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09" w:rsidRDefault="00C80509" w:rsidP="00FC7EC4">
      <w:pPr>
        <w:spacing w:after="0" w:line="240" w:lineRule="auto"/>
        <w:jc w:val="center"/>
        <w:rPr>
          <w:rFonts w:ascii="Times New Roman" w:hAnsi="Times New Roman"/>
          <w:sz w:val="24"/>
          <w:szCs w:val="24"/>
        </w:rPr>
      </w:pPr>
    </w:p>
    <w:p w:rsidR="00C80509" w:rsidRPr="00C80509" w:rsidRDefault="00C80509" w:rsidP="00FC7EC4">
      <w:pPr>
        <w:spacing w:after="0" w:line="240" w:lineRule="auto"/>
        <w:jc w:val="center"/>
        <w:rPr>
          <w:rFonts w:ascii="Times New Roman" w:hAnsi="Times New Roman"/>
          <w:sz w:val="24"/>
          <w:szCs w:val="24"/>
        </w:rPr>
      </w:pPr>
    </w:p>
    <w:p w:rsidR="00502F1D" w:rsidRPr="002D2390" w:rsidRDefault="00502F1D" w:rsidP="00FC7EC4">
      <w:pPr>
        <w:spacing w:after="0" w:line="240" w:lineRule="auto"/>
        <w:jc w:val="center"/>
        <w:rPr>
          <w:rFonts w:ascii="Times New Roman" w:hAnsi="Times New Roman"/>
          <w:sz w:val="24"/>
          <w:szCs w:val="24"/>
          <w:lang w:val="en-US"/>
        </w:rPr>
      </w:pPr>
      <w:r w:rsidRPr="002D2390">
        <w:rPr>
          <w:rFonts w:ascii="Times New Roman" w:hAnsi="Times New Roman"/>
          <w:sz w:val="24"/>
          <w:szCs w:val="24"/>
          <w:lang w:val="en-US"/>
        </w:rPr>
        <w:t>COPE OF ACCREDITATION FOR TESTING LABORATORY (CENTER)</w:t>
      </w:r>
    </w:p>
    <w:p w:rsidR="00502F1D" w:rsidRPr="002D2390" w:rsidRDefault="00502F1D" w:rsidP="00FC7EC4">
      <w:pPr>
        <w:spacing w:after="0" w:line="240" w:lineRule="auto"/>
        <w:jc w:val="center"/>
        <w:rPr>
          <w:rFonts w:ascii="Times New Roman" w:hAnsi="Times New Roman"/>
          <w:sz w:val="24"/>
          <w:szCs w:val="24"/>
          <w:u w:val="single"/>
          <w:lang w:val="en-US"/>
        </w:rPr>
      </w:pPr>
      <w:r w:rsidRPr="002D2390">
        <w:rPr>
          <w:rFonts w:ascii="Times New Roman" w:hAnsi="Times New Roman"/>
          <w:sz w:val="24"/>
          <w:szCs w:val="24"/>
          <w:u w:val="single"/>
          <w:lang w:val="en-US"/>
        </w:rPr>
        <w:t xml:space="preserve">Testing laboratory center of </w:t>
      </w:r>
      <w:r>
        <w:rPr>
          <w:rFonts w:ascii="Times New Roman" w:hAnsi="Times New Roman"/>
          <w:sz w:val="24"/>
          <w:szCs w:val="24"/>
          <w:u w:val="single"/>
          <w:lang w:val="en-US"/>
        </w:rPr>
        <w:t>Federal Budget Healthcare</w:t>
      </w:r>
      <w:r w:rsidRPr="002D2390">
        <w:rPr>
          <w:rFonts w:ascii="Times New Roman" w:hAnsi="Times New Roman"/>
          <w:sz w:val="24"/>
          <w:szCs w:val="24"/>
          <w:u w:val="single"/>
          <w:lang w:val="en-US"/>
        </w:rPr>
        <w:t xml:space="preserve"> institution «</w:t>
      </w:r>
      <w:r w:rsidR="00BC0AAB" w:rsidRPr="002D2390">
        <w:rPr>
          <w:rFonts w:ascii="Times New Roman" w:hAnsi="Times New Roman"/>
          <w:sz w:val="24"/>
          <w:szCs w:val="24"/>
          <w:u w:val="single"/>
          <w:lang w:val="en-US"/>
        </w:rPr>
        <w:t xml:space="preserve">Center </w:t>
      </w:r>
      <w:r w:rsidR="00BC0AAB">
        <w:rPr>
          <w:rFonts w:ascii="Times New Roman" w:hAnsi="Times New Roman"/>
          <w:sz w:val="24"/>
          <w:szCs w:val="24"/>
          <w:u w:val="single"/>
          <w:lang w:val="en-US"/>
        </w:rPr>
        <w:t xml:space="preserve">of </w:t>
      </w:r>
      <w:r w:rsidRPr="002D2390">
        <w:rPr>
          <w:rFonts w:ascii="Times New Roman" w:hAnsi="Times New Roman"/>
          <w:sz w:val="24"/>
          <w:szCs w:val="24"/>
          <w:u w:val="single"/>
          <w:lang w:val="en-US"/>
        </w:rPr>
        <w:t>Hygien</w:t>
      </w:r>
      <w:r w:rsidR="00BC0AAB">
        <w:rPr>
          <w:rFonts w:ascii="Times New Roman" w:hAnsi="Times New Roman"/>
          <w:sz w:val="24"/>
          <w:szCs w:val="24"/>
          <w:u w:val="single"/>
          <w:lang w:val="en-US"/>
        </w:rPr>
        <w:t>e</w:t>
      </w:r>
      <w:r w:rsidRPr="002D2390">
        <w:rPr>
          <w:rFonts w:ascii="Times New Roman" w:hAnsi="Times New Roman"/>
          <w:sz w:val="24"/>
          <w:szCs w:val="24"/>
          <w:u w:val="single"/>
          <w:lang w:val="en-US"/>
        </w:rPr>
        <w:t xml:space="preserve"> and Epidemiolog</w:t>
      </w:r>
      <w:r w:rsidR="00BC0AAB">
        <w:rPr>
          <w:rFonts w:ascii="Times New Roman" w:hAnsi="Times New Roman"/>
          <w:sz w:val="24"/>
          <w:szCs w:val="24"/>
          <w:u w:val="single"/>
          <w:lang w:val="en-US"/>
        </w:rPr>
        <w:t>y</w:t>
      </w:r>
      <w:r w:rsidRPr="002D2390">
        <w:rPr>
          <w:rFonts w:ascii="Times New Roman" w:hAnsi="Times New Roman"/>
          <w:sz w:val="24"/>
          <w:szCs w:val="24"/>
          <w:u w:val="single"/>
          <w:lang w:val="en-US"/>
        </w:rPr>
        <w:t xml:space="preserve">l </w:t>
      </w:r>
      <w:r>
        <w:rPr>
          <w:rFonts w:ascii="Times New Roman" w:hAnsi="Times New Roman"/>
          <w:sz w:val="24"/>
          <w:szCs w:val="24"/>
          <w:u w:val="single"/>
          <w:lang w:val="en-US"/>
        </w:rPr>
        <w:t>in Stavropol Region</w:t>
      </w:r>
      <w:r w:rsidRPr="002D2390">
        <w:rPr>
          <w:rFonts w:ascii="Times New Roman" w:hAnsi="Times New Roman"/>
          <w:sz w:val="24"/>
          <w:szCs w:val="24"/>
          <w:u w:val="single"/>
          <w:lang w:val="en-US"/>
        </w:rPr>
        <w:t>»</w:t>
      </w:r>
    </w:p>
    <w:p w:rsidR="00502F1D" w:rsidRPr="00BC0AAB" w:rsidRDefault="00502F1D" w:rsidP="00FC7EC4">
      <w:pPr>
        <w:spacing w:after="0" w:line="240" w:lineRule="auto"/>
        <w:jc w:val="center"/>
        <w:rPr>
          <w:rFonts w:ascii="Times New Roman" w:hAnsi="Times New Roman"/>
          <w:i/>
          <w:sz w:val="20"/>
          <w:szCs w:val="20"/>
          <w:lang w:val="en-US"/>
        </w:rPr>
      </w:pPr>
      <w:proofErr w:type="gramStart"/>
      <w:r w:rsidRPr="00BC0AAB">
        <w:rPr>
          <w:rFonts w:ascii="Times New Roman" w:hAnsi="Times New Roman"/>
          <w:i/>
          <w:sz w:val="20"/>
          <w:szCs w:val="20"/>
          <w:lang w:val="en-US"/>
        </w:rPr>
        <w:t>name</w:t>
      </w:r>
      <w:proofErr w:type="gramEnd"/>
      <w:r w:rsidRPr="00BC0AAB">
        <w:rPr>
          <w:rFonts w:ascii="Times New Roman" w:hAnsi="Times New Roman"/>
          <w:i/>
          <w:sz w:val="20"/>
          <w:szCs w:val="20"/>
          <w:lang w:val="en-US"/>
        </w:rPr>
        <w:t xml:space="preserve"> of a testing laboratory (center) </w:t>
      </w:r>
    </w:p>
    <w:p w:rsidR="00502F1D" w:rsidRPr="002D2390" w:rsidRDefault="00502F1D" w:rsidP="00FC7EC4">
      <w:pPr>
        <w:spacing w:after="0" w:line="240" w:lineRule="auto"/>
        <w:jc w:val="center"/>
        <w:rPr>
          <w:rFonts w:ascii="Times New Roman" w:hAnsi="Times New Roman"/>
          <w:sz w:val="24"/>
          <w:szCs w:val="24"/>
          <w:u w:val="single"/>
          <w:lang w:val="en-US"/>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D2390">
                <w:rPr>
                  <w:rFonts w:ascii="Times New Roman" w:hAnsi="Times New Roman"/>
                  <w:sz w:val="24"/>
                  <w:szCs w:val="24"/>
                  <w:u w:val="single"/>
                  <w:lang w:val="en-US"/>
                </w:rPr>
                <w:t>4 Fadeeva Lane</w:t>
              </w:r>
            </w:smartTag>
          </w:smartTag>
          <w:r w:rsidRPr="002D2390">
            <w:rPr>
              <w:rFonts w:ascii="Times New Roman" w:hAnsi="Times New Roman"/>
              <w:sz w:val="24"/>
              <w:szCs w:val="24"/>
              <w:u w:val="single"/>
              <w:lang w:val="en-US"/>
            </w:rPr>
            <w:t xml:space="preserve">, </w:t>
          </w:r>
          <w:smartTag w:uri="urn:schemas-microsoft-com:office:smarttags" w:element="City">
            <w:r w:rsidRPr="002D2390">
              <w:rPr>
                <w:rFonts w:ascii="Times New Roman" w:hAnsi="Times New Roman"/>
                <w:sz w:val="24"/>
                <w:szCs w:val="24"/>
                <w:u w:val="single"/>
                <w:lang w:val="en-US"/>
              </w:rPr>
              <w:t>Stavropol</w:t>
            </w:r>
          </w:smartTag>
        </w:smartTag>
      </w:smartTag>
      <w:r w:rsidRPr="002D2390">
        <w:rPr>
          <w:rFonts w:ascii="Times New Roman" w:hAnsi="Times New Roman"/>
          <w:sz w:val="24"/>
          <w:szCs w:val="24"/>
          <w:u w:val="single"/>
          <w:lang w:val="en-US"/>
        </w:rPr>
        <w:t xml:space="preserve">, </w:t>
      </w:r>
      <w:smartTag w:uri="urn:schemas-microsoft-com:office:smarttags" w:element="City">
        <w:r>
          <w:rPr>
            <w:rFonts w:ascii="Times New Roman" w:hAnsi="Times New Roman"/>
            <w:sz w:val="24"/>
            <w:szCs w:val="24"/>
            <w:u w:val="single"/>
            <w:lang w:val="en-US"/>
          </w:rPr>
          <w:t>Stavropol</w:t>
        </w:r>
      </w:smartTag>
      <w:r>
        <w:rPr>
          <w:rFonts w:ascii="Times New Roman" w:hAnsi="Times New Roman"/>
          <w:sz w:val="24"/>
          <w:szCs w:val="24"/>
          <w:u w:val="single"/>
          <w:lang w:val="en-US"/>
        </w:rPr>
        <w:t xml:space="preserve"> Region</w:t>
      </w:r>
      <w:r w:rsidRPr="002D2390">
        <w:rPr>
          <w:rFonts w:ascii="Times New Roman" w:hAnsi="Times New Roman"/>
          <w:sz w:val="24"/>
          <w:szCs w:val="24"/>
          <w:u w:val="single"/>
          <w:lang w:val="en-US"/>
        </w:rPr>
        <w:t xml:space="preserve">, 355008, </w:t>
      </w:r>
      <w:smartTag w:uri="urn:schemas-microsoft-com:office:smarttags" w:element="country-region">
        <w:smartTag w:uri="urn:schemas-microsoft-com:office:smarttags" w:element="place">
          <w:r w:rsidRPr="002D2390">
            <w:rPr>
              <w:rFonts w:ascii="Times New Roman" w:hAnsi="Times New Roman"/>
              <w:sz w:val="24"/>
              <w:szCs w:val="24"/>
              <w:u w:val="single"/>
              <w:lang w:val="en-US"/>
            </w:rPr>
            <w:t>Russia</w:t>
          </w:r>
        </w:smartTag>
      </w:smartTag>
      <w:r w:rsidRPr="002D2390">
        <w:rPr>
          <w:rFonts w:ascii="Times New Roman" w:hAnsi="Times New Roman"/>
          <w:sz w:val="24"/>
          <w:szCs w:val="24"/>
          <w:u w:val="single"/>
          <w:lang w:val="en-US"/>
        </w:rPr>
        <w:t>;</w:t>
      </w:r>
    </w:p>
    <w:p w:rsidR="00502F1D" w:rsidRPr="002D2390" w:rsidRDefault="00502F1D" w:rsidP="00FC7EC4">
      <w:pPr>
        <w:spacing w:after="0" w:line="240" w:lineRule="auto"/>
        <w:jc w:val="center"/>
        <w:rPr>
          <w:rFonts w:ascii="Times New Roman" w:hAnsi="Times New Roman"/>
          <w:sz w:val="24"/>
          <w:szCs w:val="24"/>
          <w:u w:val="single"/>
          <w:lang w:val="en-US"/>
        </w:rPr>
      </w:pPr>
      <w:proofErr w:type="gramStart"/>
      <w:smartTag w:uri="urn:schemas-microsoft-com:office:smarttags" w:element="metricconverter">
        <w:smartTagPr>
          <w:attr w:name="ProductID" w:val="135 A"/>
        </w:smartTagPr>
        <w:r w:rsidRPr="002D2390">
          <w:rPr>
            <w:rFonts w:ascii="Times New Roman" w:hAnsi="Times New Roman"/>
            <w:sz w:val="24"/>
            <w:szCs w:val="24"/>
            <w:u w:val="single"/>
            <w:lang w:val="en-US"/>
          </w:rPr>
          <w:t>135 A Mira Street</w:t>
        </w:r>
      </w:smartTag>
      <w:r w:rsidRPr="002D2390">
        <w:rPr>
          <w:rFonts w:ascii="Times New Roman" w:hAnsi="Times New Roman"/>
          <w:sz w:val="24"/>
          <w:szCs w:val="24"/>
          <w:u w:val="single"/>
          <w:lang w:val="en-US"/>
        </w:rPr>
        <w:t xml:space="preserve">, Stavropol, </w:t>
      </w:r>
      <w:r>
        <w:rPr>
          <w:rFonts w:ascii="Times New Roman" w:hAnsi="Times New Roman"/>
          <w:sz w:val="24"/>
          <w:szCs w:val="24"/>
          <w:u w:val="single"/>
          <w:lang w:val="en-US"/>
        </w:rPr>
        <w:t>Stavropol Region</w:t>
      </w:r>
      <w:r w:rsidRPr="002D2390">
        <w:rPr>
          <w:rFonts w:ascii="Times New Roman" w:hAnsi="Times New Roman"/>
          <w:sz w:val="24"/>
          <w:szCs w:val="24"/>
          <w:u w:val="single"/>
          <w:lang w:val="en-US"/>
        </w:rPr>
        <w:t>, 355012.</w:t>
      </w:r>
      <w:proofErr w:type="gramEnd"/>
      <w:r w:rsidRPr="002D2390">
        <w:rPr>
          <w:rFonts w:ascii="Times New Roman" w:hAnsi="Times New Roman"/>
          <w:sz w:val="24"/>
          <w:szCs w:val="24"/>
          <w:u w:val="single"/>
          <w:lang w:val="en-US"/>
        </w:rPr>
        <w:t xml:space="preserve"> </w:t>
      </w:r>
      <w:smartTag w:uri="urn:schemas-microsoft-com:office:smarttags" w:element="country-region">
        <w:smartTag w:uri="urn:schemas-microsoft-com:office:smarttags" w:element="place">
          <w:r w:rsidRPr="002D2390">
            <w:rPr>
              <w:rFonts w:ascii="Times New Roman" w:hAnsi="Times New Roman"/>
              <w:sz w:val="24"/>
              <w:szCs w:val="24"/>
              <w:u w:val="single"/>
              <w:lang w:val="en-US"/>
            </w:rPr>
            <w:t>Russia</w:t>
          </w:r>
        </w:smartTag>
      </w:smartTag>
      <w:r w:rsidRPr="002D2390">
        <w:rPr>
          <w:rFonts w:ascii="Times New Roman" w:hAnsi="Times New Roman"/>
          <w:sz w:val="24"/>
          <w:szCs w:val="24"/>
          <w:u w:val="single"/>
          <w:lang w:val="en-US"/>
        </w:rPr>
        <w:t>;</w:t>
      </w:r>
    </w:p>
    <w:p w:rsidR="00502F1D" w:rsidRPr="00697D15" w:rsidRDefault="00502F1D" w:rsidP="00FC7EC4">
      <w:pPr>
        <w:spacing w:after="0" w:line="240" w:lineRule="auto"/>
        <w:jc w:val="center"/>
        <w:rPr>
          <w:rFonts w:ascii="Times New Roman" w:hAnsi="Times New Roman"/>
          <w:sz w:val="24"/>
          <w:szCs w:val="24"/>
          <w:u w:val="single"/>
          <w:lang w:val="en-US"/>
        </w:rPr>
      </w:pPr>
      <w:r w:rsidRPr="002D2390">
        <w:rPr>
          <w:rFonts w:ascii="Times New Roman" w:hAnsi="Times New Roman"/>
          <w:sz w:val="24"/>
          <w:szCs w:val="24"/>
          <w:u w:val="single"/>
          <w:lang w:val="en-US"/>
        </w:rPr>
        <w:t xml:space="preserve">15 October Revolution Avenue/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D2390">
                <w:rPr>
                  <w:rFonts w:ascii="Times New Roman" w:hAnsi="Times New Roman"/>
                  <w:sz w:val="24"/>
                  <w:szCs w:val="24"/>
                  <w:u w:val="single"/>
                  <w:lang w:val="en-US"/>
                </w:rPr>
                <w:t>123 Dzerzhinsky Street</w:t>
              </w:r>
            </w:smartTag>
          </w:smartTag>
          <w:r w:rsidRPr="002D2390">
            <w:rPr>
              <w:rFonts w:ascii="Times New Roman" w:hAnsi="Times New Roman"/>
              <w:sz w:val="24"/>
              <w:szCs w:val="24"/>
              <w:u w:val="single"/>
              <w:lang w:val="en-US"/>
            </w:rPr>
            <w:t xml:space="preserve">, </w:t>
          </w:r>
          <w:smartTag w:uri="urn:schemas-microsoft-com:office:smarttags" w:element="City">
            <w:r w:rsidRPr="002D2390">
              <w:rPr>
                <w:rFonts w:ascii="Times New Roman" w:hAnsi="Times New Roman"/>
                <w:sz w:val="24"/>
                <w:szCs w:val="24"/>
                <w:u w:val="single"/>
                <w:lang w:val="en-US"/>
              </w:rPr>
              <w:t>Stavropol</w:t>
            </w:r>
          </w:smartTag>
        </w:smartTag>
      </w:smartTag>
      <w:r w:rsidRPr="002D2390">
        <w:rPr>
          <w:rFonts w:ascii="Times New Roman" w:hAnsi="Times New Roman"/>
          <w:sz w:val="24"/>
          <w:szCs w:val="24"/>
          <w:u w:val="single"/>
          <w:lang w:val="en-US"/>
        </w:rPr>
        <w:t xml:space="preserve">, </w:t>
      </w:r>
      <w:smartTag w:uri="urn:schemas-microsoft-com:office:smarttags" w:element="City">
        <w:r>
          <w:rPr>
            <w:rFonts w:ascii="Times New Roman" w:hAnsi="Times New Roman"/>
            <w:sz w:val="24"/>
            <w:szCs w:val="24"/>
            <w:u w:val="single"/>
            <w:lang w:val="en-US"/>
          </w:rPr>
          <w:t>Stavropol</w:t>
        </w:r>
      </w:smartTag>
      <w:r>
        <w:rPr>
          <w:rFonts w:ascii="Times New Roman" w:hAnsi="Times New Roman"/>
          <w:sz w:val="24"/>
          <w:szCs w:val="24"/>
          <w:u w:val="single"/>
          <w:lang w:val="en-US"/>
        </w:rPr>
        <w:t xml:space="preserve"> Region</w:t>
      </w:r>
      <w:r w:rsidRPr="002D2390">
        <w:rPr>
          <w:rFonts w:ascii="Times New Roman" w:hAnsi="Times New Roman"/>
          <w:sz w:val="24"/>
          <w:szCs w:val="24"/>
          <w:u w:val="single"/>
          <w:lang w:val="en-US"/>
        </w:rPr>
        <w:t>, 355000, Russia</w:t>
      </w:r>
    </w:p>
    <w:p w:rsidR="00C80509" w:rsidRPr="00BC0AAB" w:rsidRDefault="00C80509" w:rsidP="00FC7EC4">
      <w:pPr>
        <w:spacing w:after="0" w:line="240" w:lineRule="auto"/>
        <w:jc w:val="center"/>
        <w:rPr>
          <w:rFonts w:ascii="Times New Roman" w:hAnsi="Times New Roman"/>
          <w:i/>
          <w:sz w:val="20"/>
          <w:szCs w:val="20"/>
          <w:u w:val="single"/>
          <w:lang w:val="en-US"/>
        </w:rPr>
      </w:pPr>
      <w:proofErr w:type="gramStart"/>
      <w:r w:rsidRPr="00BC0AAB">
        <w:rPr>
          <w:rFonts w:ascii="Times New Roman" w:hAnsi="Times New Roman"/>
          <w:i/>
          <w:sz w:val="20"/>
          <w:szCs w:val="20"/>
          <w:u w:val="single"/>
          <w:lang w:val="en-US"/>
        </w:rPr>
        <w:t>address</w:t>
      </w:r>
      <w:proofErr w:type="gramEnd"/>
      <w:r w:rsidRPr="00BC0AAB">
        <w:rPr>
          <w:rFonts w:ascii="Times New Roman" w:hAnsi="Times New Roman"/>
          <w:i/>
          <w:sz w:val="20"/>
          <w:szCs w:val="20"/>
          <w:u w:val="single"/>
          <w:lang w:val="en-US"/>
        </w:rPr>
        <w:t xml:space="preserve"> of the please of activiti</w:t>
      </w:r>
    </w:p>
    <w:p w:rsidR="00C80509" w:rsidRPr="00BC0AAB" w:rsidRDefault="00C80509" w:rsidP="00FC7EC4">
      <w:pPr>
        <w:spacing w:after="0" w:line="240" w:lineRule="auto"/>
        <w:jc w:val="center"/>
        <w:rPr>
          <w:rFonts w:ascii="Times New Roman" w:hAnsi="Times New Roman"/>
          <w:i/>
          <w:sz w:val="20"/>
          <w:szCs w:val="20"/>
          <w:u w:val="single"/>
          <w:lang w:val="en-US"/>
        </w:rPr>
      </w:pPr>
    </w:p>
    <w:p w:rsidR="00C80509" w:rsidRPr="00C80509" w:rsidRDefault="00C80509" w:rsidP="00FC7EC4">
      <w:pPr>
        <w:spacing w:after="0" w:line="240" w:lineRule="auto"/>
        <w:jc w:val="center"/>
        <w:rPr>
          <w:rFonts w:ascii="Times New Roman" w:hAnsi="Times New Roman"/>
          <w:sz w:val="24"/>
          <w:szCs w:val="24"/>
          <w:u w:val="single"/>
          <w:lang w:val="en-US"/>
        </w:rPr>
      </w:pPr>
    </w:p>
    <w:p w:rsidR="00C80509" w:rsidRPr="00C80509" w:rsidRDefault="00C80509" w:rsidP="00FC7EC4">
      <w:pPr>
        <w:spacing w:after="0" w:line="240" w:lineRule="auto"/>
        <w:jc w:val="center"/>
        <w:rPr>
          <w:rFonts w:ascii="Times New Roman" w:hAnsi="Times New Roman"/>
          <w:sz w:val="24"/>
          <w:szCs w:val="24"/>
          <w:u w:val="single"/>
          <w:lang w:val="en-US"/>
        </w:rPr>
      </w:pPr>
    </w:p>
    <w:p w:rsidR="00C80509" w:rsidRPr="00C80509" w:rsidRDefault="00C80509" w:rsidP="00FC7EC4">
      <w:pPr>
        <w:spacing w:after="0" w:line="240" w:lineRule="auto"/>
        <w:jc w:val="center"/>
        <w:rPr>
          <w:rFonts w:ascii="Times New Roman" w:hAnsi="Times New Roman"/>
          <w:sz w:val="24"/>
          <w:szCs w:val="24"/>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693"/>
        <w:gridCol w:w="2659"/>
        <w:gridCol w:w="2003"/>
        <w:gridCol w:w="2007"/>
        <w:gridCol w:w="2355"/>
        <w:gridCol w:w="1968"/>
      </w:tblGrid>
      <w:tr w:rsidR="00502F1D" w:rsidRPr="00AF7DDA" w:rsidTr="00AF7DDA">
        <w:tc>
          <w:tcPr>
            <w:tcW w:w="1101" w:type="dxa"/>
          </w:tcPr>
          <w:p w:rsidR="00502F1D" w:rsidRPr="00AF7DDA" w:rsidRDefault="00502F1D" w:rsidP="00AF7DDA">
            <w:pPr>
              <w:spacing w:after="0" w:line="240" w:lineRule="auto"/>
              <w:jc w:val="center"/>
              <w:rPr>
                <w:rFonts w:ascii="Times New Roman" w:hAnsi="Times New Roman"/>
                <w:sz w:val="24"/>
                <w:szCs w:val="24"/>
                <w:lang w:val="en-US"/>
              </w:rPr>
            </w:pPr>
            <w:r w:rsidRPr="00AF7DDA">
              <w:rPr>
                <w:rFonts w:ascii="Times New Roman" w:hAnsi="Times New Roman"/>
                <w:sz w:val="24"/>
                <w:szCs w:val="24"/>
                <w:lang w:val="en-US"/>
              </w:rPr>
              <w:t>No. in seq.</w:t>
            </w:r>
          </w:p>
        </w:tc>
        <w:tc>
          <w:tcPr>
            <w:tcW w:w="2693" w:type="dxa"/>
          </w:tcPr>
          <w:p w:rsidR="00502F1D" w:rsidRPr="00AF7DDA" w:rsidRDefault="00502F1D" w:rsidP="00660A85">
            <w:pPr>
              <w:spacing w:after="0" w:line="240" w:lineRule="auto"/>
              <w:jc w:val="center"/>
              <w:rPr>
                <w:rFonts w:ascii="Times New Roman" w:hAnsi="Times New Roman"/>
                <w:sz w:val="24"/>
                <w:szCs w:val="24"/>
                <w:lang w:val="en-US"/>
              </w:rPr>
            </w:pPr>
            <w:r w:rsidRPr="00AF7DDA">
              <w:rPr>
                <w:rFonts w:ascii="Times New Roman" w:hAnsi="Times New Roman"/>
                <w:sz w:val="24"/>
                <w:szCs w:val="24"/>
                <w:lang w:val="en-US"/>
              </w:rPr>
              <w:t>R</w:t>
            </w:r>
            <w:r w:rsidR="00660A85">
              <w:rPr>
                <w:rFonts w:ascii="Times New Roman" w:hAnsi="Times New Roman"/>
                <w:sz w:val="24"/>
                <w:szCs w:val="24"/>
                <w:lang w:val="en-US"/>
              </w:rPr>
              <w:t>egulatory documents for the r</w:t>
            </w:r>
            <w:r w:rsidRPr="00AF7DDA">
              <w:rPr>
                <w:rFonts w:ascii="Times New Roman" w:hAnsi="Times New Roman"/>
                <w:sz w:val="24"/>
                <w:szCs w:val="24"/>
                <w:lang w:val="en-US"/>
              </w:rPr>
              <w:t>ules and methods of research (test) and measurements</w:t>
            </w:r>
          </w:p>
        </w:tc>
        <w:tc>
          <w:tcPr>
            <w:tcW w:w="2659" w:type="dxa"/>
          </w:tcPr>
          <w:p w:rsidR="00502F1D" w:rsidRPr="00AF7DDA" w:rsidRDefault="00660A85" w:rsidP="00660A85">
            <w:pPr>
              <w:spacing w:after="0" w:line="240" w:lineRule="auto"/>
              <w:jc w:val="center"/>
              <w:rPr>
                <w:rFonts w:ascii="Times New Roman" w:hAnsi="Times New Roman"/>
                <w:sz w:val="24"/>
                <w:szCs w:val="24"/>
                <w:lang w:val="en-US"/>
              </w:rPr>
            </w:pPr>
            <w:r>
              <w:rPr>
                <w:rFonts w:ascii="Times New Roman" w:hAnsi="Times New Roman"/>
                <w:sz w:val="24"/>
                <w:szCs w:val="24"/>
                <w:lang w:val="en-US"/>
              </w:rPr>
              <w:t>O</w:t>
            </w:r>
            <w:r w:rsidR="00502F1D" w:rsidRPr="00AF7DDA">
              <w:rPr>
                <w:rFonts w:ascii="Times New Roman" w:hAnsi="Times New Roman"/>
                <w:sz w:val="24"/>
                <w:szCs w:val="24"/>
                <w:lang w:val="en-US"/>
              </w:rPr>
              <w:t>bject</w:t>
            </w:r>
            <w:r>
              <w:rPr>
                <w:rFonts w:ascii="Times New Roman" w:hAnsi="Times New Roman"/>
                <w:sz w:val="24"/>
                <w:szCs w:val="24"/>
                <w:lang w:val="en-US"/>
              </w:rPr>
              <w:t xml:space="preserve"> description</w:t>
            </w:r>
          </w:p>
        </w:tc>
        <w:tc>
          <w:tcPr>
            <w:tcW w:w="2003" w:type="dxa"/>
          </w:tcPr>
          <w:p w:rsidR="00502F1D" w:rsidRPr="00AF7DDA" w:rsidRDefault="00C80509" w:rsidP="00C80509">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Code according to </w:t>
            </w:r>
            <w:r w:rsidR="00502F1D" w:rsidRPr="00AF7DDA">
              <w:rPr>
                <w:rFonts w:ascii="Times New Roman" w:hAnsi="Times New Roman"/>
                <w:sz w:val="24"/>
                <w:szCs w:val="24"/>
                <w:lang w:val="en-US"/>
              </w:rPr>
              <w:t xml:space="preserve">Russian Classification of Products </w:t>
            </w:r>
            <w:r>
              <w:rPr>
                <w:rFonts w:ascii="Times New Roman" w:hAnsi="Times New Roman"/>
                <w:sz w:val="24"/>
                <w:szCs w:val="24"/>
                <w:lang w:val="en-US"/>
              </w:rPr>
              <w:t>and</w:t>
            </w:r>
            <w:r w:rsidR="00502F1D" w:rsidRPr="00AF7DDA">
              <w:rPr>
                <w:rFonts w:ascii="Times New Roman" w:hAnsi="Times New Roman"/>
                <w:sz w:val="24"/>
                <w:szCs w:val="24"/>
                <w:lang w:val="en-US"/>
              </w:rPr>
              <w:t xml:space="preserve"> Activities</w:t>
            </w:r>
          </w:p>
        </w:tc>
        <w:tc>
          <w:tcPr>
            <w:tcW w:w="2007" w:type="dxa"/>
          </w:tcPr>
          <w:p w:rsidR="00502F1D" w:rsidRPr="00AF7DDA" w:rsidRDefault="00C80509" w:rsidP="00660A85">
            <w:pPr>
              <w:spacing w:after="0" w:line="240" w:lineRule="auto"/>
              <w:jc w:val="center"/>
              <w:rPr>
                <w:rFonts w:ascii="Times New Roman" w:hAnsi="Times New Roman"/>
                <w:sz w:val="24"/>
                <w:szCs w:val="24"/>
                <w:lang w:val="en-US"/>
              </w:rPr>
            </w:pPr>
            <w:r>
              <w:rPr>
                <w:rFonts w:ascii="Times New Roman" w:hAnsi="Times New Roman"/>
                <w:sz w:val="24"/>
                <w:szCs w:val="24"/>
                <w:lang w:val="en-US"/>
              </w:rPr>
              <w:t>Code according to Custom</w:t>
            </w:r>
            <w:r w:rsidR="00660A85">
              <w:rPr>
                <w:rFonts w:ascii="Times New Roman" w:hAnsi="Times New Roman"/>
                <w:sz w:val="24"/>
                <w:szCs w:val="24"/>
                <w:lang w:val="en-US"/>
              </w:rPr>
              <w:t xml:space="preserve"> Harmonized Systom of </w:t>
            </w:r>
            <w:r w:rsidR="00660A85" w:rsidRPr="00AF7DDA">
              <w:rPr>
                <w:rFonts w:ascii="Times New Roman" w:hAnsi="Times New Roman"/>
                <w:sz w:val="24"/>
                <w:szCs w:val="24"/>
                <w:lang w:val="en-US"/>
              </w:rPr>
              <w:t xml:space="preserve">Eurasian Economic </w:t>
            </w:r>
            <w:r w:rsidR="00502F1D" w:rsidRPr="00AF7DDA">
              <w:rPr>
                <w:rFonts w:ascii="Times New Roman" w:hAnsi="Times New Roman"/>
                <w:sz w:val="24"/>
                <w:szCs w:val="24"/>
                <w:lang w:val="en-US"/>
              </w:rPr>
              <w:t>Comm</w:t>
            </w:r>
            <w:r w:rsidR="00660A85">
              <w:rPr>
                <w:rFonts w:ascii="Times New Roman" w:hAnsi="Times New Roman"/>
                <w:sz w:val="24"/>
                <w:szCs w:val="24"/>
                <w:lang w:val="en-US"/>
              </w:rPr>
              <w:t>unity</w:t>
            </w:r>
          </w:p>
        </w:tc>
        <w:tc>
          <w:tcPr>
            <w:tcW w:w="2355" w:type="dxa"/>
          </w:tcPr>
          <w:p w:rsidR="00502F1D" w:rsidRPr="00AF7DDA" w:rsidRDefault="00502F1D" w:rsidP="00AF7DDA">
            <w:pPr>
              <w:spacing w:after="0" w:line="240" w:lineRule="auto"/>
              <w:jc w:val="center"/>
              <w:rPr>
                <w:rFonts w:ascii="Times New Roman" w:hAnsi="Times New Roman"/>
                <w:sz w:val="24"/>
                <w:szCs w:val="24"/>
                <w:lang w:val="en-US"/>
              </w:rPr>
            </w:pPr>
            <w:r w:rsidRPr="00AF7DDA">
              <w:rPr>
                <w:rFonts w:ascii="Times New Roman" w:hAnsi="Times New Roman"/>
                <w:sz w:val="24"/>
                <w:szCs w:val="24"/>
                <w:lang w:val="en-US"/>
              </w:rPr>
              <w:t>Target parameter</w:t>
            </w:r>
          </w:p>
          <w:p w:rsidR="00502F1D" w:rsidRPr="00AF7DDA" w:rsidRDefault="00502F1D" w:rsidP="00660A85">
            <w:pPr>
              <w:spacing w:after="0" w:line="240" w:lineRule="auto"/>
              <w:jc w:val="center"/>
              <w:rPr>
                <w:rFonts w:ascii="Times New Roman" w:hAnsi="Times New Roman"/>
                <w:sz w:val="24"/>
                <w:szCs w:val="24"/>
                <w:lang w:val="en-US"/>
              </w:rPr>
            </w:pPr>
            <w:r w:rsidRPr="00AF7DDA">
              <w:rPr>
                <w:rFonts w:ascii="Times New Roman" w:hAnsi="Times New Roman"/>
                <w:sz w:val="24"/>
                <w:szCs w:val="24"/>
                <w:lang w:val="en-US"/>
              </w:rPr>
              <w:t>(</w:t>
            </w:r>
            <w:r w:rsidR="00660A85">
              <w:rPr>
                <w:rFonts w:ascii="Times New Roman" w:hAnsi="Times New Roman"/>
                <w:sz w:val="24"/>
                <w:szCs w:val="24"/>
                <w:lang w:val="en-US"/>
              </w:rPr>
              <w:t>item</w:t>
            </w:r>
            <w:r w:rsidRPr="00AF7DDA">
              <w:rPr>
                <w:rFonts w:ascii="Times New Roman" w:hAnsi="Times New Roman"/>
                <w:sz w:val="24"/>
                <w:szCs w:val="24"/>
                <w:lang w:val="en-US"/>
              </w:rPr>
              <w:t>)</w:t>
            </w:r>
          </w:p>
        </w:tc>
        <w:tc>
          <w:tcPr>
            <w:tcW w:w="1968" w:type="dxa"/>
          </w:tcPr>
          <w:p w:rsidR="00502F1D" w:rsidRPr="00AF7DDA" w:rsidRDefault="00502F1D" w:rsidP="00660A85">
            <w:pPr>
              <w:spacing w:after="0" w:line="240" w:lineRule="auto"/>
              <w:jc w:val="center"/>
              <w:rPr>
                <w:rFonts w:ascii="Times New Roman" w:hAnsi="Times New Roman"/>
                <w:sz w:val="24"/>
                <w:szCs w:val="24"/>
                <w:lang w:val="en-US"/>
              </w:rPr>
            </w:pPr>
            <w:r w:rsidRPr="00AF7DDA">
              <w:rPr>
                <w:rFonts w:ascii="Times New Roman" w:hAnsi="Times New Roman"/>
                <w:sz w:val="24"/>
                <w:szCs w:val="24"/>
                <w:lang w:val="en-US"/>
              </w:rPr>
              <w:t xml:space="preserve">Range of </w:t>
            </w:r>
            <w:r w:rsidR="00660A85">
              <w:rPr>
                <w:rFonts w:ascii="Times New Roman" w:hAnsi="Times New Roman"/>
                <w:sz w:val="24"/>
                <w:szCs w:val="24"/>
                <w:lang w:val="en-US"/>
              </w:rPr>
              <w:t>detection</w:t>
            </w:r>
          </w:p>
        </w:tc>
      </w:tr>
      <w:tr w:rsidR="00502F1D" w:rsidRPr="00AF7DDA" w:rsidTr="00AF7DDA">
        <w:tc>
          <w:tcPr>
            <w:tcW w:w="1101" w:type="dxa"/>
          </w:tcPr>
          <w:p w:rsidR="00502F1D" w:rsidRPr="00AF7DDA" w:rsidRDefault="00502F1D" w:rsidP="00AF7DDA">
            <w:pPr>
              <w:spacing w:after="0" w:line="240" w:lineRule="auto"/>
              <w:jc w:val="center"/>
              <w:rPr>
                <w:rFonts w:ascii="Times New Roman" w:hAnsi="Times New Roman"/>
                <w:sz w:val="24"/>
                <w:szCs w:val="24"/>
                <w:lang w:val="en-US"/>
              </w:rPr>
            </w:pPr>
            <w:r w:rsidRPr="00AF7DDA">
              <w:rPr>
                <w:rFonts w:ascii="Times New Roman" w:hAnsi="Times New Roman"/>
                <w:sz w:val="24"/>
                <w:szCs w:val="24"/>
                <w:lang w:val="en-US"/>
              </w:rPr>
              <w:t>1</w:t>
            </w:r>
          </w:p>
        </w:tc>
        <w:tc>
          <w:tcPr>
            <w:tcW w:w="2693" w:type="dxa"/>
          </w:tcPr>
          <w:p w:rsidR="00502F1D" w:rsidRPr="00AF7DDA" w:rsidRDefault="00502F1D" w:rsidP="00AF7DDA">
            <w:pPr>
              <w:spacing w:after="0" w:line="240" w:lineRule="auto"/>
              <w:jc w:val="center"/>
              <w:rPr>
                <w:rFonts w:ascii="Times New Roman" w:hAnsi="Times New Roman"/>
                <w:sz w:val="24"/>
                <w:szCs w:val="24"/>
                <w:lang w:val="en-US"/>
              </w:rPr>
            </w:pPr>
            <w:r w:rsidRPr="00AF7DDA">
              <w:rPr>
                <w:rFonts w:ascii="Times New Roman" w:hAnsi="Times New Roman"/>
                <w:sz w:val="24"/>
                <w:szCs w:val="24"/>
                <w:lang w:val="en-US"/>
              </w:rPr>
              <w:t>2</w:t>
            </w:r>
          </w:p>
        </w:tc>
        <w:tc>
          <w:tcPr>
            <w:tcW w:w="2659" w:type="dxa"/>
          </w:tcPr>
          <w:p w:rsidR="00502F1D" w:rsidRPr="00AF7DDA" w:rsidRDefault="00502F1D" w:rsidP="00AF7DDA">
            <w:pPr>
              <w:spacing w:after="0" w:line="240" w:lineRule="auto"/>
              <w:jc w:val="center"/>
              <w:rPr>
                <w:rFonts w:ascii="Times New Roman" w:hAnsi="Times New Roman"/>
                <w:sz w:val="24"/>
                <w:szCs w:val="24"/>
                <w:lang w:val="en-US"/>
              </w:rPr>
            </w:pPr>
            <w:r w:rsidRPr="00AF7DDA">
              <w:rPr>
                <w:rFonts w:ascii="Times New Roman" w:hAnsi="Times New Roman"/>
                <w:sz w:val="24"/>
                <w:szCs w:val="24"/>
                <w:lang w:val="en-US"/>
              </w:rPr>
              <w:t>3</w:t>
            </w:r>
          </w:p>
        </w:tc>
        <w:tc>
          <w:tcPr>
            <w:tcW w:w="2003" w:type="dxa"/>
          </w:tcPr>
          <w:p w:rsidR="00502F1D" w:rsidRPr="00AF7DDA" w:rsidRDefault="00502F1D" w:rsidP="00AF7DDA">
            <w:pPr>
              <w:spacing w:after="0" w:line="240" w:lineRule="auto"/>
              <w:jc w:val="center"/>
              <w:rPr>
                <w:rFonts w:ascii="Times New Roman" w:hAnsi="Times New Roman"/>
                <w:sz w:val="24"/>
                <w:szCs w:val="24"/>
                <w:lang w:val="en-US"/>
              </w:rPr>
            </w:pPr>
            <w:r w:rsidRPr="00AF7DDA">
              <w:rPr>
                <w:rFonts w:ascii="Times New Roman" w:hAnsi="Times New Roman"/>
                <w:sz w:val="24"/>
                <w:szCs w:val="24"/>
                <w:lang w:val="en-US"/>
              </w:rPr>
              <w:t>4</w:t>
            </w:r>
          </w:p>
        </w:tc>
        <w:tc>
          <w:tcPr>
            <w:tcW w:w="2007" w:type="dxa"/>
          </w:tcPr>
          <w:p w:rsidR="00502F1D" w:rsidRPr="00AF7DDA" w:rsidRDefault="00502F1D" w:rsidP="00AF7DDA">
            <w:pPr>
              <w:spacing w:after="0" w:line="240" w:lineRule="auto"/>
              <w:jc w:val="center"/>
              <w:rPr>
                <w:rFonts w:ascii="Times New Roman" w:hAnsi="Times New Roman"/>
                <w:sz w:val="24"/>
                <w:szCs w:val="24"/>
                <w:lang w:val="en-US"/>
              </w:rPr>
            </w:pPr>
            <w:r w:rsidRPr="00AF7DDA">
              <w:rPr>
                <w:rFonts w:ascii="Times New Roman" w:hAnsi="Times New Roman"/>
                <w:sz w:val="24"/>
                <w:szCs w:val="24"/>
                <w:lang w:val="en-US"/>
              </w:rPr>
              <w:t>5</w:t>
            </w:r>
          </w:p>
        </w:tc>
        <w:tc>
          <w:tcPr>
            <w:tcW w:w="2355" w:type="dxa"/>
          </w:tcPr>
          <w:p w:rsidR="00502F1D" w:rsidRPr="00AF7DDA" w:rsidRDefault="00502F1D" w:rsidP="00AF7DDA">
            <w:pPr>
              <w:spacing w:after="0" w:line="240" w:lineRule="auto"/>
              <w:jc w:val="center"/>
              <w:rPr>
                <w:rFonts w:ascii="Times New Roman" w:hAnsi="Times New Roman"/>
                <w:sz w:val="24"/>
                <w:szCs w:val="24"/>
                <w:lang w:val="en-US"/>
              </w:rPr>
            </w:pPr>
            <w:r w:rsidRPr="00AF7DDA">
              <w:rPr>
                <w:rFonts w:ascii="Times New Roman" w:hAnsi="Times New Roman"/>
                <w:sz w:val="24"/>
                <w:szCs w:val="24"/>
                <w:lang w:val="en-US"/>
              </w:rPr>
              <w:t>6</w:t>
            </w:r>
          </w:p>
        </w:tc>
        <w:tc>
          <w:tcPr>
            <w:tcW w:w="1968" w:type="dxa"/>
          </w:tcPr>
          <w:p w:rsidR="00502F1D" w:rsidRPr="00AF7DDA" w:rsidRDefault="00502F1D" w:rsidP="00AF7DDA">
            <w:pPr>
              <w:spacing w:after="0" w:line="240" w:lineRule="auto"/>
              <w:jc w:val="center"/>
              <w:rPr>
                <w:rFonts w:ascii="Times New Roman" w:hAnsi="Times New Roman"/>
                <w:sz w:val="24"/>
                <w:szCs w:val="24"/>
                <w:lang w:val="en-US"/>
              </w:rPr>
            </w:pPr>
            <w:r w:rsidRPr="00AF7DDA">
              <w:rPr>
                <w:rFonts w:ascii="Times New Roman" w:hAnsi="Times New Roman"/>
                <w:sz w:val="24"/>
                <w:szCs w:val="24"/>
                <w:lang w:val="en-US"/>
              </w:rPr>
              <w:t>7</w:t>
            </w:r>
          </w:p>
        </w:tc>
      </w:tr>
      <w:tr w:rsidR="00502F1D" w:rsidRPr="008907E8" w:rsidTr="00AF7DDA">
        <w:tc>
          <w:tcPr>
            <w:tcW w:w="14786" w:type="dxa"/>
            <w:gridSpan w:val="7"/>
          </w:tcPr>
          <w:p w:rsidR="00502F1D" w:rsidRPr="00AF7DDA" w:rsidRDefault="00502F1D" w:rsidP="00AF7DDA">
            <w:pPr>
              <w:spacing w:after="0" w:line="240" w:lineRule="auto"/>
              <w:rPr>
                <w:rFonts w:ascii="Times New Roman" w:hAnsi="Times New Roman"/>
                <w:b/>
                <w:sz w:val="24"/>
                <w:szCs w:val="24"/>
                <w:lang w:val="en-US"/>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AF7DDA">
                      <w:rPr>
                        <w:rFonts w:ascii="Times New Roman" w:hAnsi="Times New Roman"/>
                        <w:b/>
                        <w:sz w:val="24"/>
                        <w:szCs w:val="24"/>
                        <w:lang w:val="en-US"/>
                      </w:rPr>
                      <w:t>4 Fadeeva Lane</w:t>
                    </w:r>
                  </w:smartTag>
                </w:smartTag>
                <w:r w:rsidRPr="00AF7DDA">
                  <w:rPr>
                    <w:rFonts w:ascii="Times New Roman" w:hAnsi="Times New Roman"/>
                    <w:b/>
                    <w:sz w:val="24"/>
                    <w:szCs w:val="24"/>
                    <w:lang w:val="en-US"/>
                  </w:rPr>
                  <w:t xml:space="preserve">, </w:t>
                </w:r>
                <w:smartTag w:uri="urn:schemas-microsoft-com:office:smarttags" w:element="City">
                  <w:r w:rsidRPr="00AF7DDA">
                    <w:rPr>
                      <w:rFonts w:ascii="Times New Roman" w:hAnsi="Times New Roman"/>
                      <w:b/>
                      <w:sz w:val="24"/>
                      <w:szCs w:val="24"/>
                      <w:lang w:val="en-US"/>
                    </w:rPr>
                    <w:t>Stavropol</w:t>
                  </w:r>
                </w:smartTag>
              </w:smartTag>
            </w:smartTag>
            <w:r w:rsidRPr="00AF7DDA">
              <w:rPr>
                <w:rFonts w:ascii="Times New Roman" w:hAnsi="Times New Roman"/>
                <w:b/>
                <w:sz w:val="24"/>
                <w:szCs w:val="24"/>
                <w:lang w:val="en-US"/>
              </w:rPr>
              <w:t xml:space="preserve">, </w:t>
            </w:r>
            <w:smartTag w:uri="urn:schemas-microsoft-com:office:smarttags" w:element="City">
              <w:r w:rsidRPr="00AF7DDA">
                <w:rPr>
                  <w:rFonts w:ascii="Times New Roman" w:hAnsi="Times New Roman"/>
                  <w:b/>
                  <w:sz w:val="24"/>
                  <w:szCs w:val="24"/>
                  <w:lang w:val="en-US"/>
                </w:rPr>
                <w:t>Stavropol</w:t>
              </w:r>
            </w:smartTag>
            <w:r w:rsidRPr="00AF7DDA">
              <w:rPr>
                <w:rFonts w:ascii="Times New Roman" w:hAnsi="Times New Roman"/>
                <w:b/>
                <w:sz w:val="24"/>
                <w:szCs w:val="24"/>
                <w:lang w:val="en-US"/>
              </w:rPr>
              <w:t xml:space="preserve"> Region, 355008, </w:t>
            </w:r>
            <w:smartTag w:uri="urn:schemas-microsoft-com:office:smarttags" w:element="country-region">
              <w:smartTag w:uri="urn:schemas-microsoft-com:office:smarttags" w:element="place">
                <w:r w:rsidRPr="00AF7DDA">
                  <w:rPr>
                    <w:rFonts w:ascii="Times New Roman" w:hAnsi="Times New Roman"/>
                    <w:b/>
                    <w:sz w:val="24"/>
                    <w:szCs w:val="24"/>
                    <w:lang w:val="en-US"/>
                  </w:rPr>
                  <w:t>Russia</w:t>
                </w:r>
              </w:smartTag>
            </w:smartTag>
          </w:p>
        </w:tc>
      </w:tr>
      <w:tr w:rsidR="00502F1D" w:rsidRPr="00AF7DDA" w:rsidTr="00AF7DDA">
        <w:tc>
          <w:tcPr>
            <w:tcW w:w="1101" w:type="dxa"/>
          </w:tcPr>
          <w:p w:rsidR="00502F1D" w:rsidRPr="00AF7DDA" w:rsidRDefault="00502F1D" w:rsidP="00AF7DDA">
            <w:pPr>
              <w:spacing w:after="0" w:line="240" w:lineRule="auto"/>
              <w:rPr>
                <w:rFonts w:ascii="Times New Roman" w:hAnsi="Times New Roman"/>
                <w:b/>
                <w:sz w:val="24"/>
                <w:szCs w:val="24"/>
                <w:lang w:val="en-US"/>
              </w:rPr>
            </w:pPr>
          </w:p>
        </w:tc>
        <w:tc>
          <w:tcPr>
            <w:tcW w:w="13685" w:type="dxa"/>
            <w:gridSpan w:val="6"/>
          </w:tcPr>
          <w:p w:rsidR="00502F1D" w:rsidRPr="00AF7DDA" w:rsidRDefault="00502F1D" w:rsidP="00AF7DDA">
            <w:pPr>
              <w:spacing w:after="0" w:line="240" w:lineRule="auto"/>
              <w:rPr>
                <w:rFonts w:ascii="Times New Roman" w:hAnsi="Times New Roman"/>
                <w:b/>
                <w:sz w:val="24"/>
                <w:szCs w:val="24"/>
                <w:lang w:val="en-US"/>
              </w:rPr>
            </w:pPr>
            <w:r w:rsidRPr="00AF7DDA">
              <w:rPr>
                <w:rFonts w:ascii="Times New Roman" w:hAnsi="Times New Roman"/>
                <w:b/>
                <w:sz w:val="24"/>
                <w:szCs w:val="24"/>
                <w:lang w:val="en-US"/>
              </w:rPr>
              <w:t>Sampling</w:t>
            </w:r>
          </w:p>
        </w:tc>
      </w:tr>
      <w:tr w:rsidR="00502F1D" w:rsidRPr="00AF7DDA" w:rsidTr="00AF7DDA">
        <w:tc>
          <w:tcPr>
            <w:tcW w:w="1101" w:type="dxa"/>
          </w:tcPr>
          <w:p w:rsidR="00502F1D" w:rsidRPr="00AF7DDA" w:rsidRDefault="00502F1D" w:rsidP="00AF7DDA">
            <w:pPr>
              <w:pStyle w:val="a4"/>
              <w:numPr>
                <w:ilvl w:val="0"/>
                <w:numId w:val="1"/>
              </w:numPr>
              <w:spacing w:after="0" w:line="240" w:lineRule="auto"/>
              <w:ind w:left="0" w:firstLine="0"/>
              <w:jc w:val="center"/>
              <w:rPr>
                <w:rFonts w:ascii="Times New Roman" w:hAnsi="Times New Roman"/>
                <w:sz w:val="24"/>
                <w:szCs w:val="24"/>
                <w:lang w:val="en-US"/>
              </w:rPr>
            </w:pPr>
          </w:p>
        </w:tc>
        <w:tc>
          <w:tcPr>
            <w:tcW w:w="269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GOST  </w:t>
            </w:r>
            <w:r w:rsidRPr="005509A0">
              <w:rPr>
                <w:rFonts w:ascii="Times New Roman" w:hAnsi="Times New Roman"/>
                <w:sz w:val="24"/>
                <w:szCs w:val="24"/>
              </w:rPr>
              <w:t>8756.0</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Canned foods</w:t>
            </w:r>
          </w:p>
        </w:tc>
        <w:tc>
          <w:tcPr>
            <w:tcW w:w="2003" w:type="dxa"/>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2"/>
                <w:color w:val="auto"/>
                <w:sz w:val="24"/>
                <w:szCs w:val="24"/>
                <w:lang w:eastAsia="en-US"/>
              </w:rPr>
              <w:t>10.13.15</w:t>
            </w:r>
          </w:p>
          <w:p w:rsidR="00502F1D" w:rsidRPr="000B0CA7" w:rsidRDefault="00502F1D" w:rsidP="00AF7DDA">
            <w:pPr>
              <w:pStyle w:val="5"/>
              <w:shd w:val="clear" w:color="auto" w:fill="auto"/>
              <w:spacing w:after="0" w:line="240" w:lineRule="auto"/>
              <w:jc w:val="left"/>
              <w:rPr>
                <w:sz w:val="24"/>
                <w:szCs w:val="24"/>
                <w:lang w:eastAsia="en-US"/>
              </w:rPr>
            </w:pPr>
            <w:r w:rsidRPr="000B0CA7">
              <w:rPr>
                <w:rStyle w:val="2"/>
                <w:color w:val="auto"/>
                <w:sz w:val="24"/>
                <w:szCs w:val="24"/>
                <w:lang w:eastAsia="en-US"/>
              </w:rPr>
              <w:t>10.20</w:t>
            </w:r>
          </w:p>
          <w:p w:rsidR="00502F1D" w:rsidRPr="000B0CA7" w:rsidRDefault="00502F1D" w:rsidP="00AF7DDA">
            <w:pPr>
              <w:pStyle w:val="5"/>
              <w:shd w:val="clear" w:color="auto" w:fill="auto"/>
              <w:spacing w:after="0" w:line="240" w:lineRule="auto"/>
              <w:jc w:val="left"/>
              <w:rPr>
                <w:sz w:val="24"/>
                <w:szCs w:val="24"/>
                <w:lang w:eastAsia="en-US"/>
              </w:rPr>
            </w:pPr>
            <w:r w:rsidRPr="000B0CA7">
              <w:rPr>
                <w:rStyle w:val="2"/>
                <w:color w:val="auto"/>
                <w:sz w:val="24"/>
                <w:szCs w:val="24"/>
                <w:lang w:eastAsia="en-US"/>
              </w:rPr>
              <w:t>10.3</w:t>
            </w:r>
          </w:p>
        </w:tc>
        <w:tc>
          <w:tcPr>
            <w:tcW w:w="2007" w:type="dxa"/>
          </w:tcPr>
          <w:p w:rsidR="00502F1D" w:rsidRPr="000B0CA7" w:rsidRDefault="00502F1D" w:rsidP="00AF7DDA">
            <w:pPr>
              <w:pStyle w:val="5"/>
              <w:shd w:val="clear" w:color="auto" w:fill="auto"/>
              <w:spacing w:after="0" w:line="240" w:lineRule="auto"/>
              <w:rPr>
                <w:rStyle w:val="2"/>
                <w:color w:val="auto"/>
                <w:sz w:val="24"/>
                <w:szCs w:val="24"/>
                <w:lang w:eastAsia="en-US"/>
              </w:rPr>
            </w:pPr>
            <w:r w:rsidRPr="000B0CA7">
              <w:rPr>
                <w:rStyle w:val="2"/>
                <w:color w:val="auto"/>
                <w:sz w:val="24"/>
                <w:szCs w:val="24"/>
                <w:lang w:eastAsia="en-US"/>
              </w:rPr>
              <w:t xml:space="preserve">0201-0210 </w:t>
            </w:r>
          </w:p>
          <w:p w:rsidR="00502F1D" w:rsidRPr="000B0CA7" w:rsidRDefault="00502F1D" w:rsidP="00AF7DDA">
            <w:pPr>
              <w:pStyle w:val="5"/>
              <w:shd w:val="clear" w:color="auto" w:fill="auto"/>
              <w:spacing w:after="0" w:line="240" w:lineRule="auto"/>
              <w:rPr>
                <w:rStyle w:val="2"/>
                <w:color w:val="auto"/>
                <w:sz w:val="24"/>
                <w:szCs w:val="24"/>
                <w:lang w:eastAsia="en-US"/>
              </w:rPr>
            </w:pPr>
            <w:r w:rsidRPr="000B0CA7">
              <w:rPr>
                <w:rStyle w:val="2"/>
                <w:color w:val="auto"/>
                <w:sz w:val="24"/>
                <w:szCs w:val="24"/>
                <w:lang w:eastAsia="en-US"/>
              </w:rPr>
              <w:t xml:space="preserve">0302-0308 </w:t>
            </w:r>
          </w:p>
          <w:p w:rsidR="00502F1D" w:rsidRPr="000B0CA7" w:rsidRDefault="00502F1D" w:rsidP="00AF7DDA">
            <w:pPr>
              <w:pStyle w:val="5"/>
              <w:shd w:val="clear" w:color="auto" w:fill="auto"/>
              <w:spacing w:after="0" w:line="240" w:lineRule="auto"/>
              <w:rPr>
                <w:sz w:val="24"/>
                <w:szCs w:val="24"/>
                <w:lang w:eastAsia="en-US"/>
              </w:rPr>
            </w:pPr>
            <w:r w:rsidRPr="000B0CA7">
              <w:rPr>
                <w:rStyle w:val="2"/>
                <w:color w:val="auto"/>
                <w:sz w:val="24"/>
                <w:szCs w:val="24"/>
                <w:lang w:eastAsia="en-US"/>
              </w:rPr>
              <w:t>0701 - 0714</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196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t>
            </w:r>
          </w:p>
        </w:tc>
      </w:tr>
      <w:tr w:rsidR="00502F1D" w:rsidRPr="00AF7DDA" w:rsidTr="00AF7DDA">
        <w:tc>
          <w:tcPr>
            <w:tcW w:w="1101" w:type="dxa"/>
          </w:tcPr>
          <w:p w:rsidR="00502F1D" w:rsidRPr="00AF7DDA" w:rsidRDefault="00502F1D" w:rsidP="00AF7DDA">
            <w:pPr>
              <w:pStyle w:val="a4"/>
              <w:numPr>
                <w:ilvl w:val="0"/>
                <w:numId w:val="1"/>
              </w:numPr>
              <w:spacing w:after="0" w:line="240" w:lineRule="auto"/>
              <w:ind w:left="0" w:firstLine="0"/>
              <w:jc w:val="center"/>
              <w:rPr>
                <w:rFonts w:ascii="Times New Roman" w:hAnsi="Times New Roman"/>
                <w:sz w:val="24"/>
                <w:szCs w:val="24"/>
                <w:lang w:val="en-US"/>
              </w:rPr>
            </w:pPr>
          </w:p>
        </w:tc>
        <w:tc>
          <w:tcPr>
            <w:tcW w:w="2693" w:type="dxa"/>
          </w:tcPr>
          <w:p w:rsidR="00502F1D"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GOST  </w:t>
            </w:r>
            <w:r w:rsidRPr="005509A0">
              <w:rPr>
                <w:rFonts w:ascii="Times New Roman" w:hAnsi="Times New Roman"/>
                <w:sz w:val="24"/>
                <w:szCs w:val="24"/>
              </w:rPr>
              <w:t>9792</w:t>
            </w:r>
          </w:p>
          <w:p w:rsidR="00697D15" w:rsidRDefault="00697D15" w:rsidP="00AF7DDA">
            <w:pPr>
              <w:spacing w:after="0" w:line="240" w:lineRule="auto"/>
              <w:rPr>
                <w:rFonts w:ascii="Times New Roman" w:hAnsi="Times New Roman"/>
                <w:sz w:val="24"/>
                <w:szCs w:val="24"/>
              </w:rPr>
            </w:pPr>
            <w:r>
              <w:rPr>
                <w:rFonts w:ascii="Times New Roman" w:hAnsi="Times New Roman"/>
                <w:sz w:val="24"/>
                <w:szCs w:val="24"/>
              </w:rPr>
              <w:t>р.2,3</w:t>
            </w:r>
          </w:p>
          <w:p w:rsidR="00697D15" w:rsidRPr="00AF7DDA" w:rsidRDefault="00697D15" w:rsidP="00AF7DDA">
            <w:pPr>
              <w:spacing w:after="0" w:line="240" w:lineRule="auto"/>
              <w:rPr>
                <w:rFonts w:ascii="Times New Roman" w:hAnsi="Times New Roman"/>
                <w:sz w:val="24"/>
                <w:szCs w:val="24"/>
              </w:rPr>
            </w:pP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Sausages and meat products of food-producing animals</w:t>
            </w:r>
          </w:p>
        </w:tc>
        <w:tc>
          <w:tcPr>
            <w:tcW w:w="2003" w:type="dxa"/>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2"/>
                <w:color w:val="auto"/>
                <w:sz w:val="24"/>
                <w:szCs w:val="24"/>
                <w:lang w:eastAsia="en-US"/>
              </w:rPr>
              <w:t>10.13</w:t>
            </w:r>
          </w:p>
        </w:tc>
        <w:tc>
          <w:tcPr>
            <w:tcW w:w="2007" w:type="dxa"/>
          </w:tcPr>
          <w:p w:rsidR="00502F1D" w:rsidRPr="000B0CA7" w:rsidRDefault="00502F1D" w:rsidP="00AF7DDA">
            <w:pPr>
              <w:pStyle w:val="5"/>
              <w:shd w:val="clear" w:color="auto" w:fill="auto"/>
              <w:spacing w:after="0" w:line="240" w:lineRule="auto"/>
              <w:rPr>
                <w:sz w:val="24"/>
                <w:szCs w:val="24"/>
                <w:lang w:eastAsia="en-US"/>
              </w:rPr>
            </w:pPr>
            <w:r w:rsidRPr="000B0CA7">
              <w:rPr>
                <w:rStyle w:val="2"/>
                <w:color w:val="auto"/>
                <w:sz w:val="24"/>
                <w:szCs w:val="24"/>
                <w:lang w:eastAsia="en-US"/>
              </w:rPr>
              <w:t>0201 - 0210</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bl>
    <w:p w:rsidR="00502F1D" w:rsidRDefault="00502F1D">
      <w:pPr>
        <w:sectPr w:rsidR="00502F1D" w:rsidSect="00893825">
          <w:footerReference w:type="default" r:id="rId8"/>
          <w:pgSz w:w="16838" w:h="11906" w:orient="landscape"/>
          <w:pgMar w:top="850" w:right="1134" w:bottom="1701" w:left="1134" w:header="708" w:footer="708" w:gutter="0"/>
          <w:cols w:space="708"/>
          <w:titlePg/>
          <w:docGrid w:linePitch="360"/>
        </w:sect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693"/>
        <w:gridCol w:w="2977"/>
        <w:gridCol w:w="850"/>
        <w:gridCol w:w="835"/>
        <w:gridCol w:w="16"/>
        <w:gridCol w:w="425"/>
        <w:gridCol w:w="1559"/>
        <w:gridCol w:w="7"/>
        <w:gridCol w:w="2261"/>
        <w:gridCol w:w="94"/>
        <w:gridCol w:w="48"/>
        <w:gridCol w:w="1920"/>
      </w:tblGrid>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5509A0">
              <w:rPr>
                <w:rFonts w:ascii="Times New Roman" w:hAnsi="Times New Roman"/>
              </w:rPr>
              <w:t>20235.0</w:t>
            </w:r>
            <w:r w:rsidR="00697D15">
              <w:rPr>
                <w:rFonts w:ascii="Times New Roman" w:hAnsi="Times New Roman"/>
              </w:rPr>
              <w:t>р.1</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Rabbit meat</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10.11.39</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0208</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R </w:t>
            </w:r>
            <w:r w:rsidRPr="005509A0">
              <w:rPr>
                <w:rFonts w:ascii="Times New Roman" w:hAnsi="Times New Roman"/>
              </w:rPr>
              <w:t>51447</w:t>
            </w:r>
            <w:r w:rsidRPr="00AF7DDA">
              <w:rPr>
                <w:rFonts w:ascii="Times New Roman" w:hAnsi="Times New Roman"/>
              </w:rPr>
              <w:t xml:space="preserve"> (ISO 3100-1-91)</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Meat and meat products, including  meat and poultry products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0201 -0210</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5509A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shd w:val="clear" w:color="auto" w:fill="auto"/>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R </w:t>
            </w:r>
            <w:r w:rsidRPr="005509A0">
              <w:rPr>
                <w:rFonts w:ascii="Times New Roman" w:hAnsi="Times New Roman"/>
              </w:rPr>
              <w:t>54349</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Poultry meat</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0207</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5509A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shd w:val="clear" w:color="auto" w:fill="auto"/>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5509A0">
              <w:rPr>
                <w:rFonts w:ascii="Times New Roman" w:hAnsi="Times New Roman"/>
              </w:rPr>
              <w:t>31655</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Food eggs - turkey, caesar, quail, ostrich</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10.89.1</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0407 - 0408</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430B5D" w:rsidRPr="00430B5D" w:rsidTr="00AF7DDA">
        <w:tc>
          <w:tcPr>
            <w:tcW w:w="1101" w:type="dxa"/>
          </w:tcPr>
          <w:p w:rsidR="00430B5D" w:rsidRPr="00AF7DDA" w:rsidRDefault="00430B5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430B5D" w:rsidRPr="00AF7DDA" w:rsidRDefault="00430B5D" w:rsidP="00AF7DDA">
            <w:pPr>
              <w:widowControl w:val="0"/>
              <w:spacing w:after="0" w:line="240" w:lineRule="auto"/>
              <w:rPr>
                <w:rFonts w:ascii="Times New Roman" w:hAnsi="Times New Roman"/>
              </w:rPr>
            </w:pPr>
            <w:r w:rsidRPr="00AF7DDA">
              <w:rPr>
                <w:rFonts w:ascii="Times New Roman" w:hAnsi="Times New Roman"/>
              </w:rPr>
              <w:t>GOST</w:t>
            </w:r>
            <w:r w:rsidRPr="005509A0">
              <w:rPr>
                <w:rFonts w:ascii="Times New Roman" w:hAnsi="Times New Roman"/>
              </w:rPr>
              <w:t xml:space="preserve"> 31904</w:t>
            </w:r>
          </w:p>
        </w:tc>
        <w:tc>
          <w:tcPr>
            <w:tcW w:w="2977" w:type="dxa"/>
          </w:tcPr>
          <w:p w:rsidR="00430B5D" w:rsidRPr="00AF7DDA" w:rsidRDefault="00430B5D" w:rsidP="00AF7DDA">
            <w:pPr>
              <w:spacing w:after="0" w:line="240" w:lineRule="auto"/>
              <w:rPr>
                <w:rFonts w:ascii="Times New Roman" w:hAnsi="Times New Roman"/>
                <w:lang w:val="en-US"/>
              </w:rPr>
            </w:pPr>
            <w:r w:rsidRPr="00AF7DDA">
              <w:rPr>
                <w:rFonts w:ascii="Times New Roman" w:hAnsi="Times New Roman"/>
                <w:lang w:val="en-US"/>
              </w:rPr>
              <w:t>Raw food materials and food products (for microbiological testing)</w:t>
            </w:r>
          </w:p>
        </w:tc>
        <w:tc>
          <w:tcPr>
            <w:tcW w:w="1685" w:type="dxa"/>
            <w:gridSpan w:val="2"/>
          </w:tcPr>
          <w:p w:rsidR="00430B5D" w:rsidRPr="00AF7DDA" w:rsidRDefault="00430B5D" w:rsidP="00430B5D">
            <w:pPr>
              <w:widowControl w:val="0"/>
              <w:spacing w:after="0" w:line="240" w:lineRule="auto"/>
              <w:rPr>
                <w:rFonts w:ascii="Times New Roman" w:hAnsi="Times New Roman"/>
              </w:rPr>
            </w:pPr>
            <w:r w:rsidRPr="00AF7DDA">
              <w:rPr>
                <w:rFonts w:ascii="Times New Roman" w:hAnsi="Times New Roman"/>
              </w:rPr>
              <w:t>01.13</w:t>
            </w:r>
          </w:p>
          <w:p w:rsidR="00430B5D" w:rsidRPr="00AF7DDA" w:rsidRDefault="00430B5D" w:rsidP="00430B5D">
            <w:pPr>
              <w:widowControl w:val="0"/>
              <w:spacing w:after="0" w:line="240" w:lineRule="auto"/>
              <w:rPr>
                <w:rFonts w:ascii="Times New Roman" w:hAnsi="Times New Roman"/>
              </w:rPr>
            </w:pPr>
            <w:r w:rsidRPr="00AF7DDA">
              <w:rPr>
                <w:rFonts w:ascii="Times New Roman" w:hAnsi="Times New Roman"/>
              </w:rPr>
              <w:t>03.11-03.12</w:t>
            </w:r>
          </w:p>
          <w:p w:rsidR="00430B5D" w:rsidRPr="00AF7DDA" w:rsidRDefault="00430B5D" w:rsidP="00430B5D">
            <w:pPr>
              <w:widowControl w:val="0"/>
              <w:spacing w:after="0" w:line="240" w:lineRule="auto"/>
              <w:rPr>
                <w:rFonts w:ascii="Times New Roman" w:hAnsi="Times New Roman"/>
              </w:rPr>
            </w:pPr>
            <w:r w:rsidRPr="00AF7DDA">
              <w:rPr>
                <w:rFonts w:ascii="Times New Roman" w:hAnsi="Times New Roman"/>
              </w:rPr>
              <w:t>03.21-03.22</w:t>
            </w:r>
          </w:p>
          <w:p w:rsidR="00430B5D" w:rsidRPr="00430B5D" w:rsidRDefault="00430B5D" w:rsidP="00430B5D">
            <w:pPr>
              <w:widowControl w:val="0"/>
              <w:spacing w:after="0" w:line="240" w:lineRule="auto"/>
              <w:rPr>
                <w:rFonts w:ascii="Times New Roman" w:hAnsi="Times New Roman"/>
                <w:lang w:val="en-US"/>
              </w:rPr>
            </w:pPr>
            <w:r w:rsidRPr="00AF7DDA">
              <w:rPr>
                <w:rFonts w:ascii="Times New Roman" w:hAnsi="Times New Roman"/>
              </w:rPr>
              <w:t>10.1</w:t>
            </w:r>
          </w:p>
        </w:tc>
        <w:tc>
          <w:tcPr>
            <w:tcW w:w="2007" w:type="dxa"/>
            <w:gridSpan w:val="4"/>
          </w:tcPr>
          <w:p w:rsidR="00430B5D" w:rsidRPr="00AF7DDA" w:rsidRDefault="00430B5D" w:rsidP="00430B5D">
            <w:pPr>
              <w:widowControl w:val="0"/>
              <w:spacing w:after="0" w:line="240" w:lineRule="auto"/>
              <w:jc w:val="both"/>
              <w:rPr>
                <w:rFonts w:ascii="Times New Roman" w:hAnsi="Times New Roman"/>
              </w:rPr>
            </w:pPr>
            <w:r w:rsidRPr="00AF7DDA">
              <w:rPr>
                <w:rFonts w:ascii="Times New Roman" w:hAnsi="Times New Roman"/>
              </w:rPr>
              <w:t>0202-0208</w:t>
            </w:r>
          </w:p>
          <w:p w:rsidR="00430B5D" w:rsidRPr="00AF7DDA" w:rsidRDefault="00430B5D" w:rsidP="00430B5D">
            <w:pPr>
              <w:widowControl w:val="0"/>
              <w:spacing w:after="0" w:line="240" w:lineRule="auto"/>
              <w:jc w:val="both"/>
              <w:rPr>
                <w:rFonts w:ascii="Times New Roman" w:hAnsi="Times New Roman"/>
              </w:rPr>
            </w:pPr>
            <w:r w:rsidRPr="00AF7DDA">
              <w:rPr>
                <w:rFonts w:ascii="Times New Roman" w:hAnsi="Times New Roman"/>
              </w:rPr>
              <w:t>0210</w:t>
            </w:r>
          </w:p>
          <w:p w:rsidR="00430B5D" w:rsidRPr="00AF7DDA" w:rsidRDefault="00430B5D" w:rsidP="00430B5D">
            <w:pPr>
              <w:widowControl w:val="0"/>
              <w:spacing w:after="0" w:line="240" w:lineRule="auto"/>
              <w:jc w:val="both"/>
              <w:rPr>
                <w:rFonts w:ascii="Times New Roman" w:hAnsi="Times New Roman"/>
              </w:rPr>
            </w:pPr>
            <w:r w:rsidRPr="00AF7DDA">
              <w:rPr>
                <w:rFonts w:ascii="Times New Roman" w:hAnsi="Times New Roman"/>
              </w:rPr>
              <w:t>0401-0406</w:t>
            </w:r>
          </w:p>
          <w:p w:rsidR="00430B5D" w:rsidRPr="00430B5D" w:rsidRDefault="00430B5D" w:rsidP="00430B5D">
            <w:pPr>
              <w:widowControl w:val="0"/>
              <w:spacing w:after="0" w:line="240" w:lineRule="auto"/>
              <w:jc w:val="both"/>
              <w:rPr>
                <w:rFonts w:ascii="Times New Roman" w:hAnsi="Times New Roman"/>
                <w:lang w:val="en-US"/>
              </w:rPr>
            </w:pPr>
            <w:r w:rsidRPr="00AF7DDA">
              <w:rPr>
                <w:rFonts w:ascii="Times New Roman" w:hAnsi="Times New Roman"/>
              </w:rPr>
              <w:t>1601-1602</w:t>
            </w:r>
          </w:p>
        </w:tc>
        <w:tc>
          <w:tcPr>
            <w:tcW w:w="2355" w:type="dxa"/>
            <w:gridSpan w:val="2"/>
          </w:tcPr>
          <w:p w:rsidR="00430B5D" w:rsidRPr="00430B5D" w:rsidRDefault="00430B5D" w:rsidP="00AF7DDA">
            <w:pPr>
              <w:spacing w:after="0" w:line="240" w:lineRule="auto"/>
              <w:rPr>
                <w:rFonts w:ascii="Times New Roman" w:hAnsi="Times New Roman"/>
                <w:lang w:val="en-US"/>
              </w:rPr>
            </w:pPr>
            <w:r w:rsidRPr="00AF7DDA">
              <w:rPr>
                <w:rFonts w:ascii="Times New Roman" w:hAnsi="Times New Roman"/>
              </w:rPr>
              <w:t>sampling</w:t>
            </w:r>
          </w:p>
        </w:tc>
        <w:tc>
          <w:tcPr>
            <w:tcW w:w="1968" w:type="dxa"/>
            <w:gridSpan w:val="2"/>
          </w:tcPr>
          <w:p w:rsidR="00430B5D" w:rsidRPr="00430B5D" w:rsidRDefault="00430B5D" w:rsidP="00AF7DDA">
            <w:pPr>
              <w:spacing w:after="0" w:line="240" w:lineRule="auto"/>
              <w:rPr>
                <w:rFonts w:ascii="Times New Roman" w:hAnsi="Times New Roman"/>
                <w:lang w:val="en-US"/>
              </w:rPr>
            </w:pP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5509A0">
              <w:rPr>
                <w:rFonts w:ascii="Times New Roman" w:hAnsi="Times New Roman"/>
              </w:rPr>
              <w:t xml:space="preserve"> 32164</w:t>
            </w:r>
          </w:p>
          <w:p w:rsidR="00CF1C39" w:rsidRPr="00AF7DDA" w:rsidRDefault="00CF1C39" w:rsidP="00AF7DDA">
            <w:pPr>
              <w:widowControl w:val="0"/>
              <w:spacing w:after="0" w:line="240" w:lineRule="auto"/>
              <w:rPr>
                <w:rFonts w:ascii="Times New Roman" w:hAnsi="Times New Roman"/>
              </w:rPr>
            </w:pPr>
            <w:r>
              <w:rPr>
                <w:rFonts w:ascii="Times New Roman" w:hAnsi="Times New Roman"/>
              </w:rPr>
              <w:t>р.5</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Food Products and Raw food materials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01.13</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03.11-03.12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03.21-03.22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0202-0208</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0210</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0401-0406</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1601-1602</w:t>
            </w:r>
          </w:p>
        </w:tc>
        <w:tc>
          <w:tcPr>
            <w:tcW w:w="2355"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sampling for cesium-137 (137Cs) and strontium-90 (90Sr) detection</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 xml:space="preserve">Instruction of MINISTRY OF HEALTH </w:t>
            </w:r>
            <w:smartTag w:uri="urn:schemas-microsoft-com:office:smarttags" w:element="country-region">
              <w:smartTag w:uri="urn:schemas-microsoft-com:office:smarttags" w:element="place">
                <w:r w:rsidRPr="00AF7DDA">
                  <w:rPr>
                    <w:rFonts w:ascii="Times New Roman" w:hAnsi="Times New Roman"/>
                    <w:lang w:val="en-US"/>
                  </w:rPr>
                  <w:t>USSR</w:t>
                </w:r>
              </w:smartTag>
            </w:smartTag>
            <w:r w:rsidRPr="00AF7DDA">
              <w:rPr>
                <w:rFonts w:ascii="Times New Roman" w:hAnsi="Times New Roman"/>
                <w:lang w:val="en-US"/>
              </w:rPr>
              <w:t xml:space="preserve"> №</w:t>
            </w:r>
            <w:r w:rsidRPr="005509A0">
              <w:rPr>
                <w:rFonts w:ascii="Times New Roman" w:hAnsi="Times New Roman"/>
                <w:lang w:val="en-US"/>
              </w:rPr>
              <w:t>1135-73</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Food products, remains of suspected food consumed by patients, daily samples of prepared food in the investigation of food poisoning</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0202-0208</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0210</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0401-0406</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1601-1602</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 xml:space="preserve">PROCEDURAL GUIDELINES MINISTRY OF HEALTH </w:t>
            </w:r>
            <w:smartTag w:uri="urn:schemas-microsoft-com:office:smarttags" w:element="country-region">
              <w:smartTag w:uri="urn:schemas-microsoft-com:office:smarttags" w:element="place">
                <w:r w:rsidRPr="00AF7DDA">
                  <w:rPr>
                    <w:rFonts w:ascii="Times New Roman" w:hAnsi="Times New Roman"/>
                    <w:lang w:val="en-US"/>
                  </w:rPr>
                  <w:t>USSR</w:t>
                </w:r>
              </w:smartTag>
            </w:smartTag>
            <w:r w:rsidRPr="00AF7DDA">
              <w:rPr>
                <w:rFonts w:ascii="Times New Roman" w:hAnsi="Times New Roman"/>
                <w:lang w:val="en-US"/>
              </w:rPr>
              <w:t xml:space="preserve"> № </w:t>
            </w:r>
            <w:r w:rsidRPr="005509A0">
              <w:rPr>
                <w:rFonts w:ascii="Times New Roman" w:hAnsi="Times New Roman"/>
                <w:lang w:val="en-US"/>
              </w:rPr>
              <w:t>2657-82</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Ready meals, culinary products, perishable foods at catering and trade enterprises, raw materials and semi-finished products.  Wipe samples from equipment, implements, dishes, hands, sanitary clothing, personal towels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56.10.11</w:t>
            </w:r>
          </w:p>
        </w:tc>
        <w:tc>
          <w:tcPr>
            <w:tcW w:w="2007" w:type="dxa"/>
            <w:gridSpan w:val="4"/>
          </w:tcPr>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rPr>
              <w:t xml:space="preserve">1601 - 1604 </w:t>
            </w:r>
          </w:p>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rPr>
              <w:t xml:space="preserve">1901 - 1905 </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2001 -2005</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5509A0">
              <w:rPr>
                <w:rFonts w:ascii="Times New Roman" w:hAnsi="Times New Roman"/>
              </w:rPr>
              <w:t>GOST  26809.1</w:t>
            </w:r>
            <w:r w:rsidR="005B4BD0">
              <w:rPr>
                <w:rFonts w:ascii="Times New Roman" w:hAnsi="Times New Roman"/>
              </w:rPr>
              <w:t xml:space="preserve">    р.4</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Milk, dairy, milk constituents and milk containing products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0401 -0404</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CC7AB8"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CC7AB8" w:rsidRDefault="00502F1D" w:rsidP="00AF7DDA">
            <w:pPr>
              <w:widowControl w:val="0"/>
              <w:spacing w:after="0" w:line="240" w:lineRule="auto"/>
              <w:rPr>
                <w:rFonts w:ascii="Times New Roman" w:hAnsi="Times New Roman"/>
              </w:rPr>
            </w:pPr>
            <w:r w:rsidRPr="00CC7AB8">
              <w:rPr>
                <w:rFonts w:ascii="Times New Roman" w:hAnsi="Times New Roman"/>
                <w:lang w:val="en-US"/>
              </w:rPr>
              <w:t xml:space="preserve">GOST  </w:t>
            </w:r>
            <w:r w:rsidRPr="005509A0">
              <w:rPr>
                <w:rFonts w:ascii="Times New Roman" w:hAnsi="Times New Roman"/>
                <w:lang w:val="en-US"/>
              </w:rPr>
              <w:t>26809.2</w:t>
            </w:r>
          </w:p>
          <w:p w:rsidR="00502F1D" w:rsidRPr="00CC7AB8" w:rsidRDefault="00CC7AB8" w:rsidP="00CC7AB8">
            <w:pPr>
              <w:widowControl w:val="0"/>
              <w:spacing w:after="0" w:line="240" w:lineRule="auto"/>
              <w:rPr>
                <w:rFonts w:ascii="Times New Roman" w:hAnsi="Times New Roman"/>
              </w:rPr>
            </w:pPr>
            <w:r w:rsidRPr="00CC7AB8">
              <w:rPr>
                <w:rFonts w:ascii="Times New Roman" w:hAnsi="Times New Roman"/>
                <w:lang w:val="en-US"/>
              </w:rPr>
              <w:t>p.5.1, p. 5</w:t>
            </w:r>
            <w:r>
              <w:rPr>
                <w:rFonts w:ascii="Times New Roman" w:hAnsi="Times New Roman"/>
              </w:rPr>
              <w:t>.2.1-5.2.8</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Cow milk butter, spreads, cheeses and cheese products, processed cheeses and processed cheese products</w:t>
            </w:r>
          </w:p>
        </w:tc>
        <w:tc>
          <w:tcPr>
            <w:tcW w:w="1685" w:type="dxa"/>
            <w:gridSpan w:val="2"/>
          </w:tcPr>
          <w:p w:rsidR="00502F1D" w:rsidRPr="00CC7AB8" w:rsidRDefault="00502F1D" w:rsidP="00AF7DDA">
            <w:pPr>
              <w:widowControl w:val="0"/>
              <w:spacing w:after="0" w:line="240" w:lineRule="auto"/>
              <w:rPr>
                <w:rFonts w:ascii="Times New Roman" w:hAnsi="Times New Roman"/>
                <w:lang w:val="en-US"/>
              </w:rPr>
            </w:pPr>
            <w:r w:rsidRPr="00CC7AB8">
              <w:rPr>
                <w:rFonts w:ascii="Times New Roman" w:hAnsi="Times New Roman"/>
                <w:lang w:val="en-US"/>
              </w:rPr>
              <w:t>10.51</w:t>
            </w:r>
          </w:p>
        </w:tc>
        <w:tc>
          <w:tcPr>
            <w:tcW w:w="2007" w:type="dxa"/>
            <w:gridSpan w:val="4"/>
          </w:tcPr>
          <w:p w:rsidR="00502F1D" w:rsidRPr="00CC7AB8" w:rsidRDefault="00502F1D" w:rsidP="00AF7DDA">
            <w:pPr>
              <w:widowControl w:val="0"/>
              <w:spacing w:after="0" w:line="240" w:lineRule="auto"/>
              <w:rPr>
                <w:rFonts w:ascii="Times New Roman" w:hAnsi="Times New Roman"/>
                <w:lang w:val="en-US"/>
              </w:rPr>
            </w:pPr>
            <w:r w:rsidRPr="00CC7AB8">
              <w:rPr>
                <w:rFonts w:ascii="Times New Roman" w:hAnsi="Times New Roman"/>
                <w:lang w:val="en-US"/>
              </w:rPr>
              <w:t>0405</w:t>
            </w:r>
          </w:p>
        </w:tc>
        <w:tc>
          <w:tcPr>
            <w:tcW w:w="2355" w:type="dxa"/>
            <w:gridSpan w:val="2"/>
          </w:tcPr>
          <w:p w:rsidR="00502F1D" w:rsidRPr="00CC7AB8" w:rsidRDefault="00502F1D" w:rsidP="00AF7DDA">
            <w:pPr>
              <w:spacing w:after="0" w:line="240" w:lineRule="auto"/>
              <w:rPr>
                <w:rFonts w:ascii="Times New Roman" w:hAnsi="Times New Roman"/>
                <w:lang w:val="en-US"/>
              </w:rPr>
            </w:pPr>
            <w:r w:rsidRPr="00CC7AB8">
              <w:rPr>
                <w:rFonts w:ascii="Times New Roman" w:hAnsi="Times New Roman"/>
                <w:lang w:val="en-US"/>
              </w:rPr>
              <w:t>sampling</w:t>
            </w:r>
          </w:p>
        </w:tc>
        <w:tc>
          <w:tcPr>
            <w:tcW w:w="1968" w:type="dxa"/>
            <w:gridSpan w:val="2"/>
          </w:tcPr>
          <w:p w:rsidR="00502F1D" w:rsidRPr="00CC7AB8" w:rsidRDefault="00502F1D" w:rsidP="00AF7DDA">
            <w:pPr>
              <w:spacing w:after="0" w:line="240" w:lineRule="auto"/>
              <w:rPr>
                <w:rFonts w:ascii="Times New Roman" w:hAnsi="Times New Roman"/>
                <w:lang w:val="en-US"/>
              </w:rPr>
            </w:pPr>
            <w:r w:rsidRPr="00CC7AB8">
              <w:rPr>
                <w:rFonts w:ascii="Times New Roman" w:hAnsi="Times New Roman"/>
                <w:lang w:val="en-US"/>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5509A0">
              <w:rPr>
                <w:rFonts w:ascii="Times New Roman" w:hAnsi="Times New Roman"/>
              </w:rPr>
              <w:t xml:space="preserve"> 3622</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Milk and Dairy Products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0401 - 0404</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ISO</w:t>
            </w:r>
            <w:r w:rsidRPr="005509A0">
              <w:rPr>
                <w:rFonts w:ascii="Times New Roman" w:hAnsi="Times New Roman"/>
              </w:rPr>
              <w:t xml:space="preserve"> 707</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Milk and Dairy Products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0401 - 0404</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5509A0">
              <w:rPr>
                <w:rFonts w:ascii="Times New Roman" w:hAnsi="Times New Roman"/>
              </w:rPr>
              <w:t>30705 p</w:t>
            </w:r>
            <w:r w:rsidRPr="00AF7DDA">
              <w:rPr>
                <w:rFonts w:ascii="Times New Roman" w:hAnsi="Times New Roman"/>
              </w:rPr>
              <w:t>.4</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Dairy products for baby food </w:t>
            </w:r>
            <w:r w:rsidRPr="00AF7DDA">
              <w:rPr>
                <w:rFonts w:ascii="Times New Roman" w:hAnsi="Times New Roman"/>
                <w:lang w:val="en-US"/>
              </w:rPr>
              <w:lastRenderedPageBreak/>
              <w:t>(for microbiological testing)</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10.51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10.86</w:t>
            </w:r>
          </w:p>
        </w:tc>
        <w:tc>
          <w:tcPr>
            <w:tcW w:w="2007" w:type="dxa"/>
            <w:gridSpan w:val="4"/>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lastRenderedPageBreak/>
              <w:t xml:space="preserve">0401 - 0403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1901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5509A0">
              <w:rPr>
                <w:rFonts w:ascii="Times New Roman" w:hAnsi="Times New Roman"/>
              </w:rPr>
              <w:t>30706 p.4</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Dairy products for baby food (for microbiological testing)</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0401-0403</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5509A0">
              <w:rPr>
                <w:rFonts w:ascii="Times New Roman" w:hAnsi="Times New Roman"/>
              </w:rPr>
              <w:t>13928</w:t>
            </w:r>
            <w:r w:rsidR="006C02F3" w:rsidRPr="005509A0">
              <w:rPr>
                <w:rFonts w:ascii="Times New Roman" w:hAnsi="Times New Roman"/>
              </w:rPr>
              <w:t xml:space="preserve"> p.2</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Pre</w:t>
            </w:r>
            <w:r w:rsidRPr="00AF7DDA">
              <w:rPr>
                <w:rFonts w:ascii="Times New Roman" w:hAnsi="Times New Roman"/>
                <w:lang w:val="en-US"/>
              </w:rPr>
              <w:t>served</w:t>
            </w:r>
            <w:r w:rsidRPr="00AF7DDA">
              <w:rPr>
                <w:rFonts w:ascii="Times New Roman" w:hAnsi="Times New Roman"/>
              </w:rPr>
              <w:t xml:space="preserve"> milk and cream</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01.41.20.1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5509A0">
              <w:rPr>
                <w:rFonts w:ascii="Times New Roman" w:hAnsi="Times New Roman"/>
              </w:rPr>
              <w:t>32901 p. 5</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Milk and dairy products (for microbiological testing)</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10.51.11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0401 - 0403</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0278DB" w:rsidRDefault="00502F1D" w:rsidP="00AF7DDA">
            <w:pPr>
              <w:widowControl w:val="0"/>
              <w:spacing w:after="0" w:line="240" w:lineRule="auto"/>
              <w:rPr>
                <w:rFonts w:ascii="Times New Roman" w:hAnsi="Times New Roman"/>
              </w:rPr>
            </w:pPr>
            <w:r w:rsidRPr="005509A0">
              <w:rPr>
                <w:rFonts w:ascii="Times New Roman" w:hAnsi="Times New Roman"/>
              </w:rPr>
              <w:t>SanRaN 42-</w:t>
            </w:r>
            <w:r w:rsidRPr="000278DB">
              <w:rPr>
                <w:rFonts w:ascii="Times New Roman" w:hAnsi="Times New Roman"/>
              </w:rPr>
              <w:t>123-</w:t>
            </w:r>
          </w:p>
          <w:p w:rsidR="00502F1D" w:rsidRPr="00AF7DDA" w:rsidRDefault="00502F1D" w:rsidP="00AF7DDA">
            <w:pPr>
              <w:widowControl w:val="0"/>
              <w:spacing w:after="0" w:line="240" w:lineRule="auto"/>
              <w:rPr>
                <w:rFonts w:ascii="Times New Roman" w:hAnsi="Times New Roman"/>
              </w:rPr>
            </w:pPr>
            <w:r w:rsidRPr="000278DB">
              <w:rPr>
                <w:rFonts w:ascii="Times New Roman" w:hAnsi="Times New Roman"/>
              </w:rPr>
              <w:t>4423-87</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p.2.2</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Baby food made in dairy kitchens (for microbiological testing)</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w:t>
            </w:r>
          </w:p>
        </w:tc>
        <w:tc>
          <w:tcPr>
            <w:tcW w:w="2007" w:type="dxa"/>
            <w:gridSpan w:val="4"/>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0401 - 0408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5509A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shd w:val="clear" w:color="auto" w:fill="auto"/>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5509A0">
              <w:rPr>
                <w:rFonts w:ascii="Times New Roman" w:hAnsi="Times New Roman"/>
              </w:rPr>
              <w:t>26972 p</w:t>
            </w:r>
            <w:r w:rsidRPr="00AF7DDA">
              <w:rPr>
                <w:rFonts w:ascii="Times New Roman" w:hAnsi="Times New Roman"/>
              </w:rPr>
              <w:t>. 1</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Rice, oats, buckwheat grain and their groats, flour and flour, used for the production of baby food, as well as food concentrates containing these components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1001 - 1008</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5509A0">
              <w:rPr>
                <w:rFonts w:ascii="Times New Roman" w:hAnsi="Times New Roman"/>
              </w:rPr>
              <w:t>GOST  26312.1</w:t>
            </w:r>
            <w:r w:rsidR="000278DB">
              <w:rPr>
                <w:rFonts w:ascii="Times New Roman" w:hAnsi="Times New Roman"/>
              </w:rPr>
              <w:t xml:space="preserve"> р.2.1-2.3</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Groats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10.61.3</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1103</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5509A0">
              <w:rPr>
                <w:rFonts w:ascii="Times New Roman" w:hAnsi="Times New Roman"/>
              </w:rPr>
              <w:t>GOST  27668</w:t>
            </w:r>
            <w:r w:rsidR="002E7F5E" w:rsidRPr="005509A0">
              <w:rPr>
                <w:rFonts w:ascii="Times New Roman" w:hAnsi="Times New Roman"/>
              </w:rPr>
              <w:t xml:space="preserve"> р</w:t>
            </w:r>
            <w:r w:rsidR="002E7F5E" w:rsidRPr="002E7F5E">
              <w:rPr>
                <w:rFonts w:ascii="Times New Roman" w:hAnsi="Times New Roman"/>
              </w:rPr>
              <w:t>.2.1-2.3</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Flour and bran</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10.61.2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10.61.4</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1101 -1106</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ISO </w:t>
            </w:r>
            <w:r w:rsidRPr="005509A0">
              <w:rPr>
                <w:rFonts w:ascii="Times New Roman" w:hAnsi="Times New Roman"/>
              </w:rPr>
              <w:t>24333</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Corn</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1001 - 1008</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873CC8" w:rsidP="00AF7DDA">
            <w:pPr>
              <w:widowControl w:val="0"/>
              <w:spacing w:after="0" w:line="240" w:lineRule="auto"/>
              <w:rPr>
                <w:rFonts w:ascii="Times New Roman" w:hAnsi="Times New Roman"/>
              </w:rPr>
            </w:pPr>
            <w:r>
              <w:rPr>
                <w:rFonts w:ascii="Times New Roman" w:hAnsi="Times New Roman"/>
              </w:rPr>
              <w:t xml:space="preserve">GOST  </w:t>
            </w:r>
            <w:r w:rsidRPr="005509A0">
              <w:rPr>
                <w:rFonts w:ascii="Times New Roman" w:hAnsi="Times New Roman"/>
              </w:rPr>
              <w:t>13586.</w:t>
            </w:r>
            <w:r w:rsidR="00502F1D" w:rsidRPr="005509A0">
              <w:rPr>
                <w:rFonts w:ascii="Times New Roman" w:hAnsi="Times New Roman"/>
              </w:rPr>
              <w:t>3</w:t>
            </w:r>
            <w:r w:rsidRPr="005509A0">
              <w:rPr>
                <w:rFonts w:ascii="Times New Roman" w:hAnsi="Times New Roman"/>
              </w:rPr>
              <w:t xml:space="preserve"> р</w:t>
            </w:r>
            <w:r>
              <w:rPr>
                <w:rFonts w:ascii="Times New Roman" w:hAnsi="Times New Roman"/>
              </w:rPr>
              <w:t>.5</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Cereal grain and leguminous crops, corn</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1001 -1008</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6C02F3"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5509A0">
              <w:rPr>
                <w:rFonts w:ascii="Times New Roman" w:hAnsi="Times New Roman"/>
              </w:rPr>
              <w:t>33770</w:t>
            </w:r>
          </w:p>
          <w:p w:rsidR="00502F1D" w:rsidRDefault="006C02F3" w:rsidP="00AF7DDA">
            <w:pPr>
              <w:widowControl w:val="0"/>
              <w:spacing w:after="0" w:line="240" w:lineRule="auto"/>
              <w:rPr>
                <w:rFonts w:ascii="Times New Roman" w:hAnsi="Times New Roman"/>
              </w:rPr>
            </w:pPr>
            <w:r w:rsidRPr="00AF7DDA">
              <w:rPr>
                <w:rFonts w:ascii="Times New Roman" w:hAnsi="Times New Roman"/>
              </w:rPr>
              <w:t xml:space="preserve"> p.</w:t>
            </w:r>
            <w:r>
              <w:rPr>
                <w:rFonts w:ascii="Times New Roman" w:hAnsi="Times New Roman"/>
              </w:rPr>
              <w:t>3.1-3.2</w:t>
            </w:r>
          </w:p>
          <w:p w:rsidR="006C02F3" w:rsidRPr="00AF7DDA" w:rsidRDefault="006C02F3" w:rsidP="00AF7DDA">
            <w:pPr>
              <w:widowControl w:val="0"/>
              <w:spacing w:after="0" w:line="240" w:lineRule="auto"/>
              <w:rPr>
                <w:rFonts w:ascii="Times New Roman" w:hAnsi="Times New Roman"/>
              </w:rPr>
            </w:pP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Edible salt</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10.84.3</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2500</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5509A0">
              <w:rPr>
                <w:rFonts w:ascii="Times New Roman" w:hAnsi="Times New Roman"/>
              </w:rPr>
              <w:t>12569</w:t>
            </w:r>
            <w:r w:rsidR="006C02F3" w:rsidRPr="005509A0">
              <w:rPr>
                <w:rFonts w:ascii="Times New Roman" w:hAnsi="Times New Roman"/>
              </w:rPr>
              <w:t xml:space="preserve">  p</w:t>
            </w:r>
            <w:r w:rsidR="006C02F3" w:rsidRPr="00AF7DDA">
              <w:rPr>
                <w:rFonts w:ascii="Times New Roman" w:hAnsi="Times New Roman"/>
              </w:rPr>
              <w:t>.4</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White, liquid sugar, granulated sugar, raw cane sugar</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10.81</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1701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5509A0">
              <w:rPr>
                <w:rFonts w:ascii="Times New Roman" w:hAnsi="Times New Roman"/>
              </w:rPr>
              <w:t>GOST  5904</w:t>
            </w:r>
            <w:r w:rsidR="00E55408" w:rsidRPr="005509A0">
              <w:rPr>
                <w:rFonts w:ascii="Times New Roman" w:hAnsi="Times New Roman"/>
              </w:rPr>
              <w:t xml:space="preserve"> р.</w:t>
            </w:r>
            <w:r w:rsidR="00E55408">
              <w:rPr>
                <w:rFonts w:ascii="Times New Roman" w:hAnsi="Times New Roman"/>
              </w:rPr>
              <w:t>2</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Confectionery</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10.82</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1704</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5509A0">
              <w:rPr>
                <w:rFonts w:ascii="Times New Roman" w:hAnsi="Times New Roman"/>
              </w:rPr>
              <w:t>32751 p.5</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Confectionery and semi-finished products (for microbiological testing)</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10.71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10.72</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1905</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 xml:space="preserve">PROCEDURAL GUIDELINES </w:t>
            </w:r>
            <w:r w:rsidRPr="005509A0">
              <w:rPr>
                <w:rFonts w:ascii="Times New Roman" w:hAnsi="Times New Roman"/>
                <w:lang w:val="en-US"/>
              </w:rPr>
              <w:t>4.2.762-99</w:t>
            </w:r>
            <w:r w:rsidRPr="00AF7DDA">
              <w:rPr>
                <w:rFonts w:ascii="Times New Roman" w:hAnsi="Times New Roman"/>
                <w:lang w:val="en-US"/>
              </w:rPr>
              <w:t xml:space="preserve"> p. 3.1</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Cream confectionery (for microbiological testing)</w:t>
            </w:r>
          </w:p>
        </w:tc>
        <w:tc>
          <w:tcPr>
            <w:tcW w:w="1685"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10.71</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10.72</w:t>
            </w:r>
          </w:p>
        </w:tc>
        <w:tc>
          <w:tcPr>
            <w:tcW w:w="2007" w:type="dxa"/>
            <w:gridSpan w:val="4"/>
          </w:tcPr>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lang w:val="en-US"/>
              </w:rPr>
              <w:t>1905</w:t>
            </w:r>
          </w:p>
        </w:tc>
        <w:tc>
          <w:tcPr>
            <w:tcW w:w="2355"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sampling</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t>
            </w:r>
          </w:p>
        </w:tc>
      </w:tr>
      <w:tr w:rsidR="00502F1D" w:rsidRPr="00AF7DDA" w:rsidTr="005509A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shd w:val="clear" w:color="auto" w:fill="auto"/>
          </w:tcPr>
          <w:p w:rsidR="00502F1D" w:rsidRPr="006C02F3" w:rsidRDefault="00502F1D" w:rsidP="00AF7DDA">
            <w:pPr>
              <w:widowControl w:val="0"/>
              <w:spacing w:after="0" w:line="240" w:lineRule="auto"/>
              <w:rPr>
                <w:rFonts w:ascii="Times New Roman" w:hAnsi="Times New Roman"/>
              </w:rPr>
            </w:pPr>
            <w:r w:rsidRPr="00AF7DDA">
              <w:rPr>
                <w:rFonts w:ascii="Times New Roman" w:hAnsi="Times New Roman"/>
                <w:lang w:val="en-US"/>
              </w:rPr>
              <w:t xml:space="preserve">GOST </w:t>
            </w:r>
            <w:r w:rsidRPr="005509A0">
              <w:rPr>
                <w:rFonts w:ascii="Times New Roman" w:hAnsi="Times New Roman"/>
                <w:lang w:val="en-US"/>
              </w:rPr>
              <w:t xml:space="preserve"> 19792</w:t>
            </w:r>
            <w:r w:rsidR="006C02F3" w:rsidRPr="00AF7DDA">
              <w:rPr>
                <w:rFonts w:ascii="Times New Roman" w:hAnsi="Times New Roman"/>
              </w:rPr>
              <w:t>p.</w:t>
            </w:r>
            <w:r w:rsidR="006C02F3">
              <w:rPr>
                <w:rFonts w:ascii="Times New Roman" w:hAnsi="Times New Roman"/>
              </w:rPr>
              <w:t>7.1</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Natural honey</w:t>
            </w:r>
          </w:p>
        </w:tc>
        <w:tc>
          <w:tcPr>
            <w:tcW w:w="1685"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01.49.21</w:t>
            </w:r>
          </w:p>
        </w:tc>
        <w:tc>
          <w:tcPr>
            <w:tcW w:w="2007" w:type="dxa"/>
            <w:gridSpan w:val="4"/>
          </w:tcPr>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lang w:val="en-US"/>
              </w:rPr>
              <w:t>0409</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sam</w:t>
            </w:r>
            <w:r w:rsidRPr="00AF7DDA">
              <w:rPr>
                <w:rFonts w:ascii="Times New Roman" w:hAnsi="Times New Roman"/>
              </w:rPr>
              <w:t>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5509A0">
        <w:trPr>
          <w:trHeight w:val="384"/>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5509A0">
              <w:rPr>
                <w:rFonts w:ascii="Times New Roman" w:hAnsi="Times New Roman"/>
              </w:rPr>
              <w:t>R 54644 p.6.1</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Natural honey</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01.49.21</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0409</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5509A0">
              <w:rPr>
                <w:rFonts w:ascii="Times New Roman" w:hAnsi="Times New Roman"/>
              </w:rPr>
              <w:t>27853</w:t>
            </w:r>
            <w:r w:rsidR="006C02F3" w:rsidRPr="005509A0">
              <w:rPr>
                <w:rFonts w:ascii="Times New Roman" w:hAnsi="Times New Roman"/>
              </w:rPr>
              <w:t xml:space="preserve"> p.</w:t>
            </w:r>
            <w:r w:rsidR="006C02F3">
              <w:rPr>
                <w:rFonts w:ascii="Times New Roman" w:hAnsi="Times New Roman"/>
              </w:rPr>
              <w:t>2</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Salted and pickled vegetables, </w:t>
            </w:r>
            <w:r w:rsidRPr="00AF7DDA">
              <w:rPr>
                <w:rFonts w:ascii="Times New Roman" w:hAnsi="Times New Roman"/>
                <w:lang w:val="en-US"/>
              </w:rPr>
              <w:lastRenderedPageBreak/>
              <w:t>soused fruits and berries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10.39.17</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2005</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lastRenderedPageBreak/>
              <w:t>2008</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5509A0">
              <w:rPr>
                <w:rFonts w:ascii="Times New Roman" w:hAnsi="Times New Roman"/>
              </w:rPr>
              <w:t>34125</w:t>
            </w:r>
            <w:r w:rsidR="006C02F3" w:rsidRPr="005509A0">
              <w:rPr>
                <w:rFonts w:ascii="Times New Roman" w:hAnsi="Times New Roman"/>
              </w:rPr>
              <w:t xml:space="preserve"> p.5</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Dried fruits and vegetables, their mixtures, semi-finished products made of them , including candied fruit</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10.39.13</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0712</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0813</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5509A0">
              <w:rPr>
                <w:rFonts w:ascii="Times New Roman" w:hAnsi="Times New Roman"/>
              </w:rPr>
              <w:t>26313</w:t>
            </w:r>
            <w:r w:rsidR="006C02F3" w:rsidRPr="005509A0">
              <w:rPr>
                <w:rFonts w:ascii="Times New Roman" w:hAnsi="Times New Roman"/>
              </w:rPr>
              <w:t xml:space="preserve"> p.6</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Processed fruits and vegetables products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w:t>
            </w:r>
          </w:p>
        </w:tc>
        <w:tc>
          <w:tcPr>
            <w:tcW w:w="2007" w:type="dxa"/>
            <w:gridSpan w:val="4"/>
          </w:tcPr>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rPr>
              <w:t xml:space="preserve">0201-0210 </w:t>
            </w:r>
          </w:p>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rPr>
              <w:t xml:space="preserve">0811-0813 </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2101-2109</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5509A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shd w:val="clear" w:color="auto" w:fill="auto"/>
          </w:tcPr>
          <w:p w:rsidR="00502F1D" w:rsidRPr="00AF7DDA" w:rsidRDefault="00502F1D" w:rsidP="00AF7DDA">
            <w:pPr>
              <w:widowControl w:val="0"/>
              <w:spacing w:after="0" w:line="240" w:lineRule="auto"/>
              <w:rPr>
                <w:rFonts w:ascii="Times New Roman" w:hAnsi="Times New Roman"/>
              </w:rPr>
            </w:pPr>
            <w:r w:rsidRPr="005509A0">
              <w:rPr>
                <w:rFonts w:ascii="Times New Roman" w:hAnsi="Times New Roman"/>
              </w:rPr>
              <w:t>GOST  26671</w:t>
            </w:r>
            <w:r w:rsidR="006C02F3" w:rsidRPr="00AF7DDA">
              <w:rPr>
                <w:rFonts w:ascii="Times New Roman" w:hAnsi="Times New Roman"/>
              </w:rPr>
              <w:t xml:space="preserve"> p.</w:t>
            </w:r>
            <w:r w:rsidR="006C02F3">
              <w:rPr>
                <w:rFonts w:ascii="Times New Roman" w:hAnsi="Times New Roman"/>
              </w:rPr>
              <w:t>5</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Processed fruits and vegetables products and canned meat, and meat and vegetable products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0201-0210</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0811-0813</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2101-2109</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4.2.</w:t>
            </w:r>
            <w:r w:rsidRPr="005509A0">
              <w:rPr>
                <w:rFonts w:ascii="Times New Roman" w:hAnsi="Times New Roman"/>
              </w:rPr>
              <w:t>3016-</w:t>
            </w:r>
            <w:r w:rsidRPr="00AF7DDA">
              <w:rPr>
                <w:rFonts w:ascii="Times New Roman" w:hAnsi="Times New Roman"/>
              </w:rPr>
              <w:t>12 p.3</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Fruit and vegetable, fruit and vegetable products (for parasitological tests)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10.39</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2007</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2009</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4.2</w:t>
            </w:r>
            <w:r w:rsidRPr="005509A0">
              <w:rPr>
                <w:rFonts w:ascii="Times New Roman" w:hAnsi="Times New Roman"/>
              </w:rPr>
              <w:t>.3019-</w:t>
            </w:r>
            <w:r w:rsidRPr="00AF7DDA">
              <w:rPr>
                <w:rFonts w:ascii="Times New Roman" w:hAnsi="Times New Roman"/>
              </w:rPr>
              <w:t>12 p.5.3.3.1</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Fruit and vegetable products.  Inventory, equipment, utensils, sanitary clothing and hands of staff, with the aim of controlling the quality of disinfection, by the method of wipe samples from surfaces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10.39</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2007</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2009</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D67156" w:rsidRDefault="00D67156" w:rsidP="00D67156">
            <w:pPr>
              <w:widowControl w:val="0"/>
              <w:spacing w:after="0" w:line="240" w:lineRule="auto"/>
              <w:rPr>
                <w:rFonts w:ascii="Times New Roman" w:hAnsi="Times New Roman"/>
                <w:lang w:val="en-US"/>
              </w:rPr>
            </w:pPr>
            <w:r w:rsidRPr="00D67156">
              <w:rPr>
                <w:rFonts w:ascii="Times New Roman" w:hAnsi="Times New Roman"/>
                <w:color w:val="000000"/>
                <w:lang w:val="en-US"/>
              </w:rPr>
              <w:t>GOST  3</w:t>
            </w:r>
            <w:r w:rsidRPr="005509A0">
              <w:rPr>
                <w:rFonts w:ascii="Times New Roman" w:hAnsi="Times New Roman"/>
                <w:color w:val="000000"/>
                <w:lang w:val="en-US"/>
              </w:rPr>
              <w:t xml:space="preserve">4306 </w:t>
            </w:r>
            <w:r w:rsidRPr="00D67156">
              <w:rPr>
                <w:rFonts w:ascii="Times New Roman" w:hAnsi="Times New Roman"/>
                <w:color w:val="000000"/>
                <w:lang w:val="en-US"/>
              </w:rPr>
              <w:t xml:space="preserve">p.6  </w:t>
            </w:r>
          </w:p>
        </w:tc>
        <w:tc>
          <w:tcPr>
            <w:tcW w:w="2977" w:type="dxa"/>
          </w:tcPr>
          <w:p w:rsidR="00502F1D" w:rsidRPr="00D67156" w:rsidRDefault="00D67156" w:rsidP="00BF2659">
            <w:pPr>
              <w:spacing w:after="0" w:line="240" w:lineRule="auto"/>
              <w:rPr>
                <w:rFonts w:ascii="Times New Roman" w:hAnsi="Times New Roman"/>
                <w:lang w:val="en-US"/>
              </w:rPr>
            </w:pPr>
            <w:r w:rsidRPr="00F8092A">
              <w:rPr>
                <w:rFonts w:ascii="Times New Roman" w:hAnsi="Times New Roman"/>
                <w:lang w:val="en-US"/>
              </w:rPr>
              <w:t>Fresh onion bulbs of</w:t>
            </w:r>
            <w:r w:rsidR="00BF2659" w:rsidRPr="00F8092A">
              <w:rPr>
                <w:rFonts w:ascii="Times New Roman" w:hAnsi="Times New Roman"/>
                <w:lang w:val="en-US"/>
              </w:rPr>
              <w:t>botanical varieties</w:t>
            </w:r>
          </w:p>
        </w:tc>
        <w:tc>
          <w:tcPr>
            <w:tcW w:w="1685" w:type="dxa"/>
            <w:gridSpan w:val="2"/>
          </w:tcPr>
          <w:p w:rsidR="00502F1D" w:rsidRPr="00AF7DDA" w:rsidRDefault="009C4E4B" w:rsidP="00AF7DDA">
            <w:pPr>
              <w:widowControl w:val="0"/>
              <w:spacing w:after="0" w:line="240" w:lineRule="auto"/>
              <w:rPr>
                <w:rFonts w:ascii="Times New Roman" w:hAnsi="Times New Roman"/>
              </w:rPr>
            </w:pPr>
            <w:r>
              <w:rPr>
                <w:rFonts w:ascii="Times New Roman" w:hAnsi="Times New Roman"/>
              </w:rPr>
              <w:t>01.13.43.11</w:t>
            </w:r>
            <w:r w:rsidR="006770F0">
              <w:rPr>
                <w:rFonts w:ascii="Times New Roman" w:hAnsi="Times New Roman"/>
              </w:rPr>
              <w:t>0</w:t>
            </w:r>
          </w:p>
        </w:tc>
        <w:tc>
          <w:tcPr>
            <w:tcW w:w="2007" w:type="dxa"/>
            <w:gridSpan w:val="4"/>
          </w:tcPr>
          <w:p w:rsidR="00502F1D" w:rsidRPr="00AF7DDA" w:rsidRDefault="006770F0" w:rsidP="00AF7DDA">
            <w:pPr>
              <w:widowControl w:val="0"/>
              <w:spacing w:after="0" w:line="240" w:lineRule="auto"/>
              <w:jc w:val="both"/>
              <w:rPr>
                <w:rFonts w:ascii="Times New Roman" w:hAnsi="Times New Roman"/>
              </w:rPr>
            </w:pPr>
            <w:r>
              <w:rPr>
                <w:rFonts w:ascii="Times New Roman" w:hAnsi="Times New Roman"/>
              </w:rPr>
              <w:t>0710</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634476">
        <w:trPr>
          <w:trHeight w:val="558"/>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A0510" w:rsidRDefault="005A0510" w:rsidP="00AF7DDA">
            <w:pPr>
              <w:widowControl w:val="0"/>
              <w:spacing w:after="0" w:line="240" w:lineRule="auto"/>
              <w:rPr>
                <w:rFonts w:ascii="Times New Roman" w:hAnsi="Times New Roman"/>
              </w:rPr>
            </w:pPr>
            <w:r w:rsidRPr="00EB6E8D">
              <w:rPr>
                <w:rFonts w:ascii="Times New Roman" w:hAnsi="Times New Roman"/>
                <w:color w:val="000000"/>
              </w:rPr>
              <w:t>GOST  32284</w:t>
            </w:r>
            <w:r w:rsidRPr="005509A0">
              <w:rPr>
                <w:rFonts w:ascii="Times New Roman" w:hAnsi="Times New Roman"/>
                <w:color w:val="000000"/>
              </w:rPr>
              <w:t xml:space="preserve"> p</w:t>
            </w:r>
            <w:r w:rsidRPr="00F8092A">
              <w:rPr>
                <w:rFonts w:ascii="Times New Roman" w:hAnsi="Times New Roman"/>
                <w:color w:val="000000"/>
              </w:rPr>
              <w:t>.8</w:t>
            </w:r>
          </w:p>
          <w:p w:rsidR="005A0510" w:rsidRDefault="005A0510" w:rsidP="00AF7DDA">
            <w:pPr>
              <w:widowControl w:val="0"/>
              <w:spacing w:after="0" w:line="240" w:lineRule="auto"/>
              <w:rPr>
                <w:rFonts w:ascii="Times New Roman" w:hAnsi="Times New Roman"/>
              </w:rPr>
            </w:pPr>
          </w:p>
          <w:p w:rsidR="005A0510" w:rsidRDefault="005A0510"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977" w:type="dxa"/>
          </w:tcPr>
          <w:p w:rsidR="00502F1D" w:rsidRPr="00AF7DDA" w:rsidRDefault="005A0510" w:rsidP="00634476">
            <w:pPr>
              <w:spacing w:after="0" w:line="240" w:lineRule="auto"/>
              <w:rPr>
                <w:rFonts w:ascii="Times New Roman" w:hAnsi="Times New Roman"/>
              </w:rPr>
            </w:pPr>
            <w:r w:rsidRPr="00F8092A">
              <w:rPr>
                <w:rFonts w:ascii="Times New Roman" w:hAnsi="Times New Roman"/>
              </w:rPr>
              <w:t>Fresh carrot</w:t>
            </w:r>
          </w:p>
        </w:tc>
        <w:tc>
          <w:tcPr>
            <w:tcW w:w="1685" w:type="dxa"/>
            <w:gridSpan w:val="2"/>
          </w:tcPr>
          <w:p w:rsidR="00502F1D" w:rsidRPr="00AF7DDA" w:rsidRDefault="005A0510" w:rsidP="00AF7DDA">
            <w:pPr>
              <w:widowControl w:val="0"/>
              <w:spacing w:after="0" w:line="240" w:lineRule="auto"/>
              <w:rPr>
                <w:rFonts w:ascii="Times New Roman" w:hAnsi="Times New Roman"/>
              </w:rPr>
            </w:pPr>
            <w:r>
              <w:rPr>
                <w:rFonts w:ascii="Times New Roman" w:hAnsi="Times New Roman"/>
              </w:rPr>
              <w:t>01.13.41.11</w:t>
            </w:r>
          </w:p>
        </w:tc>
        <w:tc>
          <w:tcPr>
            <w:tcW w:w="2007" w:type="dxa"/>
            <w:gridSpan w:val="4"/>
          </w:tcPr>
          <w:p w:rsidR="005A0510" w:rsidRDefault="005A0510" w:rsidP="00AF7DDA">
            <w:pPr>
              <w:widowControl w:val="0"/>
              <w:spacing w:after="0" w:line="240" w:lineRule="auto"/>
              <w:rPr>
                <w:rFonts w:ascii="Times New Roman" w:hAnsi="Times New Roman"/>
              </w:rPr>
            </w:pPr>
            <w:r>
              <w:rPr>
                <w:rFonts w:ascii="Times New Roman" w:hAnsi="Times New Roman"/>
              </w:rPr>
              <w:t>0710</w:t>
            </w:r>
          </w:p>
          <w:p w:rsidR="005A0510" w:rsidRDefault="005A0510" w:rsidP="00AF7DDA">
            <w:pPr>
              <w:widowControl w:val="0"/>
              <w:spacing w:after="0" w:line="240" w:lineRule="auto"/>
              <w:rPr>
                <w:rFonts w:ascii="Times New Roman" w:hAnsi="Times New Roman"/>
              </w:rPr>
            </w:pPr>
          </w:p>
          <w:p w:rsidR="005A0510" w:rsidRDefault="005A0510"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A0510" w:rsidRDefault="005A0510" w:rsidP="00AF7DDA">
            <w:pPr>
              <w:widowControl w:val="0"/>
              <w:spacing w:after="0" w:line="240" w:lineRule="auto"/>
              <w:rPr>
                <w:rFonts w:ascii="Times New Roman" w:hAnsi="Times New Roman"/>
              </w:rPr>
            </w:pPr>
            <w:r w:rsidRPr="00F8092A">
              <w:rPr>
                <w:rFonts w:ascii="Times New Roman" w:hAnsi="Times New Roman"/>
                <w:color w:val="000000"/>
                <w:lang w:val="en-US"/>
              </w:rPr>
              <w:t>GOST</w:t>
            </w:r>
            <w:r w:rsidRPr="003E5B2F">
              <w:rPr>
                <w:rFonts w:ascii="Times New Roman" w:hAnsi="Times New Roman"/>
                <w:color w:val="000000"/>
              </w:rPr>
              <w:t>32285 p</w:t>
            </w:r>
            <w:r w:rsidRPr="00F8092A">
              <w:rPr>
                <w:rFonts w:ascii="Times New Roman" w:hAnsi="Times New Roman"/>
                <w:color w:val="000000"/>
              </w:rPr>
              <w:t>.8</w:t>
            </w:r>
          </w:p>
          <w:p w:rsidR="005A0510" w:rsidRDefault="005A0510" w:rsidP="00AF7DDA">
            <w:pPr>
              <w:widowControl w:val="0"/>
              <w:spacing w:after="0" w:line="240" w:lineRule="auto"/>
              <w:rPr>
                <w:rFonts w:ascii="Times New Roman" w:hAnsi="Times New Roman"/>
              </w:rPr>
            </w:pPr>
          </w:p>
          <w:p w:rsidR="003E0C09" w:rsidRDefault="003E0C09" w:rsidP="00AF7DDA">
            <w:pPr>
              <w:widowControl w:val="0"/>
              <w:spacing w:after="0" w:line="240" w:lineRule="auto"/>
              <w:rPr>
                <w:rFonts w:ascii="Times New Roman" w:hAnsi="Times New Roman"/>
                <w:highlight w:val="yellow"/>
              </w:rPr>
            </w:pPr>
          </w:p>
          <w:p w:rsidR="00502F1D" w:rsidRPr="00AF7DDA" w:rsidRDefault="00502F1D" w:rsidP="00AF7DDA">
            <w:pPr>
              <w:widowControl w:val="0"/>
              <w:spacing w:after="0" w:line="240" w:lineRule="auto"/>
              <w:rPr>
                <w:rFonts w:ascii="Times New Roman" w:hAnsi="Times New Roman"/>
              </w:rPr>
            </w:pPr>
          </w:p>
        </w:tc>
        <w:tc>
          <w:tcPr>
            <w:tcW w:w="2977" w:type="dxa"/>
          </w:tcPr>
          <w:p w:rsidR="00502F1D" w:rsidRPr="00AF7DDA" w:rsidRDefault="005A0510" w:rsidP="00663E51">
            <w:pPr>
              <w:spacing w:after="0" w:line="240" w:lineRule="auto"/>
              <w:rPr>
                <w:rFonts w:ascii="Times New Roman" w:hAnsi="Times New Roman"/>
              </w:rPr>
            </w:pPr>
            <w:r w:rsidRPr="00F8092A">
              <w:rPr>
                <w:rFonts w:ascii="Times New Roman" w:hAnsi="Times New Roman"/>
              </w:rPr>
              <w:t>Fresh beetroot</w:t>
            </w:r>
          </w:p>
        </w:tc>
        <w:tc>
          <w:tcPr>
            <w:tcW w:w="1685" w:type="dxa"/>
            <w:gridSpan w:val="2"/>
          </w:tcPr>
          <w:p w:rsidR="005A0510" w:rsidRDefault="005A0510" w:rsidP="00AF7DDA">
            <w:pPr>
              <w:widowControl w:val="0"/>
              <w:spacing w:after="0" w:line="240" w:lineRule="auto"/>
              <w:rPr>
                <w:rFonts w:ascii="Times New Roman" w:hAnsi="Times New Roman"/>
              </w:rPr>
            </w:pPr>
            <w:r w:rsidRPr="00F8092A">
              <w:rPr>
                <w:rFonts w:ascii="Times New Roman" w:hAnsi="Times New Roman"/>
                <w:lang w:val="en-US"/>
              </w:rPr>
              <w:t>01.13.49.11</w:t>
            </w:r>
          </w:p>
          <w:p w:rsidR="00502F1D" w:rsidRPr="00AF7DDA" w:rsidRDefault="00502F1D" w:rsidP="00AF7DDA">
            <w:pPr>
              <w:widowControl w:val="0"/>
              <w:spacing w:after="0" w:line="240" w:lineRule="auto"/>
              <w:rPr>
                <w:rFonts w:ascii="Times New Roman" w:hAnsi="Times New Roman"/>
              </w:rPr>
            </w:pPr>
          </w:p>
        </w:tc>
        <w:tc>
          <w:tcPr>
            <w:tcW w:w="2007" w:type="dxa"/>
            <w:gridSpan w:val="4"/>
          </w:tcPr>
          <w:p w:rsidR="005A0510" w:rsidRDefault="005A0510" w:rsidP="005A0510">
            <w:pPr>
              <w:widowControl w:val="0"/>
              <w:spacing w:after="0" w:line="240" w:lineRule="auto"/>
              <w:rPr>
                <w:rFonts w:ascii="Times New Roman" w:hAnsi="Times New Roman"/>
              </w:rPr>
            </w:pPr>
            <w:r>
              <w:rPr>
                <w:rFonts w:ascii="Times New Roman" w:hAnsi="Times New Roman"/>
              </w:rPr>
              <w:t>0710</w:t>
            </w:r>
          </w:p>
          <w:p w:rsidR="005A0510" w:rsidRDefault="005A0510" w:rsidP="00AF7DDA">
            <w:pPr>
              <w:widowControl w:val="0"/>
              <w:spacing w:after="0" w:line="240" w:lineRule="auto"/>
              <w:rPr>
                <w:rFonts w:ascii="Times New Roman" w:hAnsi="Times New Roman"/>
              </w:rPr>
            </w:pPr>
          </w:p>
          <w:p w:rsidR="005A0510" w:rsidRDefault="005A0510"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3E0C09" w:rsidRDefault="003E0C09" w:rsidP="00AF7DDA">
            <w:pPr>
              <w:widowControl w:val="0"/>
              <w:spacing w:after="0" w:line="240" w:lineRule="auto"/>
              <w:rPr>
                <w:rFonts w:ascii="Times New Roman" w:hAnsi="Times New Roman"/>
              </w:rPr>
            </w:pPr>
            <w:r w:rsidRPr="00F8092A">
              <w:rPr>
                <w:rFonts w:ascii="Times New Roman" w:hAnsi="Times New Roman"/>
                <w:color w:val="000000"/>
              </w:rPr>
              <w:t xml:space="preserve">GOST </w:t>
            </w:r>
            <w:r w:rsidRPr="003E5B2F">
              <w:rPr>
                <w:rFonts w:ascii="Times New Roman" w:hAnsi="Times New Roman"/>
                <w:color w:val="000000"/>
              </w:rPr>
              <w:t xml:space="preserve"> 33494</w:t>
            </w:r>
            <w:r w:rsidRPr="00F8092A">
              <w:rPr>
                <w:rFonts w:ascii="Times New Roman" w:hAnsi="Times New Roman"/>
                <w:color w:val="000000"/>
              </w:rPr>
              <w:t xml:space="preserve"> p.6.1 </w:t>
            </w:r>
            <w:r w:rsidRPr="00F8092A">
              <w:rPr>
                <w:rFonts w:ascii="Times New Roman" w:hAnsi="Times New Roman"/>
                <w:color w:val="000000"/>
                <w:lang w:val="en-US"/>
              </w:rPr>
              <w:t>to</w:t>
            </w:r>
            <w:r w:rsidRPr="00F8092A">
              <w:rPr>
                <w:rFonts w:ascii="Times New Roman" w:hAnsi="Times New Roman"/>
                <w:color w:val="000000"/>
              </w:rPr>
              <w:t xml:space="preserve"> p.5.2.2-5.2.8</w:t>
            </w:r>
          </w:p>
          <w:p w:rsidR="00502F1D" w:rsidRPr="00AF7DDA" w:rsidRDefault="00502F1D" w:rsidP="00AF7DDA">
            <w:pPr>
              <w:widowControl w:val="0"/>
              <w:spacing w:after="0" w:line="240" w:lineRule="auto"/>
              <w:rPr>
                <w:rFonts w:ascii="Times New Roman" w:hAnsi="Times New Roman"/>
              </w:rPr>
            </w:pPr>
          </w:p>
        </w:tc>
        <w:tc>
          <w:tcPr>
            <w:tcW w:w="2977" w:type="dxa"/>
          </w:tcPr>
          <w:p w:rsidR="003E0C09" w:rsidRDefault="004356BC" w:rsidP="00AF7DDA">
            <w:pPr>
              <w:spacing w:after="0" w:line="240" w:lineRule="auto"/>
              <w:rPr>
                <w:rFonts w:ascii="Times New Roman" w:hAnsi="Times New Roman"/>
              </w:rPr>
            </w:pPr>
            <w:r w:rsidRPr="00F8092A">
              <w:rPr>
                <w:rFonts w:ascii="Times New Roman" w:hAnsi="Times New Roman"/>
              </w:rPr>
              <w:t>Fresh white cabbage</w:t>
            </w:r>
          </w:p>
          <w:p w:rsidR="003E0C09" w:rsidRDefault="003E0C09" w:rsidP="00AF7DDA">
            <w:pPr>
              <w:spacing w:after="0" w:line="240" w:lineRule="auto"/>
              <w:rPr>
                <w:rFonts w:ascii="Times New Roman" w:hAnsi="Times New Roman"/>
              </w:rPr>
            </w:pPr>
          </w:p>
          <w:p w:rsidR="003E0C09" w:rsidRDefault="003E0C09"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rPr>
            </w:pPr>
          </w:p>
        </w:tc>
        <w:tc>
          <w:tcPr>
            <w:tcW w:w="1685" w:type="dxa"/>
            <w:gridSpan w:val="2"/>
          </w:tcPr>
          <w:p w:rsidR="004356BC" w:rsidRPr="004356BC" w:rsidRDefault="004356BC" w:rsidP="004356BC">
            <w:pPr>
              <w:widowControl w:val="0"/>
              <w:spacing w:after="0" w:line="240" w:lineRule="auto"/>
              <w:rPr>
                <w:rFonts w:ascii="Times New Roman" w:hAnsi="Times New Roman"/>
              </w:rPr>
            </w:pPr>
            <w:r w:rsidRPr="00F8092A">
              <w:rPr>
                <w:rFonts w:ascii="Times New Roman" w:hAnsi="Times New Roman"/>
                <w:lang w:val="en-US"/>
              </w:rPr>
              <w:t>01.13.</w:t>
            </w:r>
            <w:r>
              <w:rPr>
                <w:rFonts w:ascii="Times New Roman" w:hAnsi="Times New Roman"/>
              </w:rPr>
              <w:t>12</w:t>
            </w:r>
            <w:r w:rsidRPr="00F8092A">
              <w:rPr>
                <w:rFonts w:ascii="Times New Roman" w:hAnsi="Times New Roman"/>
                <w:lang w:val="en-US"/>
              </w:rPr>
              <w:t>.1</w:t>
            </w:r>
            <w:r>
              <w:rPr>
                <w:rFonts w:ascii="Times New Roman" w:hAnsi="Times New Roman"/>
              </w:rPr>
              <w:t>2</w:t>
            </w:r>
          </w:p>
          <w:p w:rsidR="003E0C09" w:rsidRDefault="003E0C09" w:rsidP="00AF7DDA">
            <w:pPr>
              <w:widowControl w:val="0"/>
              <w:spacing w:after="0" w:line="240" w:lineRule="auto"/>
              <w:rPr>
                <w:rFonts w:ascii="Times New Roman" w:hAnsi="Times New Roman"/>
              </w:rPr>
            </w:pPr>
          </w:p>
          <w:p w:rsidR="003E0C09" w:rsidRDefault="003E0C09"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007" w:type="dxa"/>
            <w:gridSpan w:val="4"/>
          </w:tcPr>
          <w:p w:rsidR="004356BC" w:rsidRDefault="004356BC" w:rsidP="004356BC">
            <w:pPr>
              <w:widowControl w:val="0"/>
              <w:spacing w:after="0" w:line="240" w:lineRule="auto"/>
              <w:rPr>
                <w:rFonts w:ascii="Times New Roman" w:hAnsi="Times New Roman"/>
              </w:rPr>
            </w:pPr>
            <w:r>
              <w:rPr>
                <w:rFonts w:ascii="Times New Roman" w:hAnsi="Times New Roman"/>
              </w:rPr>
              <w:t>0710</w:t>
            </w:r>
          </w:p>
          <w:p w:rsidR="003E0C09" w:rsidRDefault="003E0C09" w:rsidP="00AF7DDA">
            <w:pPr>
              <w:widowControl w:val="0"/>
              <w:spacing w:after="0" w:line="240" w:lineRule="auto"/>
              <w:rPr>
                <w:rFonts w:ascii="Times New Roman" w:hAnsi="Times New Roman"/>
              </w:rPr>
            </w:pPr>
          </w:p>
          <w:p w:rsidR="003E0C09" w:rsidRDefault="003E0C09"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C53BB0" w:rsidRDefault="00615A7D" w:rsidP="00AF7DDA">
            <w:pPr>
              <w:widowControl w:val="0"/>
              <w:spacing w:after="0" w:line="240" w:lineRule="auto"/>
              <w:rPr>
                <w:rFonts w:ascii="Times New Roman" w:hAnsi="Times New Roman"/>
              </w:rPr>
            </w:pPr>
            <w:r w:rsidRPr="00F8092A">
              <w:rPr>
                <w:rFonts w:ascii="Times New Roman" w:hAnsi="Times New Roman"/>
                <w:color w:val="000000"/>
              </w:rPr>
              <w:t xml:space="preserve">GOST  </w:t>
            </w:r>
            <w:r w:rsidRPr="003E5B2F">
              <w:rPr>
                <w:rFonts w:ascii="Times New Roman" w:hAnsi="Times New Roman"/>
                <w:color w:val="000000"/>
              </w:rPr>
              <w:t>33932 p</w:t>
            </w:r>
            <w:r w:rsidRPr="00F8092A">
              <w:rPr>
                <w:rFonts w:ascii="Times New Roman" w:hAnsi="Times New Roman"/>
                <w:color w:val="000000"/>
              </w:rPr>
              <w:t>.6</w:t>
            </w:r>
          </w:p>
          <w:p w:rsidR="00C53BB0" w:rsidRDefault="00C53BB0"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977" w:type="dxa"/>
          </w:tcPr>
          <w:p w:rsidR="00C53BB0" w:rsidRDefault="00615A7D" w:rsidP="00AF7DDA">
            <w:pPr>
              <w:spacing w:after="0" w:line="240" w:lineRule="auto"/>
              <w:rPr>
                <w:rFonts w:ascii="Times New Roman" w:hAnsi="Times New Roman"/>
              </w:rPr>
            </w:pPr>
            <w:r w:rsidRPr="00F8092A">
              <w:rPr>
                <w:rFonts w:ascii="Times New Roman" w:hAnsi="Times New Roman"/>
              </w:rPr>
              <w:lastRenderedPageBreak/>
              <w:t>Fresh cucumbers</w:t>
            </w:r>
          </w:p>
          <w:p w:rsidR="00C53BB0" w:rsidRDefault="00C53BB0"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rPr>
            </w:pPr>
          </w:p>
        </w:tc>
        <w:tc>
          <w:tcPr>
            <w:tcW w:w="1685" w:type="dxa"/>
            <w:gridSpan w:val="2"/>
          </w:tcPr>
          <w:p w:rsidR="00C53BB0" w:rsidRDefault="00615A7D" w:rsidP="00AF7DDA">
            <w:pPr>
              <w:widowControl w:val="0"/>
              <w:spacing w:after="0" w:line="240" w:lineRule="auto"/>
              <w:rPr>
                <w:rFonts w:ascii="Times New Roman" w:hAnsi="Times New Roman"/>
              </w:rPr>
            </w:pPr>
            <w:r w:rsidRPr="00F8092A">
              <w:rPr>
                <w:rFonts w:ascii="Times New Roman" w:hAnsi="Times New Roman"/>
                <w:lang w:val="en-US"/>
              </w:rPr>
              <w:lastRenderedPageBreak/>
              <w:t>01.13.</w:t>
            </w:r>
            <w:r>
              <w:rPr>
                <w:rFonts w:ascii="Times New Roman" w:hAnsi="Times New Roman"/>
              </w:rPr>
              <w:t>32</w:t>
            </w:r>
          </w:p>
          <w:p w:rsidR="00C53BB0" w:rsidRDefault="00C53BB0"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007" w:type="dxa"/>
            <w:gridSpan w:val="4"/>
          </w:tcPr>
          <w:p w:rsidR="00C53BB0" w:rsidRDefault="00615A7D" w:rsidP="00AF7DDA">
            <w:pPr>
              <w:widowControl w:val="0"/>
              <w:spacing w:after="0" w:line="240" w:lineRule="auto"/>
              <w:rPr>
                <w:rFonts w:ascii="Times New Roman" w:hAnsi="Times New Roman"/>
              </w:rPr>
            </w:pPr>
            <w:r>
              <w:rPr>
                <w:rFonts w:ascii="Times New Roman" w:hAnsi="Times New Roman"/>
              </w:rPr>
              <w:lastRenderedPageBreak/>
              <w:t>0710</w:t>
            </w:r>
          </w:p>
          <w:p w:rsidR="00C53BB0" w:rsidRDefault="00C53BB0"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DB3357" w:rsidRDefault="00C95AC0" w:rsidP="00AF7DDA">
            <w:pPr>
              <w:widowControl w:val="0"/>
              <w:spacing w:after="0" w:line="240" w:lineRule="auto"/>
              <w:rPr>
                <w:rFonts w:ascii="Times New Roman" w:hAnsi="Times New Roman"/>
              </w:rPr>
            </w:pPr>
            <w:r w:rsidRPr="00F8092A">
              <w:rPr>
                <w:rFonts w:ascii="Times New Roman" w:hAnsi="Times New Roman"/>
                <w:color w:val="000000"/>
              </w:rPr>
              <w:t xml:space="preserve">GOST  </w:t>
            </w:r>
            <w:r w:rsidRPr="003E5B2F">
              <w:rPr>
                <w:rFonts w:ascii="Times New Roman" w:hAnsi="Times New Roman"/>
                <w:color w:val="000000"/>
              </w:rPr>
              <w:t>34298 p.6</w:t>
            </w:r>
          </w:p>
          <w:p w:rsidR="00DB3357" w:rsidRDefault="00DB3357" w:rsidP="00AF7DDA">
            <w:pPr>
              <w:widowControl w:val="0"/>
              <w:spacing w:after="0" w:line="240" w:lineRule="auto"/>
              <w:rPr>
                <w:rFonts w:ascii="Times New Roman" w:hAnsi="Times New Roman"/>
              </w:rPr>
            </w:pPr>
          </w:p>
          <w:p w:rsidR="00DB3357" w:rsidRDefault="00DB3357"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977" w:type="dxa"/>
          </w:tcPr>
          <w:p w:rsidR="00DB3357" w:rsidRDefault="00C95AC0" w:rsidP="00AF7DDA">
            <w:pPr>
              <w:spacing w:after="0" w:line="240" w:lineRule="auto"/>
              <w:rPr>
                <w:rFonts w:ascii="Times New Roman" w:hAnsi="Times New Roman"/>
              </w:rPr>
            </w:pPr>
            <w:r w:rsidRPr="00F8092A">
              <w:rPr>
                <w:rFonts w:ascii="Times New Roman" w:hAnsi="Times New Roman"/>
              </w:rPr>
              <w:t>Fresh Tomatoes</w:t>
            </w:r>
          </w:p>
          <w:p w:rsidR="00DB3357" w:rsidRDefault="00DB3357"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rPr>
            </w:pPr>
          </w:p>
        </w:tc>
        <w:tc>
          <w:tcPr>
            <w:tcW w:w="1685" w:type="dxa"/>
            <w:gridSpan w:val="2"/>
          </w:tcPr>
          <w:p w:rsidR="00DB3357" w:rsidRDefault="00C95AC0" w:rsidP="00AF7DDA">
            <w:pPr>
              <w:widowControl w:val="0"/>
              <w:spacing w:after="0" w:line="240" w:lineRule="auto"/>
              <w:rPr>
                <w:rFonts w:ascii="Times New Roman" w:hAnsi="Times New Roman"/>
              </w:rPr>
            </w:pPr>
            <w:r w:rsidRPr="00F8092A">
              <w:rPr>
                <w:rFonts w:ascii="Times New Roman" w:hAnsi="Times New Roman"/>
                <w:lang w:val="en-US"/>
              </w:rPr>
              <w:t>01.13.34</w:t>
            </w:r>
          </w:p>
          <w:p w:rsidR="00DB3357" w:rsidRDefault="00DB3357"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007" w:type="dxa"/>
            <w:gridSpan w:val="4"/>
          </w:tcPr>
          <w:p w:rsidR="00C95AC0" w:rsidRDefault="00C95AC0" w:rsidP="00C95AC0">
            <w:pPr>
              <w:widowControl w:val="0"/>
              <w:spacing w:after="0" w:line="240" w:lineRule="auto"/>
              <w:rPr>
                <w:rFonts w:ascii="Times New Roman" w:hAnsi="Times New Roman"/>
              </w:rPr>
            </w:pPr>
            <w:r>
              <w:rPr>
                <w:rFonts w:ascii="Times New Roman" w:hAnsi="Times New Roman"/>
              </w:rPr>
              <w:t>0710</w:t>
            </w:r>
          </w:p>
          <w:p w:rsidR="00502F1D" w:rsidRPr="00AF7DDA" w:rsidRDefault="00502F1D" w:rsidP="00AF7DDA">
            <w:pPr>
              <w:widowControl w:val="0"/>
              <w:spacing w:after="0" w:line="240" w:lineRule="auto"/>
              <w:rPr>
                <w:rFonts w:ascii="Times New Roman" w:hAnsi="Times New Roman"/>
              </w:rPr>
            </w:pP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C95AC0" w:rsidRDefault="00C95AC0" w:rsidP="00AF7DDA">
            <w:pPr>
              <w:widowControl w:val="0"/>
              <w:spacing w:after="0" w:line="240" w:lineRule="auto"/>
              <w:rPr>
                <w:rFonts w:ascii="Times New Roman" w:hAnsi="Times New Roman"/>
              </w:rPr>
            </w:pPr>
            <w:r w:rsidRPr="00F8092A">
              <w:rPr>
                <w:rFonts w:ascii="Times New Roman" w:hAnsi="Times New Roman"/>
                <w:color w:val="000000"/>
              </w:rPr>
              <w:t xml:space="preserve">GOST  </w:t>
            </w:r>
            <w:r w:rsidRPr="003E5B2F">
              <w:rPr>
                <w:rFonts w:ascii="Times New Roman" w:hAnsi="Times New Roman"/>
                <w:color w:val="000000"/>
              </w:rPr>
              <w:t>7194 p.2</w:t>
            </w:r>
            <w:r w:rsidRPr="00F8092A">
              <w:rPr>
                <w:rFonts w:ascii="Times New Roman" w:hAnsi="Times New Roman"/>
                <w:color w:val="000000"/>
              </w:rPr>
              <w:t>.1</w:t>
            </w:r>
          </w:p>
          <w:p w:rsidR="00C95AC0" w:rsidRDefault="00C95AC0" w:rsidP="00AF7DDA">
            <w:pPr>
              <w:widowControl w:val="0"/>
              <w:spacing w:after="0" w:line="240" w:lineRule="auto"/>
              <w:rPr>
                <w:rFonts w:ascii="Times New Roman" w:hAnsi="Times New Roman"/>
              </w:rPr>
            </w:pPr>
          </w:p>
          <w:p w:rsidR="00C95AC0" w:rsidRDefault="00C95AC0"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977" w:type="dxa"/>
          </w:tcPr>
          <w:p w:rsidR="00C95AC0" w:rsidRDefault="00C95AC0" w:rsidP="00AF7DDA">
            <w:pPr>
              <w:spacing w:after="0" w:line="240" w:lineRule="auto"/>
              <w:rPr>
                <w:rFonts w:ascii="Times New Roman" w:hAnsi="Times New Roman"/>
              </w:rPr>
            </w:pPr>
            <w:r w:rsidRPr="00F8092A">
              <w:rPr>
                <w:rFonts w:ascii="Times New Roman" w:hAnsi="Times New Roman"/>
              </w:rPr>
              <w:t>Fresh potato</w:t>
            </w:r>
          </w:p>
          <w:p w:rsidR="00C95AC0" w:rsidRDefault="00C95AC0"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lang w:val="en-US"/>
              </w:rPr>
            </w:pPr>
          </w:p>
        </w:tc>
        <w:tc>
          <w:tcPr>
            <w:tcW w:w="1685" w:type="dxa"/>
            <w:gridSpan w:val="2"/>
          </w:tcPr>
          <w:p w:rsidR="00C95AC0" w:rsidRDefault="00C95AC0" w:rsidP="00AF7DDA">
            <w:pPr>
              <w:widowControl w:val="0"/>
              <w:spacing w:after="0" w:line="240" w:lineRule="auto"/>
              <w:rPr>
                <w:rFonts w:ascii="Times New Roman" w:hAnsi="Times New Roman"/>
              </w:rPr>
            </w:pPr>
            <w:r>
              <w:rPr>
                <w:rFonts w:ascii="Times New Roman" w:hAnsi="Times New Roman"/>
              </w:rPr>
              <w:t>01.13.51</w:t>
            </w:r>
          </w:p>
          <w:p w:rsidR="00C95AC0" w:rsidRDefault="00C95AC0" w:rsidP="00AF7DDA">
            <w:pPr>
              <w:widowControl w:val="0"/>
              <w:spacing w:after="0" w:line="240" w:lineRule="auto"/>
              <w:rPr>
                <w:rFonts w:ascii="Times New Roman" w:hAnsi="Times New Roman"/>
              </w:rPr>
            </w:pPr>
          </w:p>
          <w:p w:rsidR="00C95AC0" w:rsidRDefault="00C95AC0"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007" w:type="dxa"/>
            <w:gridSpan w:val="4"/>
          </w:tcPr>
          <w:p w:rsidR="00C95AC0" w:rsidRDefault="00C95AC0" w:rsidP="00AF7DDA">
            <w:pPr>
              <w:widowControl w:val="0"/>
              <w:spacing w:after="0" w:line="240" w:lineRule="auto"/>
              <w:rPr>
                <w:rFonts w:ascii="Times New Roman" w:hAnsi="Times New Roman"/>
              </w:rPr>
            </w:pPr>
            <w:r>
              <w:rPr>
                <w:rFonts w:ascii="Times New Roman" w:hAnsi="Times New Roman"/>
              </w:rPr>
              <w:t>0710</w:t>
            </w:r>
          </w:p>
          <w:p w:rsidR="00C95AC0" w:rsidRDefault="00C95AC0" w:rsidP="00AF7DDA">
            <w:pPr>
              <w:widowControl w:val="0"/>
              <w:spacing w:after="0" w:line="240" w:lineRule="auto"/>
              <w:rPr>
                <w:rFonts w:ascii="Times New Roman" w:hAnsi="Times New Roman"/>
              </w:rPr>
            </w:pPr>
          </w:p>
          <w:p w:rsidR="00C95AC0" w:rsidRDefault="00C95AC0"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C95AC0" w:rsidRDefault="00C95AC0" w:rsidP="00AF7DDA">
            <w:pPr>
              <w:widowControl w:val="0"/>
              <w:spacing w:after="0" w:line="240" w:lineRule="auto"/>
              <w:rPr>
                <w:rFonts w:ascii="Times New Roman" w:hAnsi="Times New Roman"/>
              </w:rPr>
            </w:pPr>
            <w:r w:rsidRPr="003E5B2F">
              <w:rPr>
                <w:rFonts w:ascii="Times New Roman" w:hAnsi="Times New Roman"/>
                <w:color w:val="000000"/>
              </w:rPr>
              <w:t>GOST  16270 p.</w:t>
            </w:r>
            <w:r w:rsidRPr="00F8092A">
              <w:rPr>
                <w:rFonts w:ascii="Times New Roman" w:hAnsi="Times New Roman"/>
                <w:color w:val="000000"/>
              </w:rPr>
              <w:t>2</w:t>
            </w:r>
          </w:p>
          <w:p w:rsidR="00C95AC0" w:rsidRDefault="00C95AC0"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977" w:type="dxa"/>
          </w:tcPr>
          <w:p w:rsidR="00C95AC0" w:rsidRDefault="00C95AC0" w:rsidP="00AF7DDA">
            <w:pPr>
              <w:spacing w:after="0" w:line="240" w:lineRule="auto"/>
              <w:rPr>
                <w:rFonts w:ascii="Times New Roman" w:hAnsi="Times New Roman"/>
              </w:rPr>
            </w:pPr>
            <w:r w:rsidRPr="00F8092A">
              <w:rPr>
                <w:rFonts w:ascii="Times New Roman" w:hAnsi="Times New Roman"/>
              </w:rPr>
              <w:t>Fresh apples</w:t>
            </w:r>
          </w:p>
          <w:p w:rsidR="00C95AC0" w:rsidRDefault="00C95AC0"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lang w:val="en-US"/>
              </w:rPr>
            </w:pPr>
          </w:p>
        </w:tc>
        <w:tc>
          <w:tcPr>
            <w:tcW w:w="1685" w:type="dxa"/>
            <w:gridSpan w:val="2"/>
          </w:tcPr>
          <w:p w:rsidR="00C95AC0" w:rsidRDefault="00C95AC0" w:rsidP="00AF7DDA">
            <w:pPr>
              <w:widowControl w:val="0"/>
              <w:spacing w:after="0" w:line="240" w:lineRule="auto"/>
              <w:rPr>
                <w:rFonts w:ascii="Times New Roman" w:hAnsi="Times New Roman"/>
              </w:rPr>
            </w:pPr>
            <w:r>
              <w:rPr>
                <w:rFonts w:ascii="Times New Roman" w:hAnsi="Times New Roman"/>
              </w:rPr>
              <w:t>01.24.10</w:t>
            </w:r>
          </w:p>
          <w:p w:rsidR="00C95AC0" w:rsidRDefault="00C95AC0" w:rsidP="00AF7DDA">
            <w:pPr>
              <w:widowControl w:val="0"/>
              <w:spacing w:after="0" w:line="240" w:lineRule="auto"/>
              <w:rPr>
                <w:rFonts w:ascii="Times New Roman" w:hAnsi="Times New Roman"/>
              </w:rPr>
            </w:pPr>
          </w:p>
          <w:p w:rsidR="00C95AC0" w:rsidRDefault="00C95AC0"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007" w:type="dxa"/>
            <w:gridSpan w:val="4"/>
          </w:tcPr>
          <w:p w:rsidR="00C95AC0" w:rsidRDefault="00C95AC0" w:rsidP="00AF7DDA">
            <w:pPr>
              <w:widowControl w:val="0"/>
              <w:spacing w:after="0" w:line="240" w:lineRule="auto"/>
              <w:rPr>
                <w:rFonts w:ascii="Times New Roman" w:hAnsi="Times New Roman"/>
              </w:rPr>
            </w:pPr>
            <w:r>
              <w:rPr>
                <w:rFonts w:ascii="Times New Roman" w:hAnsi="Times New Roman"/>
              </w:rPr>
              <w:t>0808</w:t>
            </w:r>
          </w:p>
          <w:p w:rsidR="00C95AC0" w:rsidRDefault="00C95AC0"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FC0F3D" w:rsidRDefault="00FC0F3D" w:rsidP="00AF7DDA">
            <w:pPr>
              <w:widowControl w:val="0"/>
              <w:spacing w:after="0" w:line="240" w:lineRule="auto"/>
              <w:rPr>
                <w:rFonts w:ascii="Times New Roman" w:hAnsi="Times New Roman"/>
              </w:rPr>
            </w:pPr>
            <w:r w:rsidRPr="00F8092A">
              <w:rPr>
                <w:rFonts w:ascii="Times New Roman" w:hAnsi="Times New Roman"/>
                <w:color w:val="000000"/>
              </w:rPr>
              <w:t xml:space="preserve">GOST  </w:t>
            </w:r>
            <w:r w:rsidRPr="003E5B2F">
              <w:rPr>
                <w:rFonts w:ascii="Times New Roman" w:hAnsi="Times New Roman"/>
                <w:color w:val="000000"/>
              </w:rPr>
              <w:t>10852 p.2</w:t>
            </w:r>
          </w:p>
          <w:p w:rsidR="00FC0F3D" w:rsidRDefault="00FC0F3D" w:rsidP="00AF7DDA">
            <w:pPr>
              <w:widowControl w:val="0"/>
              <w:spacing w:after="0" w:line="240" w:lineRule="auto"/>
              <w:rPr>
                <w:rFonts w:ascii="Times New Roman" w:hAnsi="Times New Roman"/>
              </w:rPr>
            </w:pPr>
          </w:p>
          <w:p w:rsidR="00502F1D" w:rsidRPr="00AF7DDA" w:rsidRDefault="00502F1D" w:rsidP="00AF7DDA">
            <w:pPr>
              <w:widowControl w:val="0"/>
              <w:spacing w:after="0" w:line="240" w:lineRule="auto"/>
              <w:rPr>
                <w:rFonts w:ascii="Times New Roman" w:hAnsi="Times New Roman"/>
              </w:rPr>
            </w:pPr>
          </w:p>
        </w:tc>
        <w:tc>
          <w:tcPr>
            <w:tcW w:w="2977" w:type="dxa"/>
          </w:tcPr>
          <w:p w:rsidR="00FC0F3D" w:rsidRPr="0059340C" w:rsidRDefault="00FC0F3D" w:rsidP="00AF7DDA">
            <w:pPr>
              <w:spacing w:after="0" w:line="240" w:lineRule="auto"/>
              <w:rPr>
                <w:rFonts w:ascii="Times New Roman" w:hAnsi="Times New Roman"/>
                <w:lang w:val="en-US"/>
              </w:rPr>
            </w:pPr>
            <w:r w:rsidRPr="00F8092A">
              <w:rPr>
                <w:rFonts w:ascii="Times New Roman" w:hAnsi="Times New Roman"/>
                <w:lang w:val="en-US"/>
              </w:rPr>
              <w:t>Oilseeds, including Soy and Peanuts</w:t>
            </w:r>
          </w:p>
          <w:p w:rsidR="00FC0F3D" w:rsidRPr="0059340C" w:rsidRDefault="00FC0F3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p>
        </w:tc>
        <w:tc>
          <w:tcPr>
            <w:tcW w:w="1685" w:type="dxa"/>
            <w:gridSpan w:val="2"/>
          </w:tcPr>
          <w:p w:rsidR="00502F1D" w:rsidRPr="00AF7DDA" w:rsidRDefault="00896779" w:rsidP="00AF7DDA">
            <w:pPr>
              <w:widowControl w:val="0"/>
              <w:spacing w:after="0" w:line="240" w:lineRule="auto"/>
              <w:rPr>
                <w:rFonts w:ascii="Times New Roman" w:hAnsi="Times New Roman"/>
              </w:rPr>
            </w:pPr>
            <w:r>
              <w:rPr>
                <w:rFonts w:ascii="Times New Roman" w:hAnsi="Times New Roman"/>
              </w:rPr>
              <w:t>01.11.0</w:t>
            </w:r>
          </w:p>
          <w:p w:rsidR="00502F1D" w:rsidRPr="00AF7DDA" w:rsidRDefault="00896779" w:rsidP="00AF7DDA">
            <w:pPr>
              <w:widowControl w:val="0"/>
              <w:spacing w:after="0" w:line="240" w:lineRule="auto"/>
              <w:rPr>
                <w:rFonts w:ascii="Times New Roman" w:hAnsi="Times New Roman"/>
              </w:rPr>
            </w:pPr>
            <w:r>
              <w:rPr>
                <w:rFonts w:ascii="Times New Roman" w:hAnsi="Times New Roman"/>
              </w:rPr>
              <w:t>01.11.8</w:t>
            </w:r>
          </w:p>
        </w:tc>
        <w:tc>
          <w:tcPr>
            <w:tcW w:w="2007" w:type="dxa"/>
            <w:gridSpan w:val="4"/>
          </w:tcPr>
          <w:p w:rsidR="00502F1D" w:rsidRDefault="00896779" w:rsidP="00896779">
            <w:pPr>
              <w:widowControl w:val="0"/>
              <w:spacing w:after="0" w:line="240" w:lineRule="auto"/>
              <w:rPr>
                <w:rFonts w:ascii="Times New Roman" w:hAnsi="Times New Roman"/>
              </w:rPr>
            </w:pPr>
            <w:r>
              <w:rPr>
                <w:rFonts w:ascii="Times New Roman" w:hAnsi="Times New Roman"/>
              </w:rPr>
              <w:t>1</w:t>
            </w:r>
            <w:r w:rsidR="00502F1D" w:rsidRPr="00AF7DDA">
              <w:rPr>
                <w:rFonts w:ascii="Times New Roman" w:hAnsi="Times New Roman"/>
              </w:rPr>
              <w:t>20</w:t>
            </w:r>
            <w:r>
              <w:rPr>
                <w:rFonts w:ascii="Times New Roman" w:hAnsi="Times New Roman"/>
              </w:rPr>
              <w:t>4 – 1</w:t>
            </w:r>
            <w:r w:rsidR="00502F1D" w:rsidRPr="00AF7DDA">
              <w:rPr>
                <w:rFonts w:ascii="Times New Roman" w:hAnsi="Times New Roman"/>
              </w:rPr>
              <w:t>20</w:t>
            </w:r>
            <w:r>
              <w:rPr>
                <w:rFonts w:ascii="Times New Roman" w:hAnsi="Times New Roman"/>
              </w:rPr>
              <w:t>7</w:t>
            </w:r>
          </w:p>
          <w:p w:rsidR="00896779" w:rsidRPr="00AF7DDA" w:rsidRDefault="00896779" w:rsidP="00896779">
            <w:pPr>
              <w:widowControl w:val="0"/>
              <w:spacing w:after="0" w:line="240" w:lineRule="auto"/>
              <w:rPr>
                <w:rFonts w:ascii="Times New Roman" w:hAnsi="Times New Roman"/>
              </w:rPr>
            </w:pPr>
            <w:r>
              <w:rPr>
                <w:rFonts w:ascii="Times New Roman" w:hAnsi="Times New Roman"/>
              </w:rPr>
              <w:t>1201-1202</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D67156" w:rsidP="00AF7DDA">
            <w:pPr>
              <w:widowControl w:val="0"/>
              <w:spacing w:after="0" w:line="240" w:lineRule="auto"/>
              <w:rPr>
                <w:rFonts w:ascii="Times New Roman" w:hAnsi="Times New Roman"/>
              </w:rPr>
            </w:pPr>
            <w:r w:rsidRPr="00D67156">
              <w:rPr>
                <w:rFonts w:ascii="Times New Roman" w:hAnsi="Times New Roman"/>
                <w:lang w:val="en-US"/>
              </w:rPr>
              <w:t xml:space="preserve">GOST </w:t>
            </w:r>
            <w:r w:rsidRPr="003E5B2F">
              <w:rPr>
                <w:rFonts w:ascii="Times New Roman" w:hAnsi="Times New Roman"/>
                <w:lang w:val="en-US"/>
              </w:rPr>
              <w:t xml:space="preserve"> 32170</w:t>
            </w:r>
          </w:p>
        </w:tc>
        <w:tc>
          <w:tcPr>
            <w:tcW w:w="2977" w:type="dxa"/>
          </w:tcPr>
          <w:p w:rsidR="00502F1D" w:rsidRPr="00DE14E5" w:rsidRDefault="00D67156" w:rsidP="00AF7DDA">
            <w:pPr>
              <w:spacing w:after="0" w:line="240" w:lineRule="auto"/>
              <w:rPr>
                <w:rFonts w:ascii="Times New Roman" w:hAnsi="Times New Roman"/>
              </w:rPr>
            </w:pPr>
            <w:r w:rsidRPr="00D67156">
              <w:rPr>
                <w:rFonts w:ascii="Times New Roman" w:hAnsi="Times New Roman"/>
                <w:lang w:val="en-US"/>
              </w:rPr>
              <w:t>Tea</w:t>
            </w:r>
          </w:p>
        </w:tc>
        <w:tc>
          <w:tcPr>
            <w:tcW w:w="1685" w:type="dxa"/>
            <w:gridSpan w:val="2"/>
          </w:tcPr>
          <w:p w:rsidR="00502F1D" w:rsidRPr="00AF7DDA" w:rsidRDefault="006D25BA" w:rsidP="00AF7DDA">
            <w:pPr>
              <w:widowControl w:val="0"/>
              <w:spacing w:after="0" w:line="240" w:lineRule="auto"/>
              <w:rPr>
                <w:rFonts w:ascii="Times New Roman" w:hAnsi="Times New Roman"/>
              </w:rPr>
            </w:pPr>
            <w:r w:rsidRPr="00AF7DDA">
              <w:rPr>
                <w:rFonts w:ascii="Times New Roman" w:hAnsi="Times New Roman"/>
              </w:rPr>
              <w:t>10.83.13</w:t>
            </w:r>
          </w:p>
        </w:tc>
        <w:tc>
          <w:tcPr>
            <w:tcW w:w="2007" w:type="dxa"/>
            <w:gridSpan w:val="4"/>
          </w:tcPr>
          <w:p w:rsidR="00D67156" w:rsidRDefault="006D25BA" w:rsidP="00AF7DDA">
            <w:pPr>
              <w:widowControl w:val="0"/>
              <w:spacing w:after="0" w:line="240" w:lineRule="auto"/>
              <w:rPr>
                <w:rFonts w:ascii="Times New Roman" w:hAnsi="Times New Roman"/>
              </w:rPr>
            </w:pPr>
            <w:r w:rsidRPr="00AF7DDA">
              <w:rPr>
                <w:rFonts w:ascii="Times New Roman" w:hAnsi="Times New Roman"/>
              </w:rPr>
              <w:t>0902</w:t>
            </w:r>
          </w:p>
          <w:p w:rsidR="00502F1D" w:rsidRPr="00AF7DDA" w:rsidRDefault="00502F1D" w:rsidP="00AF7DDA">
            <w:pPr>
              <w:widowControl w:val="0"/>
              <w:spacing w:after="0" w:line="240" w:lineRule="auto"/>
              <w:rPr>
                <w:rFonts w:ascii="Times New Roman" w:hAnsi="Times New Roman"/>
              </w:rPr>
            </w:pP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634476" w:rsidRPr="00AF7DDA" w:rsidTr="00AF7DDA">
        <w:tc>
          <w:tcPr>
            <w:tcW w:w="1101" w:type="dxa"/>
          </w:tcPr>
          <w:p w:rsidR="00634476" w:rsidRPr="00AF7DDA" w:rsidRDefault="00634476"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634476" w:rsidRPr="00634476" w:rsidRDefault="00634476" w:rsidP="00AF7DDA">
            <w:pPr>
              <w:widowControl w:val="0"/>
              <w:spacing w:after="0" w:line="240" w:lineRule="auto"/>
              <w:rPr>
                <w:rFonts w:ascii="Times New Roman" w:hAnsi="Times New Roman"/>
              </w:rPr>
            </w:pPr>
            <w:r w:rsidRPr="00634476">
              <w:rPr>
                <w:rFonts w:ascii="Times New Roman" w:hAnsi="Times New Roman"/>
              </w:rPr>
              <w:t xml:space="preserve">GOST  </w:t>
            </w:r>
            <w:r w:rsidRPr="003E5B2F">
              <w:rPr>
                <w:rFonts w:ascii="Times New Roman" w:hAnsi="Times New Roman"/>
              </w:rPr>
              <w:t>28876 (ISO</w:t>
            </w:r>
            <w:r w:rsidRPr="00634476">
              <w:rPr>
                <w:rFonts w:ascii="Times New Roman" w:hAnsi="Times New Roman"/>
              </w:rPr>
              <w:t xml:space="preserve"> 948-80)</w:t>
            </w:r>
          </w:p>
          <w:p w:rsidR="00634476" w:rsidRPr="00634476" w:rsidRDefault="00634476" w:rsidP="00AF7DDA">
            <w:pPr>
              <w:widowControl w:val="0"/>
              <w:spacing w:after="0" w:line="240" w:lineRule="auto"/>
              <w:rPr>
                <w:rFonts w:ascii="Times New Roman" w:hAnsi="Times New Roman"/>
                <w:lang w:val="en-US"/>
              </w:rPr>
            </w:pPr>
            <w:r w:rsidRPr="00634476">
              <w:rPr>
                <w:rFonts w:ascii="Times New Roman" w:hAnsi="Times New Roman"/>
              </w:rPr>
              <w:t>р.6</w:t>
            </w:r>
          </w:p>
        </w:tc>
        <w:tc>
          <w:tcPr>
            <w:tcW w:w="2977" w:type="dxa"/>
          </w:tcPr>
          <w:p w:rsidR="00634476" w:rsidRPr="00634476" w:rsidRDefault="00634476" w:rsidP="00AF7DDA">
            <w:pPr>
              <w:spacing w:after="0" w:line="240" w:lineRule="auto"/>
              <w:rPr>
                <w:rFonts w:ascii="Times New Roman" w:hAnsi="Times New Roman"/>
                <w:lang w:val="en-US"/>
              </w:rPr>
            </w:pPr>
            <w:r w:rsidRPr="00634476">
              <w:rPr>
                <w:rFonts w:ascii="Times New Roman" w:hAnsi="Times New Roman"/>
              </w:rPr>
              <w:t>Spices and seasonings</w:t>
            </w:r>
          </w:p>
        </w:tc>
        <w:tc>
          <w:tcPr>
            <w:tcW w:w="1685" w:type="dxa"/>
            <w:gridSpan w:val="2"/>
          </w:tcPr>
          <w:p w:rsidR="00634476" w:rsidRPr="00AF7DDA" w:rsidRDefault="00634476" w:rsidP="00AF7DDA">
            <w:pPr>
              <w:widowControl w:val="0"/>
              <w:spacing w:after="0" w:line="240" w:lineRule="auto"/>
              <w:rPr>
                <w:rFonts w:ascii="Times New Roman" w:hAnsi="Times New Roman"/>
              </w:rPr>
            </w:pPr>
            <w:r>
              <w:rPr>
                <w:rFonts w:ascii="Times New Roman" w:hAnsi="Times New Roman"/>
              </w:rPr>
              <w:t>10.84</w:t>
            </w:r>
          </w:p>
        </w:tc>
        <w:tc>
          <w:tcPr>
            <w:tcW w:w="2007" w:type="dxa"/>
            <w:gridSpan w:val="4"/>
          </w:tcPr>
          <w:p w:rsidR="00634476" w:rsidRPr="00AF7DDA" w:rsidRDefault="00634476" w:rsidP="00AF7DDA">
            <w:pPr>
              <w:widowControl w:val="0"/>
              <w:spacing w:after="0" w:line="240" w:lineRule="auto"/>
              <w:rPr>
                <w:rFonts w:ascii="Times New Roman" w:hAnsi="Times New Roman"/>
              </w:rPr>
            </w:pPr>
            <w:r>
              <w:rPr>
                <w:rFonts w:ascii="Times New Roman" w:hAnsi="Times New Roman"/>
              </w:rPr>
              <w:t>0901-0910</w:t>
            </w:r>
          </w:p>
        </w:tc>
        <w:tc>
          <w:tcPr>
            <w:tcW w:w="2355" w:type="dxa"/>
            <w:gridSpan w:val="2"/>
          </w:tcPr>
          <w:p w:rsidR="00634476" w:rsidRPr="00AF7DDA" w:rsidRDefault="00634476"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634476" w:rsidRPr="00AF7DDA" w:rsidRDefault="00634476" w:rsidP="00AF7DDA">
            <w:pPr>
              <w:spacing w:after="0" w:line="240" w:lineRule="auto"/>
              <w:rPr>
                <w:rFonts w:ascii="Times New Roman" w:hAnsi="Times New Roman"/>
              </w:rPr>
            </w:pPr>
          </w:p>
        </w:tc>
      </w:tr>
      <w:tr w:rsidR="00F909D9" w:rsidRPr="00AF7DDA" w:rsidTr="00AF7DDA">
        <w:tc>
          <w:tcPr>
            <w:tcW w:w="1101" w:type="dxa"/>
          </w:tcPr>
          <w:p w:rsidR="00F909D9" w:rsidRPr="00AF7DDA" w:rsidRDefault="00F909D9"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F909D9" w:rsidRPr="00634476" w:rsidRDefault="00F909D9" w:rsidP="00AF7DDA">
            <w:pPr>
              <w:widowControl w:val="0"/>
              <w:spacing w:after="0" w:line="240" w:lineRule="auto"/>
              <w:rPr>
                <w:rFonts w:ascii="Times New Roman" w:hAnsi="Times New Roman"/>
              </w:rPr>
            </w:pPr>
            <w:r w:rsidRPr="00F909D9">
              <w:rPr>
                <w:rFonts w:ascii="Times New Roman" w:hAnsi="Times New Roman"/>
              </w:rPr>
              <w:t xml:space="preserve">GOST  </w:t>
            </w:r>
            <w:r w:rsidRPr="003E5B2F">
              <w:rPr>
                <w:rFonts w:ascii="Times New Roman" w:hAnsi="Times New Roman"/>
              </w:rPr>
              <w:t>32190  р.</w:t>
            </w:r>
            <w:r w:rsidRPr="00634476">
              <w:rPr>
                <w:rFonts w:ascii="Times New Roman" w:hAnsi="Times New Roman"/>
              </w:rPr>
              <w:t>6</w:t>
            </w:r>
          </w:p>
        </w:tc>
        <w:tc>
          <w:tcPr>
            <w:tcW w:w="2977" w:type="dxa"/>
          </w:tcPr>
          <w:p w:rsidR="00F909D9" w:rsidRPr="00663E51" w:rsidRDefault="00F909D9" w:rsidP="00AF7DDA">
            <w:pPr>
              <w:spacing w:after="0" w:line="240" w:lineRule="auto"/>
              <w:rPr>
                <w:rFonts w:ascii="Times New Roman" w:hAnsi="Times New Roman"/>
              </w:rPr>
            </w:pPr>
            <w:r w:rsidRPr="00663E51">
              <w:rPr>
                <w:rFonts w:ascii="Times New Roman" w:hAnsi="Times New Roman"/>
              </w:rPr>
              <w:t>Vegetable oils</w:t>
            </w:r>
          </w:p>
        </w:tc>
        <w:tc>
          <w:tcPr>
            <w:tcW w:w="1685" w:type="dxa"/>
            <w:gridSpan w:val="2"/>
          </w:tcPr>
          <w:p w:rsidR="00F909D9" w:rsidRPr="00663E51" w:rsidRDefault="00F909D9" w:rsidP="00AF7DDA">
            <w:pPr>
              <w:widowControl w:val="0"/>
              <w:spacing w:after="0" w:line="240" w:lineRule="auto"/>
              <w:rPr>
                <w:rFonts w:ascii="Times New Roman" w:hAnsi="Times New Roman"/>
              </w:rPr>
            </w:pPr>
            <w:r w:rsidRPr="00663E51">
              <w:rPr>
                <w:rFonts w:ascii="Times New Roman" w:hAnsi="Times New Roman"/>
              </w:rPr>
              <w:t>10.41</w:t>
            </w:r>
          </w:p>
        </w:tc>
        <w:tc>
          <w:tcPr>
            <w:tcW w:w="2007" w:type="dxa"/>
            <w:gridSpan w:val="4"/>
          </w:tcPr>
          <w:p w:rsidR="00F909D9" w:rsidRPr="00663E51" w:rsidRDefault="00F909D9" w:rsidP="00663E51">
            <w:pPr>
              <w:widowControl w:val="0"/>
              <w:spacing w:after="0" w:line="240" w:lineRule="auto"/>
              <w:rPr>
                <w:rFonts w:ascii="Times New Roman" w:hAnsi="Times New Roman"/>
              </w:rPr>
            </w:pPr>
            <w:r w:rsidRPr="00663E51">
              <w:rPr>
                <w:rFonts w:ascii="Times New Roman" w:hAnsi="Times New Roman"/>
              </w:rPr>
              <w:t>1509</w:t>
            </w:r>
            <w:r w:rsidR="00663E51" w:rsidRPr="00663E51">
              <w:rPr>
                <w:rFonts w:ascii="Times New Roman" w:hAnsi="Times New Roman"/>
              </w:rPr>
              <w:t xml:space="preserve">, </w:t>
            </w:r>
            <w:r w:rsidRPr="00663E51">
              <w:rPr>
                <w:rFonts w:ascii="Times New Roman" w:hAnsi="Times New Roman"/>
              </w:rPr>
              <w:t>1512</w:t>
            </w:r>
          </w:p>
        </w:tc>
        <w:tc>
          <w:tcPr>
            <w:tcW w:w="2355" w:type="dxa"/>
            <w:gridSpan w:val="2"/>
          </w:tcPr>
          <w:p w:rsidR="00F909D9" w:rsidRPr="00AF7DDA" w:rsidRDefault="00663E51"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F909D9" w:rsidRPr="00AF7DDA" w:rsidRDefault="00F909D9" w:rsidP="00AF7DDA">
            <w:pPr>
              <w:spacing w:after="0" w:line="240" w:lineRule="auto"/>
              <w:rPr>
                <w:rFonts w:ascii="Times New Roman" w:hAnsi="Times New Roman"/>
              </w:rPr>
            </w:pPr>
          </w:p>
        </w:tc>
      </w:tr>
      <w:tr w:rsidR="00663E51" w:rsidRPr="00AF7DDA" w:rsidTr="00AF7DDA">
        <w:tc>
          <w:tcPr>
            <w:tcW w:w="1101" w:type="dxa"/>
          </w:tcPr>
          <w:p w:rsidR="00663E51" w:rsidRPr="00AF7DDA" w:rsidRDefault="00663E51"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50DC8" w:rsidRDefault="00663E51" w:rsidP="00AF7DDA">
            <w:pPr>
              <w:widowControl w:val="0"/>
              <w:spacing w:after="0" w:line="240" w:lineRule="auto"/>
              <w:rPr>
                <w:rFonts w:ascii="Times New Roman" w:hAnsi="Times New Roman"/>
              </w:rPr>
            </w:pPr>
            <w:r w:rsidRPr="00CE4F60">
              <w:rPr>
                <w:rFonts w:ascii="Times New Roman" w:hAnsi="Times New Roman"/>
              </w:rPr>
              <w:t xml:space="preserve">GOST R ISO </w:t>
            </w:r>
            <w:r w:rsidRPr="003E5B2F">
              <w:rPr>
                <w:rFonts w:ascii="Times New Roman" w:hAnsi="Times New Roman"/>
              </w:rPr>
              <w:t>5555</w:t>
            </w:r>
          </w:p>
          <w:p w:rsidR="00663E51" w:rsidRPr="00F909D9" w:rsidRDefault="00550DC8" w:rsidP="00AF7DDA">
            <w:pPr>
              <w:widowControl w:val="0"/>
              <w:spacing w:after="0" w:line="240" w:lineRule="auto"/>
              <w:rPr>
                <w:rFonts w:ascii="Times New Roman" w:hAnsi="Times New Roman"/>
              </w:rPr>
            </w:pPr>
            <w:r w:rsidRPr="00634476">
              <w:rPr>
                <w:rFonts w:ascii="Times New Roman" w:hAnsi="Times New Roman"/>
              </w:rPr>
              <w:t>р.</w:t>
            </w:r>
            <w:r>
              <w:rPr>
                <w:rFonts w:ascii="Times New Roman" w:hAnsi="Times New Roman"/>
              </w:rPr>
              <w:t>5</w:t>
            </w:r>
          </w:p>
        </w:tc>
        <w:tc>
          <w:tcPr>
            <w:tcW w:w="2977" w:type="dxa"/>
          </w:tcPr>
          <w:p w:rsidR="00663E51" w:rsidRPr="00663E51" w:rsidRDefault="00663E51" w:rsidP="00AF7DDA">
            <w:pPr>
              <w:spacing w:after="0" w:line="240" w:lineRule="auto"/>
              <w:rPr>
                <w:rFonts w:ascii="Times New Roman" w:hAnsi="Times New Roman"/>
              </w:rPr>
            </w:pPr>
            <w:r w:rsidRPr="00AF7DDA">
              <w:rPr>
                <w:rFonts w:ascii="Times New Roman" w:hAnsi="Times New Roman"/>
              </w:rPr>
              <w:t>Oilseeds and fatty foods</w:t>
            </w:r>
          </w:p>
        </w:tc>
        <w:tc>
          <w:tcPr>
            <w:tcW w:w="1685" w:type="dxa"/>
            <w:gridSpan w:val="2"/>
          </w:tcPr>
          <w:p w:rsidR="00663E51" w:rsidRPr="00663E51" w:rsidRDefault="00663E51" w:rsidP="00663E51">
            <w:pPr>
              <w:widowControl w:val="0"/>
              <w:spacing w:after="0" w:line="240" w:lineRule="auto"/>
              <w:rPr>
                <w:rFonts w:ascii="Times New Roman" w:hAnsi="Times New Roman"/>
              </w:rPr>
            </w:pPr>
            <w:r w:rsidRPr="00AF7DDA">
              <w:rPr>
                <w:rFonts w:ascii="Times New Roman" w:hAnsi="Times New Roman"/>
              </w:rPr>
              <w:t>10.41</w:t>
            </w:r>
            <w:r>
              <w:rPr>
                <w:rFonts w:ascii="Times New Roman" w:hAnsi="Times New Roman"/>
              </w:rPr>
              <w:t xml:space="preserve">, </w:t>
            </w:r>
            <w:r w:rsidRPr="00AF7DDA">
              <w:rPr>
                <w:rFonts w:ascii="Times New Roman" w:hAnsi="Times New Roman"/>
              </w:rPr>
              <w:t>10.42</w:t>
            </w:r>
          </w:p>
        </w:tc>
        <w:tc>
          <w:tcPr>
            <w:tcW w:w="2007" w:type="dxa"/>
            <w:gridSpan w:val="4"/>
          </w:tcPr>
          <w:p w:rsidR="00663E51" w:rsidRPr="00AF7DDA" w:rsidRDefault="00663E51" w:rsidP="00663E51">
            <w:pPr>
              <w:widowControl w:val="0"/>
              <w:spacing w:after="0" w:line="240" w:lineRule="auto"/>
              <w:rPr>
                <w:rFonts w:ascii="Times New Roman" w:hAnsi="Times New Roman"/>
                <w:lang w:val="en-US"/>
              </w:rPr>
            </w:pPr>
            <w:r w:rsidRPr="00AF7DDA">
              <w:rPr>
                <w:rFonts w:ascii="Times New Roman" w:hAnsi="Times New Roman"/>
              </w:rPr>
              <w:t xml:space="preserve">1501 - 1502 </w:t>
            </w:r>
          </w:p>
          <w:p w:rsidR="00663E51" w:rsidRPr="00663E51" w:rsidRDefault="00663E51" w:rsidP="00663E51">
            <w:pPr>
              <w:widowControl w:val="0"/>
              <w:spacing w:after="0" w:line="240" w:lineRule="auto"/>
              <w:rPr>
                <w:rFonts w:ascii="Times New Roman" w:hAnsi="Times New Roman"/>
              </w:rPr>
            </w:pPr>
            <w:r w:rsidRPr="00AF7DDA">
              <w:rPr>
                <w:rFonts w:ascii="Times New Roman" w:hAnsi="Times New Roman"/>
              </w:rPr>
              <w:t>1509, 1512</w:t>
            </w:r>
          </w:p>
        </w:tc>
        <w:tc>
          <w:tcPr>
            <w:tcW w:w="2355" w:type="dxa"/>
            <w:gridSpan w:val="2"/>
          </w:tcPr>
          <w:p w:rsidR="00663E51" w:rsidRPr="00AF7DDA" w:rsidRDefault="00663E51"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663E51" w:rsidRPr="00AF7DDA" w:rsidRDefault="00663E51" w:rsidP="00AF7DDA">
            <w:pPr>
              <w:spacing w:after="0" w:line="240" w:lineRule="auto"/>
              <w:rPr>
                <w:rFonts w:ascii="Times New Roman" w:hAnsi="Times New Roman"/>
              </w:rPr>
            </w:pPr>
          </w:p>
        </w:tc>
      </w:tr>
      <w:tr w:rsidR="00550DC8" w:rsidRPr="00AF7DDA" w:rsidTr="00AF7DDA">
        <w:tc>
          <w:tcPr>
            <w:tcW w:w="1101" w:type="dxa"/>
          </w:tcPr>
          <w:p w:rsidR="00550DC8" w:rsidRPr="00AF7DDA" w:rsidRDefault="00550DC8"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50DC8" w:rsidRPr="00CE4F60" w:rsidRDefault="00550DC8" w:rsidP="00AF7DDA">
            <w:pPr>
              <w:widowControl w:val="0"/>
              <w:spacing w:after="0" w:line="240" w:lineRule="auto"/>
              <w:rPr>
                <w:rFonts w:ascii="Times New Roman" w:hAnsi="Times New Roman"/>
              </w:rPr>
            </w:pPr>
            <w:r w:rsidRPr="003E5B2F">
              <w:rPr>
                <w:rFonts w:ascii="Times New Roman" w:hAnsi="Times New Roman"/>
              </w:rPr>
              <w:t>GOST  31730  р</w:t>
            </w:r>
            <w:r w:rsidRPr="00634476">
              <w:rPr>
                <w:rFonts w:ascii="Times New Roman" w:hAnsi="Times New Roman"/>
              </w:rPr>
              <w:t>.</w:t>
            </w:r>
            <w:r>
              <w:rPr>
                <w:rFonts w:ascii="Times New Roman" w:hAnsi="Times New Roman"/>
              </w:rPr>
              <w:t>5</w:t>
            </w:r>
          </w:p>
        </w:tc>
        <w:tc>
          <w:tcPr>
            <w:tcW w:w="2977" w:type="dxa"/>
          </w:tcPr>
          <w:p w:rsidR="00550DC8" w:rsidRPr="00AF7DDA" w:rsidRDefault="00550DC8" w:rsidP="00AF7DDA">
            <w:pPr>
              <w:spacing w:after="0" w:line="240" w:lineRule="auto"/>
              <w:rPr>
                <w:rFonts w:ascii="Times New Roman" w:hAnsi="Times New Roman"/>
              </w:rPr>
            </w:pPr>
            <w:r w:rsidRPr="00AF7DDA">
              <w:rPr>
                <w:rFonts w:ascii="Times New Roman" w:hAnsi="Times New Roman"/>
              </w:rPr>
              <w:t>Wine products</w:t>
            </w:r>
          </w:p>
        </w:tc>
        <w:tc>
          <w:tcPr>
            <w:tcW w:w="1685" w:type="dxa"/>
            <w:gridSpan w:val="2"/>
          </w:tcPr>
          <w:p w:rsidR="00550DC8" w:rsidRPr="00AF7DDA" w:rsidRDefault="00550DC8" w:rsidP="00550DC8">
            <w:pPr>
              <w:widowControl w:val="0"/>
              <w:spacing w:after="0" w:line="240" w:lineRule="auto"/>
              <w:rPr>
                <w:rFonts w:ascii="Times New Roman" w:hAnsi="Times New Roman"/>
              </w:rPr>
            </w:pPr>
            <w:r w:rsidRPr="00AF7DDA">
              <w:rPr>
                <w:rFonts w:ascii="Times New Roman" w:hAnsi="Times New Roman"/>
              </w:rPr>
              <w:t>11.02</w:t>
            </w:r>
            <w:r>
              <w:rPr>
                <w:rFonts w:ascii="Times New Roman" w:hAnsi="Times New Roman"/>
              </w:rPr>
              <w:t xml:space="preserve">, </w:t>
            </w:r>
            <w:r w:rsidRPr="00AF7DDA">
              <w:rPr>
                <w:rFonts w:ascii="Times New Roman" w:hAnsi="Times New Roman"/>
              </w:rPr>
              <w:t>11.03</w:t>
            </w:r>
          </w:p>
        </w:tc>
        <w:tc>
          <w:tcPr>
            <w:tcW w:w="2007" w:type="dxa"/>
            <w:gridSpan w:val="4"/>
          </w:tcPr>
          <w:p w:rsidR="00550DC8" w:rsidRPr="00AF7DDA" w:rsidRDefault="00550DC8" w:rsidP="00663E51">
            <w:pPr>
              <w:widowControl w:val="0"/>
              <w:spacing w:after="0" w:line="240" w:lineRule="auto"/>
              <w:rPr>
                <w:rFonts w:ascii="Times New Roman" w:hAnsi="Times New Roman"/>
              </w:rPr>
            </w:pPr>
            <w:r w:rsidRPr="00AF7DDA">
              <w:rPr>
                <w:rFonts w:ascii="Times New Roman" w:hAnsi="Times New Roman"/>
              </w:rPr>
              <w:t>2204 - 2208</w:t>
            </w:r>
          </w:p>
        </w:tc>
        <w:tc>
          <w:tcPr>
            <w:tcW w:w="2355" w:type="dxa"/>
            <w:gridSpan w:val="2"/>
          </w:tcPr>
          <w:p w:rsidR="00550DC8" w:rsidRPr="00AF7DDA" w:rsidRDefault="00550DC8"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50DC8" w:rsidRPr="00AF7DDA" w:rsidRDefault="00550DC8" w:rsidP="00AF7DDA">
            <w:pPr>
              <w:spacing w:after="0" w:line="240" w:lineRule="auto"/>
              <w:rPr>
                <w:rFonts w:ascii="Times New Roman" w:hAnsi="Times New Roman"/>
              </w:rPr>
            </w:pPr>
          </w:p>
        </w:tc>
      </w:tr>
      <w:tr w:rsidR="00550DC8" w:rsidRPr="00AF7DDA" w:rsidTr="00AF7DDA">
        <w:tc>
          <w:tcPr>
            <w:tcW w:w="1101" w:type="dxa"/>
          </w:tcPr>
          <w:p w:rsidR="00550DC8" w:rsidRPr="00AF7DDA" w:rsidRDefault="00550DC8"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50DC8" w:rsidRPr="00550DC8" w:rsidRDefault="00550DC8" w:rsidP="00AF7DDA">
            <w:pPr>
              <w:widowControl w:val="0"/>
              <w:spacing w:after="0" w:line="240" w:lineRule="auto"/>
              <w:rPr>
                <w:rFonts w:ascii="Times New Roman" w:hAnsi="Times New Roman"/>
              </w:rPr>
            </w:pPr>
            <w:r w:rsidRPr="001F61B0">
              <w:rPr>
                <w:rFonts w:ascii="Times New Roman" w:hAnsi="Times New Roman"/>
              </w:rPr>
              <w:t xml:space="preserve">GOST  </w:t>
            </w:r>
            <w:r w:rsidRPr="003E5B2F">
              <w:rPr>
                <w:rFonts w:ascii="Times New Roman" w:hAnsi="Times New Roman"/>
              </w:rPr>
              <w:t>12786</w:t>
            </w:r>
            <w:r w:rsidR="000648EB">
              <w:rPr>
                <w:rFonts w:ascii="Times New Roman" w:hAnsi="Times New Roman"/>
              </w:rPr>
              <w:t>p.2</w:t>
            </w:r>
          </w:p>
        </w:tc>
        <w:tc>
          <w:tcPr>
            <w:tcW w:w="2977" w:type="dxa"/>
          </w:tcPr>
          <w:p w:rsidR="00550DC8" w:rsidRPr="00AF7DDA" w:rsidRDefault="00550DC8" w:rsidP="00AF7DDA">
            <w:pPr>
              <w:spacing w:after="0" w:line="240" w:lineRule="auto"/>
              <w:rPr>
                <w:rFonts w:ascii="Times New Roman" w:hAnsi="Times New Roman"/>
              </w:rPr>
            </w:pPr>
            <w:r w:rsidRPr="00AF7DDA">
              <w:rPr>
                <w:rFonts w:ascii="Times New Roman" w:hAnsi="Times New Roman"/>
              </w:rPr>
              <w:t>Beer</w:t>
            </w:r>
          </w:p>
        </w:tc>
        <w:tc>
          <w:tcPr>
            <w:tcW w:w="1685" w:type="dxa"/>
            <w:gridSpan w:val="2"/>
          </w:tcPr>
          <w:p w:rsidR="00550DC8" w:rsidRPr="00AF7DDA" w:rsidRDefault="00550DC8" w:rsidP="00550DC8">
            <w:pPr>
              <w:widowControl w:val="0"/>
              <w:spacing w:after="0" w:line="240" w:lineRule="auto"/>
              <w:rPr>
                <w:rFonts w:ascii="Times New Roman" w:hAnsi="Times New Roman"/>
              </w:rPr>
            </w:pPr>
            <w:r w:rsidRPr="00AF7DDA">
              <w:rPr>
                <w:rFonts w:ascii="Times New Roman" w:hAnsi="Times New Roman"/>
              </w:rPr>
              <w:t>11.05</w:t>
            </w:r>
          </w:p>
        </w:tc>
        <w:tc>
          <w:tcPr>
            <w:tcW w:w="2007" w:type="dxa"/>
            <w:gridSpan w:val="4"/>
          </w:tcPr>
          <w:p w:rsidR="00550DC8" w:rsidRPr="00AF7DDA" w:rsidRDefault="00550DC8" w:rsidP="00663E51">
            <w:pPr>
              <w:widowControl w:val="0"/>
              <w:spacing w:after="0" w:line="240" w:lineRule="auto"/>
              <w:rPr>
                <w:rFonts w:ascii="Times New Roman" w:hAnsi="Times New Roman"/>
              </w:rPr>
            </w:pPr>
            <w:r w:rsidRPr="00AF7DDA">
              <w:rPr>
                <w:rFonts w:ascii="Times New Roman" w:hAnsi="Times New Roman"/>
              </w:rPr>
              <w:t>2203</w:t>
            </w:r>
          </w:p>
        </w:tc>
        <w:tc>
          <w:tcPr>
            <w:tcW w:w="2355" w:type="dxa"/>
            <w:gridSpan w:val="2"/>
          </w:tcPr>
          <w:p w:rsidR="00550DC8" w:rsidRPr="00AF7DDA" w:rsidRDefault="001F61B0"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50DC8" w:rsidRPr="00AF7DDA" w:rsidRDefault="00550DC8" w:rsidP="00AF7DDA">
            <w:pPr>
              <w:spacing w:after="0" w:line="240" w:lineRule="auto"/>
              <w:rPr>
                <w:rFonts w:ascii="Times New Roman" w:hAnsi="Times New Roman"/>
              </w:rPr>
            </w:pPr>
          </w:p>
        </w:tc>
      </w:tr>
      <w:tr w:rsidR="001F61B0" w:rsidRPr="001F61B0" w:rsidTr="00AF7DDA">
        <w:tc>
          <w:tcPr>
            <w:tcW w:w="1101" w:type="dxa"/>
          </w:tcPr>
          <w:p w:rsidR="001F61B0" w:rsidRPr="00AF7DDA" w:rsidRDefault="001F61B0"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1F61B0" w:rsidRPr="001F61B0" w:rsidRDefault="001F61B0" w:rsidP="00AF7DDA">
            <w:pPr>
              <w:widowControl w:val="0"/>
              <w:spacing w:after="0" w:line="240" w:lineRule="auto"/>
              <w:rPr>
                <w:rFonts w:ascii="Times New Roman" w:hAnsi="Times New Roman"/>
              </w:rPr>
            </w:pPr>
            <w:r w:rsidRPr="001F61B0">
              <w:rPr>
                <w:rFonts w:ascii="Times New Roman" w:hAnsi="Times New Roman"/>
              </w:rPr>
              <w:t xml:space="preserve">GOST  </w:t>
            </w:r>
            <w:r w:rsidRPr="003E5B2F">
              <w:rPr>
                <w:rFonts w:ascii="Times New Roman" w:hAnsi="Times New Roman"/>
              </w:rPr>
              <w:t>6687.0</w:t>
            </w:r>
            <w:r w:rsidRPr="001F61B0">
              <w:rPr>
                <w:rFonts w:ascii="Times New Roman" w:hAnsi="Times New Roman"/>
              </w:rPr>
              <w:t xml:space="preserve"> p.2</w:t>
            </w:r>
          </w:p>
        </w:tc>
        <w:tc>
          <w:tcPr>
            <w:tcW w:w="2977" w:type="dxa"/>
          </w:tcPr>
          <w:p w:rsidR="001F61B0" w:rsidRPr="001F61B0" w:rsidRDefault="001F61B0" w:rsidP="00AF7DDA">
            <w:pPr>
              <w:spacing w:after="0" w:line="240" w:lineRule="auto"/>
              <w:rPr>
                <w:rFonts w:ascii="Times New Roman" w:hAnsi="Times New Roman"/>
                <w:lang w:val="en-US"/>
              </w:rPr>
            </w:pPr>
            <w:r w:rsidRPr="00AF7DDA">
              <w:rPr>
                <w:rFonts w:ascii="Times New Roman" w:hAnsi="Times New Roman"/>
                <w:lang w:val="en-US"/>
              </w:rPr>
              <w:t>Liquid non-alcoholic and low alcohol drinks, syrups, concentrates</w:t>
            </w:r>
          </w:p>
        </w:tc>
        <w:tc>
          <w:tcPr>
            <w:tcW w:w="1685" w:type="dxa"/>
            <w:gridSpan w:val="2"/>
          </w:tcPr>
          <w:p w:rsidR="001F61B0" w:rsidRPr="001F61B0" w:rsidRDefault="001F61B0" w:rsidP="00550DC8">
            <w:pPr>
              <w:widowControl w:val="0"/>
              <w:spacing w:after="0" w:line="240" w:lineRule="auto"/>
              <w:rPr>
                <w:rFonts w:ascii="Times New Roman" w:hAnsi="Times New Roman"/>
              </w:rPr>
            </w:pPr>
            <w:r>
              <w:rPr>
                <w:rFonts w:ascii="Times New Roman" w:hAnsi="Times New Roman"/>
              </w:rPr>
              <w:t>11.07</w:t>
            </w:r>
          </w:p>
        </w:tc>
        <w:tc>
          <w:tcPr>
            <w:tcW w:w="2007" w:type="dxa"/>
            <w:gridSpan w:val="4"/>
          </w:tcPr>
          <w:p w:rsidR="001F61B0" w:rsidRPr="001F61B0" w:rsidRDefault="001F61B0" w:rsidP="00663E51">
            <w:pPr>
              <w:widowControl w:val="0"/>
              <w:spacing w:after="0" w:line="240" w:lineRule="auto"/>
              <w:rPr>
                <w:rFonts w:ascii="Times New Roman" w:hAnsi="Times New Roman"/>
              </w:rPr>
            </w:pPr>
            <w:r>
              <w:rPr>
                <w:rFonts w:ascii="Times New Roman" w:hAnsi="Times New Roman"/>
              </w:rPr>
              <w:t>2201-2202</w:t>
            </w:r>
          </w:p>
        </w:tc>
        <w:tc>
          <w:tcPr>
            <w:tcW w:w="2355" w:type="dxa"/>
            <w:gridSpan w:val="2"/>
          </w:tcPr>
          <w:p w:rsidR="001F61B0" w:rsidRPr="001F61B0" w:rsidRDefault="001F61B0" w:rsidP="00AF7DDA">
            <w:pPr>
              <w:spacing w:after="0" w:line="240" w:lineRule="auto"/>
              <w:rPr>
                <w:rFonts w:ascii="Times New Roman" w:hAnsi="Times New Roman"/>
                <w:lang w:val="en-US"/>
              </w:rPr>
            </w:pPr>
            <w:r w:rsidRPr="00AF7DDA">
              <w:rPr>
                <w:rFonts w:ascii="Times New Roman" w:hAnsi="Times New Roman"/>
              </w:rPr>
              <w:t>sampling</w:t>
            </w:r>
          </w:p>
        </w:tc>
        <w:tc>
          <w:tcPr>
            <w:tcW w:w="1968" w:type="dxa"/>
            <w:gridSpan w:val="2"/>
          </w:tcPr>
          <w:p w:rsidR="001F61B0" w:rsidRPr="001F61B0" w:rsidRDefault="001F61B0" w:rsidP="00AF7DDA">
            <w:pPr>
              <w:spacing w:after="0" w:line="240" w:lineRule="auto"/>
              <w:rPr>
                <w:rFonts w:ascii="Times New Roman" w:hAnsi="Times New Roman"/>
                <w:lang w:val="en-US"/>
              </w:rPr>
            </w:pPr>
          </w:p>
        </w:tc>
      </w:tr>
      <w:tr w:rsidR="001F61B0" w:rsidRPr="001F61B0" w:rsidTr="00AF7DDA">
        <w:tc>
          <w:tcPr>
            <w:tcW w:w="1101" w:type="dxa"/>
          </w:tcPr>
          <w:p w:rsidR="001F61B0" w:rsidRPr="00AF7DDA" w:rsidRDefault="001F61B0"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1F61B0" w:rsidRPr="001F61B0" w:rsidRDefault="001F61B0" w:rsidP="00AF7DDA">
            <w:pPr>
              <w:widowControl w:val="0"/>
              <w:spacing w:after="0" w:line="240" w:lineRule="auto"/>
              <w:rPr>
                <w:rFonts w:ascii="Times New Roman" w:hAnsi="Times New Roman"/>
              </w:rPr>
            </w:pPr>
            <w:r w:rsidRPr="00AF7DDA">
              <w:rPr>
                <w:rFonts w:ascii="Times New Roman" w:hAnsi="Times New Roman"/>
              </w:rPr>
              <w:t xml:space="preserve">GOST  </w:t>
            </w:r>
            <w:r w:rsidRPr="003E5B2F">
              <w:rPr>
                <w:rFonts w:ascii="Times New Roman" w:hAnsi="Times New Roman"/>
              </w:rPr>
              <w:t>30712 p.3</w:t>
            </w:r>
          </w:p>
        </w:tc>
        <w:tc>
          <w:tcPr>
            <w:tcW w:w="2977" w:type="dxa"/>
          </w:tcPr>
          <w:p w:rsidR="001F61B0" w:rsidRPr="00AF7DDA" w:rsidRDefault="001F61B0" w:rsidP="00AF7DDA">
            <w:pPr>
              <w:spacing w:after="0" w:line="240" w:lineRule="auto"/>
              <w:rPr>
                <w:rFonts w:ascii="Times New Roman" w:hAnsi="Times New Roman"/>
                <w:lang w:val="en-US"/>
              </w:rPr>
            </w:pPr>
            <w:r w:rsidRPr="00AF7DDA">
              <w:rPr>
                <w:rFonts w:ascii="Times New Roman" w:hAnsi="Times New Roman"/>
                <w:lang w:val="en-US"/>
              </w:rPr>
              <w:t>Non-alcoholic industry products (for microbiological testing)</w:t>
            </w:r>
          </w:p>
        </w:tc>
        <w:tc>
          <w:tcPr>
            <w:tcW w:w="1685" w:type="dxa"/>
            <w:gridSpan w:val="2"/>
          </w:tcPr>
          <w:p w:rsidR="001F61B0" w:rsidRPr="001F61B0" w:rsidRDefault="001F61B0" w:rsidP="00550DC8">
            <w:pPr>
              <w:widowControl w:val="0"/>
              <w:spacing w:after="0" w:line="240" w:lineRule="auto"/>
              <w:rPr>
                <w:rFonts w:ascii="Times New Roman" w:hAnsi="Times New Roman"/>
                <w:lang w:val="en-US"/>
              </w:rPr>
            </w:pPr>
            <w:r w:rsidRPr="00AF7DDA">
              <w:rPr>
                <w:rFonts w:ascii="Times New Roman" w:hAnsi="Times New Roman"/>
              </w:rPr>
              <w:t>11.07</w:t>
            </w:r>
          </w:p>
        </w:tc>
        <w:tc>
          <w:tcPr>
            <w:tcW w:w="2007" w:type="dxa"/>
            <w:gridSpan w:val="4"/>
          </w:tcPr>
          <w:p w:rsidR="001F61B0" w:rsidRPr="001F61B0" w:rsidRDefault="001F61B0" w:rsidP="00663E51">
            <w:pPr>
              <w:widowControl w:val="0"/>
              <w:spacing w:after="0" w:line="240" w:lineRule="auto"/>
              <w:rPr>
                <w:rFonts w:ascii="Times New Roman" w:hAnsi="Times New Roman"/>
                <w:lang w:val="en-US"/>
              </w:rPr>
            </w:pPr>
            <w:r w:rsidRPr="00AF7DDA">
              <w:rPr>
                <w:rFonts w:ascii="Times New Roman" w:hAnsi="Times New Roman"/>
              </w:rPr>
              <w:t>2201 - 2202</w:t>
            </w:r>
          </w:p>
        </w:tc>
        <w:tc>
          <w:tcPr>
            <w:tcW w:w="2355" w:type="dxa"/>
            <w:gridSpan w:val="2"/>
          </w:tcPr>
          <w:p w:rsidR="001F61B0" w:rsidRPr="001F61B0" w:rsidRDefault="001F61B0" w:rsidP="00AF7DDA">
            <w:pPr>
              <w:spacing w:after="0" w:line="240" w:lineRule="auto"/>
              <w:rPr>
                <w:rFonts w:ascii="Times New Roman" w:hAnsi="Times New Roman"/>
                <w:lang w:val="en-US"/>
              </w:rPr>
            </w:pPr>
            <w:r w:rsidRPr="00AF7DDA">
              <w:rPr>
                <w:rFonts w:ascii="Times New Roman" w:hAnsi="Times New Roman"/>
              </w:rPr>
              <w:t>sampling</w:t>
            </w:r>
          </w:p>
        </w:tc>
        <w:tc>
          <w:tcPr>
            <w:tcW w:w="1968" w:type="dxa"/>
            <w:gridSpan w:val="2"/>
          </w:tcPr>
          <w:p w:rsidR="001F61B0" w:rsidRPr="001F61B0" w:rsidRDefault="001F61B0" w:rsidP="00AF7DDA">
            <w:pPr>
              <w:spacing w:after="0" w:line="240" w:lineRule="auto"/>
              <w:rPr>
                <w:rFonts w:ascii="Times New Roman" w:hAnsi="Times New Roman"/>
                <w:lang w:val="en-US"/>
              </w:rPr>
            </w:pPr>
          </w:p>
        </w:tc>
      </w:tr>
      <w:tr w:rsidR="0059340C" w:rsidRPr="001F61B0" w:rsidTr="00AF7DDA">
        <w:tc>
          <w:tcPr>
            <w:tcW w:w="1101" w:type="dxa"/>
          </w:tcPr>
          <w:p w:rsidR="0059340C" w:rsidRPr="00AF7DDA" w:rsidRDefault="0059340C"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9340C" w:rsidRPr="00AF7DDA" w:rsidRDefault="0059340C" w:rsidP="00AF7DDA">
            <w:pPr>
              <w:widowControl w:val="0"/>
              <w:spacing w:after="0" w:line="240" w:lineRule="auto"/>
              <w:rPr>
                <w:rFonts w:ascii="Times New Roman" w:hAnsi="Times New Roman"/>
              </w:rPr>
            </w:pPr>
            <w:r w:rsidRPr="0059340C">
              <w:rPr>
                <w:rFonts w:ascii="Times New Roman" w:hAnsi="Times New Roman"/>
                <w:lang w:val="en-US"/>
              </w:rPr>
              <w:t>Instruction</w:t>
            </w:r>
            <w:r w:rsidRPr="0059340C">
              <w:rPr>
                <w:rFonts w:ascii="Times New Roman" w:hAnsi="Times New Roman"/>
              </w:rPr>
              <w:t xml:space="preserve"> №</w:t>
            </w:r>
            <w:r w:rsidRPr="003E5B2F">
              <w:rPr>
                <w:rFonts w:ascii="Times New Roman" w:hAnsi="Times New Roman"/>
              </w:rPr>
              <w:t>10-04-06</w:t>
            </w:r>
            <w:r w:rsidRPr="0059340C">
              <w:rPr>
                <w:rFonts w:ascii="Times New Roman" w:hAnsi="Times New Roman"/>
              </w:rPr>
              <w:t>- 140-87 p.3</w:t>
            </w:r>
          </w:p>
        </w:tc>
        <w:tc>
          <w:tcPr>
            <w:tcW w:w="2977" w:type="dxa"/>
          </w:tcPr>
          <w:p w:rsidR="0059340C" w:rsidRPr="00AF7DDA" w:rsidRDefault="0059340C" w:rsidP="00AF7DDA">
            <w:pPr>
              <w:spacing w:after="0" w:line="240" w:lineRule="auto"/>
              <w:rPr>
                <w:rFonts w:ascii="Times New Roman" w:hAnsi="Times New Roman"/>
                <w:lang w:val="en-US"/>
              </w:rPr>
            </w:pPr>
            <w:r w:rsidRPr="00AF7DDA">
              <w:rPr>
                <w:rFonts w:ascii="Times New Roman" w:hAnsi="Times New Roman"/>
                <w:lang w:val="en-US"/>
              </w:rPr>
              <w:t>Soft drinks, concentrates and mixes for drinks, syrups, granulated sugar, liquid sugar.  Fermentation drinks, beer (for microbiological testing)</w:t>
            </w:r>
          </w:p>
        </w:tc>
        <w:tc>
          <w:tcPr>
            <w:tcW w:w="1685" w:type="dxa"/>
            <w:gridSpan w:val="2"/>
          </w:tcPr>
          <w:p w:rsidR="0059340C" w:rsidRDefault="0059340C" w:rsidP="00550DC8">
            <w:pPr>
              <w:widowControl w:val="0"/>
              <w:spacing w:after="0" w:line="240" w:lineRule="auto"/>
              <w:rPr>
                <w:rFonts w:ascii="Times New Roman" w:hAnsi="Times New Roman"/>
              </w:rPr>
            </w:pPr>
            <w:r w:rsidRPr="00AF7DDA">
              <w:rPr>
                <w:rFonts w:ascii="Times New Roman" w:hAnsi="Times New Roman"/>
              </w:rPr>
              <w:t>11.07</w:t>
            </w:r>
          </w:p>
          <w:p w:rsidR="0059340C" w:rsidRPr="00AF7DDA" w:rsidRDefault="0059340C" w:rsidP="00550DC8">
            <w:pPr>
              <w:widowControl w:val="0"/>
              <w:spacing w:after="0" w:line="240" w:lineRule="auto"/>
              <w:rPr>
                <w:rFonts w:ascii="Times New Roman" w:hAnsi="Times New Roman"/>
              </w:rPr>
            </w:pPr>
            <w:r>
              <w:rPr>
                <w:rFonts w:ascii="Times New Roman" w:hAnsi="Times New Roman"/>
              </w:rPr>
              <w:t>11.05</w:t>
            </w:r>
          </w:p>
        </w:tc>
        <w:tc>
          <w:tcPr>
            <w:tcW w:w="2007" w:type="dxa"/>
            <w:gridSpan w:val="4"/>
          </w:tcPr>
          <w:p w:rsidR="0059340C" w:rsidRPr="00AF7DDA" w:rsidRDefault="0059340C" w:rsidP="00663E51">
            <w:pPr>
              <w:widowControl w:val="0"/>
              <w:spacing w:after="0" w:line="240" w:lineRule="auto"/>
              <w:rPr>
                <w:rFonts w:ascii="Times New Roman" w:hAnsi="Times New Roman"/>
              </w:rPr>
            </w:pPr>
            <w:r w:rsidRPr="00AF7DDA">
              <w:rPr>
                <w:rFonts w:ascii="Times New Roman" w:hAnsi="Times New Roman"/>
              </w:rPr>
              <w:t>2201 -2202</w:t>
            </w:r>
          </w:p>
        </w:tc>
        <w:tc>
          <w:tcPr>
            <w:tcW w:w="2355" w:type="dxa"/>
            <w:gridSpan w:val="2"/>
          </w:tcPr>
          <w:p w:rsidR="0059340C" w:rsidRPr="00AF7DDA" w:rsidRDefault="0059340C"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9340C" w:rsidRPr="001F61B0" w:rsidRDefault="0059340C" w:rsidP="00AF7DDA">
            <w:pPr>
              <w:spacing w:after="0" w:line="240" w:lineRule="auto"/>
              <w:rPr>
                <w:rFonts w:ascii="Times New Roman" w:hAnsi="Times New Roman"/>
                <w:lang w:val="en-US"/>
              </w:rPr>
            </w:pPr>
          </w:p>
        </w:tc>
      </w:tr>
      <w:tr w:rsidR="0059340C" w:rsidRPr="001F61B0" w:rsidTr="00AF7DDA">
        <w:tc>
          <w:tcPr>
            <w:tcW w:w="1101" w:type="dxa"/>
          </w:tcPr>
          <w:p w:rsidR="0059340C" w:rsidRPr="00AF7DDA" w:rsidRDefault="0059340C"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9340C" w:rsidRPr="0059340C" w:rsidRDefault="0059340C" w:rsidP="00AF7DDA">
            <w:pPr>
              <w:widowControl w:val="0"/>
              <w:spacing w:after="0" w:line="240" w:lineRule="auto"/>
              <w:rPr>
                <w:rFonts w:ascii="Times New Roman" w:hAnsi="Times New Roman"/>
                <w:lang w:val="en-US"/>
              </w:rPr>
            </w:pPr>
            <w:r w:rsidRPr="0059340C">
              <w:rPr>
                <w:rFonts w:ascii="Times New Roman" w:hAnsi="Times New Roman"/>
              </w:rPr>
              <w:t xml:space="preserve">GOST </w:t>
            </w:r>
            <w:r w:rsidRPr="003E5B2F">
              <w:rPr>
                <w:rFonts w:ascii="Times New Roman" w:hAnsi="Times New Roman"/>
              </w:rPr>
              <w:t>R 52711 p</w:t>
            </w:r>
            <w:r w:rsidRPr="0059340C">
              <w:rPr>
                <w:rFonts w:ascii="Times New Roman" w:hAnsi="Times New Roman"/>
              </w:rPr>
              <w:t>.3</w:t>
            </w:r>
          </w:p>
        </w:tc>
        <w:tc>
          <w:tcPr>
            <w:tcW w:w="2977" w:type="dxa"/>
          </w:tcPr>
          <w:p w:rsidR="0059340C" w:rsidRPr="00AF7DDA" w:rsidRDefault="0059340C" w:rsidP="00AF7DDA">
            <w:pPr>
              <w:spacing w:after="0" w:line="240" w:lineRule="auto"/>
              <w:rPr>
                <w:rFonts w:ascii="Times New Roman" w:hAnsi="Times New Roman"/>
                <w:lang w:val="en-US"/>
              </w:rPr>
            </w:pPr>
            <w:r w:rsidRPr="00AF7DDA">
              <w:rPr>
                <w:rFonts w:ascii="Times New Roman" w:hAnsi="Times New Roman"/>
                <w:lang w:val="en-US"/>
              </w:rPr>
              <w:t xml:space="preserve">Canned food: fruit and </w:t>
            </w:r>
            <w:r w:rsidRPr="00AF7DDA">
              <w:rPr>
                <w:rFonts w:ascii="Times New Roman" w:hAnsi="Times New Roman"/>
                <w:lang w:val="en-US"/>
              </w:rPr>
              <w:lastRenderedPageBreak/>
              <w:t>vegetable juices, nectars, fruit drinks and juice drinks;  concentrated fruit and vegetable juices, as well as raw materials, drinking source, technological, technological washing water, equipment and air in industrial premises (for microbiological tests)</w:t>
            </w:r>
          </w:p>
        </w:tc>
        <w:tc>
          <w:tcPr>
            <w:tcW w:w="1685" w:type="dxa"/>
            <w:gridSpan w:val="2"/>
          </w:tcPr>
          <w:p w:rsidR="0059340C" w:rsidRPr="0059340C" w:rsidRDefault="0059340C" w:rsidP="00550DC8">
            <w:pPr>
              <w:widowControl w:val="0"/>
              <w:spacing w:after="0" w:line="240" w:lineRule="auto"/>
              <w:rPr>
                <w:rFonts w:ascii="Times New Roman" w:hAnsi="Times New Roman"/>
                <w:lang w:val="en-US"/>
              </w:rPr>
            </w:pPr>
            <w:r w:rsidRPr="00AF7DDA">
              <w:rPr>
                <w:rFonts w:ascii="Times New Roman" w:hAnsi="Times New Roman"/>
              </w:rPr>
              <w:lastRenderedPageBreak/>
              <w:t>10.32</w:t>
            </w:r>
          </w:p>
        </w:tc>
        <w:tc>
          <w:tcPr>
            <w:tcW w:w="2007" w:type="dxa"/>
            <w:gridSpan w:val="4"/>
          </w:tcPr>
          <w:p w:rsidR="0059340C" w:rsidRPr="0059340C" w:rsidRDefault="0059340C" w:rsidP="00663E51">
            <w:pPr>
              <w:widowControl w:val="0"/>
              <w:spacing w:after="0" w:line="240" w:lineRule="auto"/>
              <w:rPr>
                <w:rFonts w:ascii="Times New Roman" w:hAnsi="Times New Roman"/>
                <w:lang w:val="en-US"/>
              </w:rPr>
            </w:pPr>
            <w:r w:rsidRPr="00AF7DDA">
              <w:rPr>
                <w:rFonts w:ascii="Times New Roman" w:hAnsi="Times New Roman"/>
              </w:rPr>
              <w:t>2009</w:t>
            </w:r>
          </w:p>
        </w:tc>
        <w:tc>
          <w:tcPr>
            <w:tcW w:w="2355" w:type="dxa"/>
            <w:gridSpan w:val="2"/>
          </w:tcPr>
          <w:p w:rsidR="0059340C" w:rsidRPr="0059340C" w:rsidRDefault="0059340C" w:rsidP="00AF7DDA">
            <w:pPr>
              <w:spacing w:after="0" w:line="240" w:lineRule="auto"/>
              <w:rPr>
                <w:rFonts w:ascii="Times New Roman" w:hAnsi="Times New Roman"/>
                <w:lang w:val="en-US"/>
              </w:rPr>
            </w:pPr>
            <w:r w:rsidRPr="00AF7DDA">
              <w:rPr>
                <w:rFonts w:ascii="Times New Roman" w:hAnsi="Times New Roman"/>
              </w:rPr>
              <w:t>sampling</w:t>
            </w:r>
          </w:p>
        </w:tc>
        <w:tc>
          <w:tcPr>
            <w:tcW w:w="1968" w:type="dxa"/>
            <w:gridSpan w:val="2"/>
          </w:tcPr>
          <w:p w:rsidR="0059340C" w:rsidRPr="001F61B0" w:rsidRDefault="0059340C" w:rsidP="00AF7DDA">
            <w:pPr>
              <w:spacing w:after="0" w:line="240" w:lineRule="auto"/>
              <w:rPr>
                <w:rFonts w:ascii="Times New Roman" w:hAnsi="Times New Roman"/>
                <w:lang w:val="en-US"/>
              </w:rPr>
            </w:pP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3E5B2F">
              <w:rPr>
                <w:rFonts w:ascii="Times New Roman" w:hAnsi="Times New Roman"/>
              </w:rPr>
              <w:t>23268.0</w:t>
            </w:r>
            <w:r w:rsidR="0059340C" w:rsidRPr="003E5B2F">
              <w:rPr>
                <w:rFonts w:ascii="Times New Roman" w:hAnsi="Times New Roman"/>
              </w:rPr>
              <w:t xml:space="preserve">  p.</w:t>
            </w:r>
            <w:r w:rsidR="0059340C" w:rsidRPr="001F61B0">
              <w:rPr>
                <w:rFonts w:ascii="Times New Roman" w:hAnsi="Times New Roman"/>
              </w:rPr>
              <w:t>2</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Therapeutic, curative and natural table drinking mineral water</w:t>
            </w:r>
          </w:p>
        </w:tc>
        <w:tc>
          <w:tcPr>
            <w:tcW w:w="1685" w:type="dxa"/>
            <w:gridSpan w:val="2"/>
          </w:tcPr>
          <w:p w:rsidR="00502F1D"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9340C" w:rsidRPr="00AF7DDA" w:rsidRDefault="0059340C" w:rsidP="00AF7DDA">
            <w:pPr>
              <w:widowControl w:val="0"/>
              <w:spacing w:after="0" w:line="240" w:lineRule="auto"/>
              <w:rPr>
                <w:rFonts w:ascii="Times New Roman" w:hAnsi="Times New Roman"/>
              </w:rPr>
            </w:pP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3E5B2F">
              <w:rPr>
                <w:rFonts w:ascii="Times New Roman" w:hAnsi="Times New Roman"/>
              </w:rPr>
              <w:t>15113.0</w:t>
            </w:r>
            <w:r w:rsidR="004C6316" w:rsidRPr="001F61B0">
              <w:rPr>
                <w:rFonts w:ascii="Times New Roman" w:hAnsi="Times New Roman"/>
              </w:rPr>
              <w:t>p.2</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Food concentrates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10.89.1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2104</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3E5B2F">
              <w:rPr>
                <w:rFonts w:ascii="Times New Roman" w:hAnsi="Times New Roman"/>
              </w:rPr>
              <w:t>30390</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Food Products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56.10.11</w:t>
            </w:r>
          </w:p>
        </w:tc>
        <w:tc>
          <w:tcPr>
            <w:tcW w:w="2007" w:type="dxa"/>
            <w:gridSpan w:val="4"/>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1602,1604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3E5B2F">
              <w:rPr>
                <w:rFonts w:ascii="Times New Roman" w:hAnsi="Times New Roman"/>
              </w:rPr>
              <w:t>R 54607.1</w:t>
            </w:r>
            <w:r w:rsidR="00713E4E" w:rsidRPr="001F61B0">
              <w:rPr>
                <w:rFonts w:ascii="Times New Roman" w:hAnsi="Times New Roman"/>
              </w:rPr>
              <w:t>p.</w:t>
            </w:r>
            <w:r w:rsidR="00713E4E">
              <w:rPr>
                <w:rFonts w:ascii="Times New Roman" w:hAnsi="Times New Roman"/>
              </w:rPr>
              <w:t>4</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Food Products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56.10.11</w:t>
            </w:r>
          </w:p>
        </w:tc>
        <w:tc>
          <w:tcPr>
            <w:tcW w:w="2007" w:type="dxa"/>
            <w:gridSpan w:val="4"/>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1602, 1604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w:t>
            </w:r>
            <w:r w:rsidRPr="003E5B2F">
              <w:rPr>
                <w:rFonts w:ascii="Times New Roman" w:hAnsi="Times New Roman"/>
              </w:rPr>
              <w:t>2.577-</w:t>
            </w:r>
            <w:r w:rsidRPr="00AF7DDA">
              <w:rPr>
                <w:rFonts w:ascii="Times New Roman" w:hAnsi="Times New Roman"/>
              </w:rPr>
              <w:t>96 p. 3</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Children's, medical nutrition products and their components (for microbiological tests)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PROCEDURAL GUIDELINES 4.</w:t>
            </w:r>
            <w:r w:rsidRPr="003E5B2F">
              <w:rPr>
                <w:rFonts w:ascii="Times New Roman" w:hAnsi="Times New Roman"/>
                <w:lang w:val="en-US"/>
              </w:rPr>
              <w:t>2.2428</w:t>
            </w:r>
            <w:r w:rsidRPr="00AF7DDA">
              <w:rPr>
                <w:rFonts w:ascii="Times New Roman" w:hAnsi="Times New Roman"/>
                <w:lang w:val="en-US"/>
              </w:rPr>
              <w:t>-08 as supplemented and amended by PROCEDURAL GUIDELINES 4.2.3144-13 p.5</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Dry infant formula and complementary foods, as well as specialized products for the therapeutic and preventive nutrition of children in their first year of life (for microbiological tests)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3E5B2F">
              <w:rPr>
                <w:rFonts w:ascii="Times New Roman" w:hAnsi="Times New Roman"/>
              </w:rPr>
              <w:t xml:space="preserve"> 31861</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Water of all categories.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FA6354" w:rsidRDefault="00502F1D" w:rsidP="00AF7DDA">
            <w:pPr>
              <w:widowControl w:val="0"/>
              <w:spacing w:after="0" w:line="240" w:lineRule="auto"/>
              <w:rPr>
                <w:rFonts w:ascii="Times New Roman" w:hAnsi="Times New Roman"/>
                <w:lang w:val="en-US"/>
              </w:rPr>
            </w:pPr>
            <w:r w:rsidRPr="003E5B2F">
              <w:rPr>
                <w:rFonts w:ascii="Times New Roman" w:hAnsi="Times New Roman"/>
                <w:lang w:val="en-US"/>
              </w:rPr>
              <w:t>GOST  31862 for</w:t>
            </w:r>
            <w:r w:rsidRPr="00AF7DDA">
              <w:rPr>
                <w:rFonts w:ascii="Times New Roman" w:hAnsi="Times New Roman"/>
                <w:lang w:val="en-US"/>
              </w:rPr>
              <w:t xml:space="preserve"> the purporses of technical regulations of the Customs Union</w:t>
            </w:r>
            <w:r w:rsidR="00FA6354">
              <w:rPr>
                <w:rFonts w:ascii="Times New Roman" w:hAnsi="Times New Roman"/>
              </w:rPr>
              <w:t>р</w:t>
            </w:r>
            <w:r w:rsidR="00FA6354" w:rsidRPr="00FA6354">
              <w:rPr>
                <w:rFonts w:ascii="Times New Roman" w:hAnsi="Times New Roman"/>
                <w:lang w:val="en-US"/>
              </w:rPr>
              <w:t>.4</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Packaged drinking water, including natural mineral, artificially mineralized, drinking water for baby food.  Sewage water</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lang w:val="en-US"/>
              </w:rPr>
              <w:t>36.00</w:t>
            </w:r>
            <w:r w:rsidR="00DF6141">
              <w:rPr>
                <w:rFonts w:ascii="Times New Roman" w:hAnsi="Times New Roman"/>
              </w:rPr>
              <w:t>.</w:t>
            </w:r>
            <w:r w:rsidRPr="00AF7DDA">
              <w:rPr>
                <w:rFonts w:ascii="Times New Roman" w:hAnsi="Times New Roman"/>
              </w:rPr>
              <w:t>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lang w:val="en-US"/>
              </w:rPr>
              <w:t>36.00.</w:t>
            </w:r>
            <w:r w:rsidRPr="00AF7DDA">
              <w:rPr>
                <w:rFonts w:ascii="Times New Roman" w:hAnsi="Times New Roman"/>
              </w:rPr>
              <w:t>11,</w:t>
            </w:r>
          </w:p>
          <w:p w:rsidR="00502F1D" w:rsidRPr="00AF7DDA" w:rsidRDefault="00E56CC0" w:rsidP="00AF7DDA">
            <w:pPr>
              <w:widowControl w:val="0"/>
              <w:spacing w:after="0" w:line="240" w:lineRule="auto"/>
              <w:rPr>
                <w:rFonts w:ascii="Times New Roman" w:hAnsi="Times New Roman"/>
              </w:rPr>
            </w:pPr>
            <w:r>
              <w:rPr>
                <w:rFonts w:ascii="Times New Roman" w:hAnsi="Times New Roman"/>
                <w:lang w:val="en-US"/>
              </w:rPr>
              <w:t>36.</w:t>
            </w:r>
            <w:r w:rsidR="00502F1D" w:rsidRPr="00AF7DDA">
              <w:rPr>
                <w:rFonts w:ascii="Times New Roman" w:hAnsi="Times New Roman"/>
                <w:lang w:val="en-US"/>
              </w:rPr>
              <w:t>00</w:t>
            </w:r>
            <w:r w:rsidR="00480A61">
              <w:rPr>
                <w:rFonts w:ascii="Times New Roman" w:hAnsi="Times New Roman"/>
              </w:rPr>
              <w:t>.</w:t>
            </w:r>
            <w:r w:rsidR="00502F1D" w:rsidRPr="00AF7DDA">
              <w:rPr>
                <w:rFonts w:ascii="Times New Roman" w:hAnsi="Times New Roman"/>
              </w:rPr>
              <w:t>12</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w:t>
            </w:r>
            <w:r w:rsidRPr="003E5B2F">
              <w:rPr>
                <w:rFonts w:ascii="Times New Roman" w:hAnsi="Times New Roman"/>
              </w:rPr>
              <w:t xml:space="preserve"> 51232</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Packaged drinking water, including natural mineral, artificially mineralized, drinking water for baby food</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EC2B78" w:rsidRDefault="00502F1D" w:rsidP="00AF7DDA">
            <w:pPr>
              <w:widowControl w:val="0"/>
              <w:spacing w:after="0" w:line="240" w:lineRule="auto"/>
              <w:rPr>
                <w:rFonts w:ascii="Times New Roman" w:hAnsi="Times New Roman"/>
              </w:rPr>
            </w:pPr>
            <w:r w:rsidRPr="00AF7DDA">
              <w:rPr>
                <w:rFonts w:ascii="Times New Roman" w:hAnsi="Times New Roman"/>
              </w:rPr>
              <w:t>GOST R</w:t>
            </w:r>
            <w:r w:rsidRPr="003E5B2F">
              <w:rPr>
                <w:rFonts w:ascii="Times New Roman" w:hAnsi="Times New Roman"/>
              </w:rPr>
              <w:t xml:space="preserve"> 56237</w:t>
            </w:r>
            <w:r w:rsidRPr="00AF7DDA">
              <w:rPr>
                <w:rFonts w:ascii="Times New Roman" w:hAnsi="Times New Roman"/>
              </w:rPr>
              <w:t xml:space="preserve"> (ISO 5667-5:2006)</w:t>
            </w:r>
            <w:r w:rsidR="00EC2B78" w:rsidRPr="00AF7DDA">
              <w:rPr>
                <w:rFonts w:ascii="Times New Roman" w:hAnsi="Times New Roman"/>
                <w:lang w:val="en-US"/>
              </w:rPr>
              <w:t xml:space="preserve"> p.</w:t>
            </w:r>
            <w:r w:rsidR="00EC2B78">
              <w:rPr>
                <w:rFonts w:ascii="Times New Roman" w:hAnsi="Times New Roman"/>
              </w:rPr>
              <w:t>4</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Drinking water</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4.2</w:t>
            </w:r>
            <w:r w:rsidRPr="003E5B2F">
              <w:rPr>
                <w:rFonts w:ascii="Times New Roman" w:hAnsi="Times New Roman"/>
              </w:rPr>
              <w:t>.2314</w:t>
            </w:r>
            <w:r w:rsidRPr="00AF7DDA">
              <w:rPr>
                <w:rFonts w:ascii="Times New Roman" w:hAnsi="Times New Roman"/>
              </w:rPr>
              <w:t>-08 p.2</w:t>
            </w:r>
            <w:r w:rsidR="00EC2B78">
              <w:rPr>
                <w:rFonts w:ascii="Times New Roman" w:hAnsi="Times New Roman"/>
              </w:rPr>
              <w:t>, р.2.1</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Water from centralized, decentralized and autonomous water supply systems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EC2B78"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3E5B2F">
              <w:rPr>
                <w:rFonts w:ascii="Times New Roman" w:hAnsi="Times New Roman"/>
              </w:rPr>
              <w:t>31942</w:t>
            </w:r>
            <w:r w:rsidR="00EC2B78" w:rsidRPr="003E5B2F">
              <w:rPr>
                <w:rFonts w:ascii="Times New Roman" w:hAnsi="Times New Roman"/>
                <w:lang w:val="en-US"/>
              </w:rPr>
              <w:t xml:space="preserve"> p</w:t>
            </w:r>
            <w:r w:rsidR="00EC2B78" w:rsidRPr="00AF7DDA">
              <w:rPr>
                <w:rFonts w:ascii="Times New Roman" w:hAnsi="Times New Roman"/>
                <w:lang w:val="en-US"/>
              </w:rPr>
              <w:t>.5</w:t>
            </w:r>
            <w:r w:rsidR="00EC2B78">
              <w:rPr>
                <w:rFonts w:ascii="Times New Roman" w:hAnsi="Times New Roman"/>
              </w:rPr>
              <w:t>,6</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Surface, underground, drinking, wastewater, swimming pool water for microbiological analysis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w:t>
            </w:r>
            <w:r w:rsidRPr="003E5B2F">
              <w:rPr>
                <w:rFonts w:ascii="Times New Roman" w:hAnsi="Times New Roman"/>
              </w:rPr>
              <w:t xml:space="preserve">8963 </w:t>
            </w:r>
            <w:r w:rsidRPr="00AF7DDA">
              <w:rPr>
                <w:rFonts w:ascii="Times New Roman" w:hAnsi="Times New Roman"/>
              </w:rPr>
              <w:t>p.</w:t>
            </w:r>
            <w:r w:rsidR="00EC2B78">
              <w:rPr>
                <w:rFonts w:ascii="Times New Roman" w:hAnsi="Times New Roman"/>
              </w:rPr>
              <w:t>1</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Drinking water.  Packaged drinking water, including natural mineral water. Water for hemodialysis (for microbiological analysis)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2201,220110</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EC2B78" w:rsidRDefault="00502F1D" w:rsidP="00AF7DDA">
            <w:pPr>
              <w:widowControl w:val="0"/>
              <w:spacing w:after="0" w:line="240" w:lineRule="auto"/>
              <w:rPr>
                <w:rFonts w:ascii="Times New Roman" w:hAnsi="Times New Roman"/>
                <w:lang w:val="en-US"/>
              </w:rPr>
            </w:pPr>
            <w:r w:rsidRPr="00EC2B78">
              <w:rPr>
                <w:rFonts w:ascii="Times New Roman" w:hAnsi="Times New Roman"/>
                <w:lang w:val="en-US"/>
              </w:rPr>
              <w:t>PROCEDURAL GUIDELINES 4.2</w:t>
            </w:r>
            <w:r w:rsidRPr="003E5B2F">
              <w:rPr>
                <w:rFonts w:ascii="Times New Roman" w:hAnsi="Times New Roman"/>
                <w:lang w:val="en-US"/>
              </w:rPr>
              <w:t>.1884</w:t>
            </w:r>
            <w:r w:rsidRPr="00EC2B78">
              <w:rPr>
                <w:rFonts w:ascii="Times New Roman" w:hAnsi="Times New Roman"/>
                <w:lang w:val="en-US"/>
              </w:rPr>
              <w:t>-04 as supplemented</w:t>
            </w:r>
            <w:r w:rsidRPr="00AF7DDA">
              <w:rPr>
                <w:rFonts w:ascii="Times New Roman" w:hAnsi="Times New Roman"/>
                <w:lang w:val="en-US"/>
              </w:rPr>
              <w:t xml:space="preserve"> by</w:t>
            </w:r>
            <w:r w:rsidR="00EC2B78">
              <w:rPr>
                <w:rFonts w:ascii="Times New Roman" w:hAnsi="Times New Roman"/>
              </w:rPr>
              <w:t>р</w:t>
            </w:r>
            <w:r w:rsidR="00EC2B78" w:rsidRPr="00EC2B78">
              <w:rPr>
                <w:rFonts w:ascii="Times New Roman" w:hAnsi="Times New Roman"/>
                <w:lang w:val="en-US"/>
              </w:rPr>
              <w:t>.2,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p.2.1</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Water from surface water bodies at drinking, household, and recreational water use points, as well as in populated areas. </w:t>
            </w:r>
            <w:r w:rsidRPr="00AF7DDA">
              <w:rPr>
                <w:rFonts w:ascii="Times New Roman" w:hAnsi="Times New Roman"/>
              </w:rPr>
              <w:t>Wastewater</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EC2B78" w:rsidRDefault="00502F1D" w:rsidP="006964B0">
            <w:pPr>
              <w:widowControl w:val="0"/>
              <w:spacing w:after="0" w:line="240" w:lineRule="auto"/>
              <w:rPr>
                <w:rFonts w:ascii="Times New Roman" w:hAnsi="Times New Roman"/>
                <w:lang w:val="en-US"/>
              </w:rPr>
            </w:pPr>
            <w:r w:rsidRPr="00EC2B78">
              <w:rPr>
                <w:rFonts w:ascii="Times New Roman" w:hAnsi="Times New Roman"/>
                <w:lang w:val="en-US"/>
              </w:rPr>
              <w:t>PROCEDURAL GUIDELINES 4.2</w:t>
            </w:r>
            <w:r w:rsidRPr="003E5B2F">
              <w:rPr>
                <w:rFonts w:ascii="Times New Roman" w:hAnsi="Times New Roman"/>
                <w:lang w:val="en-US"/>
              </w:rPr>
              <w:t>.1018-</w:t>
            </w:r>
            <w:r w:rsidRPr="00EC2B78">
              <w:rPr>
                <w:rFonts w:ascii="Times New Roman" w:hAnsi="Times New Roman"/>
                <w:lang w:val="en-US"/>
              </w:rPr>
              <w:t>01 as amended</w:t>
            </w:r>
            <w:r w:rsidR="006964B0">
              <w:rPr>
                <w:rFonts w:ascii="Times New Roman" w:hAnsi="Times New Roman"/>
              </w:rPr>
              <w:t>р</w:t>
            </w:r>
            <w:r w:rsidR="006964B0" w:rsidRPr="006964B0">
              <w:rPr>
                <w:rFonts w:ascii="Times New Roman" w:hAnsi="Times New Roman"/>
                <w:lang w:val="en-US"/>
              </w:rPr>
              <w:t>.3</w:t>
            </w:r>
            <w:r w:rsidR="00EC2B78" w:rsidRPr="0002031E">
              <w:rPr>
                <w:rFonts w:ascii="Times New Roman" w:hAnsi="Times New Roman"/>
                <w:lang w:val="en-US"/>
              </w:rPr>
              <w:t xml:space="preserve">, </w:t>
            </w:r>
            <w:r w:rsidR="006964B0">
              <w:rPr>
                <w:rFonts w:ascii="Times New Roman" w:hAnsi="Times New Roman"/>
              </w:rPr>
              <w:t>р</w:t>
            </w:r>
            <w:r w:rsidR="006964B0" w:rsidRPr="006964B0">
              <w:rPr>
                <w:rFonts w:ascii="Times New Roman" w:hAnsi="Times New Roman"/>
                <w:lang w:val="en-US"/>
              </w:rPr>
              <w:t>.3.1</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Drinking water of centralized drinking water supply systems, including hot water supply systems. Drinking water decentralized water supply. Water Swimming pool water.  Waterpark water</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2.1.7.</w:t>
            </w:r>
            <w:r w:rsidRPr="003E5B2F">
              <w:rPr>
                <w:rFonts w:ascii="Times New Roman" w:hAnsi="Times New Roman"/>
              </w:rPr>
              <w:t>2657-</w:t>
            </w:r>
            <w:r w:rsidRPr="00AF7DDA">
              <w:rPr>
                <w:rFonts w:ascii="Times New Roman" w:hAnsi="Times New Roman"/>
              </w:rPr>
              <w:t>10 p.3</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The presence of preimaginal stages of synanthropic flies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eastAsia="Gungsuh" w:hAnsi="Times New Roman"/>
              </w:rPr>
              <w:t>-</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eastAsia="Gungsuh" w:hAnsi="Times New Roman"/>
              </w:rPr>
              <w:t>-</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3.2</w:t>
            </w:r>
            <w:r w:rsidRPr="003E5B2F">
              <w:rPr>
                <w:rFonts w:ascii="Times New Roman" w:hAnsi="Times New Roman"/>
              </w:rPr>
              <w:t>.988-</w:t>
            </w:r>
            <w:r w:rsidRPr="00AF7DDA">
              <w:rPr>
                <w:rFonts w:ascii="Times New Roman" w:hAnsi="Times New Roman"/>
              </w:rPr>
              <w:t>00 p.2</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Fish, shellfish, crustaceans, amphibians, reptiles and their processed products (for parasitological tests)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03.12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03.21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03.22</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0302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0303</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0304</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3E5B2F">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shd w:val="clear" w:color="auto" w:fill="auto"/>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3E5B2F">
              <w:rPr>
                <w:rFonts w:ascii="Times New Roman" w:hAnsi="Times New Roman"/>
              </w:rPr>
              <w:t>9173</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Knitwear</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95.29</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6101-6117</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3E5B2F">
              <w:rPr>
                <w:rFonts w:ascii="Times New Roman" w:hAnsi="Times New Roman"/>
              </w:rPr>
              <w:t>9289</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Footwear of all kinds and purposes made of leather, artificial and synthetic leather, textile materials and with </w:t>
            </w:r>
            <w:r w:rsidRPr="00AF7DDA">
              <w:rPr>
                <w:rFonts w:ascii="Times New Roman" w:hAnsi="Times New Roman"/>
                <w:lang w:val="en-US"/>
              </w:rPr>
              <w:lastRenderedPageBreak/>
              <w:t>combined upper</w:t>
            </w:r>
          </w:p>
        </w:tc>
        <w:tc>
          <w:tcPr>
            <w:tcW w:w="1685" w:type="dxa"/>
            <w:gridSpan w:val="2"/>
          </w:tcPr>
          <w:p w:rsidR="00502F1D" w:rsidRPr="00AF7DDA" w:rsidRDefault="00502F1D" w:rsidP="00AF7DDA">
            <w:pPr>
              <w:widowControl w:val="0"/>
              <w:numPr>
                <w:ilvl w:val="0"/>
                <w:numId w:val="2"/>
              </w:numPr>
              <w:spacing w:after="0" w:line="240" w:lineRule="auto"/>
              <w:rPr>
                <w:rFonts w:ascii="Times New Roman" w:hAnsi="Times New Roman"/>
              </w:rPr>
            </w:pPr>
            <w:r w:rsidRPr="00AF7DDA">
              <w:rPr>
                <w:rFonts w:ascii="Times New Roman" w:hAnsi="Times New Roman"/>
              </w:rPr>
              <w:lastRenderedPageBreak/>
              <w:t>15.2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15.20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6115-6401-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6406</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p>
        </w:tc>
      </w:tr>
      <w:tr w:rsidR="00502F1D" w:rsidRPr="00AF7DDA" w:rsidTr="003E5B2F">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shd w:val="clear" w:color="auto" w:fill="auto"/>
          </w:tcPr>
          <w:p w:rsidR="00502F1D" w:rsidRPr="00AF7DDA" w:rsidRDefault="00502F1D" w:rsidP="00AF7DDA">
            <w:pPr>
              <w:widowControl w:val="0"/>
              <w:spacing w:after="0" w:line="240" w:lineRule="auto"/>
              <w:rPr>
                <w:rFonts w:ascii="Times New Roman" w:hAnsi="Times New Roman"/>
              </w:rPr>
            </w:pPr>
            <w:r w:rsidRPr="003E5B2F">
              <w:rPr>
                <w:rFonts w:ascii="Times New Roman" w:hAnsi="Times New Roman"/>
              </w:rPr>
              <w:t>GOST  16218.</w:t>
            </w:r>
            <w:r w:rsidRPr="00AF7DDA">
              <w:rPr>
                <w:rFonts w:ascii="Times New Roman" w:hAnsi="Times New Roman"/>
              </w:rPr>
              <w:t>0</w:t>
            </w:r>
            <w:r w:rsidR="00FF2F56">
              <w:rPr>
                <w:rFonts w:ascii="Times New Roman" w:hAnsi="Times New Roman"/>
              </w:rPr>
              <w:t xml:space="preserve"> р.2</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All types of woven, wicker, twisted and knitted textile haberdashery meter and piece products (ribbons, braid, lace, fringe, tie, suspenders, garters)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13.19</w:t>
            </w:r>
          </w:p>
          <w:p w:rsidR="00502F1D" w:rsidRPr="00AF7DDA" w:rsidRDefault="00502F1D" w:rsidP="00AF7DDA">
            <w:pPr>
              <w:widowControl w:val="0"/>
              <w:numPr>
                <w:ilvl w:val="0"/>
                <w:numId w:val="3"/>
              </w:numPr>
              <w:spacing w:after="0" w:line="240" w:lineRule="auto"/>
              <w:rPr>
                <w:rFonts w:ascii="Times New Roman" w:hAnsi="Times New Roman"/>
              </w:rPr>
            </w:pPr>
            <w:r w:rsidRPr="00AF7DDA">
              <w:rPr>
                <w:rFonts w:ascii="Times New Roman" w:hAnsi="Times New Roman"/>
              </w:rPr>
              <w:t xml:space="preserve"> 13.91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5808-5810</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3E5B2F">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shd w:val="clear" w:color="auto" w:fill="auto"/>
          </w:tcPr>
          <w:p w:rsidR="00502F1D" w:rsidRPr="00AF7DDA" w:rsidRDefault="00502F1D" w:rsidP="00AF7DDA">
            <w:pPr>
              <w:widowControl w:val="0"/>
              <w:spacing w:after="0" w:line="240" w:lineRule="auto"/>
              <w:rPr>
                <w:rFonts w:ascii="Times New Roman" w:hAnsi="Times New Roman"/>
              </w:rPr>
            </w:pPr>
            <w:r w:rsidRPr="003E5B2F">
              <w:rPr>
                <w:rFonts w:ascii="Times New Roman" w:hAnsi="Times New Roman"/>
              </w:rPr>
              <w:t>GOST  20566</w:t>
            </w:r>
            <w:r w:rsidR="00863E3B" w:rsidRPr="003E5B2F">
              <w:rPr>
                <w:rFonts w:ascii="Times New Roman" w:hAnsi="Times New Roman"/>
              </w:rPr>
              <w:t xml:space="preserve"> р</w:t>
            </w:r>
            <w:r w:rsidR="00863E3B">
              <w:rPr>
                <w:rFonts w:ascii="Times New Roman" w:hAnsi="Times New Roman"/>
              </w:rPr>
              <w:t>.7</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Textile fabrics and piece goods of fibers and threads of all kinds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13.96</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5401-5408</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3E5B2F">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shd w:val="clear" w:color="auto" w:fill="auto"/>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3E5B2F">
              <w:rPr>
                <w:rFonts w:ascii="Times New Roman" w:hAnsi="Times New Roman"/>
              </w:rPr>
              <w:t>31407</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Knitted underwear for infants and toddlers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14.19.11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6209</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3E5B2F">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shd w:val="clear" w:color="auto" w:fill="auto"/>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3E5B2F">
              <w:rPr>
                <w:rFonts w:ascii="Times New Roman" w:hAnsi="Times New Roman"/>
              </w:rPr>
              <w:t>R 51068</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Latex baby nipples (milk and dummy)</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22.19</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4014</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3E5B2F">
              <w:rPr>
                <w:rFonts w:ascii="Times New Roman" w:hAnsi="Times New Roman"/>
              </w:rPr>
              <w:t xml:space="preserve"> 5717.1</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Glass containers (cans, bottles) of various designs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23.13</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7010</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3E5B2F">
              <w:rPr>
                <w:rFonts w:ascii="Times New Roman" w:hAnsi="Times New Roman"/>
              </w:rPr>
              <w:t>32686</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Polyethylene Terephthalate (PET) Bottles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22.22</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7010</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w:t>
            </w:r>
            <w:r w:rsidR="00C11655">
              <w:rPr>
                <w:rFonts w:ascii="Times New Roman" w:hAnsi="Times New Roman"/>
              </w:rPr>
              <w:t>OCEDURAL GUIDELINES 4.2.</w:t>
            </w:r>
            <w:r w:rsidR="00C11655" w:rsidRPr="003E5B2F">
              <w:rPr>
                <w:rFonts w:ascii="Times New Roman" w:hAnsi="Times New Roman"/>
              </w:rPr>
              <w:t>801-99 р</w:t>
            </w:r>
            <w:r w:rsidRPr="003E5B2F">
              <w:rPr>
                <w:rFonts w:ascii="Times New Roman" w:hAnsi="Times New Roman"/>
              </w:rPr>
              <w:t>.3</w:t>
            </w:r>
            <w:r w:rsidR="00B21814" w:rsidRPr="003E5B2F">
              <w:rPr>
                <w:rFonts w:ascii="Times New Roman" w:hAnsi="Times New Roman"/>
              </w:rPr>
              <w:t>.1</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Perfumes and cosmetics, toys, personal protective equipment (for microbiological tests)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20.42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22.19</w:t>
            </w:r>
          </w:p>
          <w:p w:rsidR="00502F1D" w:rsidRPr="00AF7DDA" w:rsidRDefault="00502F1D" w:rsidP="00AF7DDA">
            <w:pPr>
              <w:widowControl w:val="0"/>
              <w:numPr>
                <w:ilvl w:val="0"/>
                <w:numId w:val="4"/>
              </w:numPr>
              <w:spacing w:after="0" w:line="240" w:lineRule="auto"/>
              <w:rPr>
                <w:rFonts w:ascii="Times New Roman" w:hAnsi="Times New Roman"/>
              </w:rPr>
            </w:pPr>
            <w:r w:rsidRPr="00AF7DDA">
              <w:rPr>
                <w:rFonts w:ascii="Times New Roman" w:hAnsi="Times New Roman"/>
              </w:rPr>
              <w:t xml:space="preserve"> 32.40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3301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9503</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AF7DDA">
              <w:rPr>
                <w:rFonts w:ascii="Times New Roman" w:hAnsi="Times New Roman"/>
                <w:lang w:val="en-US"/>
              </w:rPr>
              <w:t>ISO</w:t>
            </w:r>
            <w:r w:rsidRPr="003E5B2F">
              <w:rPr>
                <w:rFonts w:ascii="Times New Roman" w:hAnsi="Times New Roman"/>
              </w:rPr>
              <w:t>21148</w:t>
            </w:r>
            <w:r w:rsidRPr="00AF7DDA">
              <w:rPr>
                <w:rFonts w:ascii="Times New Roman" w:hAnsi="Times New Roman"/>
              </w:rPr>
              <w:t xml:space="preserve"> p.9.2</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Cosmetics, including: cosmetics for children, eye and lip cosmetics, intimate cosmetics, oral hygiene products, other cosmetics, ampoule protection cosmetics (for microbiological tests)</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20.42</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3301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w:t>
            </w:r>
            <w:r w:rsidRPr="003E5B2F">
              <w:rPr>
                <w:rFonts w:ascii="Times New Roman" w:hAnsi="Times New Roman"/>
              </w:rPr>
              <w:t xml:space="preserve"> 51577</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Liquid oral hygiene products (for microbiological testing)</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20.42</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3301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3E5B2F">
              <w:rPr>
                <w:rFonts w:ascii="Times New Roman" w:hAnsi="Times New Roman"/>
              </w:rPr>
              <w:t>29188.0</w:t>
            </w:r>
            <w:r w:rsidRPr="00AF7DDA">
              <w:rPr>
                <w:rFonts w:ascii="Times New Roman" w:hAnsi="Times New Roman"/>
              </w:rPr>
              <w:t xml:space="preserve"> p.4</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Perfumery </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20.42</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3301-3306</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3401</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3E5B2F">
              <w:rPr>
                <w:rFonts w:ascii="Times New Roman" w:hAnsi="Times New Roman"/>
              </w:rPr>
              <w:t>31460 p.</w:t>
            </w:r>
            <w:r w:rsidRPr="00AF7DDA">
              <w:rPr>
                <w:rFonts w:ascii="Times New Roman" w:hAnsi="Times New Roman"/>
              </w:rPr>
              <w:t>5</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Cosmetic creams, including  cosmetic milk, cream, </w:t>
            </w:r>
          </w:p>
        </w:tc>
        <w:tc>
          <w:tcPr>
            <w:tcW w:w="16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20.42</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3301-3306</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8907E8" w:rsidTr="00DE14E5">
        <w:tc>
          <w:tcPr>
            <w:tcW w:w="1101" w:type="dxa"/>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p>
        </w:tc>
        <w:tc>
          <w:tcPr>
            <w:tcW w:w="2977"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emulsions, masks, peels, - scrubs, gel-based creams and other similar products for their intended purpose</w:t>
            </w:r>
          </w:p>
        </w:tc>
        <w:tc>
          <w:tcPr>
            <w:tcW w:w="1701" w:type="dxa"/>
            <w:gridSpan w:val="3"/>
          </w:tcPr>
          <w:p w:rsidR="00502F1D" w:rsidRPr="00AF7DDA" w:rsidRDefault="00502F1D" w:rsidP="00AF7DDA">
            <w:pPr>
              <w:widowControl w:val="0"/>
              <w:spacing w:after="0" w:line="240" w:lineRule="auto"/>
              <w:rPr>
                <w:rFonts w:ascii="Times New Roman" w:hAnsi="Times New Roman"/>
                <w:sz w:val="24"/>
                <w:szCs w:val="24"/>
                <w:lang w:val="en-US"/>
              </w:rPr>
            </w:pPr>
          </w:p>
        </w:tc>
        <w:tc>
          <w:tcPr>
            <w:tcW w:w="1984" w:type="dxa"/>
            <w:gridSpan w:val="2"/>
          </w:tcPr>
          <w:p w:rsidR="00502F1D" w:rsidRPr="00AF7DDA" w:rsidRDefault="00502F1D" w:rsidP="00AF7DDA">
            <w:pPr>
              <w:widowControl w:val="0"/>
              <w:spacing w:after="0" w:line="240" w:lineRule="auto"/>
              <w:rPr>
                <w:rFonts w:ascii="Times New Roman" w:hAnsi="Times New Roman"/>
                <w:sz w:val="24"/>
                <w:szCs w:val="24"/>
                <w:lang w:val="en-US"/>
              </w:rPr>
            </w:pPr>
          </w:p>
        </w:tc>
        <w:tc>
          <w:tcPr>
            <w:tcW w:w="2410" w:type="dxa"/>
            <w:gridSpan w:val="4"/>
          </w:tcPr>
          <w:p w:rsidR="00502F1D" w:rsidRPr="00AF7DDA" w:rsidRDefault="00502F1D" w:rsidP="00AF7DDA">
            <w:pPr>
              <w:spacing w:after="0" w:line="240" w:lineRule="auto"/>
              <w:rPr>
                <w:rFonts w:ascii="Times New Roman" w:hAnsi="Times New Roman"/>
                <w:sz w:val="24"/>
                <w:szCs w:val="24"/>
                <w:lang w:val="en-US"/>
              </w:rPr>
            </w:pPr>
          </w:p>
        </w:tc>
        <w:tc>
          <w:tcPr>
            <w:tcW w:w="1920" w:type="dxa"/>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DE14E5">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4.1/4.3.</w:t>
            </w:r>
            <w:r w:rsidRPr="003E5B2F">
              <w:rPr>
                <w:rFonts w:ascii="Times New Roman" w:hAnsi="Times New Roman"/>
                <w:sz w:val="24"/>
                <w:szCs w:val="24"/>
              </w:rPr>
              <w:t>1485-</w:t>
            </w:r>
            <w:r w:rsidRPr="00AF7DDA">
              <w:rPr>
                <w:rFonts w:ascii="Times New Roman" w:hAnsi="Times New Roman"/>
                <w:sz w:val="24"/>
                <w:szCs w:val="24"/>
              </w:rPr>
              <w:t xml:space="preserve"> 03 p.3.6.2</w:t>
            </w:r>
          </w:p>
        </w:tc>
        <w:tc>
          <w:tcPr>
            <w:tcW w:w="2977"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Clothing for children, teens and adults</w:t>
            </w:r>
          </w:p>
        </w:tc>
        <w:tc>
          <w:tcPr>
            <w:tcW w:w="1701"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14.11-14.14</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14.19-14.20</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14.31,14.39</w:t>
            </w:r>
          </w:p>
        </w:tc>
        <w:tc>
          <w:tcPr>
            <w:tcW w:w="1984"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6101-6117</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6201-6217</w:t>
            </w:r>
          </w:p>
        </w:tc>
        <w:tc>
          <w:tcPr>
            <w:tcW w:w="2410"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1920"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DE14E5">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 xml:space="preserve">СП </w:t>
            </w:r>
            <w:r w:rsidRPr="003E5B2F">
              <w:rPr>
                <w:rFonts w:ascii="Times New Roman" w:hAnsi="Times New Roman"/>
                <w:sz w:val="24"/>
                <w:szCs w:val="24"/>
              </w:rPr>
              <w:t>4695-88</w:t>
            </w:r>
          </w:p>
        </w:tc>
        <w:tc>
          <w:tcPr>
            <w:tcW w:w="2977"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Wipe samples (scraping) from the walls of refrigeratosr.  Air of coolers</w:t>
            </w:r>
          </w:p>
        </w:tc>
        <w:tc>
          <w:tcPr>
            <w:tcW w:w="1701"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984"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410"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1920"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DE14E5">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PROCEDURAL GUIDELINES</w:t>
            </w:r>
            <w:r w:rsidRPr="003E5B2F">
              <w:rPr>
                <w:rFonts w:ascii="Times New Roman" w:hAnsi="Times New Roman"/>
                <w:sz w:val="24"/>
                <w:szCs w:val="24"/>
              </w:rPr>
              <w:t xml:space="preserve"> 15/6</w:t>
            </w:r>
            <w:r w:rsidRPr="00AF7DDA">
              <w:rPr>
                <w:rFonts w:ascii="Times New Roman" w:hAnsi="Times New Roman"/>
                <w:sz w:val="24"/>
                <w:szCs w:val="24"/>
              </w:rPr>
              <w:t xml:space="preserve">-5 of 28.02.1991 </w:t>
            </w:r>
          </w:p>
        </w:tc>
        <w:tc>
          <w:tcPr>
            <w:tcW w:w="2977"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Sterilization equipment control</w:t>
            </w:r>
          </w:p>
        </w:tc>
        <w:tc>
          <w:tcPr>
            <w:tcW w:w="1701"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984"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410"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1920"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DE14E5">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w:t>
            </w:r>
            <w:r w:rsidR="00E57F72">
              <w:rPr>
                <w:rFonts w:ascii="Times New Roman" w:hAnsi="Times New Roman"/>
                <w:sz w:val="24"/>
                <w:szCs w:val="24"/>
              </w:rPr>
              <w:t>DURAL GUIDELINES 4.2</w:t>
            </w:r>
            <w:r w:rsidR="00E57F72" w:rsidRPr="003E5B2F">
              <w:rPr>
                <w:rFonts w:ascii="Times New Roman" w:hAnsi="Times New Roman"/>
                <w:sz w:val="24"/>
                <w:szCs w:val="24"/>
              </w:rPr>
              <w:t>.2942-</w:t>
            </w:r>
            <w:r w:rsidR="00E57F72">
              <w:rPr>
                <w:rFonts w:ascii="Times New Roman" w:hAnsi="Times New Roman"/>
                <w:sz w:val="24"/>
                <w:szCs w:val="24"/>
              </w:rPr>
              <w:t>11 p.4</w:t>
            </w:r>
          </w:p>
        </w:tc>
        <w:tc>
          <w:tcPr>
            <w:tcW w:w="2977"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Air of medical facilities and production facilities.  Rinses from the inventory, equipment, hands and sanitary clothing of healthcare facilities.  Sterility control of medical devices. Bacteriological control of skin surgical field and staff hands processing  effectiveness</w:t>
            </w:r>
          </w:p>
        </w:tc>
        <w:tc>
          <w:tcPr>
            <w:tcW w:w="1701"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984"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410"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1920"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DE14E5">
        <w:trPr>
          <w:trHeight w:val="2010"/>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w:t>
            </w:r>
            <w:r w:rsidRPr="008449F2">
              <w:rPr>
                <w:rFonts w:ascii="Times New Roman" w:hAnsi="Times New Roman"/>
                <w:sz w:val="24"/>
                <w:szCs w:val="24"/>
              </w:rPr>
              <w:t>287-</w:t>
            </w:r>
            <w:r w:rsidRPr="00AF7DDA">
              <w:rPr>
                <w:rFonts w:ascii="Times New Roman" w:hAnsi="Times New Roman"/>
                <w:sz w:val="24"/>
                <w:szCs w:val="24"/>
              </w:rPr>
              <w:t>113 of</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30.12.1998</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p.3</w:t>
            </w:r>
          </w:p>
        </w:tc>
        <w:tc>
          <w:tcPr>
            <w:tcW w:w="2977" w:type="dxa"/>
          </w:tcPr>
          <w:p w:rsidR="00502F1D"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Quality control of disinfection by the method of wipe samples from surfaces, tools and auxiliary equipment (hairdressing, tattooing, piercing, cosmetic, manicure, pedicure rooms, pools, water parks, baths, saunas, laundries, hotels) </w:t>
            </w:r>
          </w:p>
          <w:p w:rsidR="004732E5" w:rsidRPr="00AF7DDA" w:rsidRDefault="004732E5" w:rsidP="00AF7DDA">
            <w:pPr>
              <w:spacing w:after="0" w:line="240" w:lineRule="auto"/>
              <w:rPr>
                <w:rFonts w:ascii="Times New Roman" w:hAnsi="Times New Roman"/>
                <w:sz w:val="24"/>
                <w:szCs w:val="24"/>
                <w:lang w:val="en-US"/>
              </w:rPr>
            </w:pPr>
          </w:p>
        </w:tc>
        <w:tc>
          <w:tcPr>
            <w:tcW w:w="1701"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984"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410"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1920"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4732E5" w:rsidRPr="004732E5" w:rsidTr="00DE14E5">
        <w:trPr>
          <w:trHeight w:val="825"/>
        </w:trPr>
        <w:tc>
          <w:tcPr>
            <w:tcW w:w="1101" w:type="dxa"/>
          </w:tcPr>
          <w:p w:rsidR="004732E5" w:rsidRPr="00AF7DDA" w:rsidRDefault="004732E5"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4732E5" w:rsidRDefault="004732E5" w:rsidP="00AF7DDA">
            <w:pPr>
              <w:widowControl w:val="0"/>
              <w:spacing w:after="0" w:line="240" w:lineRule="auto"/>
              <w:rPr>
                <w:rFonts w:ascii="Times New Roman" w:hAnsi="Times New Roman"/>
                <w:sz w:val="24"/>
                <w:szCs w:val="24"/>
                <w:lang w:val="en-US"/>
              </w:rPr>
            </w:pPr>
            <w:r w:rsidRPr="008449F2">
              <w:rPr>
                <w:rFonts w:ascii="Times New Roman" w:hAnsi="Times New Roman"/>
                <w:sz w:val="24"/>
                <w:szCs w:val="24"/>
                <w:lang w:val="en-US"/>
              </w:rPr>
              <w:t>Instructions for</w:t>
            </w:r>
            <w:r w:rsidRPr="004732E5">
              <w:rPr>
                <w:rFonts w:ascii="Times New Roman" w:hAnsi="Times New Roman"/>
                <w:sz w:val="24"/>
                <w:szCs w:val="24"/>
                <w:lang w:val="en-US"/>
              </w:rPr>
              <w:t xml:space="preserve"> using chlorine-based disinfectants</w:t>
            </w:r>
          </w:p>
          <w:p w:rsidR="00D03415" w:rsidRPr="004732E5" w:rsidRDefault="00D03415" w:rsidP="00AF7DDA">
            <w:pPr>
              <w:widowControl w:val="0"/>
              <w:spacing w:after="0" w:line="240" w:lineRule="auto"/>
              <w:rPr>
                <w:rFonts w:ascii="Times New Roman" w:hAnsi="Times New Roman"/>
                <w:sz w:val="24"/>
                <w:szCs w:val="24"/>
                <w:lang w:val="en-US"/>
              </w:rPr>
            </w:pPr>
          </w:p>
        </w:tc>
        <w:tc>
          <w:tcPr>
            <w:tcW w:w="2977" w:type="dxa"/>
          </w:tcPr>
          <w:p w:rsidR="004732E5" w:rsidRDefault="004732E5" w:rsidP="004732E5">
            <w:pPr>
              <w:spacing w:after="0" w:line="240" w:lineRule="auto"/>
              <w:rPr>
                <w:rFonts w:ascii="Times New Roman" w:hAnsi="Times New Roman"/>
              </w:rPr>
            </w:pPr>
            <w:r>
              <w:rPr>
                <w:rFonts w:ascii="Times New Roman" w:hAnsi="Times New Roman"/>
              </w:rPr>
              <w:t>Chlorine-based disinfectants</w:t>
            </w:r>
          </w:p>
          <w:p w:rsidR="004732E5" w:rsidRPr="00AF7DDA" w:rsidRDefault="004732E5" w:rsidP="00AF7DDA">
            <w:pPr>
              <w:spacing w:after="0" w:line="240" w:lineRule="auto"/>
              <w:rPr>
                <w:rFonts w:ascii="Times New Roman" w:hAnsi="Times New Roman"/>
                <w:sz w:val="24"/>
                <w:szCs w:val="24"/>
                <w:lang w:val="en-US"/>
              </w:rPr>
            </w:pPr>
          </w:p>
        </w:tc>
        <w:tc>
          <w:tcPr>
            <w:tcW w:w="1701" w:type="dxa"/>
            <w:gridSpan w:val="3"/>
          </w:tcPr>
          <w:p w:rsidR="004732E5" w:rsidRDefault="004732E5" w:rsidP="004732E5">
            <w:pPr>
              <w:spacing w:after="0" w:line="240" w:lineRule="auto"/>
              <w:jc w:val="both"/>
              <w:rPr>
                <w:rFonts w:ascii="Times New Roman" w:hAnsi="Times New Roman"/>
                <w:lang w:val="en-US"/>
              </w:rPr>
            </w:pPr>
            <w:r>
              <w:rPr>
                <w:rFonts w:ascii="Times New Roman" w:hAnsi="Times New Roman"/>
                <w:lang w:val="en-US"/>
              </w:rPr>
              <w:t>20.20.14</w:t>
            </w:r>
          </w:p>
          <w:p w:rsidR="004732E5" w:rsidRDefault="004732E5" w:rsidP="004732E5">
            <w:pPr>
              <w:spacing w:after="0" w:line="240" w:lineRule="auto"/>
              <w:jc w:val="both"/>
              <w:rPr>
                <w:rFonts w:ascii="Times New Roman" w:hAnsi="Times New Roman"/>
                <w:lang w:val="en-US"/>
              </w:rPr>
            </w:pPr>
            <w:r>
              <w:rPr>
                <w:rFonts w:ascii="Times New Roman" w:hAnsi="Times New Roman"/>
                <w:lang w:val="en-US"/>
              </w:rPr>
              <w:t>20.13</w:t>
            </w:r>
          </w:p>
          <w:p w:rsidR="004732E5" w:rsidRPr="004732E5" w:rsidRDefault="004732E5" w:rsidP="004732E5">
            <w:pPr>
              <w:spacing w:after="0" w:line="240" w:lineRule="auto"/>
              <w:rPr>
                <w:rFonts w:ascii="Times New Roman" w:hAnsi="Times New Roman"/>
                <w:sz w:val="24"/>
                <w:szCs w:val="24"/>
                <w:lang w:val="en-US"/>
              </w:rPr>
            </w:pPr>
            <w:r>
              <w:rPr>
                <w:rFonts w:ascii="Times New Roman" w:hAnsi="Times New Roman"/>
                <w:lang w:val="en-US"/>
              </w:rPr>
              <w:t>20.15</w:t>
            </w:r>
          </w:p>
        </w:tc>
        <w:tc>
          <w:tcPr>
            <w:tcW w:w="1984" w:type="dxa"/>
            <w:gridSpan w:val="2"/>
          </w:tcPr>
          <w:p w:rsidR="004732E5" w:rsidRDefault="004732E5" w:rsidP="004732E5">
            <w:pPr>
              <w:spacing w:after="0" w:line="240" w:lineRule="auto"/>
              <w:jc w:val="both"/>
              <w:rPr>
                <w:rFonts w:ascii="Times New Roman" w:hAnsi="Times New Roman"/>
                <w:lang w:val="en-US"/>
              </w:rPr>
            </w:pPr>
            <w:r>
              <w:rPr>
                <w:rFonts w:ascii="Times New Roman" w:hAnsi="Times New Roman"/>
                <w:lang w:val="en-US"/>
              </w:rPr>
              <w:t>3808</w:t>
            </w:r>
          </w:p>
          <w:p w:rsidR="004732E5" w:rsidRDefault="004732E5" w:rsidP="004732E5">
            <w:pPr>
              <w:spacing w:after="0" w:line="240" w:lineRule="auto"/>
              <w:jc w:val="both"/>
              <w:rPr>
                <w:rFonts w:ascii="Times New Roman" w:hAnsi="Times New Roman"/>
                <w:lang w:val="en-US"/>
              </w:rPr>
            </w:pPr>
            <w:r>
              <w:rPr>
                <w:rFonts w:ascii="Times New Roman" w:hAnsi="Times New Roman"/>
                <w:lang w:val="en-US"/>
              </w:rPr>
              <w:t>2814</w:t>
            </w:r>
          </w:p>
          <w:p w:rsidR="004732E5" w:rsidRPr="004732E5" w:rsidRDefault="004732E5" w:rsidP="004732E5">
            <w:pPr>
              <w:spacing w:after="0" w:line="240" w:lineRule="auto"/>
              <w:rPr>
                <w:rFonts w:ascii="Times New Roman" w:hAnsi="Times New Roman"/>
                <w:sz w:val="24"/>
                <w:szCs w:val="24"/>
                <w:lang w:val="en-US"/>
              </w:rPr>
            </w:pPr>
            <w:r>
              <w:rPr>
                <w:rFonts w:ascii="Times New Roman" w:hAnsi="Times New Roman"/>
                <w:lang w:val="en-US"/>
              </w:rPr>
              <w:t>2827-2829</w:t>
            </w:r>
          </w:p>
        </w:tc>
        <w:tc>
          <w:tcPr>
            <w:tcW w:w="2410" w:type="dxa"/>
            <w:gridSpan w:val="4"/>
          </w:tcPr>
          <w:p w:rsidR="004732E5" w:rsidRDefault="004732E5" w:rsidP="004732E5">
            <w:pPr>
              <w:spacing w:after="0" w:line="240" w:lineRule="auto"/>
              <w:rPr>
                <w:rFonts w:ascii="Times New Roman" w:hAnsi="Times New Roman"/>
              </w:rPr>
            </w:pPr>
            <w:r>
              <w:rPr>
                <w:rFonts w:ascii="Times New Roman" w:hAnsi="Times New Roman"/>
              </w:rPr>
              <w:t>sampling</w:t>
            </w:r>
          </w:p>
          <w:p w:rsidR="004732E5" w:rsidRPr="004732E5" w:rsidRDefault="004732E5" w:rsidP="00AF7DDA">
            <w:pPr>
              <w:spacing w:after="0" w:line="240" w:lineRule="auto"/>
              <w:rPr>
                <w:rFonts w:ascii="Times New Roman" w:hAnsi="Times New Roman"/>
                <w:sz w:val="24"/>
                <w:szCs w:val="24"/>
                <w:lang w:val="en-US"/>
              </w:rPr>
            </w:pPr>
          </w:p>
        </w:tc>
        <w:tc>
          <w:tcPr>
            <w:tcW w:w="1920" w:type="dxa"/>
          </w:tcPr>
          <w:p w:rsidR="004732E5" w:rsidRPr="00D03415" w:rsidRDefault="00D03415" w:rsidP="00AF7DDA">
            <w:pPr>
              <w:spacing w:after="0" w:line="240" w:lineRule="auto"/>
              <w:rPr>
                <w:rFonts w:ascii="Times New Roman" w:hAnsi="Times New Roman"/>
                <w:sz w:val="24"/>
                <w:szCs w:val="24"/>
              </w:rPr>
            </w:pPr>
            <w:r>
              <w:rPr>
                <w:rFonts w:ascii="Times New Roman" w:hAnsi="Times New Roman"/>
                <w:sz w:val="24"/>
                <w:szCs w:val="24"/>
              </w:rPr>
              <w:t>-</w:t>
            </w:r>
          </w:p>
        </w:tc>
      </w:tr>
      <w:tr w:rsidR="00D03415" w:rsidRPr="004732E5" w:rsidTr="00DE14E5">
        <w:trPr>
          <w:trHeight w:val="465"/>
        </w:trPr>
        <w:tc>
          <w:tcPr>
            <w:tcW w:w="1101" w:type="dxa"/>
          </w:tcPr>
          <w:p w:rsidR="00D03415" w:rsidRPr="00AF7DDA" w:rsidRDefault="00D03415"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D03415" w:rsidRPr="004732E5" w:rsidRDefault="00D03415" w:rsidP="00AF7DDA">
            <w:pPr>
              <w:widowControl w:val="0"/>
              <w:spacing w:after="0" w:line="240" w:lineRule="auto"/>
              <w:rPr>
                <w:rFonts w:ascii="Times New Roman" w:hAnsi="Times New Roman"/>
                <w:sz w:val="24"/>
                <w:szCs w:val="24"/>
                <w:lang w:val="en-US"/>
              </w:rPr>
            </w:pPr>
            <w:r>
              <w:rPr>
                <w:rFonts w:ascii="Times New Roman" w:hAnsi="Times New Roman"/>
                <w:color w:val="000000"/>
              </w:rPr>
              <w:t xml:space="preserve">GOST </w:t>
            </w:r>
            <w:r w:rsidRPr="008449F2">
              <w:rPr>
                <w:rFonts w:ascii="Times New Roman" w:hAnsi="Times New Roman"/>
                <w:color w:val="000000"/>
              </w:rPr>
              <w:t xml:space="preserve"> 14193</w:t>
            </w:r>
            <w:r>
              <w:rPr>
                <w:rFonts w:ascii="Times New Roman" w:hAnsi="Times New Roman"/>
                <w:color w:val="000000"/>
              </w:rPr>
              <w:t xml:space="preserve"> p.4.4</w:t>
            </w:r>
          </w:p>
        </w:tc>
        <w:tc>
          <w:tcPr>
            <w:tcW w:w="2977" w:type="dxa"/>
          </w:tcPr>
          <w:p w:rsidR="00D03415" w:rsidRDefault="00D03415" w:rsidP="00D03415">
            <w:pPr>
              <w:spacing w:after="0" w:line="240" w:lineRule="auto"/>
              <w:rPr>
                <w:rFonts w:ascii="Times New Roman" w:hAnsi="Times New Roman"/>
              </w:rPr>
            </w:pPr>
            <w:r>
              <w:rPr>
                <w:rFonts w:ascii="Times New Roman" w:hAnsi="Times New Roman"/>
              </w:rPr>
              <w:t>Monochloramine</w:t>
            </w:r>
          </w:p>
          <w:p w:rsidR="00D03415" w:rsidRDefault="00D03415" w:rsidP="00AF7DDA">
            <w:pPr>
              <w:spacing w:after="0" w:line="240" w:lineRule="auto"/>
              <w:rPr>
                <w:rFonts w:ascii="Times New Roman" w:hAnsi="Times New Roman"/>
              </w:rPr>
            </w:pPr>
          </w:p>
        </w:tc>
        <w:tc>
          <w:tcPr>
            <w:tcW w:w="1701" w:type="dxa"/>
            <w:gridSpan w:val="3"/>
          </w:tcPr>
          <w:p w:rsidR="00D03415" w:rsidRDefault="00D03415" w:rsidP="004732E5">
            <w:pPr>
              <w:spacing w:after="0" w:line="240" w:lineRule="auto"/>
              <w:rPr>
                <w:rFonts w:ascii="Times New Roman" w:hAnsi="Times New Roman"/>
                <w:lang w:val="en-US"/>
              </w:rPr>
            </w:pPr>
            <w:r>
              <w:rPr>
                <w:rFonts w:ascii="Times New Roman" w:hAnsi="Times New Roman"/>
                <w:lang w:val="en-US"/>
              </w:rPr>
              <w:t>20.20.14</w:t>
            </w:r>
          </w:p>
        </w:tc>
        <w:tc>
          <w:tcPr>
            <w:tcW w:w="1984" w:type="dxa"/>
            <w:gridSpan w:val="2"/>
          </w:tcPr>
          <w:p w:rsidR="00D03415" w:rsidRDefault="00D03415" w:rsidP="004732E5">
            <w:pPr>
              <w:spacing w:after="0" w:line="240" w:lineRule="auto"/>
              <w:rPr>
                <w:rFonts w:ascii="Times New Roman" w:hAnsi="Times New Roman"/>
                <w:lang w:val="en-US"/>
              </w:rPr>
            </w:pPr>
            <w:r>
              <w:rPr>
                <w:rFonts w:ascii="Times New Roman" w:hAnsi="Times New Roman"/>
                <w:lang w:val="en-US"/>
              </w:rPr>
              <w:t>3808</w:t>
            </w:r>
          </w:p>
        </w:tc>
        <w:tc>
          <w:tcPr>
            <w:tcW w:w="2410" w:type="dxa"/>
            <w:gridSpan w:val="4"/>
          </w:tcPr>
          <w:p w:rsidR="00D03415" w:rsidRDefault="00D03415" w:rsidP="00AF7DDA">
            <w:pPr>
              <w:spacing w:after="0" w:line="240" w:lineRule="auto"/>
              <w:rPr>
                <w:rFonts w:ascii="Times New Roman" w:hAnsi="Times New Roman"/>
              </w:rPr>
            </w:pPr>
            <w:r>
              <w:rPr>
                <w:rFonts w:ascii="Times New Roman" w:hAnsi="Times New Roman"/>
              </w:rPr>
              <w:t>sampling</w:t>
            </w:r>
          </w:p>
          <w:p w:rsidR="00D03415" w:rsidRDefault="00D03415" w:rsidP="00AF7DDA">
            <w:pPr>
              <w:spacing w:after="0" w:line="240" w:lineRule="auto"/>
              <w:rPr>
                <w:rFonts w:ascii="Times New Roman" w:hAnsi="Times New Roman"/>
              </w:rPr>
            </w:pPr>
          </w:p>
        </w:tc>
        <w:tc>
          <w:tcPr>
            <w:tcW w:w="1920" w:type="dxa"/>
          </w:tcPr>
          <w:p w:rsidR="00D03415" w:rsidRDefault="00D03415" w:rsidP="00AF7DDA">
            <w:pPr>
              <w:spacing w:after="0" w:line="240" w:lineRule="auto"/>
              <w:rPr>
                <w:rFonts w:ascii="Times New Roman" w:hAnsi="Times New Roman"/>
                <w:sz w:val="24"/>
                <w:szCs w:val="24"/>
              </w:rPr>
            </w:pPr>
            <w:r>
              <w:rPr>
                <w:rFonts w:ascii="Times New Roman" w:hAnsi="Times New Roman"/>
                <w:sz w:val="24"/>
                <w:szCs w:val="24"/>
              </w:rPr>
              <w:t>-</w:t>
            </w:r>
          </w:p>
          <w:p w:rsidR="00D03415" w:rsidRDefault="00D03415" w:rsidP="00AF7DDA">
            <w:pPr>
              <w:spacing w:after="0" w:line="240" w:lineRule="auto"/>
              <w:rPr>
                <w:rFonts w:ascii="Times New Roman" w:hAnsi="Times New Roman"/>
                <w:sz w:val="24"/>
                <w:szCs w:val="24"/>
              </w:rPr>
            </w:pPr>
          </w:p>
        </w:tc>
      </w:tr>
      <w:tr w:rsidR="00D03415" w:rsidRPr="004732E5" w:rsidTr="00DE14E5">
        <w:trPr>
          <w:trHeight w:val="285"/>
        </w:trPr>
        <w:tc>
          <w:tcPr>
            <w:tcW w:w="1101" w:type="dxa"/>
          </w:tcPr>
          <w:p w:rsidR="00D03415" w:rsidRPr="00AF7DDA" w:rsidRDefault="00D03415"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D03415" w:rsidRDefault="00D03415" w:rsidP="00AF7DDA">
            <w:pPr>
              <w:widowControl w:val="0"/>
              <w:spacing w:after="0" w:line="240" w:lineRule="auto"/>
              <w:rPr>
                <w:rFonts w:ascii="Times New Roman" w:hAnsi="Times New Roman"/>
                <w:color w:val="000000"/>
              </w:rPr>
            </w:pPr>
            <w:r>
              <w:rPr>
                <w:rFonts w:ascii="Times New Roman" w:hAnsi="Times New Roman"/>
                <w:color w:val="000000"/>
              </w:rPr>
              <w:t xml:space="preserve">GOST R </w:t>
            </w:r>
            <w:r w:rsidRPr="008449F2">
              <w:rPr>
                <w:rFonts w:ascii="Times New Roman" w:hAnsi="Times New Roman"/>
                <w:color w:val="000000"/>
              </w:rPr>
              <w:t>54562 p</w:t>
            </w:r>
            <w:r>
              <w:rPr>
                <w:rFonts w:ascii="Times New Roman" w:hAnsi="Times New Roman"/>
                <w:color w:val="000000"/>
              </w:rPr>
              <w:t>.7.4</w:t>
            </w:r>
          </w:p>
        </w:tc>
        <w:tc>
          <w:tcPr>
            <w:tcW w:w="2977" w:type="dxa"/>
          </w:tcPr>
          <w:p w:rsidR="00D03415" w:rsidRDefault="00D03415" w:rsidP="00AF7DDA">
            <w:pPr>
              <w:spacing w:after="0" w:line="240" w:lineRule="auto"/>
              <w:rPr>
                <w:rFonts w:ascii="Times New Roman" w:hAnsi="Times New Roman"/>
              </w:rPr>
            </w:pPr>
            <w:r>
              <w:rPr>
                <w:rFonts w:ascii="Times New Roman" w:hAnsi="Times New Roman"/>
              </w:rPr>
              <w:t>Bleaching powder</w:t>
            </w:r>
          </w:p>
        </w:tc>
        <w:tc>
          <w:tcPr>
            <w:tcW w:w="1701" w:type="dxa"/>
            <w:gridSpan w:val="3"/>
          </w:tcPr>
          <w:p w:rsidR="00D03415" w:rsidRDefault="00D03415" w:rsidP="004732E5">
            <w:pPr>
              <w:spacing w:after="0" w:line="240" w:lineRule="auto"/>
              <w:rPr>
                <w:rFonts w:ascii="Times New Roman" w:hAnsi="Times New Roman"/>
                <w:lang w:val="en-US"/>
              </w:rPr>
            </w:pPr>
            <w:r>
              <w:rPr>
                <w:rFonts w:ascii="Times New Roman" w:hAnsi="Times New Roman"/>
                <w:lang w:val="en-US"/>
              </w:rPr>
              <w:t>20.20.14</w:t>
            </w:r>
          </w:p>
        </w:tc>
        <w:tc>
          <w:tcPr>
            <w:tcW w:w="1984" w:type="dxa"/>
            <w:gridSpan w:val="2"/>
          </w:tcPr>
          <w:p w:rsidR="00D03415" w:rsidRDefault="00D03415" w:rsidP="004732E5">
            <w:pPr>
              <w:spacing w:after="0" w:line="240" w:lineRule="auto"/>
              <w:rPr>
                <w:rFonts w:ascii="Times New Roman" w:hAnsi="Times New Roman"/>
                <w:lang w:val="en-US"/>
              </w:rPr>
            </w:pPr>
            <w:r>
              <w:rPr>
                <w:rFonts w:ascii="Times New Roman" w:hAnsi="Times New Roman"/>
                <w:lang w:val="en-US"/>
              </w:rPr>
              <w:t>3808</w:t>
            </w:r>
          </w:p>
        </w:tc>
        <w:tc>
          <w:tcPr>
            <w:tcW w:w="2410" w:type="dxa"/>
            <w:gridSpan w:val="4"/>
          </w:tcPr>
          <w:p w:rsidR="00D03415" w:rsidRDefault="00D03415" w:rsidP="00D03415">
            <w:pPr>
              <w:spacing w:after="0" w:line="240" w:lineRule="auto"/>
              <w:rPr>
                <w:rFonts w:ascii="Times New Roman" w:hAnsi="Times New Roman"/>
              </w:rPr>
            </w:pPr>
            <w:r>
              <w:rPr>
                <w:rFonts w:ascii="Times New Roman" w:hAnsi="Times New Roman"/>
              </w:rPr>
              <w:t>sampling</w:t>
            </w:r>
          </w:p>
          <w:p w:rsidR="00D03415" w:rsidRDefault="00D03415" w:rsidP="00D03415">
            <w:pPr>
              <w:spacing w:after="0" w:line="240" w:lineRule="auto"/>
              <w:rPr>
                <w:rFonts w:ascii="Times New Roman" w:hAnsi="Times New Roman"/>
              </w:rPr>
            </w:pPr>
          </w:p>
          <w:p w:rsidR="00D03415" w:rsidRDefault="00D03415" w:rsidP="00AF7DDA">
            <w:pPr>
              <w:spacing w:after="0" w:line="240" w:lineRule="auto"/>
              <w:rPr>
                <w:rFonts w:ascii="Times New Roman" w:hAnsi="Times New Roman"/>
              </w:rPr>
            </w:pPr>
          </w:p>
        </w:tc>
        <w:tc>
          <w:tcPr>
            <w:tcW w:w="1920" w:type="dxa"/>
          </w:tcPr>
          <w:p w:rsidR="00D03415" w:rsidRDefault="00D03415" w:rsidP="00AF7DDA">
            <w:pPr>
              <w:spacing w:after="0" w:line="240" w:lineRule="auto"/>
              <w:rPr>
                <w:rFonts w:ascii="Times New Roman" w:hAnsi="Times New Roman"/>
                <w:sz w:val="24"/>
                <w:szCs w:val="24"/>
              </w:rPr>
            </w:pPr>
            <w:r>
              <w:rPr>
                <w:rFonts w:ascii="Times New Roman" w:hAnsi="Times New Roman"/>
                <w:sz w:val="24"/>
                <w:szCs w:val="24"/>
              </w:rPr>
              <w:t>-</w:t>
            </w:r>
          </w:p>
        </w:tc>
      </w:tr>
      <w:tr w:rsidR="00502F1D" w:rsidRPr="00AF7DDA" w:rsidTr="00DE14E5">
        <w:trPr>
          <w:trHeight w:val="555"/>
        </w:trPr>
        <w:tc>
          <w:tcPr>
            <w:tcW w:w="1101" w:type="dxa"/>
            <w:shd w:val="clear" w:color="auto" w:fill="FFFFFF" w:themeFill="background1"/>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D03415" w:rsidRDefault="00D03415" w:rsidP="00D03415">
            <w:pPr>
              <w:spacing w:before="120" w:after="120"/>
              <w:rPr>
                <w:rFonts w:ascii="Times New Roman" w:hAnsi="Times New Roman"/>
                <w:sz w:val="24"/>
                <w:szCs w:val="24"/>
                <w:lang w:val="en-US"/>
              </w:rPr>
            </w:pPr>
            <w:r>
              <w:rPr>
                <w:rFonts w:ascii="Times New Roman" w:hAnsi="Times New Roman"/>
                <w:color w:val="000000"/>
              </w:rPr>
              <w:t>GOST  110</w:t>
            </w:r>
            <w:r w:rsidRPr="008449F2">
              <w:rPr>
                <w:rFonts w:ascii="Times New Roman" w:hAnsi="Times New Roman"/>
                <w:color w:val="000000"/>
              </w:rPr>
              <w:t>86 p.3.4</w:t>
            </w:r>
          </w:p>
        </w:tc>
        <w:tc>
          <w:tcPr>
            <w:tcW w:w="2977" w:type="dxa"/>
          </w:tcPr>
          <w:p w:rsidR="00502F1D" w:rsidRPr="00AF7DDA" w:rsidRDefault="00D03415" w:rsidP="00AF7DDA">
            <w:pPr>
              <w:spacing w:after="0" w:line="240" w:lineRule="auto"/>
              <w:rPr>
                <w:rFonts w:ascii="Times New Roman" w:hAnsi="Times New Roman"/>
                <w:sz w:val="24"/>
                <w:szCs w:val="24"/>
                <w:lang w:val="en-US"/>
              </w:rPr>
            </w:pPr>
            <w:r>
              <w:rPr>
                <w:rFonts w:ascii="Times New Roman" w:hAnsi="Times New Roman"/>
              </w:rPr>
              <w:t>Sodium hypochlorite</w:t>
            </w:r>
          </w:p>
        </w:tc>
        <w:tc>
          <w:tcPr>
            <w:tcW w:w="1701" w:type="dxa"/>
            <w:gridSpan w:val="3"/>
          </w:tcPr>
          <w:p w:rsidR="00502F1D" w:rsidRPr="00AF7DDA" w:rsidRDefault="00D03415" w:rsidP="00AF7DDA">
            <w:pPr>
              <w:spacing w:after="0" w:line="240" w:lineRule="auto"/>
              <w:rPr>
                <w:rFonts w:ascii="Times New Roman" w:hAnsi="Times New Roman"/>
                <w:sz w:val="24"/>
                <w:szCs w:val="24"/>
              </w:rPr>
            </w:pPr>
            <w:r>
              <w:rPr>
                <w:rFonts w:ascii="Times New Roman" w:hAnsi="Times New Roman"/>
                <w:lang w:val="en-US"/>
              </w:rPr>
              <w:t>20.20.14</w:t>
            </w:r>
          </w:p>
        </w:tc>
        <w:tc>
          <w:tcPr>
            <w:tcW w:w="1984" w:type="dxa"/>
            <w:gridSpan w:val="2"/>
          </w:tcPr>
          <w:p w:rsidR="00502F1D" w:rsidRPr="00AF7DDA" w:rsidRDefault="00D03415" w:rsidP="00AF7DDA">
            <w:pPr>
              <w:spacing w:after="0" w:line="240" w:lineRule="auto"/>
              <w:rPr>
                <w:rFonts w:ascii="Times New Roman" w:hAnsi="Times New Roman"/>
                <w:sz w:val="24"/>
                <w:szCs w:val="24"/>
              </w:rPr>
            </w:pPr>
            <w:r>
              <w:rPr>
                <w:rFonts w:ascii="Times New Roman" w:hAnsi="Times New Roman"/>
                <w:lang w:val="en-US"/>
              </w:rPr>
              <w:t>3808</w:t>
            </w:r>
          </w:p>
        </w:tc>
        <w:tc>
          <w:tcPr>
            <w:tcW w:w="2410" w:type="dxa"/>
            <w:gridSpan w:val="4"/>
          </w:tcPr>
          <w:p w:rsidR="00502F1D" w:rsidRPr="00AF7DDA" w:rsidRDefault="00D03415"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1920" w:type="dxa"/>
          </w:tcPr>
          <w:p w:rsidR="00502F1D" w:rsidRDefault="00D03415" w:rsidP="00AF7DDA">
            <w:pPr>
              <w:spacing w:after="0" w:line="240" w:lineRule="auto"/>
              <w:rPr>
                <w:rFonts w:ascii="Times New Roman" w:hAnsi="Times New Roman"/>
                <w:sz w:val="24"/>
                <w:szCs w:val="24"/>
              </w:rPr>
            </w:pPr>
            <w:r>
              <w:rPr>
                <w:rFonts w:ascii="Times New Roman" w:hAnsi="Times New Roman"/>
                <w:sz w:val="24"/>
                <w:szCs w:val="24"/>
              </w:rPr>
              <w:t>-</w:t>
            </w:r>
          </w:p>
          <w:p w:rsidR="00D03415" w:rsidRDefault="00D03415" w:rsidP="00AF7DDA">
            <w:pPr>
              <w:spacing w:after="0" w:line="240" w:lineRule="auto"/>
              <w:rPr>
                <w:rFonts w:ascii="Times New Roman" w:hAnsi="Times New Roman"/>
                <w:sz w:val="24"/>
                <w:szCs w:val="24"/>
              </w:rPr>
            </w:pPr>
          </w:p>
          <w:p w:rsidR="00D03415" w:rsidRPr="00AF7DDA" w:rsidRDefault="00D03415" w:rsidP="00AF7DDA">
            <w:pPr>
              <w:spacing w:after="0" w:line="240" w:lineRule="auto"/>
              <w:rPr>
                <w:rFonts w:ascii="Times New Roman" w:hAnsi="Times New Roman"/>
                <w:sz w:val="24"/>
                <w:szCs w:val="24"/>
              </w:rPr>
            </w:pPr>
          </w:p>
        </w:tc>
      </w:tr>
      <w:tr w:rsidR="00D03415" w:rsidRPr="00AF7DDA" w:rsidTr="00DE14E5">
        <w:trPr>
          <w:trHeight w:val="258"/>
        </w:trPr>
        <w:tc>
          <w:tcPr>
            <w:tcW w:w="1101" w:type="dxa"/>
            <w:shd w:val="clear" w:color="auto" w:fill="FFFFFF" w:themeFill="background1"/>
          </w:tcPr>
          <w:p w:rsidR="00D03415" w:rsidRPr="00AF7DDA" w:rsidRDefault="00D03415"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D03415" w:rsidRDefault="00D03415" w:rsidP="00D03415">
            <w:pPr>
              <w:spacing w:before="120" w:after="120"/>
              <w:rPr>
                <w:rFonts w:ascii="Times New Roman" w:hAnsi="Times New Roman"/>
                <w:color w:val="000000"/>
              </w:rPr>
            </w:pPr>
            <w:r>
              <w:rPr>
                <w:rFonts w:ascii="Times New Roman" w:hAnsi="Times New Roman"/>
                <w:color w:val="000000"/>
              </w:rPr>
              <w:t xml:space="preserve">GOST  </w:t>
            </w:r>
            <w:r w:rsidRPr="008449F2">
              <w:rPr>
                <w:rFonts w:ascii="Times New Roman" w:hAnsi="Times New Roman"/>
                <w:color w:val="000000"/>
              </w:rPr>
              <w:t>25263 p.</w:t>
            </w:r>
            <w:r>
              <w:rPr>
                <w:rFonts w:ascii="Times New Roman" w:hAnsi="Times New Roman"/>
                <w:color w:val="000000"/>
              </w:rPr>
              <w:t>4.3</w:t>
            </w:r>
          </w:p>
        </w:tc>
        <w:tc>
          <w:tcPr>
            <w:tcW w:w="2977" w:type="dxa"/>
          </w:tcPr>
          <w:p w:rsidR="00D03415" w:rsidRPr="00D03415" w:rsidRDefault="00D03415" w:rsidP="00AF7DDA">
            <w:pPr>
              <w:spacing w:after="0" w:line="240" w:lineRule="auto"/>
              <w:rPr>
                <w:rFonts w:ascii="Times New Roman" w:hAnsi="Times New Roman"/>
                <w:sz w:val="24"/>
                <w:szCs w:val="24"/>
                <w:lang w:val="en-US"/>
              </w:rPr>
            </w:pPr>
            <w:r>
              <w:rPr>
                <w:rFonts w:ascii="Times New Roman" w:hAnsi="Times New Roman"/>
              </w:rPr>
              <w:t>Calcium Hypochlorite</w:t>
            </w:r>
          </w:p>
        </w:tc>
        <w:tc>
          <w:tcPr>
            <w:tcW w:w="1701" w:type="dxa"/>
            <w:gridSpan w:val="3"/>
          </w:tcPr>
          <w:p w:rsidR="00D03415" w:rsidRDefault="00D03415" w:rsidP="00AF7DDA">
            <w:pPr>
              <w:spacing w:after="0" w:line="240" w:lineRule="auto"/>
              <w:rPr>
                <w:rFonts w:ascii="Times New Roman" w:hAnsi="Times New Roman"/>
                <w:lang w:val="en-US"/>
              </w:rPr>
            </w:pPr>
            <w:r>
              <w:rPr>
                <w:rFonts w:ascii="Times New Roman" w:hAnsi="Times New Roman"/>
                <w:lang w:val="en-US"/>
              </w:rPr>
              <w:t>20.20.14</w:t>
            </w:r>
          </w:p>
        </w:tc>
        <w:tc>
          <w:tcPr>
            <w:tcW w:w="1984" w:type="dxa"/>
            <w:gridSpan w:val="2"/>
          </w:tcPr>
          <w:p w:rsidR="00D03415" w:rsidRDefault="00D03415" w:rsidP="00AF7DDA">
            <w:pPr>
              <w:spacing w:after="0" w:line="240" w:lineRule="auto"/>
              <w:rPr>
                <w:rFonts w:ascii="Times New Roman" w:hAnsi="Times New Roman"/>
                <w:lang w:val="en-US"/>
              </w:rPr>
            </w:pPr>
            <w:r>
              <w:rPr>
                <w:rFonts w:ascii="Times New Roman" w:hAnsi="Times New Roman"/>
                <w:lang w:val="en-US"/>
              </w:rPr>
              <w:t>3808</w:t>
            </w:r>
          </w:p>
        </w:tc>
        <w:tc>
          <w:tcPr>
            <w:tcW w:w="2410" w:type="dxa"/>
            <w:gridSpan w:val="4"/>
          </w:tcPr>
          <w:p w:rsidR="00D03415" w:rsidRPr="00AF7DDA" w:rsidRDefault="00D03415"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1920" w:type="dxa"/>
          </w:tcPr>
          <w:p w:rsidR="00D03415" w:rsidRDefault="00D03415" w:rsidP="00AF7DDA">
            <w:pPr>
              <w:spacing w:after="0" w:line="240" w:lineRule="auto"/>
              <w:rPr>
                <w:rFonts w:ascii="Times New Roman" w:hAnsi="Times New Roman"/>
                <w:sz w:val="24"/>
                <w:szCs w:val="24"/>
              </w:rPr>
            </w:pPr>
            <w:r>
              <w:rPr>
                <w:rFonts w:ascii="Times New Roman" w:hAnsi="Times New Roman"/>
                <w:sz w:val="24"/>
                <w:szCs w:val="24"/>
              </w:rPr>
              <w:t>-</w:t>
            </w:r>
          </w:p>
        </w:tc>
      </w:tr>
      <w:tr w:rsidR="00D03415" w:rsidRPr="00AF7DDA" w:rsidTr="00DE14E5">
        <w:trPr>
          <w:trHeight w:val="2115"/>
        </w:trPr>
        <w:tc>
          <w:tcPr>
            <w:tcW w:w="1101" w:type="dxa"/>
            <w:shd w:val="clear" w:color="auto" w:fill="FFFFFF" w:themeFill="background1"/>
          </w:tcPr>
          <w:p w:rsidR="00D03415" w:rsidRPr="00AF7DDA" w:rsidRDefault="00D03415"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D03415" w:rsidRPr="002523BE" w:rsidRDefault="00D03415" w:rsidP="00D03415">
            <w:pPr>
              <w:spacing w:before="120" w:after="120"/>
              <w:jc w:val="center"/>
              <w:rPr>
                <w:rFonts w:ascii="Times New Roman" w:hAnsi="Times New Roman"/>
                <w:sz w:val="24"/>
                <w:szCs w:val="24"/>
                <w:lang w:val="en-US"/>
              </w:rPr>
            </w:pPr>
            <w:r w:rsidRPr="00AF7DDA">
              <w:rPr>
                <w:rFonts w:ascii="Times New Roman" w:hAnsi="Times New Roman"/>
                <w:sz w:val="24"/>
                <w:szCs w:val="24"/>
                <w:lang w:val="en-US"/>
              </w:rPr>
              <w:t xml:space="preserve">PROCEDURAL GUIDELINES MINISTRY OF HEALTH USSR № </w:t>
            </w:r>
            <w:r w:rsidRPr="008449F2">
              <w:rPr>
                <w:rFonts w:ascii="Times New Roman" w:hAnsi="Times New Roman"/>
                <w:sz w:val="24"/>
                <w:szCs w:val="24"/>
                <w:lang w:val="en-US"/>
              </w:rPr>
              <w:t>3182-84</w:t>
            </w:r>
            <w:r w:rsidR="002523BE" w:rsidRPr="008449F2">
              <w:rPr>
                <w:rFonts w:ascii="Times New Roman" w:eastAsia="Times New Roman" w:hAnsi="Times New Roman"/>
                <w:bCs/>
                <w:color w:val="000000"/>
                <w:sz w:val="28"/>
                <w:szCs w:val="28"/>
                <w:lang w:eastAsia="ru-RU"/>
              </w:rPr>
              <w:t>р</w:t>
            </w:r>
            <w:r w:rsidR="002523BE" w:rsidRPr="008449F2">
              <w:rPr>
                <w:rFonts w:ascii="Times New Roman" w:eastAsia="Times New Roman" w:hAnsi="Times New Roman"/>
                <w:bCs/>
                <w:color w:val="000000"/>
                <w:sz w:val="28"/>
                <w:szCs w:val="28"/>
                <w:lang w:val="en-US" w:eastAsia="ru-RU"/>
              </w:rPr>
              <w:t>.</w:t>
            </w:r>
            <w:r w:rsidR="002523BE" w:rsidRPr="002523BE">
              <w:rPr>
                <w:rFonts w:ascii="Times New Roman" w:eastAsia="Times New Roman" w:hAnsi="Times New Roman"/>
                <w:bCs/>
                <w:color w:val="000000"/>
                <w:sz w:val="28"/>
                <w:szCs w:val="28"/>
                <w:lang w:val="en-US" w:eastAsia="ru-RU"/>
              </w:rPr>
              <w:t>2</w:t>
            </w:r>
          </w:p>
        </w:tc>
        <w:tc>
          <w:tcPr>
            <w:tcW w:w="2977" w:type="dxa"/>
          </w:tcPr>
          <w:p w:rsidR="00D03415" w:rsidRPr="00D03415" w:rsidRDefault="00D03415" w:rsidP="00D03415">
            <w:pPr>
              <w:spacing w:after="0" w:line="240" w:lineRule="auto"/>
              <w:rPr>
                <w:rFonts w:ascii="Times New Roman" w:hAnsi="Times New Roman"/>
                <w:sz w:val="24"/>
                <w:szCs w:val="24"/>
                <w:lang w:val="en-US"/>
              </w:rPr>
            </w:pPr>
            <w:r w:rsidRPr="00AF7DDA">
              <w:rPr>
                <w:rFonts w:ascii="Times New Roman" w:hAnsi="Times New Roman"/>
                <w:sz w:val="24"/>
                <w:szCs w:val="24"/>
                <w:lang w:val="en-US"/>
              </w:rPr>
              <w:t>Air in pharmacies.  Wipe samples from inventory, equipment, hands and sanitary clothing of personnel in pharmacies</w:t>
            </w:r>
          </w:p>
        </w:tc>
        <w:tc>
          <w:tcPr>
            <w:tcW w:w="1701" w:type="dxa"/>
            <w:gridSpan w:val="3"/>
          </w:tcPr>
          <w:p w:rsidR="00D03415" w:rsidRDefault="00D03415" w:rsidP="00D03415">
            <w:pPr>
              <w:spacing w:after="0" w:line="240" w:lineRule="auto"/>
              <w:rPr>
                <w:rFonts w:ascii="Times New Roman" w:hAnsi="Times New Roman"/>
                <w:sz w:val="24"/>
                <w:szCs w:val="24"/>
              </w:rPr>
            </w:pPr>
            <w:r w:rsidRPr="00AF7DDA">
              <w:rPr>
                <w:rFonts w:ascii="Times New Roman" w:hAnsi="Times New Roman"/>
                <w:sz w:val="24"/>
                <w:szCs w:val="24"/>
              </w:rPr>
              <w:t>-</w:t>
            </w:r>
          </w:p>
        </w:tc>
        <w:tc>
          <w:tcPr>
            <w:tcW w:w="1984" w:type="dxa"/>
            <w:gridSpan w:val="2"/>
          </w:tcPr>
          <w:p w:rsidR="00D03415" w:rsidRDefault="00D03415" w:rsidP="00D03415">
            <w:pPr>
              <w:spacing w:after="0" w:line="240" w:lineRule="auto"/>
              <w:rPr>
                <w:rFonts w:ascii="Times New Roman" w:hAnsi="Times New Roman"/>
                <w:sz w:val="24"/>
                <w:szCs w:val="24"/>
              </w:rPr>
            </w:pPr>
            <w:r w:rsidRPr="00AF7DDA">
              <w:rPr>
                <w:rFonts w:ascii="Times New Roman" w:hAnsi="Times New Roman"/>
                <w:sz w:val="24"/>
                <w:szCs w:val="24"/>
              </w:rPr>
              <w:t>-</w:t>
            </w:r>
          </w:p>
        </w:tc>
        <w:tc>
          <w:tcPr>
            <w:tcW w:w="2410" w:type="dxa"/>
            <w:gridSpan w:val="4"/>
          </w:tcPr>
          <w:p w:rsidR="00D03415" w:rsidRDefault="00D03415" w:rsidP="00D03415">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1920" w:type="dxa"/>
          </w:tcPr>
          <w:p w:rsidR="00D03415" w:rsidRDefault="00D03415" w:rsidP="00D03415">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DE14E5">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 xml:space="preserve">GOST  </w:t>
            </w:r>
            <w:r w:rsidRPr="008449F2">
              <w:rPr>
                <w:rFonts w:ascii="Times New Roman" w:hAnsi="Times New Roman"/>
                <w:sz w:val="24"/>
                <w:szCs w:val="24"/>
              </w:rPr>
              <w:t>17.4.3.01</w:t>
            </w:r>
            <w:r w:rsidR="00533301">
              <w:rPr>
                <w:rFonts w:ascii="Times New Roman" w:hAnsi="Times New Roman"/>
                <w:sz w:val="24"/>
                <w:szCs w:val="24"/>
              </w:rPr>
              <w:t xml:space="preserve"> р.6</w:t>
            </w:r>
          </w:p>
        </w:tc>
        <w:tc>
          <w:tcPr>
            <w:tcW w:w="2977"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w:t>
            </w:r>
            <w:r w:rsidRPr="00AF7DDA">
              <w:rPr>
                <w:rFonts w:ascii="Times New Roman" w:hAnsi="Times New Roman"/>
                <w:sz w:val="24"/>
                <w:szCs w:val="24"/>
              </w:rPr>
              <w:t>oil</w:t>
            </w:r>
            <w:r w:rsidRPr="00AF7DDA">
              <w:rPr>
                <w:rFonts w:ascii="Times New Roman" w:hAnsi="Times New Roman"/>
                <w:sz w:val="24"/>
                <w:szCs w:val="24"/>
                <w:lang w:val="en-US"/>
              </w:rPr>
              <w:t>s</w:t>
            </w:r>
          </w:p>
        </w:tc>
        <w:tc>
          <w:tcPr>
            <w:tcW w:w="1701"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984"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410"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1920"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DE14E5">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300561" w:rsidP="00AF7DDA">
            <w:pPr>
              <w:widowControl w:val="0"/>
              <w:spacing w:after="0" w:line="240" w:lineRule="auto"/>
              <w:rPr>
                <w:rFonts w:ascii="Times New Roman" w:hAnsi="Times New Roman"/>
              </w:rPr>
            </w:pPr>
            <w:r>
              <w:rPr>
                <w:rFonts w:ascii="Times New Roman" w:hAnsi="Times New Roman"/>
              </w:rPr>
              <w:t xml:space="preserve">GOST  </w:t>
            </w:r>
            <w:r w:rsidRPr="008449F2">
              <w:rPr>
                <w:rFonts w:ascii="Times New Roman" w:hAnsi="Times New Roman"/>
              </w:rPr>
              <w:t>28168 p</w:t>
            </w:r>
            <w:r>
              <w:rPr>
                <w:rFonts w:ascii="Times New Roman" w:hAnsi="Times New Roman"/>
              </w:rPr>
              <w:t>.4</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w:t>
            </w:r>
            <w:r w:rsidRPr="00AF7DDA">
              <w:rPr>
                <w:rFonts w:ascii="Times New Roman" w:hAnsi="Times New Roman"/>
              </w:rPr>
              <w:t>oil</w:t>
            </w:r>
            <w:r w:rsidRPr="00AF7DDA">
              <w:rPr>
                <w:rFonts w:ascii="Times New Roman" w:hAnsi="Times New Roman"/>
                <w:lang w:val="en-US"/>
              </w:rPr>
              <w:t>s</w:t>
            </w:r>
          </w:p>
        </w:tc>
        <w:tc>
          <w:tcPr>
            <w:tcW w:w="1685" w:type="dxa"/>
            <w:gridSpan w:val="2"/>
          </w:tcPr>
          <w:p w:rsidR="00502F1D" w:rsidRPr="00AF7DDA" w:rsidRDefault="00502F1D" w:rsidP="00AF7DDA">
            <w:pPr>
              <w:spacing w:after="0" w:line="240" w:lineRule="auto"/>
              <w:rPr>
                <w:rFonts w:ascii="Times New Roman" w:hAnsi="Times New Roman"/>
                <w:lang w:val="en-US"/>
              </w:rPr>
            </w:pPr>
          </w:p>
        </w:tc>
        <w:tc>
          <w:tcPr>
            <w:tcW w:w="2007" w:type="dxa"/>
            <w:gridSpan w:val="4"/>
          </w:tcPr>
          <w:p w:rsidR="00502F1D" w:rsidRPr="00AF7DDA" w:rsidRDefault="00502F1D" w:rsidP="00AF7DDA">
            <w:pPr>
              <w:spacing w:after="0" w:line="240" w:lineRule="auto"/>
              <w:rPr>
                <w:rFonts w:ascii="Times New Roman" w:hAnsi="Times New Roman"/>
                <w:lang w:val="en-US"/>
              </w:rPr>
            </w:pP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DE14E5">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R </w:t>
            </w:r>
            <w:r w:rsidRPr="008449F2">
              <w:rPr>
                <w:rFonts w:ascii="Times New Roman" w:hAnsi="Times New Roman"/>
              </w:rPr>
              <w:t>56226 p.</w:t>
            </w:r>
            <w:r w:rsidRPr="00AF7DDA">
              <w:rPr>
                <w:rFonts w:ascii="Times New Roman" w:hAnsi="Times New Roman"/>
              </w:rPr>
              <w:t>6</w:t>
            </w:r>
          </w:p>
        </w:tc>
        <w:tc>
          <w:tcPr>
            <w:tcW w:w="297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Sewage sludge</w:t>
            </w:r>
          </w:p>
        </w:tc>
        <w:tc>
          <w:tcPr>
            <w:tcW w:w="168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DE14E5">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8449F2">
              <w:rPr>
                <w:rFonts w:ascii="Times New Roman" w:hAnsi="Times New Roman"/>
              </w:rPr>
              <w:t>17.4.4</w:t>
            </w:r>
            <w:r w:rsidRPr="00AF7DDA">
              <w:rPr>
                <w:rFonts w:ascii="Times New Roman" w:hAnsi="Times New Roman"/>
              </w:rPr>
              <w:t>.02</w:t>
            </w:r>
            <w:r w:rsidR="00B46AAF">
              <w:rPr>
                <w:rFonts w:ascii="Times New Roman" w:hAnsi="Times New Roman"/>
              </w:rPr>
              <w:t xml:space="preserve"> р.5</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Soil, including landfill soil, Nutritious and greenhouse soils</w:t>
            </w:r>
          </w:p>
        </w:tc>
        <w:tc>
          <w:tcPr>
            <w:tcW w:w="168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DE14E5">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INSTRUCTIONAL GUIDELINES FC/</w:t>
            </w:r>
            <w:r w:rsidRPr="008449F2">
              <w:rPr>
                <w:rFonts w:ascii="Times New Roman" w:hAnsi="Times New Roman"/>
                <w:lang w:val="en-US"/>
              </w:rPr>
              <w:t>4022-</w:t>
            </w:r>
            <w:r w:rsidRPr="00AF7DDA">
              <w:rPr>
                <w:rFonts w:ascii="Times New Roman" w:hAnsi="Times New Roman"/>
                <w:lang w:val="en-US"/>
              </w:rPr>
              <w:t xml:space="preserve">04 of 24.12.2004 </w:t>
            </w:r>
            <w:r w:rsidRPr="00AF7DDA">
              <w:rPr>
                <w:rFonts w:ascii="Times New Roman" w:hAnsi="Times New Roman"/>
              </w:rPr>
              <w:t>г</w:t>
            </w:r>
            <w:r w:rsidRPr="00AF7DDA">
              <w:rPr>
                <w:rFonts w:ascii="Times New Roman" w:hAnsi="Times New Roman"/>
                <w:lang w:val="en-US"/>
              </w:rPr>
              <w:t>. p.4</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The soil of populated areas, agricultural land, territories of resort areas and individual institutions.  Sewage sludge</w:t>
            </w:r>
          </w:p>
        </w:tc>
        <w:tc>
          <w:tcPr>
            <w:tcW w:w="168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DE14E5">
        <w:trPr>
          <w:trHeight w:val="915"/>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 xml:space="preserve">PROCEDURAL GUIDELINES </w:t>
            </w:r>
            <w:r w:rsidRPr="008449F2">
              <w:rPr>
                <w:rFonts w:ascii="Times New Roman" w:hAnsi="Times New Roman"/>
                <w:lang w:val="en-US"/>
              </w:rPr>
              <w:t>4.2.266</w:t>
            </w:r>
            <w:r w:rsidR="000D52CB" w:rsidRPr="008449F2">
              <w:rPr>
                <w:rFonts w:ascii="Times New Roman" w:hAnsi="Times New Roman"/>
                <w:lang w:val="en-US"/>
              </w:rPr>
              <w:t>1-</w:t>
            </w:r>
            <w:r w:rsidR="000D52CB" w:rsidRPr="00633A59">
              <w:rPr>
                <w:rFonts w:ascii="Times New Roman" w:hAnsi="Times New Roman"/>
                <w:lang w:val="en-US"/>
              </w:rPr>
              <w:t>10</w:t>
            </w:r>
            <w:r w:rsidRPr="00AF7DDA">
              <w:rPr>
                <w:rFonts w:ascii="Times New Roman" w:hAnsi="Times New Roman"/>
              </w:rPr>
              <w:t>МО</w:t>
            </w:r>
            <w:r w:rsidRPr="00AF7DDA">
              <w:rPr>
                <w:rFonts w:ascii="Times New Roman" w:hAnsi="Times New Roman"/>
                <w:lang w:val="en-US"/>
              </w:rPr>
              <w:t xml:space="preserve"> p.4.1, p.6.1, p.10.1</w:t>
            </w:r>
          </w:p>
        </w:tc>
        <w:tc>
          <w:tcPr>
            <w:tcW w:w="2977"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Soil, water, wipes (for parasitological tests)</w:t>
            </w:r>
          </w:p>
        </w:tc>
        <w:tc>
          <w:tcPr>
            <w:tcW w:w="168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1968" w:type="dxa"/>
            <w:gridSpan w:val="2"/>
          </w:tcPr>
          <w:p w:rsidR="00502F1D" w:rsidRDefault="00502F1D" w:rsidP="00AF7DDA">
            <w:pPr>
              <w:spacing w:after="0" w:line="240" w:lineRule="auto"/>
              <w:rPr>
                <w:rFonts w:ascii="Times New Roman" w:hAnsi="Times New Roman"/>
              </w:rPr>
            </w:pPr>
            <w:r w:rsidRPr="00AF7DDA">
              <w:rPr>
                <w:rFonts w:ascii="Times New Roman" w:hAnsi="Times New Roman"/>
              </w:rPr>
              <w:t>-</w:t>
            </w:r>
          </w:p>
          <w:p w:rsidR="00DA12BB" w:rsidRDefault="00DA12BB" w:rsidP="00AF7DDA">
            <w:pPr>
              <w:spacing w:after="0" w:line="240" w:lineRule="auto"/>
              <w:rPr>
                <w:rFonts w:ascii="Times New Roman" w:hAnsi="Times New Roman"/>
              </w:rPr>
            </w:pPr>
          </w:p>
          <w:p w:rsidR="00DA12BB" w:rsidRDefault="00DA12BB" w:rsidP="00AF7DDA">
            <w:pPr>
              <w:spacing w:after="0" w:line="240" w:lineRule="auto"/>
              <w:rPr>
                <w:rFonts w:ascii="Times New Roman" w:hAnsi="Times New Roman"/>
              </w:rPr>
            </w:pPr>
          </w:p>
          <w:p w:rsidR="00DA12BB" w:rsidRPr="00AF7DDA" w:rsidRDefault="00DA12BB" w:rsidP="00AF7DDA">
            <w:pPr>
              <w:spacing w:after="0" w:line="240" w:lineRule="auto"/>
              <w:rPr>
                <w:rFonts w:ascii="Times New Roman" w:hAnsi="Times New Roman"/>
              </w:rPr>
            </w:pPr>
          </w:p>
        </w:tc>
      </w:tr>
      <w:tr w:rsidR="00DA12BB" w:rsidRPr="00DA12BB" w:rsidTr="00DE14E5">
        <w:trPr>
          <w:trHeight w:val="765"/>
        </w:trPr>
        <w:tc>
          <w:tcPr>
            <w:tcW w:w="1101" w:type="dxa"/>
          </w:tcPr>
          <w:p w:rsidR="00DA12BB" w:rsidRPr="00AF7DDA" w:rsidRDefault="00DA12BB"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DA12BB" w:rsidRPr="00AF7DDA" w:rsidRDefault="00DA12BB" w:rsidP="00AF7DDA">
            <w:pPr>
              <w:widowControl w:val="0"/>
              <w:spacing w:after="0" w:line="240" w:lineRule="auto"/>
              <w:rPr>
                <w:rFonts w:ascii="Times New Roman" w:hAnsi="Times New Roman"/>
                <w:lang w:val="en-US"/>
              </w:rPr>
            </w:pPr>
            <w:r>
              <w:rPr>
                <w:rFonts w:ascii="Times New Roman" w:hAnsi="Times New Roman"/>
                <w:color w:val="000000"/>
              </w:rPr>
              <w:t xml:space="preserve">GOST </w:t>
            </w:r>
            <w:r w:rsidRPr="008449F2">
              <w:rPr>
                <w:rFonts w:ascii="Times New Roman" w:hAnsi="Times New Roman"/>
                <w:color w:val="000000"/>
              </w:rPr>
              <w:t xml:space="preserve"> 31814</w:t>
            </w:r>
          </w:p>
        </w:tc>
        <w:tc>
          <w:tcPr>
            <w:tcW w:w="2977" w:type="dxa"/>
          </w:tcPr>
          <w:p w:rsidR="00DA12BB" w:rsidRPr="00AF7DDA" w:rsidRDefault="00DA12BB" w:rsidP="00AF7DDA">
            <w:pPr>
              <w:spacing w:after="0" w:line="240" w:lineRule="auto"/>
              <w:rPr>
                <w:rFonts w:ascii="Times New Roman" w:hAnsi="Times New Roman"/>
                <w:lang w:val="en-US"/>
              </w:rPr>
            </w:pPr>
            <w:r>
              <w:rPr>
                <w:rFonts w:ascii="Times New Roman" w:hAnsi="Times New Roman"/>
                <w:lang w:val="en-US"/>
              </w:rPr>
              <w:t>General rules for sampling for product testing in conformity confirmation</w:t>
            </w:r>
          </w:p>
        </w:tc>
        <w:tc>
          <w:tcPr>
            <w:tcW w:w="1685" w:type="dxa"/>
            <w:gridSpan w:val="2"/>
          </w:tcPr>
          <w:p w:rsidR="00DA12BB" w:rsidRDefault="00DA12BB" w:rsidP="00DA12BB">
            <w:pPr>
              <w:spacing w:after="0" w:line="240" w:lineRule="auto"/>
              <w:jc w:val="both"/>
              <w:rPr>
                <w:rFonts w:ascii="Times New Roman" w:hAnsi="Times New Roman"/>
                <w:lang w:val="en-US"/>
              </w:rPr>
            </w:pPr>
            <w:r>
              <w:rPr>
                <w:rFonts w:ascii="Times New Roman" w:hAnsi="Times New Roman"/>
                <w:lang w:val="en-US"/>
              </w:rPr>
              <w:t>10.12, 10.13</w:t>
            </w:r>
          </w:p>
          <w:p w:rsidR="00DA12BB" w:rsidRPr="00DA12BB" w:rsidRDefault="00DA12BB" w:rsidP="00DA12BB">
            <w:pPr>
              <w:spacing w:after="0" w:line="240" w:lineRule="auto"/>
              <w:rPr>
                <w:rFonts w:ascii="Times New Roman" w:hAnsi="Times New Roman"/>
                <w:lang w:val="en-US"/>
              </w:rPr>
            </w:pPr>
            <w:r>
              <w:rPr>
                <w:rFonts w:ascii="Times New Roman" w:hAnsi="Times New Roman"/>
                <w:lang w:val="en-US"/>
              </w:rPr>
              <w:t>10.51</w:t>
            </w:r>
          </w:p>
        </w:tc>
        <w:tc>
          <w:tcPr>
            <w:tcW w:w="2007" w:type="dxa"/>
            <w:gridSpan w:val="4"/>
          </w:tcPr>
          <w:p w:rsidR="00DA12BB" w:rsidRDefault="00DA12BB" w:rsidP="00DA12BB">
            <w:pPr>
              <w:spacing w:after="0" w:line="240" w:lineRule="auto"/>
              <w:jc w:val="both"/>
              <w:rPr>
                <w:rFonts w:ascii="Times New Roman" w:hAnsi="Times New Roman"/>
                <w:lang w:val="en-US"/>
              </w:rPr>
            </w:pPr>
            <w:r>
              <w:rPr>
                <w:rFonts w:ascii="Times New Roman" w:hAnsi="Times New Roman"/>
                <w:lang w:val="en-US"/>
              </w:rPr>
              <w:t>1601-1603</w:t>
            </w:r>
          </w:p>
          <w:p w:rsidR="00DA12BB" w:rsidRPr="00DA12BB" w:rsidRDefault="00DA12BB" w:rsidP="00DA12BB">
            <w:pPr>
              <w:spacing w:after="0" w:line="240" w:lineRule="auto"/>
              <w:rPr>
                <w:rFonts w:ascii="Times New Roman" w:hAnsi="Times New Roman"/>
                <w:lang w:val="en-US"/>
              </w:rPr>
            </w:pPr>
            <w:r>
              <w:rPr>
                <w:rFonts w:ascii="Times New Roman" w:hAnsi="Times New Roman"/>
                <w:lang w:val="en-US"/>
              </w:rPr>
              <w:t>0401-0408</w:t>
            </w:r>
          </w:p>
        </w:tc>
        <w:tc>
          <w:tcPr>
            <w:tcW w:w="2355" w:type="dxa"/>
            <w:gridSpan w:val="2"/>
          </w:tcPr>
          <w:p w:rsidR="00DA12BB" w:rsidRPr="00DA12BB" w:rsidRDefault="00DA12BB" w:rsidP="00AF7DDA">
            <w:pPr>
              <w:spacing w:after="0" w:line="240" w:lineRule="auto"/>
              <w:rPr>
                <w:rFonts w:ascii="Times New Roman" w:hAnsi="Times New Roman"/>
                <w:lang w:val="en-US"/>
              </w:rPr>
            </w:pPr>
            <w:r w:rsidRPr="00AF7DDA">
              <w:rPr>
                <w:rFonts w:ascii="Times New Roman" w:hAnsi="Times New Roman"/>
              </w:rPr>
              <w:t>sampling</w:t>
            </w:r>
          </w:p>
        </w:tc>
        <w:tc>
          <w:tcPr>
            <w:tcW w:w="1968" w:type="dxa"/>
            <w:gridSpan w:val="2"/>
          </w:tcPr>
          <w:p w:rsidR="00DA12BB" w:rsidRDefault="00DA12BB" w:rsidP="00AF7DDA">
            <w:pPr>
              <w:spacing w:after="0" w:line="240" w:lineRule="auto"/>
              <w:rPr>
                <w:rFonts w:ascii="Times New Roman" w:hAnsi="Times New Roman"/>
              </w:rPr>
            </w:pPr>
            <w:r>
              <w:rPr>
                <w:rFonts w:ascii="Times New Roman" w:hAnsi="Times New Roman"/>
              </w:rPr>
              <w:t>-</w:t>
            </w:r>
          </w:p>
          <w:p w:rsidR="00AE4331" w:rsidRDefault="00AE4331" w:rsidP="00AF7DDA">
            <w:pPr>
              <w:spacing w:after="0" w:line="240" w:lineRule="auto"/>
              <w:rPr>
                <w:rFonts w:ascii="Times New Roman" w:hAnsi="Times New Roman"/>
              </w:rPr>
            </w:pPr>
          </w:p>
          <w:p w:rsidR="00AE4331" w:rsidRDefault="00AE4331" w:rsidP="00AF7DDA">
            <w:pPr>
              <w:spacing w:after="0" w:line="240" w:lineRule="auto"/>
              <w:rPr>
                <w:rFonts w:ascii="Times New Roman" w:hAnsi="Times New Roman"/>
              </w:rPr>
            </w:pPr>
          </w:p>
          <w:p w:rsidR="00AE4331" w:rsidRPr="00DA12BB" w:rsidRDefault="00AE4331" w:rsidP="00AF7DDA">
            <w:pPr>
              <w:spacing w:after="0" w:line="240" w:lineRule="auto"/>
              <w:rPr>
                <w:rFonts w:ascii="Times New Roman" w:hAnsi="Times New Roman"/>
              </w:rPr>
            </w:pPr>
          </w:p>
        </w:tc>
      </w:tr>
      <w:tr w:rsidR="00AE4331" w:rsidRPr="00DA12BB" w:rsidTr="00DE14E5">
        <w:trPr>
          <w:trHeight w:val="232"/>
        </w:trPr>
        <w:tc>
          <w:tcPr>
            <w:tcW w:w="1101" w:type="dxa"/>
          </w:tcPr>
          <w:p w:rsidR="00AE4331" w:rsidRPr="00AF7DDA" w:rsidRDefault="00AE4331"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AE4331" w:rsidRDefault="00AE4331" w:rsidP="00AF7DDA">
            <w:pPr>
              <w:widowControl w:val="0"/>
              <w:spacing w:after="0" w:line="240" w:lineRule="auto"/>
              <w:rPr>
                <w:rFonts w:ascii="Times New Roman" w:hAnsi="Times New Roman"/>
                <w:color w:val="000000"/>
              </w:rPr>
            </w:pPr>
            <w:r>
              <w:rPr>
                <w:rFonts w:ascii="Times New Roman" w:hAnsi="Times New Roman"/>
                <w:color w:val="000000"/>
              </w:rPr>
              <w:t xml:space="preserve">GOST  </w:t>
            </w:r>
            <w:r w:rsidRPr="008449F2">
              <w:rPr>
                <w:rFonts w:ascii="Times New Roman" w:hAnsi="Times New Roman"/>
                <w:color w:val="000000"/>
              </w:rPr>
              <w:t>18321 p.</w:t>
            </w:r>
            <w:proofErr w:type="gramStart"/>
            <w:r w:rsidRPr="008449F2">
              <w:rPr>
                <w:rFonts w:ascii="Times New Roman" w:hAnsi="Times New Roman"/>
                <w:color w:val="000000"/>
              </w:rPr>
              <w:t>З</w:t>
            </w:r>
            <w:proofErr w:type="gramEnd"/>
          </w:p>
        </w:tc>
        <w:tc>
          <w:tcPr>
            <w:tcW w:w="2977" w:type="dxa"/>
          </w:tcPr>
          <w:p w:rsidR="00AE4331" w:rsidRDefault="00AE4331" w:rsidP="00AF7DDA">
            <w:pPr>
              <w:spacing w:after="0" w:line="240" w:lineRule="auto"/>
              <w:rPr>
                <w:rFonts w:ascii="Times New Roman" w:hAnsi="Times New Roman"/>
                <w:lang w:val="en-US"/>
              </w:rPr>
            </w:pPr>
            <w:r>
              <w:rPr>
                <w:rFonts w:ascii="Times New Roman" w:hAnsi="Times New Roman"/>
                <w:lang w:val="en-US"/>
              </w:rPr>
              <w:t xml:space="preserve">Piece production and technical </w:t>
            </w:r>
            <w:r>
              <w:rPr>
                <w:rFonts w:ascii="Times New Roman" w:hAnsi="Times New Roman"/>
                <w:lang w:val="en-US"/>
              </w:rPr>
              <w:lastRenderedPageBreak/>
              <w:t>goods and consumer goods</w:t>
            </w:r>
          </w:p>
        </w:tc>
        <w:tc>
          <w:tcPr>
            <w:tcW w:w="1685" w:type="dxa"/>
            <w:gridSpan w:val="2"/>
          </w:tcPr>
          <w:p w:rsidR="00AE4331" w:rsidRDefault="00AE4331" w:rsidP="00AE4331">
            <w:pPr>
              <w:spacing w:after="0" w:line="240" w:lineRule="auto"/>
              <w:jc w:val="both"/>
              <w:rPr>
                <w:rFonts w:ascii="Times New Roman" w:hAnsi="Times New Roman"/>
                <w:lang w:val="en-US"/>
              </w:rPr>
            </w:pPr>
            <w:r>
              <w:rPr>
                <w:rFonts w:ascii="Times New Roman" w:hAnsi="Times New Roman"/>
                <w:lang w:val="en-US"/>
              </w:rPr>
              <w:lastRenderedPageBreak/>
              <w:t>15.20,</w:t>
            </w:r>
          </w:p>
          <w:p w:rsidR="00AE4331" w:rsidRDefault="00AE4331" w:rsidP="00AE4331">
            <w:pPr>
              <w:spacing w:after="0" w:line="240" w:lineRule="auto"/>
              <w:jc w:val="both"/>
              <w:rPr>
                <w:rFonts w:ascii="Times New Roman" w:hAnsi="Times New Roman"/>
                <w:lang w:val="en-US"/>
              </w:rPr>
            </w:pPr>
            <w:r>
              <w:rPr>
                <w:rFonts w:ascii="Times New Roman" w:hAnsi="Times New Roman"/>
                <w:lang w:val="en-US"/>
              </w:rPr>
              <w:lastRenderedPageBreak/>
              <w:t>17.22,</w:t>
            </w:r>
          </w:p>
          <w:p w:rsidR="00AE4331" w:rsidRDefault="00AE4331" w:rsidP="00AE4331">
            <w:pPr>
              <w:spacing w:after="0" w:line="240" w:lineRule="auto"/>
              <w:rPr>
                <w:rFonts w:ascii="Times New Roman" w:hAnsi="Times New Roman"/>
                <w:lang w:val="en-US"/>
              </w:rPr>
            </w:pPr>
            <w:r>
              <w:rPr>
                <w:rFonts w:ascii="Times New Roman" w:hAnsi="Times New Roman"/>
                <w:lang w:val="en-US"/>
              </w:rPr>
              <w:t>23.13</w:t>
            </w:r>
          </w:p>
        </w:tc>
        <w:tc>
          <w:tcPr>
            <w:tcW w:w="2007" w:type="dxa"/>
            <w:gridSpan w:val="4"/>
          </w:tcPr>
          <w:p w:rsidR="00AE4331" w:rsidRDefault="00AE4331" w:rsidP="00AE4331">
            <w:pPr>
              <w:spacing w:after="0" w:line="240" w:lineRule="auto"/>
              <w:jc w:val="both"/>
              <w:rPr>
                <w:rFonts w:ascii="Times New Roman" w:hAnsi="Times New Roman"/>
                <w:lang w:val="en-US"/>
              </w:rPr>
            </w:pPr>
            <w:r>
              <w:rPr>
                <w:rFonts w:ascii="Times New Roman" w:hAnsi="Times New Roman"/>
                <w:lang w:val="en-US"/>
              </w:rPr>
              <w:lastRenderedPageBreak/>
              <w:t>6401-6405</w:t>
            </w:r>
          </w:p>
          <w:p w:rsidR="00AE4331" w:rsidRDefault="00AE4331" w:rsidP="00AE4331">
            <w:pPr>
              <w:spacing w:after="0" w:line="240" w:lineRule="auto"/>
              <w:jc w:val="both"/>
              <w:rPr>
                <w:rFonts w:ascii="Times New Roman" w:hAnsi="Times New Roman"/>
                <w:lang w:val="en-US"/>
              </w:rPr>
            </w:pPr>
            <w:r>
              <w:rPr>
                <w:rFonts w:ascii="Times New Roman" w:hAnsi="Times New Roman"/>
                <w:lang w:val="en-US"/>
              </w:rPr>
              <w:lastRenderedPageBreak/>
              <w:t>6302</w:t>
            </w:r>
          </w:p>
          <w:p w:rsidR="00AE4331" w:rsidRDefault="00AE4331" w:rsidP="00AE4331">
            <w:pPr>
              <w:spacing w:after="0" w:line="240" w:lineRule="auto"/>
              <w:rPr>
                <w:rFonts w:ascii="Times New Roman" w:hAnsi="Times New Roman"/>
                <w:lang w:val="en-US"/>
              </w:rPr>
            </w:pPr>
            <w:r>
              <w:rPr>
                <w:rFonts w:ascii="Times New Roman" w:hAnsi="Times New Roman"/>
                <w:lang w:val="en-US"/>
              </w:rPr>
              <w:t>7010</w:t>
            </w:r>
          </w:p>
        </w:tc>
        <w:tc>
          <w:tcPr>
            <w:tcW w:w="2355" w:type="dxa"/>
            <w:gridSpan w:val="2"/>
          </w:tcPr>
          <w:p w:rsidR="00AE4331" w:rsidRPr="00AE4331" w:rsidRDefault="00AE4331" w:rsidP="00AF7DDA">
            <w:pPr>
              <w:spacing w:after="0" w:line="240" w:lineRule="auto"/>
              <w:rPr>
                <w:rFonts w:ascii="Times New Roman" w:hAnsi="Times New Roman"/>
                <w:lang w:val="en-US"/>
              </w:rPr>
            </w:pPr>
            <w:r>
              <w:rPr>
                <w:rFonts w:ascii="Times New Roman" w:hAnsi="Times New Roman"/>
              </w:rPr>
              <w:lastRenderedPageBreak/>
              <w:t>sampling</w:t>
            </w:r>
          </w:p>
        </w:tc>
        <w:tc>
          <w:tcPr>
            <w:tcW w:w="1968" w:type="dxa"/>
            <w:gridSpan w:val="2"/>
          </w:tcPr>
          <w:p w:rsidR="00AE4331" w:rsidRPr="00AE4331" w:rsidRDefault="00AE4331" w:rsidP="00AF7DDA">
            <w:pPr>
              <w:spacing w:after="0" w:line="240" w:lineRule="auto"/>
              <w:rPr>
                <w:rFonts w:ascii="Times New Roman" w:hAnsi="Times New Roman"/>
              </w:rPr>
            </w:pPr>
            <w:r>
              <w:rPr>
                <w:rFonts w:ascii="Times New Roman" w:hAnsi="Times New Roman"/>
              </w:rPr>
              <w:t>-</w:t>
            </w:r>
          </w:p>
        </w:tc>
      </w:tr>
      <w:tr w:rsidR="00502F1D" w:rsidRPr="00AF7DDA" w:rsidTr="00AF7DDA">
        <w:tc>
          <w:tcPr>
            <w:tcW w:w="1101" w:type="dxa"/>
          </w:tcPr>
          <w:p w:rsidR="00502F1D" w:rsidRPr="00AF7DDA" w:rsidRDefault="00502F1D" w:rsidP="00AF7DDA">
            <w:pPr>
              <w:spacing w:after="0" w:line="240" w:lineRule="auto"/>
              <w:contextualSpacing/>
              <w:rPr>
                <w:rFonts w:ascii="Times New Roman" w:hAnsi="Times New Roman"/>
                <w:lang w:val="en-US"/>
              </w:rPr>
            </w:pPr>
          </w:p>
        </w:tc>
        <w:tc>
          <w:tcPr>
            <w:tcW w:w="13685" w:type="dxa"/>
            <w:gridSpan w:val="12"/>
          </w:tcPr>
          <w:p w:rsidR="00502F1D" w:rsidRPr="00AF7DDA" w:rsidRDefault="00502F1D" w:rsidP="00AF7DDA">
            <w:pPr>
              <w:spacing w:after="0" w:line="240" w:lineRule="auto"/>
              <w:rPr>
                <w:rFonts w:ascii="Times New Roman" w:hAnsi="Times New Roman"/>
                <w:b/>
              </w:rPr>
            </w:pPr>
            <w:r w:rsidRPr="00AF7DDA">
              <w:rPr>
                <w:rFonts w:ascii="Times New Roman" w:hAnsi="Times New Roman"/>
                <w:b/>
              </w:rPr>
              <w:t>Public Health Laboratory</w:t>
            </w:r>
          </w:p>
        </w:tc>
      </w:tr>
      <w:tr w:rsidR="00502F1D" w:rsidRPr="00AF7DDA" w:rsidTr="00DE14E5">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8449F2">
              <w:rPr>
                <w:rFonts w:ascii="Times New Roman" w:hAnsi="Times New Roman"/>
              </w:rPr>
              <w:t xml:space="preserve"> 9959</w:t>
            </w:r>
          </w:p>
        </w:tc>
        <w:tc>
          <w:tcPr>
            <w:tcW w:w="2977"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Meat, meat products and meat-containing products  </w:t>
            </w:r>
          </w:p>
          <w:p w:rsidR="00502F1D" w:rsidRPr="00AF7DDA" w:rsidRDefault="00502F1D" w:rsidP="00AF7DDA">
            <w:pPr>
              <w:spacing w:after="0" w:line="240" w:lineRule="auto"/>
              <w:rPr>
                <w:rFonts w:ascii="Times New Roman" w:hAnsi="Times New Roman"/>
                <w:lang w:val="en-US"/>
              </w:rPr>
            </w:pPr>
          </w:p>
        </w:tc>
        <w:tc>
          <w:tcPr>
            <w:tcW w:w="1685"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w:t>
            </w:r>
          </w:p>
        </w:tc>
        <w:tc>
          <w:tcPr>
            <w:tcW w:w="2007" w:type="dxa"/>
            <w:gridSpan w:val="4"/>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0201-0204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0206-0208</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1601</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appearance</w:t>
            </w:r>
          </w:p>
        </w:tc>
        <w:tc>
          <w:tcPr>
            <w:tcW w:w="2062" w:type="dxa"/>
            <w:gridSpan w:val="3"/>
            <w:shd w:val="clear" w:color="auto" w:fill="auto"/>
          </w:tcPr>
          <w:p w:rsidR="00502F1D" w:rsidRPr="00AF7DDA" w:rsidRDefault="0057139D" w:rsidP="00AF7DDA">
            <w:pPr>
              <w:spacing w:after="0" w:line="240" w:lineRule="auto"/>
              <w:rPr>
                <w:rFonts w:ascii="Times New Roman" w:hAnsi="Times New Roman"/>
                <w:lang w:val="en-US"/>
              </w:rPr>
            </w:pPr>
            <w:r>
              <w:rPr>
                <w:rFonts w:ascii="Times New Roman" w:hAnsi="Times New Roman"/>
                <w:lang w:val="en-US"/>
              </w:rPr>
              <w:t>-</w:t>
            </w:r>
          </w:p>
        </w:tc>
      </w:tr>
      <w:tr w:rsidR="00502F1D" w:rsidRPr="00AF7DDA" w:rsidTr="00DE14E5">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685"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consistency</w:t>
            </w:r>
          </w:p>
        </w:tc>
        <w:tc>
          <w:tcPr>
            <w:tcW w:w="2062" w:type="dxa"/>
            <w:gridSpan w:val="3"/>
            <w:shd w:val="clear" w:color="auto" w:fill="auto"/>
          </w:tcPr>
          <w:p w:rsidR="00502F1D" w:rsidRPr="0057139D" w:rsidRDefault="0057139D" w:rsidP="00AF7DDA">
            <w:pPr>
              <w:spacing w:after="0" w:line="240" w:lineRule="auto"/>
              <w:rPr>
                <w:rFonts w:ascii="Times New Roman" w:hAnsi="Times New Roman"/>
                <w:lang w:val="en-US"/>
              </w:rPr>
            </w:pPr>
            <w:r>
              <w:rPr>
                <w:rFonts w:ascii="Times New Roman" w:hAnsi="Times New Roman"/>
                <w:lang w:val="en-US"/>
              </w:rPr>
              <w:t>-</w:t>
            </w:r>
          </w:p>
        </w:tc>
      </w:tr>
      <w:tr w:rsidR="00502F1D" w:rsidRPr="00AF7DDA" w:rsidTr="00DE14E5">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685"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color</w:t>
            </w:r>
          </w:p>
        </w:tc>
        <w:tc>
          <w:tcPr>
            <w:tcW w:w="2062" w:type="dxa"/>
            <w:gridSpan w:val="3"/>
            <w:shd w:val="clear" w:color="auto" w:fill="auto"/>
          </w:tcPr>
          <w:p w:rsidR="00502F1D" w:rsidRPr="0057139D" w:rsidRDefault="0057139D" w:rsidP="00AF7DDA">
            <w:pPr>
              <w:spacing w:after="0" w:line="240" w:lineRule="auto"/>
              <w:rPr>
                <w:rFonts w:ascii="Times New Roman" w:hAnsi="Times New Roman"/>
                <w:lang w:val="en-US"/>
              </w:rPr>
            </w:pPr>
            <w:r>
              <w:rPr>
                <w:rFonts w:ascii="Times New Roman" w:hAnsi="Times New Roman"/>
                <w:lang w:val="en-US"/>
              </w:rPr>
              <w:t>-</w:t>
            </w:r>
          </w:p>
        </w:tc>
      </w:tr>
      <w:tr w:rsidR="00502F1D" w:rsidRPr="00AF7DDA" w:rsidTr="00DE14E5">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685"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taste and smell</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(aroma)</w:t>
            </w:r>
          </w:p>
        </w:tc>
        <w:tc>
          <w:tcPr>
            <w:tcW w:w="2062" w:type="dxa"/>
            <w:gridSpan w:val="3"/>
            <w:shd w:val="clear" w:color="auto" w:fill="auto"/>
          </w:tcPr>
          <w:p w:rsidR="00502F1D" w:rsidRPr="0057139D" w:rsidRDefault="0057139D" w:rsidP="00AF7DDA">
            <w:pPr>
              <w:spacing w:after="0" w:line="240" w:lineRule="auto"/>
              <w:rPr>
                <w:rFonts w:ascii="Times New Roman" w:hAnsi="Times New Roman"/>
                <w:lang w:val="en-US"/>
              </w:rPr>
            </w:pPr>
            <w:r>
              <w:rPr>
                <w:rFonts w:ascii="Times New Roman" w:hAnsi="Times New Roman"/>
                <w:lang w:val="en-US"/>
              </w:rPr>
              <w:t>-</w:t>
            </w:r>
          </w:p>
        </w:tc>
      </w:tr>
      <w:tr w:rsidR="00502F1D" w:rsidRPr="00AF7DDA" w:rsidTr="00DE14E5">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 xml:space="preserve">GOST  </w:t>
            </w:r>
            <w:r w:rsidRPr="008449F2">
              <w:rPr>
                <w:rFonts w:ascii="Times New Roman" w:hAnsi="Times New Roman"/>
              </w:rPr>
              <w:t>31654 p</w:t>
            </w:r>
            <w:r w:rsidRPr="00AF7DDA">
              <w:rPr>
                <w:rFonts w:ascii="Times New Roman" w:hAnsi="Times New Roman"/>
              </w:rPr>
              <w:t>.7.1</w:t>
            </w:r>
          </w:p>
          <w:p w:rsidR="00502F1D" w:rsidRPr="00AF7DDA" w:rsidRDefault="00502F1D" w:rsidP="00AF7DDA">
            <w:pPr>
              <w:spacing w:after="0" w:line="240" w:lineRule="auto"/>
              <w:rPr>
                <w:rFonts w:ascii="Times New Roman" w:hAnsi="Times New Roman"/>
              </w:rPr>
            </w:pPr>
          </w:p>
        </w:tc>
        <w:tc>
          <w:tcPr>
            <w:tcW w:w="2977"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Unfertilized Chicken Eggs (Diet and Table)</w:t>
            </w: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p>
        </w:tc>
        <w:tc>
          <w:tcPr>
            <w:tcW w:w="1685"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10.89.1</w:t>
            </w:r>
          </w:p>
        </w:tc>
        <w:tc>
          <w:tcPr>
            <w:tcW w:w="2007" w:type="dxa"/>
            <w:gridSpan w:val="4"/>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0407</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0408</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sampling</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DE14E5">
        <w:tc>
          <w:tcPr>
            <w:tcW w:w="1101" w:type="dxa"/>
            <w:vMerge/>
          </w:tcPr>
          <w:p w:rsidR="00502F1D" w:rsidRPr="00AF7DDA" w:rsidRDefault="00502F1D" w:rsidP="00AF7DDA">
            <w:pPr>
              <w:spacing w:after="0" w:line="240" w:lineRule="auto"/>
              <w:jc w:val="center"/>
              <w:rPr>
                <w:rFonts w:ascii="Times New Roman" w:hAnsi="Times New Roman"/>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685"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shell condition</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DE14E5">
        <w:tc>
          <w:tcPr>
            <w:tcW w:w="1101" w:type="dxa"/>
            <w:vMerge w:val="restart"/>
          </w:tcPr>
          <w:p w:rsidR="00502F1D" w:rsidRPr="00AF7DDA" w:rsidRDefault="00502F1D" w:rsidP="006937FE">
            <w:pPr>
              <w:numPr>
                <w:ilvl w:val="0"/>
                <w:numId w:val="1"/>
              </w:numPr>
              <w:spacing w:after="0" w:line="240" w:lineRule="auto"/>
              <w:jc w:val="center"/>
              <w:rPr>
                <w:rFonts w:ascii="Times New Roman" w:hAnsi="Times New Roman"/>
              </w:rPr>
            </w:pPr>
          </w:p>
        </w:tc>
        <w:tc>
          <w:tcPr>
            <w:tcW w:w="2693" w:type="dxa"/>
            <w:vMerge w:val="restart"/>
          </w:tcPr>
          <w:p w:rsidR="00502F1D" w:rsidRPr="00AF7DDA" w:rsidRDefault="00633A59" w:rsidP="00AF7DDA">
            <w:pPr>
              <w:spacing w:after="0" w:line="240" w:lineRule="auto"/>
              <w:rPr>
                <w:rFonts w:ascii="Times New Roman" w:hAnsi="Times New Roman"/>
              </w:rPr>
            </w:pPr>
            <w:r w:rsidRPr="00AF7DDA">
              <w:rPr>
                <w:rFonts w:ascii="Times New Roman" w:hAnsi="Times New Roman"/>
              </w:rPr>
              <w:t xml:space="preserve">GOST  </w:t>
            </w:r>
            <w:r w:rsidRPr="008449F2">
              <w:rPr>
                <w:rFonts w:ascii="Times New Roman" w:hAnsi="Times New Roman"/>
              </w:rPr>
              <w:t xml:space="preserve">31654 </w:t>
            </w:r>
            <w:r w:rsidR="00502F1D" w:rsidRPr="008449F2">
              <w:rPr>
                <w:rFonts w:ascii="Times New Roman" w:hAnsi="Times New Roman"/>
              </w:rPr>
              <w:t>p.</w:t>
            </w:r>
            <w:r w:rsidR="00502F1D" w:rsidRPr="00AF7DDA">
              <w:rPr>
                <w:rFonts w:ascii="Times New Roman" w:hAnsi="Times New Roman"/>
              </w:rPr>
              <w:t>7.2, p. 7.3</w:t>
            </w:r>
          </w:p>
        </w:tc>
        <w:tc>
          <w:tcPr>
            <w:tcW w:w="2977" w:type="dxa"/>
            <w:vMerge/>
          </w:tcPr>
          <w:p w:rsidR="00502F1D" w:rsidRPr="00AF7DDA" w:rsidRDefault="00502F1D" w:rsidP="00AF7DDA">
            <w:pPr>
              <w:spacing w:after="0" w:line="240" w:lineRule="auto"/>
              <w:rPr>
                <w:rFonts w:ascii="Times New Roman" w:hAnsi="Times New Roman"/>
                <w:lang w:val="en-US"/>
              </w:rPr>
            </w:pPr>
          </w:p>
        </w:tc>
        <w:tc>
          <w:tcPr>
            <w:tcW w:w="1685"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smell</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DE14E5">
        <w:tc>
          <w:tcPr>
            <w:tcW w:w="1101" w:type="dxa"/>
            <w:vMerge/>
          </w:tcPr>
          <w:p w:rsidR="00502F1D" w:rsidRPr="00AF7DDA" w:rsidRDefault="00502F1D" w:rsidP="00AF7DDA">
            <w:pPr>
              <w:spacing w:after="0" w:line="240" w:lineRule="auto"/>
              <w:jc w:val="center"/>
              <w:rPr>
                <w:rFonts w:ascii="Times New Roman" w:hAnsi="Times New Roman"/>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685"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egg albumen density and color</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DE14E5">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 xml:space="preserve">GOST  </w:t>
            </w:r>
            <w:r w:rsidRPr="008449F2">
              <w:rPr>
                <w:rFonts w:ascii="Times New Roman" w:hAnsi="Times New Roman"/>
              </w:rPr>
              <w:t>31720-2012</w:t>
            </w:r>
            <w:r w:rsidRPr="00AF7DDA">
              <w:rPr>
                <w:rFonts w:ascii="Times New Roman" w:hAnsi="Times New Roman"/>
              </w:rPr>
              <w:t xml:space="preserve"> p.4. 1</w:t>
            </w:r>
          </w:p>
        </w:tc>
        <w:tc>
          <w:tcPr>
            <w:tcW w:w="2977"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Food egg products: egg mass, egg melange, egg white, egg yolk, semi-finished products and egg egg melange, egg white and egg yolk culinary products</w:t>
            </w:r>
          </w:p>
        </w:tc>
        <w:tc>
          <w:tcPr>
            <w:tcW w:w="1685"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10.89.1</w:t>
            </w:r>
          </w:p>
        </w:tc>
        <w:tc>
          <w:tcPr>
            <w:tcW w:w="2007" w:type="dxa"/>
            <w:gridSpan w:val="4"/>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0407 - 0408</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sampling</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DE14E5">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685"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appearance</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DE14E5">
        <w:tc>
          <w:tcPr>
            <w:tcW w:w="1101" w:type="dxa"/>
            <w:vMerge w:val="restart"/>
            <w:shd w:val="clear" w:color="auto" w:fill="FFFFFF" w:themeFill="background1"/>
          </w:tcPr>
          <w:p w:rsidR="00502F1D" w:rsidRPr="00AF7DDA" w:rsidRDefault="00502F1D" w:rsidP="00330A76">
            <w:pPr>
              <w:numPr>
                <w:ilvl w:val="0"/>
                <w:numId w:val="1"/>
              </w:numPr>
              <w:spacing w:after="0" w:line="240" w:lineRule="auto"/>
              <w:contextualSpacing/>
              <w:rPr>
                <w:rFonts w:ascii="Times New Roman" w:hAnsi="Times New Roman"/>
                <w:lang w:val="en-US"/>
              </w:rPr>
            </w:pPr>
          </w:p>
        </w:tc>
        <w:tc>
          <w:tcPr>
            <w:tcW w:w="2693" w:type="dxa"/>
            <w:vMerge w:val="restart"/>
            <w:shd w:val="clear" w:color="auto" w:fill="FFFFFF" w:themeFill="background1"/>
          </w:tcPr>
          <w:p w:rsidR="00502F1D" w:rsidRPr="00AF7DDA" w:rsidRDefault="00633A59" w:rsidP="00AF7DDA">
            <w:pPr>
              <w:spacing w:after="0" w:line="240" w:lineRule="auto"/>
              <w:rPr>
                <w:rFonts w:ascii="Times New Roman" w:hAnsi="Times New Roman"/>
              </w:rPr>
            </w:pPr>
            <w:r w:rsidRPr="00AF7DDA">
              <w:rPr>
                <w:rFonts w:ascii="Times New Roman" w:hAnsi="Times New Roman"/>
              </w:rPr>
              <w:t xml:space="preserve">GOST  </w:t>
            </w:r>
            <w:r w:rsidRPr="008449F2">
              <w:rPr>
                <w:rFonts w:ascii="Times New Roman" w:hAnsi="Times New Roman"/>
              </w:rPr>
              <w:t>31720-2012</w:t>
            </w:r>
            <w:r w:rsidR="00502F1D" w:rsidRPr="00AF7DDA">
              <w:rPr>
                <w:rFonts w:ascii="Times New Roman" w:hAnsi="Times New Roman"/>
              </w:rPr>
              <w:t>p. 5</w:t>
            </w:r>
          </w:p>
        </w:tc>
        <w:tc>
          <w:tcPr>
            <w:tcW w:w="2977" w:type="dxa"/>
            <w:vMerge/>
          </w:tcPr>
          <w:p w:rsidR="00502F1D" w:rsidRPr="00AF7DDA" w:rsidRDefault="00502F1D" w:rsidP="00AF7DDA">
            <w:pPr>
              <w:spacing w:after="0" w:line="240" w:lineRule="auto"/>
              <w:rPr>
                <w:rFonts w:ascii="Times New Roman" w:hAnsi="Times New Roman"/>
                <w:lang w:val="en-US"/>
              </w:rPr>
            </w:pPr>
          </w:p>
        </w:tc>
        <w:tc>
          <w:tcPr>
            <w:tcW w:w="1685"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consistency</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DE14E5">
        <w:tc>
          <w:tcPr>
            <w:tcW w:w="1101" w:type="dxa"/>
            <w:vMerge/>
            <w:shd w:val="clear" w:color="auto" w:fill="FFFFFF" w:themeFill="background1"/>
          </w:tcPr>
          <w:p w:rsidR="00502F1D" w:rsidRPr="00AF7DDA" w:rsidRDefault="00502F1D" w:rsidP="00AF7DDA">
            <w:pPr>
              <w:spacing w:after="0" w:line="240" w:lineRule="auto"/>
              <w:contextualSpacing/>
              <w:rPr>
                <w:rFonts w:ascii="Times New Roman" w:hAnsi="Times New Roman"/>
                <w:lang w:val="en-US"/>
              </w:rPr>
            </w:pPr>
          </w:p>
        </w:tc>
        <w:tc>
          <w:tcPr>
            <w:tcW w:w="2693" w:type="dxa"/>
            <w:vMerge/>
            <w:shd w:val="clear" w:color="auto" w:fill="FFFFFF" w:themeFill="background1"/>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685"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color</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DE14E5">
        <w:tc>
          <w:tcPr>
            <w:tcW w:w="1101" w:type="dxa"/>
            <w:vMerge/>
            <w:shd w:val="clear" w:color="auto" w:fill="FFFFFF" w:themeFill="background1"/>
          </w:tcPr>
          <w:p w:rsidR="00502F1D" w:rsidRPr="00AF7DDA" w:rsidRDefault="00502F1D" w:rsidP="00AF7DDA">
            <w:pPr>
              <w:spacing w:after="0" w:line="240" w:lineRule="auto"/>
              <w:contextualSpacing/>
              <w:rPr>
                <w:rFonts w:ascii="Times New Roman" w:hAnsi="Times New Roman"/>
                <w:lang w:val="en-US"/>
              </w:rPr>
            </w:pPr>
          </w:p>
        </w:tc>
        <w:tc>
          <w:tcPr>
            <w:tcW w:w="2693" w:type="dxa"/>
            <w:vMerge/>
            <w:shd w:val="clear" w:color="auto" w:fill="FFFFFF" w:themeFill="background1"/>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685"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taste and smell</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DE14E5">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8449F2">
              <w:rPr>
                <w:rFonts w:ascii="Times New Roman" w:hAnsi="Times New Roman"/>
              </w:rPr>
              <w:t>33741 p.</w:t>
            </w:r>
            <w:r w:rsidRPr="00AF7DDA">
              <w:rPr>
                <w:rFonts w:ascii="Times New Roman" w:hAnsi="Times New Roman"/>
              </w:rPr>
              <w:t>7</w:t>
            </w:r>
          </w:p>
        </w:tc>
        <w:tc>
          <w:tcPr>
            <w:tcW w:w="2977"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Meat and meat-containing canned food, including for the purposes of children's, dietary and therapeutic and preventive nutrition</w:t>
            </w:r>
          </w:p>
        </w:tc>
        <w:tc>
          <w:tcPr>
            <w:tcW w:w="1685"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w:t>
            </w:r>
          </w:p>
        </w:tc>
        <w:tc>
          <w:tcPr>
            <w:tcW w:w="2007" w:type="dxa"/>
            <w:gridSpan w:val="4"/>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0201-0204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0206-0208</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appearance</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DE14E5">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685"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consistency</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DE14E5">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685"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color</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DE14E5">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685"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taste and smell</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spacing w:after="0" w:line="240" w:lineRule="auto"/>
              <w:contextualSpacing/>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p>
        </w:tc>
        <w:tc>
          <w:tcPr>
            <w:tcW w:w="3827" w:type="dxa"/>
            <w:gridSpan w:val="2"/>
            <w:vMerge w:val="restart"/>
          </w:tcPr>
          <w:p w:rsidR="00502F1D" w:rsidRPr="00AF7DDA" w:rsidRDefault="00502F1D" w:rsidP="00AF7DDA">
            <w:pPr>
              <w:spacing w:after="0" w:line="240" w:lineRule="auto"/>
              <w:rPr>
                <w:rFonts w:ascii="Times New Roman" w:hAnsi="Times New Roman"/>
                <w:lang w:val="en-US"/>
              </w:rPr>
            </w:pPr>
          </w:p>
        </w:tc>
        <w:tc>
          <w:tcPr>
            <w:tcW w:w="1276" w:type="dxa"/>
            <w:gridSpan w:val="3"/>
            <w:vMerge w:val="restart"/>
          </w:tcPr>
          <w:p w:rsidR="00502F1D" w:rsidRPr="00AF7DDA" w:rsidRDefault="00502F1D" w:rsidP="00AF7DDA">
            <w:pPr>
              <w:widowControl w:val="0"/>
              <w:spacing w:after="0" w:line="240" w:lineRule="auto"/>
              <w:rPr>
                <w:rFonts w:ascii="Times New Roman" w:hAnsi="Times New Roman"/>
              </w:rPr>
            </w:pPr>
          </w:p>
        </w:tc>
        <w:tc>
          <w:tcPr>
            <w:tcW w:w="1566" w:type="dxa"/>
            <w:gridSpan w:val="2"/>
            <w:vMerge w:val="restart"/>
          </w:tcPr>
          <w:p w:rsidR="00502F1D" w:rsidRPr="00AF7DDA" w:rsidRDefault="00502F1D" w:rsidP="00AF7DDA">
            <w:pPr>
              <w:widowControl w:val="0"/>
              <w:spacing w:after="0" w:line="240" w:lineRule="auto"/>
              <w:rPr>
                <w:rFonts w:ascii="Times New Roman" w:hAnsi="Times New Roman"/>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net weight</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361B2">
            <w:pPr>
              <w:numPr>
                <w:ilvl w:val="0"/>
                <w:numId w:val="1"/>
              </w:numPr>
              <w:spacing w:after="0" w:line="240" w:lineRule="auto"/>
              <w:contextualSpacing/>
              <w:rPr>
                <w:rFonts w:ascii="Times New Roman" w:hAnsi="Times New Roman"/>
                <w:lang w:val="en-US"/>
              </w:rPr>
            </w:pPr>
          </w:p>
        </w:tc>
        <w:tc>
          <w:tcPr>
            <w:tcW w:w="2693" w:type="dxa"/>
          </w:tcPr>
          <w:p w:rsidR="00A361B2" w:rsidRPr="00AF7DDA" w:rsidRDefault="00A361B2" w:rsidP="00A361B2">
            <w:pPr>
              <w:widowControl w:val="0"/>
              <w:spacing w:after="0" w:line="240" w:lineRule="auto"/>
              <w:rPr>
                <w:rFonts w:ascii="Times New Roman" w:hAnsi="Times New Roman"/>
                <w:lang w:val="en-US"/>
              </w:rPr>
            </w:pPr>
            <w:r w:rsidRPr="0088215D">
              <w:rPr>
                <w:rFonts w:ascii="Times New Roman" w:hAnsi="Times New Roman"/>
              </w:rPr>
              <w:t xml:space="preserve">GOST  33741 </w:t>
            </w:r>
            <w:r w:rsidRPr="00AF7DDA">
              <w:rPr>
                <w:rFonts w:ascii="Times New Roman" w:hAnsi="Times New Roman"/>
                <w:lang w:val="en-US"/>
              </w:rPr>
              <w:t>p. 8</w:t>
            </w:r>
          </w:p>
          <w:p w:rsidR="00502F1D" w:rsidRPr="00AF7DDA" w:rsidRDefault="00A361B2" w:rsidP="00A361B2">
            <w:pPr>
              <w:widowControl w:val="0"/>
              <w:spacing w:after="0" w:line="240" w:lineRule="auto"/>
              <w:rPr>
                <w:rFonts w:ascii="Times New Roman" w:hAnsi="Times New Roman"/>
                <w:lang w:val="en-US"/>
              </w:rPr>
            </w:pPr>
            <w:r w:rsidRPr="00AF7DDA">
              <w:rPr>
                <w:rFonts w:ascii="Times New Roman" w:hAnsi="Times New Roman"/>
              </w:rPr>
              <w:t xml:space="preserve">GOST  33741 </w:t>
            </w:r>
            <w:r w:rsidRPr="00AF7DDA">
              <w:rPr>
                <w:rFonts w:ascii="Times New Roman" w:hAnsi="Times New Roman"/>
                <w:lang w:val="en-US"/>
              </w:rPr>
              <w:t>p.9</w:t>
            </w: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mass fraction of components</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51944</w:t>
            </w:r>
          </w:p>
        </w:tc>
        <w:tc>
          <w:tcPr>
            <w:tcW w:w="3827"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Poultry meat (gutted and semi-gutted carcasses and parts of chickens, ducks, geese, turkeys, guinea fowl, quails, broiler chickens, chickens, ducklings, goslings, turkey poultry, guinea fowl, quail)</w:t>
            </w:r>
          </w:p>
        </w:tc>
        <w:tc>
          <w:tcPr>
            <w:tcW w:w="1276"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10.12.2</w:t>
            </w:r>
          </w:p>
        </w:tc>
        <w:tc>
          <w:tcPr>
            <w:tcW w:w="1566"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0207</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appearance</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consistency</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color</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taste and smell</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transparency and aroma of the broth</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31449</w:t>
            </w:r>
          </w:p>
        </w:tc>
        <w:tc>
          <w:tcPr>
            <w:tcW w:w="3827"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Raw cow milk</w:t>
            </w:r>
          </w:p>
        </w:tc>
        <w:tc>
          <w:tcPr>
            <w:tcW w:w="1276"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10.51.56</w:t>
            </w:r>
          </w:p>
        </w:tc>
        <w:tc>
          <w:tcPr>
            <w:tcW w:w="1566"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consistency</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color</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taste and smell</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28283</w:t>
            </w:r>
          </w:p>
        </w:tc>
        <w:tc>
          <w:tcPr>
            <w:tcW w:w="3827"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Raw and heat-treated cow's milk</w:t>
            </w:r>
          </w:p>
        </w:tc>
        <w:tc>
          <w:tcPr>
            <w:tcW w:w="1276"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01.41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10.51</w:t>
            </w:r>
          </w:p>
        </w:tc>
        <w:tc>
          <w:tcPr>
            <w:tcW w:w="1566"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0401</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taste and smell</w:t>
            </w:r>
          </w:p>
        </w:tc>
        <w:tc>
          <w:tcPr>
            <w:tcW w:w="2062" w:type="dxa"/>
            <w:gridSpan w:val="3"/>
          </w:tcPr>
          <w:p w:rsidR="00502F1D" w:rsidRPr="00AF7DDA" w:rsidRDefault="001465D0" w:rsidP="00AF7DDA">
            <w:pPr>
              <w:spacing w:after="0" w:line="240" w:lineRule="auto"/>
              <w:rPr>
                <w:rFonts w:ascii="Times New Roman" w:hAnsi="Times New Roman"/>
                <w:lang w:val="en-US"/>
              </w:rPr>
            </w:pPr>
            <w:r>
              <w:rPr>
                <w:rFonts w:ascii="Times New Roman" w:hAnsi="Times New Roman"/>
                <w:lang w:val="en-US"/>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29245</w:t>
            </w:r>
          </w:p>
        </w:tc>
        <w:tc>
          <w:tcPr>
            <w:tcW w:w="3827"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Canned milk</w:t>
            </w:r>
          </w:p>
        </w:tc>
        <w:tc>
          <w:tcPr>
            <w:tcW w:w="1276"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tc>
        <w:tc>
          <w:tcPr>
            <w:tcW w:w="1566"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0401,0404</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consistency</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color</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taste and smell</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ISO 22935-2</w:t>
            </w:r>
          </w:p>
        </w:tc>
        <w:tc>
          <w:tcPr>
            <w:tcW w:w="3827"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Milk and Dairy Products</w:t>
            </w:r>
          </w:p>
        </w:tc>
        <w:tc>
          <w:tcPr>
            <w:tcW w:w="1276"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10.51.11</w:t>
            </w:r>
          </w:p>
        </w:tc>
        <w:tc>
          <w:tcPr>
            <w:tcW w:w="1566"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0404</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appearance</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consistency</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color</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taste and smell</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7631</w:t>
            </w:r>
          </w:p>
        </w:tc>
        <w:tc>
          <w:tcPr>
            <w:tcW w:w="3827"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Fish, non-fish objects and products from them (except for canned goods and preserves, dry soups, seaweed, sea grass and products produced from them, except for culinary products)</w:t>
            </w:r>
          </w:p>
        </w:tc>
        <w:tc>
          <w:tcPr>
            <w:tcW w:w="1276"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03.12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03.21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03.22</w:t>
            </w:r>
          </w:p>
        </w:tc>
        <w:tc>
          <w:tcPr>
            <w:tcW w:w="1566"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0302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0303</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0304</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appearance</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consistency</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color</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taste and smell</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Default="00B40616" w:rsidP="00AF7DDA">
            <w:pPr>
              <w:widowControl w:val="0"/>
              <w:shd w:val="clear" w:color="auto" w:fill="FFFFFF"/>
              <w:spacing w:after="0" w:line="240" w:lineRule="auto"/>
              <w:jc w:val="both"/>
              <w:rPr>
                <w:rFonts w:ascii="Times New Roman" w:hAnsi="Times New Roman"/>
              </w:rPr>
            </w:pPr>
            <w:r>
              <w:rPr>
                <w:rFonts w:ascii="Times New Roman" w:hAnsi="Times New Roman"/>
              </w:rPr>
              <w:t>GOST  5667 p. 2.</w:t>
            </w:r>
          </w:p>
          <w:p w:rsidR="00502F1D" w:rsidRPr="00AF7DDA" w:rsidRDefault="00502F1D" w:rsidP="00AF7DDA">
            <w:pPr>
              <w:spacing w:after="0" w:line="240" w:lineRule="auto"/>
              <w:rPr>
                <w:rFonts w:ascii="Times New Roman" w:hAnsi="Times New Roman"/>
              </w:rPr>
            </w:pPr>
          </w:p>
        </w:tc>
        <w:tc>
          <w:tcPr>
            <w:tcW w:w="3827"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Bread, Bakery, Butter and Dietary Products</w:t>
            </w:r>
          </w:p>
        </w:tc>
        <w:tc>
          <w:tcPr>
            <w:tcW w:w="1276"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10.71.11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10.72.1</w:t>
            </w:r>
          </w:p>
        </w:tc>
        <w:tc>
          <w:tcPr>
            <w:tcW w:w="1566"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1905</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sampling</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surface</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val="restart"/>
          </w:tcPr>
          <w:p w:rsidR="00502F1D" w:rsidRPr="00AF7DDA" w:rsidRDefault="00502F1D" w:rsidP="00674200">
            <w:pPr>
              <w:numPr>
                <w:ilvl w:val="0"/>
                <w:numId w:val="1"/>
              </w:numPr>
              <w:spacing w:after="0" w:line="240" w:lineRule="auto"/>
              <w:contextualSpacing/>
              <w:rPr>
                <w:rFonts w:ascii="Times New Roman" w:hAnsi="Times New Roman"/>
                <w:lang w:val="en-US"/>
              </w:rPr>
            </w:pPr>
          </w:p>
        </w:tc>
        <w:tc>
          <w:tcPr>
            <w:tcW w:w="2693" w:type="dxa"/>
            <w:vMerge w:val="restart"/>
          </w:tcPr>
          <w:p w:rsidR="00502F1D" w:rsidRPr="00AF7DDA" w:rsidRDefault="00674200" w:rsidP="00674200">
            <w:pPr>
              <w:spacing w:after="0" w:line="240" w:lineRule="auto"/>
              <w:rPr>
                <w:rFonts w:ascii="Times New Roman" w:hAnsi="Times New Roman"/>
              </w:rPr>
            </w:pPr>
            <w:r>
              <w:rPr>
                <w:rFonts w:ascii="Times New Roman" w:hAnsi="Times New Roman"/>
              </w:rPr>
              <w:t xml:space="preserve">GOST  5667 </w:t>
            </w:r>
            <w:r w:rsidRPr="00AF7DDA">
              <w:rPr>
                <w:rFonts w:ascii="Times New Roman" w:hAnsi="Times New Roman"/>
              </w:rPr>
              <w:t>p.5а</w:t>
            </w: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shape</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color</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827" w:type="dxa"/>
            <w:gridSpan w:val="2"/>
            <w:vMerge/>
          </w:tcPr>
          <w:p w:rsidR="00502F1D" w:rsidRPr="00AF7DDA" w:rsidRDefault="00502F1D" w:rsidP="00AF7DDA">
            <w:pPr>
              <w:spacing w:after="0" w:line="240" w:lineRule="auto"/>
              <w:rPr>
                <w:rFonts w:ascii="Times New Roman" w:hAnsi="Times New Roman"/>
                <w:lang w:val="en-US"/>
              </w:rPr>
            </w:pPr>
          </w:p>
        </w:tc>
        <w:tc>
          <w:tcPr>
            <w:tcW w:w="1276" w:type="dxa"/>
            <w:gridSpan w:val="3"/>
            <w:vMerge/>
          </w:tcPr>
          <w:p w:rsidR="00502F1D" w:rsidRPr="00AF7DDA" w:rsidRDefault="00502F1D" w:rsidP="00AF7DDA">
            <w:pPr>
              <w:spacing w:after="0" w:line="240" w:lineRule="auto"/>
              <w:rPr>
                <w:rFonts w:ascii="Times New Roman" w:hAnsi="Times New Roman"/>
                <w:lang w:val="en-US"/>
              </w:rPr>
            </w:pPr>
          </w:p>
        </w:tc>
        <w:tc>
          <w:tcPr>
            <w:tcW w:w="1566"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taste and smell</w:t>
            </w:r>
          </w:p>
        </w:tc>
        <w:tc>
          <w:tcPr>
            <w:tcW w:w="2062"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bl>
    <w:p w:rsidR="00502F1D" w:rsidRPr="00DE14E5" w:rsidRDefault="00502F1D" w:rsidP="00DE14E5">
      <w:pPr>
        <w:rPr>
          <w:rFonts w:ascii="Times New Roman" w:hAnsi="Times New Roman"/>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693"/>
        <w:gridCol w:w="2977"/>
        <w:gridCol w:w="1984"/>
        <w:gridCol w:w="1708"/>
        <w:gridCol w:w="2261"/>
        <w:gridCol w:w="2062"/>
      </w:tblGrid>
      <w:tr w:rsidR="00EE7FDC" w:rsidRPr="00AF7DDA" w:rsidTr="00EE7FDC">
        <w:trPr>
          <w:trHeight w:val="195"/>
        </w:trPr>
        <w:tc>
          <w:tcPr>
            <w:tcW w:w="1101" w:type="dxa"/>
          </w:tcPr>
          <w:p w:rsidR="00EE7FDC" w:rsidRPr="00AF7DDA" w:rsidRDefault="00EE7FDC" w:rsidP="00AF7DDA">
            <w:pPr>
              <w:spacing w:after="0" w:line="240" w:lineRule="auto"/>
              <w:contextualSpacing/>
              <w:rPr>
                <w:rFonts w:ascii="Times New Roman" w:hAnsi="Times New Roman"/>
                <w:lang w:val="en-US"/>
              </w:rPr>
            </w:pPr>
          </w:p>
        </w:tc>
        <w:tc>
          <w:tcPr>
            <w:tcW w:w="2693" w:type="dxa"/>
          </w:tcPr>
          <w:p w:rsidR="00EE7FDC" w:rsidRPr="00AF7DDA" w:rsidRDefault="00EE7FDC" w:rsidP="00AF7DDA">
            <w:pPr>
              <w:spacing w:after="0" w:line="240" w:lineRule="auto"/>
              <w:rPr>
                <w:rFonts w:ascii="Times New Roman" w:hAnsi="Times New Roman"/>
                <w:lang w:val="en-US"/>
              </w:rPr>
            </w:pPr>
          </w:p>
        </w:tc>
        <w:tc>
          <w:tcPr>
            <w:tcW w:w="2977" w:type="dxa"/>
            <w:vMerge w:val="restart"/>
          </w:tcPr>
          <w:p w:rsidR="00EE7FDC" w:rsidRPr="00AF7DDA" w:rsidRDefault="00EE7FDC" w:rsidP="00AF7DDA">
            <w:pPr>
              <w:spacing w:after="0" w:line="240" w:lineRule="auto"/>
              <w:rPr>
                <w:rFonts w:ascii="Times New Roman" w:hAnsi="Times New Roman"/>
                <w:lang w:val="en-US"/>
              </w:rPr>
            </w:pPr>
          </w:p>
        </w:tc>
        <w:tc>
          <w:tcPr>
            <w:tcW w:w="1984" w:type="dxa"/>
            <w:vMerge w:val="restart"/>
          </w:tcPr>
          <w:p w:rsidR="00EE7FDC" w:rsidRPr="00AF7DDA" w:rsidRDefault="00EE7FDC" w:rsidP="00AF7DDA">
            <w:pPr>
              <w:spacing w:after="0" w:line="240" w:lineRule="auto"/>
              <w:rPr>
                <w:rFonts w:ascii="Times New Roman" w:hAnsi="Times New Roman"/>
                <w:lang w:val="en-US"/>
              </w:rPr>
            </w:pPr>
          </w:p>
        </w:tc>
        <w:tc>
          <w:tcPr>
            <w:tcW w:w="1708" w:type="dxa"/>
            <w:vMerge w:val="restart"/>
          </w:tcPr>
          <w:p w:rsidR="00EE7FDC" w:rsidRPr="00AF7DDA" w:rsidRDefault="00EE7FDC" w:rsidP="00AF7DDA">
            <w:pPr>
              <w:spacing w:after="0" w:line="240" w:lineRule="auto"/>
              <w:rPr>
                <w:rFonts w:ascii="Times New Roman" w:hAnsi="Times New Roman"/>
                <w:lang w:val="en-US"/>
              </w:rPr>
            </w:pPr>
          </w:p>
        </w:tc>
        <w:tc>
          <w:tcPr>
            <w:tcW w:w="2261" w:type="dxa"/>
            <w:vMerge w:val="restart"/>
          </w:tcPr>
          <w:p w:rsidR="00EE7FDC" w:rsidRPr="00AF7DDA" w:rsidRDefault="00EE7FDC" w:rsidP="00AF7DDA">
            <w:pPr>
              <w:spacing w:after="0" w:line="240" w:lineRule="auto"/>
              <w:rPr>
                <w:rFonts w:ascii="Times New Roman" w:hAnsi="Times New Roman"/>
                <w:lang w:val="en-US"/>
              </w:rPr>
            </w:pPr>
            <w:r w:rsidRPr="00AF7DDA">
              <w:rPr>
                <w:rFonts w:ascii="Times New Roman" w:hAnsi="Times New Roman"/>
                <w:lang w:val="en-US"/>
              </w:rPr>
              <w:t>weight</w:t>
            </w:r>
          </w:p>
        </w:tc>
        <w:tc>
          <w:tcPr>
            <w:tcW w:w="2062" w:type="dxa"/>
            <w:vMerge w:val="restart"/>
          </w:tcPr>
          <w:p w:rsidR="00EE7FDC" w:rsidRPr="00AF7DDA" w:rsidRDefault="00EE7FDC" w:rsidP="00AF7DDA">
            <w:pPr>
              <w:spacing w:after="0" w:line="240" w:lineRule="auto"/>
              <w:rPr>
                <w:rFonts w:ascii="Times New Roman" w:hAnsi="Times New Roman"/>
              </w:rPr>
            </w:pPr>
            <w:r w:rsidRPr="00AF7DDA">
              <w:rPr>
                <w:rFonts w:ascii="Times New Roman" w:hAnsi="Times New Roman"/>
              </w:rPr>
              <w:t>-</w:t>
            </w:r>
          </w:p>
        </w:tc>
      </w:tr>
      <w:tr w:rsidR="00EE7FDC" w:rsidRPr="00AF7DDA" w:rsidTr="00AF7DDA">
        <w:trPr>
          <w:trHeight w:val="300"/>
        </w:trPr>
        <w:tc>
          <w:tcPr>
            <w:tcW w:w="1101" w:type="dxa"/>
          </w:tcPr>
          <w:p w:rsidR="00EE7FDC" w:rsidRPr="00AF7DDA" w:rsidRDefault="00EE7FDC" w:rsidP="00EE7FDC">
            <w:pPr>
              <w:numPr>
                <w:ilvl w:val="0"/>
                <w:numId w:val="1"/>
              </w:numPr>
              <w:spacing w:after="0" w:line="240" w:lineRule="auto"/>
              <w:contextualSpacing/>
              <w:rPr>
                <w:rFonts w:ascii="Times New Roman" w:hAnsi="Times New Roman"/>
                <w:lang w:val="en-US"/>
              </w:rPr>
            </w:pPr>
          </w:p>
        </w:tc>
        <w:tc>
          <w:tcPr>
            <w:tcW w:w="2693" w:type="dxa"/>
          </w:tcPr>
          <w:p w:rsidR="00EE7FDC" w:rsidRDefault="00EE7FDC" w:rsidP="00EE7FDC">
            <w:pPr>
              <w:spacing w:after="0" w:line="240" w:lineRule="auto"/>
              <w:rPr>
                <w:rFonts w:ascii="Times New Roman" w:hAnsi="Times New Roman"/>
              </w:rPr>
            </w:pPr>
            <w:r>
              <w:rPr>
                <w:rFonts w:ascii="Times New Roman" w:hAnsi="Times New Roman"/>
              </w:rPr>
              <w:t xml:space="preserve">GOST  5667 </w:t>
            </w:r>
            <w:r w:rsidRPr="00AF7DDA">
              <w:rPr>
                <w:rFonts w:ascii="Times New Roman" w:hAnsi="Times New Roman"/>
              </w:rPr>
              <w:t>p.6</w:t>
            </w:r>
          </w:p>
        </w:tc>
        <w:tc>
          <w:tcPr>
            <w:tcW w:w="2977" w:type="dxa"/>
            <w:vMerge/>
          </w:tcPr>
          <w:p w:rsidR="00EE7FDC" w:rsidRPr="00AF7DDA" w:rsidRDefault="00EE7FDC" w:rsidP="00AF7DDA">
            <w:pPr>
              <w:spacing w:after="0" w:line="240" w:lineRule="auto"/>
              <w:rPr>
                <w:rFonts w:ascii="Times New Roman" w:hAnsi="Times New Roman"/>
                <w:lang w:val="en-US"/>
              </w:rPr>
            </w:pPr>
          </w:p>
        </w:tc>
        <w:tc>
          <w:tcPr>
            <w:tcW w:w="1984" w:type="dxa"/>
            <w:vMerge/>
          </w:tcPr>
          <w:p w:rsidR="00EE7FDC" w:rsidRPr="00AF7DDA" w:rsidRDefault="00EE7FDC" w:rsidP="00AF7DDA">
            <w:pPr>
              <w:spacing w:after="0" w:line="240" w:lineRule="auto"/>
              <w:rPr>
                <w:rFonts w:ascii="Times New Roman" w:hAnsi="Times New Roman"/>
                <w:lang w:val="en-US"/>
              </w:rPr>
            </w:pPr>
          </w:p>
        </w:tc>
        <w:tc>
          <w:tcPr>
            <w:tcW w:w="1708" w:type="dxa"/>
            <w:vMerge/>
          </w:tcPr>
          <w:p w:rsidR="00EE7FDC" w:rsidRPr="00AF7DDA" w:rsidRDefault="00EE7FDC" w:rsidP="00AF7DDA">
            <w:pPr>
              <w:spacing w:after="0" w:line="240" w:lineRule="auto"/>
              <w:rPr>
                <w:rFonts w:ascii="Times New Roman" w:hAnsi="Times New Roman"/>
                <w:lang w:val="en-US"/>
              </w:rPr>
            </w:pPr>
          </w:p>
        </w:tc>
        <w:tc>
          <w:tcPr>
            <w:tcW w:w="2261" w:type="dxa"/>
            <w:vMerge/>
          </w:tcPr>
          <w:p w:rsidR="00EE7FDC" w:rsidRPr="00AF7DDA" w:rsidRDefault="00EE7FDC" w:rsidP="00AF7DDA">
            <w:pPr>
              <w:spacing w:after="0" w:line="240" w:lineRule="auto"/>
              <w:rPr>
                <w:rFonts w:ascii="Times New Roman" w:hAnsi="Times New Roman"/>
                <w:lang w:val="en-US"/>
              </w:rPr>
            </w:pPr>
          </w:p>
        </w:tc>
        <w:tc>
          <w:tcPr>
            <w:tcW w:w="2062" w:type="dxa"/>
            <w:vMerge/>
          </w:tcPr>
          <w:p w:rsidR="00EE7FDC" w:rsidRPr="00AF7DDA" w:rsidRDefault="00EE7FDC" w:rsidP="00AF7DDA">
            <w:pPr>
              <w:spacing w:after="0" w:line="240" w:lineRule="auto"/>
              <w:rPr>
                <w:rFonts w:ascii="Times New Roman" w:hAnsi="Times New Roman"/>
              </w:rPr>
            </w:pP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F0785E" w:rsidP="00AF7DDA">
            <w:pPr>
              <w:spacing w:after="0" w:line="240" w:lineRule="auto"/>
              <w:rPr>
                <w:rFonts w:ascii="Times New Roman" w:hAnsi="Times New Roman"/>
              </w:rPr>
            </w:pPr>
            <w:r>
              <w:rPr>
                <w:rFonts w:ascii="Times New Roman" w:hAnsi="Times New Roman"/>
              </w:rPr>
              <w:t xml:space="preserve">GOST </w:t>
            </w:r>
            <w:r w:rsidR="00502F1D" w:rsidRPr="00AF7DDA">
              <w:rPr>
                <w:rFonts w:ascii="Times New Roman" w:hAnsi="Times New Roman"/>
              </w:rPr>
              <w:t xml:space="preserve"> 26312.2</w:t>
            </w:r>
          </w:p>
          <w:p w:rsidR="00502F1D" w:rsidRPr="00AF7DDA" w:rsidRDefault="00502F1D"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lang w:val="en-US"/>
              </w:rPr>
            </w:pPr>
          </w:p>
        </w:tc>
        <w:tc>
          <w:tcPr>
            <w:tcW w:w="2977"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Groats</w:t>
            </w:r>
          </w:p>
          <w:p w:rsidR="00502F1D" w:rsidRPr="00AF7DDA" w:rsidRDefault="00502F1D" w:rsidP="00AF7DDA">
            <w:pPr>
              <w:spacing w:after="0" w:line="240" w:lineRule="auto"/>
              <w:rPr>
                <w:rFonts w:ascii="Times New Roman" w:hAnsi="Times New Roman"/>
              </w:rPr>
            </w:pPr>
          </w:p>
        </w:tc>
        <w:tc>
          <w:tcPr>
            <w:tcW w:w="1984"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10.61.1</w:t>
            </w:r>
          </w:p>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10.61.3</w:t>
            </w:r>
          </w:p>
          <w:p w:rsidR="00502F1D" w:rsidRPr="00AF7DDA" w:rsidRDefault="00502F1D" w:rsidP="00AF7DDA">
            <w:pPr>
              <w:spacing w:after="0" w:line="240" w:lineRule="auto"/>
              <w:rPr>
                <w:rFonts w:ascii="Times New Roman" w:hAnsi="Times New Roman"/>
              </w:rPr>
            </w:pPr>
          </w:p>
        </w:tc>
        <w:tc>
          <w:tcPr>
            <w:tcW w:w="1708"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1103</w:t>
            </w:r>
          </w:p>
          <w:p w:rsidR="00502F1D" w:rsidRPr="00AF7DDA" w:rsidRDefault="00502F1D" w:rsidP="00AF7DDA">
            <w:pPr>
              <w:spacing w:after="0" w:line="240" w:lineRule="auto"/>
              <w:rPr>
                <w:rFonts w:ascii="Times New Roman" w:hAnsi="Times New Roman"/>
              </w:rPr>
            </w:pPr>
            <w:r w:rsidRPr="00AF7DDA">
              <w:rPr>
                <w:rFonts w:ascii="Times New Roman" w:hAnsi="Times New Roman"/>
              </w:rPr>
              <w:t>1104</w:t>
            </w:r>
          </w:p>
          <w:p w:rsidR="00502F1D" w:rsidRPr="00AF7DDA" w:rsidRDefault="00502F1D" w:rsidP="00AF7DDA">
            <w:pPr>
              <w:spacing w:after="0" w:line="240" w:lineRule="auto"/>
              <w:rPr>
                <w:rFonts w:ascii="Times New Roman" w:hAnsi="Times New Roman"/>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color</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1708" w:type="dxa"/>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cooking quality</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1708" w:type="dxa"/>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taste and smell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GOST  27558</w:t>
            </w:r>
          </w:p>
          <w:p w:rsidR="00502F1D" w:rsidRPr="00AF7DDA" w:rsidRDefault="00502F1D"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lang w:val="en-US"/>
              </w:rPr>
            </w:pPr>
          </w:p>
        </w:tc>
        <w:tc>
          <w:tcPr>
            <w:tcW w:w="2977"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Flour and bran</w:t>
            </w:r>
          </w:p>
          <w:p w:rsidR="00502F1D" w:rsidRPr="00AF7DDA" w:rsidRDefault="00502F1D" w:rsidP="00AF7DDA">
            <w:pPr>
              <w:spacing w:after="0" w:line="240" w:lineRule="auto"/>
              <w:rPr>
                <w:rFonts w:ascii="Times New Roman" w:hAnsi="Times New Roman"/>
              </w:rPr>
            </w:pPr>
          </w:p>
        </w:tc>
        <w:tc>
          <w:tcPr>
            <w:tcW w:w="1984"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 xml:space="preserve">10.61.2 </w:t>
            </w:r>
          </w:p>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10.61.4</w:t>
            </w:r>
          </w:p>
          <w:p w:rsidR="00502F1D" w:rsidRPr="00AF7DDA" w:rsidRDefault="00502F1D" w:rsidP="00AF7DDA">
            <w:pPr>
              <w:widowControl w:val="0"/>
              <w:shd w:val="clear" w:color="auto" w:fill="FFFFFF"/>
              <w:spacing w:after="0" w:line="240" w:lineRule="auto"/>
              <w:jc w:val="both"/>
              <w:rPr>
                <w:rFonts w:ascii="Times New Roman" w:hAnsi="Times New Roman"/>
              </w:rPr>
            </w:pPr>
          </w:p>
        </w:tc>
        <w:tc>
          <w:tcPr>
            <w:tcW w:w="1708"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1101 -1106</w:t>
            </w:r>
          </w:p>
          <w:p w:rsidR="00502F1D" w:rsidRPr="00AF7DDA" w:rsidRDefault="00502F1D" w:rsidP="00AF7DDA">
            <w:pPr>
              <w:spacing w:after="0" w:line="240" w:lineRule="auto"/>
              <w:rPr>
                <w:rFonts w:ascii="Times New Roman" w:hAnsi="Times New Roman"/>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color</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1708" w:type="dxa"/>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crunch</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1708" w:type="dxa"/>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taste and smell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GOST  12576</w:t>
            </w:r>
          </w:p>
          <w:p w:rsidR="00502F1D" w:rsidRPr="00AF7DDA" w:rsidRDefault="00502F1D"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lang w:val="en-US"/>
              </w:rPr>
            </w:pPr>
          </w:p>
        </w:tc>
        <w:tc>
          <w:tcPr>
            <w:tcW w:w="2977"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White sugar (crystalline,</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lump, icing sugar), sand sugar  </w:t>
            </w:r>
          </w:p>
        </w:tc>
        <w:tc>
          <w:tcPr>
            <w:tcW w:w="1984"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10.81</w:t>
            </w:r>
          </w:p>
          <w:p w:rsidR="00502F1D" w:rsidRPr="00AF7DDA" w:rsidRDefault="00502F1D" w:rsidP="00AF7DDA">
            <w:pPr>
              <w:widowControl w:val="0"/>
              <w:spacing w:after="0" w:line="240" w:lineRule="auto"/>
              <w:rPr>
                <w:rFonts w:ascii="Times New Roman" w:hAnsi="Times New Roman"/>
              </w:rPr>
            </w:pPr>
          </w:p>
        </w:tc>
        <w:tc>
          <w:tcPr>
            <w:tcW w:w="1708"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1701</w:t>
            </w:r>
          </w:p>
          <w:p w:rsidR="00502F1D" w:rsidRPr="00AF7DDA" w:rsidRDefault="00502F1D" w:rsidP="00AF7DDA">
            <w:pPr>
              <w:spacing w:after="0" w:line="240" w:lineRule="auto"/>
              <w:rPr>
                <w:rFonts w:ascii="Times New Roman" w:hAnsi="Times New Roman"/>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consistency</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1708" w:type="dxa"/>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color</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1708" w:type="dxa"/>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taste and smell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EE7FDC">
        <w:trPr>
          <w:trHeight w:val="70"/>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1708" w:type="dxa"/>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solution purity</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EE7FDC" w:rsidRPr="00AF7DDA" w:rsidTr="00AF7DDA">
        <w:tc>
          <w:tcPr>
            <w:tcW w:w="1101" w:type="dxa"/>
            <w:vMerge w:val="restart"/>
          </w:tcPr>
          <w:p w:rsidR="00EE7FDC" w:rsidRPr="00AF7DDA" w:rsidRDefault="00EE7FDC"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EE7FDC" w:rsidRDefault="00EE7FDC" w:rsidP="00AF7DDA">
            <w:pPr>
              <w:spacing w:after="0" w:line="240" w:lineRule="auto"/>
              <w:rPr>
                <w:rFonts w:ascii="Times New Roman" w:hAnsi="Times New Roman"/>
                <w:lang w:val="en-US"/>
              </w:rPr>
            </w:pPr>
            <w:r w:rsidRPr="00AF7DDA">
              <w:rPr>
                <w:rFonts w:ascii="Times New Roman" w:hAnsi="Times New Roman"/>
                <w:lang w:val="en-US"/>
              </w:rPr>
              <w:t xml:space="preserve">GOST  5897 p.2, GOST  5897  p.3, </w:t>
            </w:r>
          </w:p>
          <w:p w:rsidR="00EE7FDC" w:rsidRDefault="00EE7FDC" w:rsidP="00AF7DDA">
            <w:pPr>
              <w:spacing w:after="0" w:line="240" w:lineRule="auto"/>
              <w:rPr>
                <w:rFonts w:ascii="Times New Roman" w:hAnsi="Times New Roman"/>
                <w:lang w:val="en-US"/>
              </w:rPr>
            </w:pPr>
          </w:p>
          <w:p w:rsidR="00EE7FDC" w:rsidRPr="00AF7DDA" w:rsidRDefault="00EE7FDC" w:rsidP="00AF7DDA">
            <w:pPr>
              <w:spacing w:after="0" w:line="240" w:lineRule="auto"/>
              <w:rPr>
                <w:rFonts w:ascii="Times New Roman" w:hAnsi="Times New Roman"/>
                <w:lang w:val="en-US"/>
              </w:rPr>
            </w:pPr>
          </w:p>
          <w:p w:rsidR="00EE7FDC" w:rsidRPr="00AF7DDA" w:rsidRDefault="00EE7FDC" w:rsidP="00EE7FDC">
            <w:pPr>
              <w:spacing w:after="0" w:line="240" w:lineRule="auto"/>
              <w:rPr>
                <w:rFonts w:ascii="Times New Roman" w:hAnsi="Times New Roman"/>
                <w:lang w:val="en-US"/>
              </w:rPr>
            </w:pPr>
          </w:p>
          <w:p w:rsidR="00EE7FDC" w:rsidRPr="00AF7DDA" w:rsidRDefault="00EE7FDC" w:rsidP="00EE7FDC">
            <w:pPr>
              <w:spacing w:after="0" w:line="240" w:lineRule="auto"/>
              <w:rPr>
                <w:rFonts w:ascii="Times New Roman" w:hAnsi="Times New Roman"/>
                <w:lang w:val="en-US"/>
              </w:rPr>
            </w:pPr>
          </w:p>
          <w:p w:rsidR="00EE7FDC" w:rsidRPr="00AF7DDA" w:rsidRDefault="00EE7FDC" w:rsidP="00EE7FDC">
            <w:pPr>
              <w:spacing w:after="0" w:line="240" w:lineRule="auto"/>
              <w:rPr>
                <w:rFonts w:ascii="Times New Roman" w:hAnsi="Times New Roman"/>
                <w:lang w:val="en-US"/>
              </w:rPr>
            </w:pPr>
          </w:p>
          <w:p w:rsidR="00EE7FDC" w:rsidRPr="00AF7DDA" w:rsidRDefault="00EE7FDC" w:rsidP="00EE7FDC">
            <w:pPr>
              <w:spacing w:after="0" w:line="240" w:lineRule="auto"/>
              <w:rPr>
                <w:rFonts w:ascii="Times New Roman" w:hAnsi="Times New Roman"/>
                <w:lang w:val="en-US"/>
              </w:rPr>
            </w:pPr>
          </w:p>
          <w:p w:rsidR="00EE7FDC" w:rsidRPr="00AF7DDA" w:rsidRDefault="00EE7FDC" w:rsidP="00AF7DDA">
            <w:pPr>
              <w:spacing w:after="0" w:line="240" w:lineRule="auto"/>
              <w:rPr>
                <w:rFonts w:ascii="Times New Roman" w:hAnsi="Times New Roman"/>
                <w:lang w:val="en-US"/>
              </w:rPr>
            </w:pPr>
          </w:p>
        </w:tc>
        <w:tc>
          <w:tcPr>
            <w:tcW w:w="2977" w:type="dxa"/>
            <w:vMerge w:val="restart"/>
          </w:tcPr>
          <w:p w:rsidR="00EE7FDC" w:rsidRPr="00AF7DDA" w:rsidRDefault="00EE7FDC" w:rsidP="00AF7DDA">
            <w:pPr>
              <w:spacing w:after="0" w:line="240" w:lineRule="auto"/>
              <w:rPr>
                <w:rFonts w:ascii="Times New Roman" w:hAnsi="Times New Roman"/>
              </w:rPr>
            </w:pPr>
            <w:r w:rsidRPr="00AF7DDA">
              <w:rPr>
                <w:rFonts w:ascii="Times New Roman" w:hAnsi="Times New Roman"/>
              </w:rPr>
              <w:lastRenderedPageBreak/>
              <w:t>Confectionery and semi-finished products</w:t>
            </w:r>
          </w:p>
          <w:p w:rsidR="00EE7FDC" w:rsidRPr="00AF7DDA" w:rsidRDefault="00EE7FDC" w:rsidP="00AF7DDA">
            <w:pPr>
              <w:spacing w:after="0" w:line="240" w:lineRule="auto"/>
              <w:rPr>
                <w:rFonts w:ascii="Times New Roman" w:hAnsi="Times New Roman"/>
              </w:rPr>
            </w:pPr>
          </w:p>
        </w:tc>
        <w:tc>
          <w:tcPr>
            <w:tcW w:w="1984" w:type="dxa"/>
            <w:vMerge w:val="restart"/>
          </w:tcPr>
          <w:p w:rsidR="00EE7FDC" w:rsidRPr="00AF7DDA" w:rsidRDefault="00EE7FDC" w:rsidP="00AF7DDA">
            <w:pPr>
              <w:widowControl w:val="0"/>
              <w:spacing w:after="0" w:line="240" w:lineRule="auto"/>
              <w:rPr>
                <w:rFonts w:ascii="Times New Roman" w:hAnsi="Times New Roman"/>
              </w:rPr>
            </w:pPr>
            <w:r w:rsidRPr="00AF7DDA">
              <w:rPr>
                <w:rFonts w:ascii="Times New Roman" w:hAnsi="Times New Roman"/>
              </w:rPr>
              <w:t>10.71.12</w:t>
            </w:r>
          </w:p>
          <w:p w:rsidR="00EE7FDC" w:rsidRPr="00AF7DDA" w:rsidRDefault="00EE7FDC"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10.72.1</w:t>
            </w:r>
          </w:p>
          <w:p w:rsidR="00EE7FDC" w:rsidRPr="00AF7DDA" w:rsidRDefault="00EE7FDC" w:rsidP="00AF7DDA">
            <w:pPr>
              <w:widowControl w:val="0"/>
              <w:spacing w:after="0" w:line="240" w:lineRule="auto"/>
              <w:rPr>
                <w:rFonts w:ascii="Times New Roman" w:hAnsi="Times New Roman"/>
              </w:rPr>
            </w:pPr>
          </w:p>
        </w:tc>
        <w:tc>
          <w:tcPr>
            <w:tcW w:w="1708" w:type="dxa"/>
            <w:vMerge w:val="restart"/>
          </w:tcPr>
          <w:p w:rsidR="00EE7FDC" w:rsidRPr="00AF7DDA" w:rsidRDefault="00EE7FDC" w:rsidP="00AF7DDA">
            <w:pPr>
              <w:spacing w:after="0" w:line="240" w:lineRule="auto"/>
              <w:rPr>
                <w:rFonts w:ascii="Times New Roman" w:hAnsi="Times New Roman"/>
              </w:rPr>
            </w:pPr>
            <w:r w:rsidRPr="00AF7DDA">
              <w:rPr>
                <w:rFonts w:ascii="Times New Roman" w:hAnsi="Times New Roman"/>
              </w:rPr>
              <w:t>1905</w:t>
            </w:r>
          </w:p>
          <w:p w:rsidR="00EE7FDC" w:rsidRPr="00AF7DDA" w:rsidRDefault="00EE7FDC" w:rsidP="00AF7DDA">
            <w:pPr>
              <w:spacing w:after="0" w:line="240" w:lineRule="auto"/>
              <w:rPr>
                <w:rFonts w:ascii="Times New Roman" w:hAnsi="Times New Roman"/>
              </w:rPr>
            </w:pPr>
          </w:p>
        </w:tc>
        <w:tc>
          <w:tcPr>
            <w:tcW w:w="2261" w:type="dxa"/>
          </w:tcPr>
          <w:p w:rsidR="00EE7FDC" w:rsidRPr="00AF7DDA" w:rsidRDefault="00EE7FDC" w:rsidP="00AF7DDA">
            <w:pPr>
              <w:spacing w:after="0" w:line="240" w:lineRule="auto"/>
              <w:rPr>
                <w:rFonts w:ascii="Times New Roman" w:hAnsi="Times New Roman"/>
              </w:rPr>
            </w:pPr>
            <w:r w:rsidRPr="00AF7DDA">
              <w:rPr>
                <w:rFonts w:ascii="Times New Roman" w:hAnsi="Times New Roman"/>
              </w:rPr>
              <w:t>appearance</w:t>
            </w:r>
          </w:p>
        </w:tc>
        <w:tc>
          <w:tcPr>
            <w:tcW w:w="2062" w:type="dxa"/>
          </w:tcPr>
          <w:p w:rsidR="00EE7FDC" w:rsidRPr="00AF7DDA" w:rsidRDefault="00EE7FDC" w:rsidP="00AF7DDA">
            <w:pPr>
              <w:spacing w:after="0" w:line="240" w:lineRule="auto"/>
              <w:rPr>
                <w:rFonts w:ascii="Times New Roman" w:hAnsi="Times New Roman"/>
              </w:rPr>
            </w:pPr>
            <w:r w:rsidRPr="00AF7DDA">
              <w:rPr>
                <w:rFonts w:ascii="Times New Roman" w:hAnsi="Times New Roman"/>
              </w:rPr>
              <w:t>-</w:t>
            </w:r>
          </w:p>
        </w:tc>
      </w:tr>
      <w:tr w:rsidR="00EE7FDC" w:rsidRPr="00AF7DDA" w:rsidTr="00AF7DDA">
        <w:tc>
          <w:tcPr>
            <w:tcW w:w="1101" w:type="dxa"/>
            <w:vMerge/>
          </w:tcPr>
          <w:p w:rsidR="00EE7FDC" w:rsidRPr="00AF7DDA" w:rsidRDefault="00EE7FDC" w:rsidP="00AF7DDA">
            <w:pPr>
              <w:spacing w:after="0" w:line="240" w:lineRule="auto"/>
              <w:contextualSpacing/>
              <w:rPr>
                <w:rFonts w:ascii="Times New Roman" w:hAnsi="Times New Roman"/>
                <w:lang w:val="en-US"/>
              </w:rPr>
            </w:pPr>
          </w:p>
        </w:tc>
        <w:tc>
          <w:tcPr>
            <w:tcW w:w="2693" w:type="dxa"/>
            <w:vMerge/>
          </w:tcPr>
          <w:p w:rsidR="00EE7FDC" w:rsidRPr="00AF7DDA" w:rsidRDefault="00EE7FDC" w:rsidP="00AF7DDA">
            <w:pPr>
              <w:spacing w:after="0" w:line="240" w:lineRule="auto"/>
              <w:rPr>
                <w:rFonts w:ascii="Times New Roman" w:hAnsi="Times New Roman"/>
                <w:lang w:val="en-US"/>
              </w:rPr>
            </w:pPr>
          </w:p>
        </w:tc>
        <w:tc>
          <w:tcPr>
            <w:tcW w:w="2977" w:type="dxa"/>
            <w:vMerge/>
          </w:tcPr>
          <w:p w:rsidR="00EE7FDC" w:rsidRPr="00AF7DDA" w:rsidRDefault="00EE7FDC" w:rsidP="00AF7DDA">
            <w:pPr>
              <w:spacing w:after="0" w:line="240" w:lineRule="auto"/>
              <w:rPr>
                <w:rFonts w:ascii="Times New Roman" w:hAnsi="Times New Roman"/>
                <w:lang w:val="en-US"/>
              </w:rPr>
            </w:pPr>
          </w:p>
        </w:tc>
        <w:tc>
          <w:tcPr>
            <w:tcW w:w="1984" w:type="dxa"/>
            <w:vMerge/>
          </w:tcPr>
          <w:p w:rsidR="00EE7FDC" w:rsidRPr="00AF7DDA" w:rsidRDefault="00EE7FDC" w:rsidP="00AF7DDA">
            <w:pPr>
              <w:spacing w:after="0" w:line="240" w:lineRule="auto"/>
              <w:rPr>
                <w:rFonts w:ascii="Times New Roman" w:hAnsi="Times New Roman"/>
                <w:lang w:val="en-US"/>
              </w:rPr>
            </w:pPr>
          </w:p>
        </w:tc>
        <w:tc>
          <w:tcPr>
            <w:tcW w:w="1708" w:type="dxa"/>
            <w:vMerge/>
          </w:tcPr>
          <w:p w:rsidR="00EE7FDC" w:rsidRPr="00AF7DDA" w:rsidRDefault="00EE7FDC" w:rsidP="00AF7DDA">
            <w:pPr>
              <w:spacing w:after="0" w:line="240" w:lineRule="auto"/>
              <w:rPr>
                <w:rFonts w:ascii="Times New Roman" w:hAnsi="Times New Roman"/>
                <w:lang w:val="en-US"/>
              </w:rPr>
            </w:pPr>
          </w:p>
        </w:tc>
        <w:tc>
          <w:tcPr>
            <w:tcW w:w="2261" w:type="dxa"/>
          </w:tcPr>
          <w:p w:rsidR="00EE7FDC" w:rsidRPr="00AF7DDA" w:rsidRDefault="00EE7FDC" w:rsidP="00AF7DDA">
            <w:pPr>
              <w:spacing w:after="0" w:line="240" w:lineRule="auto"/>
              <w:rPr>
                <w:rFonts w:ascii="Times New Roman" w:hAnsi="Times New Roman"/>
              </w:rPr>
            </w:pPr>
            <w:r w:rsidRPr="00AF7DDA">
              <w:rPr>
                <w:rFonts w:ascii="Times New Roman" w:hAnsi="Times New Roman"/>
              </w:rPr>
              <w:t>consistency</w:t>
            </w:r>
          </w:p>
        </w:tc>
        <w:tc>
          <w:tcPr>
            <w:tcW w:w="2062" w:type="dxa"/>
          </w:tcPr>
          <w:p w:rsidR="00EE7FDC" w:rsidRPr="00AF7DDA" w:rsidRDefault="00EE7FDC" w:rsidP="00AF7DDA">
            <w:pPr>
              <w:spacing w:after="0" w:line="240" w:lineRule="auto"/>
              <w:rPr>
                <w:rFonts w:ascii="Times New Roman" w:hAnsi="Times New Roman"/>
              </w:rPr>
            </w:pPr>
            <w:r w:rsidRPr="00AF7DDA">
              <w:rPr>
                <w:rFonts w:ascii="Times New Roman" w:hAnsi="Times New Roman"/>
              </w:rPr>
              <w:t>-</w:t>
            </w:r>
          </w:p>
        </w:tc>
      </w:tr>
      <w:tr w:rsidR="00EE7FDC" w:rsidRPr="00AF7DDA" w:rsidTr="00AF7DDA">
        <w:tc>
          <w:tcPr>
            <w:tcW w:w="1101" w:type="dxa"/>
            <w:vMerge/>
          </w:tcPr>
          <w:p w:rsidR="00EE7FDC" w:rsidRPr="00AF7DDA" w:rsidRDefault="00EE7FDC" w:rsidP="00AF7DDA">
            <w:pPr>
              <w:spacing w:after="0" w:line="240" w:lineRule="auto"/>
              <w:contextualSpacing/>
              <w:rPr>
                <w:rFonts w:ascii="Times New Roman" w:hAnsi="Times New Roman"/>
                <w:lang w:val="en-US"/>
              </w:rPr>
            </w:pPr>
          </w:p>
        </w:tc>
        <w:tc>
          <w:tcPr>
            <w:tcW w:w="2693" w:type="dxa"/>
            <w:vMerge/>
          </w:tcPr>
          <w:p w:rsidR="00EE7FDC" w:rsidRPr="00AF7DDA" w:rsidRDefault="00EE7FDC" w:rsidP="00AF7DDA">
            <w:pPr>
              <w:spacing w:after="0" w:line="240" w:lineRule="auto"/>
              <w:rPr>
                <w:rFonts w:ascii="Times New Roman" w:hAnsi="Times New Roman"/>
                <w:lang w:val="en-US"/>
              </w:rPr>
            </w:pPr>
          </w:p>
        </w:tc>
        <w:tc>
          <w:tcPr>
            <w:tcW w:w="2977" w:type="dxa"/>
            <w:vMerge/>
          </w:tcPr>
          <w:p w:rsidR="00EE7FDC" w:rsidRPr="00AF7DDA" w:rsidRDefault="00EE7FDC" w:rsidP="00AF7DDA">
            <w:pPr>
              <w:spacing w:after="0" w:line="240" w:lineRule="auto"/>
              <w:rPr>
                <w:rFonts w:ascii="Times New Roman" w:hAnsi="Times New Roman"/>
                <w:lang w:val="en-US"/>
              </w:rPr>
            </w:pPr>
          </w:p>
        </w:tc>
        <w:tc>
          <w:tcPr>
            <w:tcW w:w="1984" w:type="dxa"/>
            <w:vMerge/>
          </w:tcPr>
          <w:p w:rsidR="00EE7FDC" w:rsidRPr="00AF7DDA" w:rsidRDefault="00EE7FDC" w:rsidP="00AF7DDA">
            <w:pPr>
              <w:spacing w:after="0" w:line="240" w:lineRule="auto"/>
              <w:rPr>
                <w:rFonts w:ascii="Times New Roman" w:hAnsi="Times New Roman"/>
                <w:lang w:val="en-US"/>
              </w:rPr>
            </w:pPr>
          </w:p>
        </w:tc>
        <w:tc>
          <w:tcPr>
            <w:tcW w:w="1708" w:type="dxa"/>
            <w:vMerge/>
          </w:tcPr>
          <w:p w:rsidR="00EE7FDC" w:rsidRPr="00AF7DDA" w:rsidRDefault="00EE7FDC" w:rsidP="00AF7DDA">
            <w:pPr>
              <w:spacing w:after="0" w:line="240" w:lineRule="auto"/>
              <w:rPr>
                <w:rFonts w:ascii="Times New Roman" w:hAnsi="Times New Roman"/>
                <w:lang w:val="en-US"/>
              </w:rPr>
            </w:pPr>
          </w:p>
        </w:tc>
        <w:tc>
          <w:tcPr>
            <w:tcW w:w="2261" w:type="dxa"/>
          </w:tcPr>
          <w:p w:rsidR="00EE7FDC" w:rsidRPr="00AF7DDA" w:rsidRDefault="00EE7FDC" w:rsidP="00AF7DDA">
            <w:pPr>
              <w:spacing w:after="0" w:line="240" w:lineRule="auto"/>
              <w:rPr>
                <w:rFonts w:ascii="Times New Roman" w:hAnsi="Times New Roman"/>
                <w:lang w:val="en-US"/>
              </w:rPr>
            </w:pPr>
            <w:r w:rsidRPr="00AF7DDA">
              <w:rPr>
                <w:rFonts w:ascii="Times New Roman" w:hAnsi="Times New Roman"/>
                <w:lang w:val="en-US"/>
              </w:rPr>
              <w:t>shape</w:t>
            </w:r>
          </w:p>
        </w:tc>
        <w:tc>
          <w:tcPr>
            <w:tcW w:w="2062" w:type="dxa"/>
          </w:tcPr>
          <w:p w:rsidR="00EE7FDC" w:rsidRPr="00AF7DDA" w:rsidRDefault="00EE7FDC" w:rsidP="00AF7DDA">
            <w:pPr>
              <w:spacing w:after="0" w:line="240" w:lineRule="auto"/>
              <w:rPr>
                <w:rFonts w:ascii="Times New Roman" w:hAnsi="Times New Roman"/>
              </w:rPr>
            </w:pPr>
            <w:r w:rsidRPr="00AF7DDA">
              <w:rPr>
                <w:rFonts w:ascii="Times New Roman" w:hAnsi="Times New Roman"/>
              </w:rPr>
              <w:t>-</w:t>
            </w:r>
          </w:p>
        </w:tc>
      </w:tr>
      <w:tr w:rsidR="00EE7FDC" w:rsidRPr="00AF7DDA" w:rsidTr="00EE7FDC">
        <w:trPr>
          <w:trHeight w:val="293"/>
        </w:trPr>
        <w:tc>
          <w:tcPr>
            <w:tcW w:w="1101" w:type="dxa"/>
            <w:vMerge/>
          </w:tcPr>
          <w:p w:rsidR="00EE7FDC" w:rsidRPr="00AF7DDA" w:rsidRDefault="00EE7FDC" w:rsidP="00AF7DDA">
            <w:pPr>
              <w:spacing w:after="0" w:line="240" w:lineRule="auto"/>
              <w:contextualSpacing/>
              <w:rPr>
                <w:rFonts w:ascii="Times New Roman" w:hAnsi="Times New Roman"/>
                <w:lang w:val="en-US"/>
              </w:rPr>
            </w:pPr>
          </w:p>
        </w:tc>
        <w:tc>
          <w:tcPr>
            <w:tcW w:w="2693" w:type="dxa"/>
            <w:vMerge/>
          </w:tcPr>
          <w:p w:rsidR="00EE7FDC" w:rsidRPr="00AF7DDA" w:rsidRDefault="00EE7FDC" w:rsidP="00AF7DDA">
            <w:pPr>
              <w:spacing w:after="0" w:line="240" w:lineRule="auto"/>
              <w:rPr>
                <w:rFonts w:ascii="Times New Roman" w:hAnsi="Times New Roman"/>
                <w:lang w:val="en-US"/>
              </w:rPr>
            </w:pPr>
          </w:p>
        </w:tc>
        <w:tc>
          <w:tcPr>
            <w:tcW w:w="2977" w:type="dxa"/>
            <w:vMerge/>
          </w:tcPr>
          <w:p w:rsidR="00EE7FDC" w:rsidRPr="00AF7DDA" w:rsidRDefault="00EE7FDC" w:rsidP="00AF7DDA">
            <w:pPr>
              <w:spacing w:after="0" w:line="240" w:lineRule="auto"/>
              <w:rPr>
                <w:rFonts w:ascii="Times New Roman" w:hAnsi="Times New Roman"/>
                <w:lang w:val="en-US"/>
              </w:rPr>
            </w:pPr>
          </w:p>
        </w:tc>
        <w:tc>
          <w:tcPr>
            <w:tcW w:w="1984" w:type="dxa"/>
            <w:vMerge/>
          </w:tcPr>
          <w:p w:rsidR="00EE7FDC" w:rsidRPr="00AF7DDA" w:rsidRDefault="00EE7FDC" w:rsidP="00AF7DDA">
            <w:pPr>
              <w:spacing w:after="0" w:line="240" w:lineRule="auto"/>
              <w:rPr>
                <w:rFonts w:ascii="Times New Roman" w:hAnsi="Times New Roman"/>
                <w:lang w:val="en-US"/>
              </w:rPr>
            </w:pPr>
          </w:p>
        </w:tc>
        <w:tc>
          <w:tcPr>
            <w:tcW w:w="1708" w:type="dxa"/>
            <w:vMerge/>
          </w:tcPr>
          <w:p w:rsidR="00EE7FDC" w:rsidRPr="00AF7DDA" w:rsidRDefault="00EE7FDC" w:rsidP="00AF7DDA">
            <w:pPr>
              <w:spacing w:after="0" w:line="240" w:lineRule="auto"/>
              <w:rPr>
                <w:rFonts w:ascii="Times New Roman" w:hAnsi="Times New Roman"/>
                <w:lang w:val="en-US"/>
              </w:rPr>
            </w:pPr>
          </w:p>
        </w:tc>
        <w:tc>
          <w:tcPr>
            <w:tcW w:w="2261" w:type="dxa"/>
          </w:tcPr>
          <w:p w:rsidR="00EE7FDC" w:rsidRPr="00AF7DDA" w:rsidRDefault="00EE7FDC" w:rsidP="00AF7DDA">
            <w:pPr>
              <w:spacing w:after="0" w:line="240" w:lineRule="auto"/>
              <w:rPr>
                <w:rFonts w:ascii="Times New Roman" w:hAnsi="Times New Roman"/>
                <w:lang w:val="en-US"/>
              </w:rPr>
            </w:pPr>
            <w:r w:rsidRPr="00AF7DDA">
              <w:rPr>
                <w:rFonts w:ascii="Times New Roman" w:hAnsi="Times New Roman"/>
                <w:lang w:val="en-US"/>
              </w:rPr>
              <w:t>surface</w:t>
            </w:r>
          </w:p>
        </w:tc>
        <w:tc>
          <w:tcPr>
            <w:tcW w:w="2062" w:type="dxa"/>
          </w:tcPr>
          <w:p w:rsidR="00EE7FDC" w:rsidRPr="00AF7DDA" w:rsidRDefault="00EE7FDC" w:rsidP="00AF7DDA">
            <w:pPr>
              <w:spacing w:after="0" w:line="240" w:lineRule="auto"/>
              <w:rPr>
                <w:rFonts w:ascii="Times New Roman" w:hAnsi="Times New Roman"/>
              </w:rPr>
            </w:pPr>
            <w:r w:rsidRPr="00AF7DDA">
              <w:rPr>
                <w:rFonts w:ascii="Times New Roman" w:hAnsi="Times New Roman"/>
              </w:rPr>
              <w:t>-</w:t>
            </w:r>
          </w:p>
        </w:tc>
      </w:tr>
      <w:tr w:rsidR="00EE7FDC" w:rsidRPr="00AF7DDA" w:rsidTr="00EE7FDC">
        <w:trPr>
          <w:trHeight w:val="412"/>
        </w:trPr>
        <w:tc>
          <w:tcPr>
            <w:tcW w:w="1101" w:type="dxa"/>
            <w:vMerge/>
          </w:tcPr>
          <w:p w:rsidR="00EE7FDC" w:rsidRPr="00AF7DDA" w:rsidRDefault="00EE7FDC" w:rsidP="00AF7DDA">
            <w:pPr>
              <w:spacing w:after="0" w:line="240" w:lineRule="auto"/>
              <w:contextualSpacing/>
              <w:rPr>
                <w:rFonts w:ascii="Times New Roman" w:hAnsi="Times New Roman"/>
                <w:lang w:val="en-US"/>
              </w:rPr>
            </w:pPr>
          </w:p>
        </w:tc>
        <w:tc>
          <w:tcPr>
            <w:tcW w:w="2693" w:type="dxa"/>
            <w:vMerge/>
          </w:tcPr>
          <w:p w:rsidR="00EE7FDC" w:rsidRPr="00AF7DDA" w:rsidRDefault="00EE7FDC" w:rsidP="00AF7DDA">
            <w:pPr>
              <w:spacing w:after="0" w:line="240" w:lineRule="auto"/>
              <w:rPr>
                <w:rFonts w:ascii="Times New Roman" w:hAnsi="Times New Roman"/>
                <w:lang w:val="en-US"/>
              </w:rPr>
            </w:pPr>
          </w:p>
        </w:tc>
        <w:tc>
          <w:tcPr>
            <w:tcW w:w="2977" w:type="dxa"/>
            <w:vMerge/>
          </w:tcPr>
          <w:p w:rsidR="00EE7FDC" w:rsidRPr="00AF7DDA" w:rsidRDefault="00EE7FDC" w:rsidP="00AF7DDA">
            <w:pPr>
              <w:spacing w:after="0" w:line="240" w:lineRule="auto"/>
              <w:rPr>
                <w:rFonts w:ascii="Times New Roman" w:hAnsi="Times New Roman"/>
                <w:lang w:val="en-US"/>
              </w:rPr>
            </w:pPr>
          </w:p>
        </w:tc>
        <w:tc>
          <w:tcPr>
            <w:tcW w:w="1984" w:type="dxa"/>
            <w:vMerge/>
          </w:tcPr>
          <w:p w:rsidR="00EE7FDC" w:rsidRPr="00AF7DDA" w:rsidRDefault="00EE7FDC" w:rsidP="00AF7DDA">
            <w:pPr>
              <w:spacing w:after="0" w:line="240" w:lineRule="auto"/>
              <w:rPr>
                <w:rFonts w:ascii="Times New Roman" w:hAnsi="Times New Roman"/>
                <w:lang w:val="en-US"/>
              </w:rPr>
            </w:pPr>
          </w:p>
        </w:tc>
        <w:tc>
          <w:tcPr>
            <w:tcW w:w="1708" w:type="dxa"/>
            <w:vMerge/>
          </w:tcPr>
          <w:p w:rsidR="00EE7FDC" w:rsidRPr="00AF7DDA" w:rsidRDefault="00EE7FDC" w:rsidP="00AF7DDA">
            <w:pPr>
              <w:spacing w:after="0" w:line="240" w:lineRule="auto"/>
              <w:rPr>
                <w:rFonts w:ascii="Times New Roman" w:hAnsi="Times New Roman"/>
                <w:lang w:val="en-US"/>
              </w:rPr>
            </w:pPr>
          </w:p>
        </w:tc>
        <w:tc>
          <w:tcPr>
            <w:tcW w:w="2261" w:type="dxa"/>
          </w:tcPr>
          <w:p w:rsidR="00EE7FDC" w:rsidRPr="00AF7DDA" w:rsidRDefault="00EE7FDC" w:rsidP="00AF7DDA">
            <w:pPr>
              <w:spacing w:after="0" w:line="240" w:lineRule="auto"/>
              <w:rPr>
                <w:rFonts w:ascii="Times New Roman" w:hAnsi="Times New Roman"/>
              </w:rPr>
            </w:pPr>
            <w:r w:rsidRPr="00AF7DDA">
              <w:rPr>
                <w:rFonts w:ascii="Times New Roman" w:hAnsi="Times New Roman"/>
              </w:rPr>
              <w:t>color</w:t>
            </w:r>
          </w:p>
        </w:tc>
        <w:tc>
          <w:tcPr>
            <w:tcW w:w="2062" w:type="dxa"/>
          </w:tcPr>
          <w:p w:rsidR="00EE7FDC" w:rsidRPr="00AF7DDA" w:rsidRDefault="00EE7FDC" w:rsidP="00AF7DDA">
            <w:pPr>
              <w:spacing w:after="0" w:line="240" w:lineRule="auto"/>
              <w:rPr>
                <w:rFonts w:ascii="Times New Roman" w:hAnsi="Times New Roman"/>
              </w:rPr>
            </w:pPr>
            <w:r w:rsidRPr="00AF7DDA">
              <w:rPr>
                <w:rFonts w:ascii="Times New Roman" w:hAnsi="Times New Roman"/>
              </w:rPr>
              <w:t>-</w:t>
            </w:r>
          </w:p>
        </w:tc>
      </w:tr>
      <w:tr w:rsidR="00EE7FDC" w:rsidRPr="00AF7DDA" w:rsidTr="00EE7FDC">
        <w:trPr>
          <w:trHeight w:val="560"/>
        </w:trPr>
        <w:tc>
          <w:tcPr>
            <w:tcW w:w="1101" w:type="dxa"/>
            <w:vMerge/>
          </w:tcPr>
          <w:p w:rsidR="00EE7FDC" w:rsidRPr="00AF7DDA" w:rsidRDefault="00EE7FDC" w:rsidP="00AF7DDA">
            <w:pPr>
              <w:spacing w:after="0" w:line="240" w:lineRule="auto"/>
              <w:contextualSpacing/>
              <w:rPr>
                <w:rFonts w:ascii="Times New Roman" w:hAnsi="Times New Roman"/>
                <w:lang w:val="en-US"/>
              </w:rPr>
            </w:pPr>
          </w:p>
        </w:tc>
        <w:tc>
          <w:tcPr>
            <w:tcW w:w="2693" w:type="dxa"/>
            <w:vMerge/>
          </w:tcPr>
          <w:p w:rsidR="00EE7FDC" w:rsidRPr="00AF7DDA" w:rsidRDefault="00EE7FDC" w:rsidP="00AF7DDA">
            <w:pPr>
              <w:spacing w:after="0" w:line="240" w:lineRule="auto"/>
              <w:rPr>
                <w:rFonts w:ascii="Times New Roman" w:hAnsi="Times New Roman"/>
                <w:lang w:val="en-US"/>
              </w:rPr>
            </w:pPr>
          </w:p>
        </w:tc>
        <w:tc>
          <w:tcPr>
            <w:tcW w:w="2977" w:type="dxa"/>
            <w:vMerge/>
          </w:tcPr>
          <w:p w:rsidR="00EE7FDC" w:rsidRPr="00AF7DDA" w:rsidRDefault="00EE7FDC" w:rsidP="00AF7DDA">
            <w:pPr>
              <w:spacing w:after="0" w:line="240" w:lineRule="auto"/>
              <w:rPr>
                <w:rFonts w:ascii="Times New Roman" w:hAnsi="Times New Roman"/>
                <w:lang w:val="en-US"/>
              </w:rPr>
            </w:pPr>
          </w:p>
        </w:tc>
        <w:tc>
          <w:tcPr>
            <w:tcW w:w="1984" w:type="dxa"/>
            <w:vMerge/>
          </w:tcPr>
          <w:p w:rsidR="00EE7FDC" w:rsidRPr="00AF7DDA" w:rsidRDefault="00EE7FDC" w:rsidP="00AF7DDA">
            <w:pPr>
              <w:spacing w:after="0" w:line="240" w:lineRule="auto"/>
              <w:rPr>
                <w:rFonts w:ascii="Times New Roman" w:hAnsi="Times New Roman"/>
                <w:lang w:val="en-US"/>
              </w:rPr>
            </w:pPr>
          </w:p>
        </w:tc>
        <w:tc>
          <w:tcPr>
            <w:tcW w:w="1708" w:type="dxa"/>
            <w:vMerge/>
          </w:tcPr>
          <w:p w:rsidR="00EE7FDC" w:rsidRPr="00AF7DDA" w:rsidRDefault="00EE7FDC" w:rsidP="00AF7DDA">
            <w:pPr>
              <w:spacing w:after="0" w:line="240" w:lineRule="auto"/>
              <w:rPr>
                <w:rFonts w:ascii="Times New Roman" w:hAnsi="Times New Roman"/>
                <w:lang w:val="en-US"/>
              </w:rPr>
            </w:pPr>
          </w:p>
        </w:tc>
        <w:tc>
          <w:tcPr>
            <w:tcW w:w="2261" w:type="dxa"/>
          </w:tcPr>
          <w:p w:rsidR="00EE7FDC" w:rsidRPr="00AF7DDA" w:rsidRDefault="00EE7FDC" w:rsidP="00AF7DDA">
            <w:pPr>
              <w:spacing w:after="0" w:line="240" w:lineRule="auto"/>
              <w:rPr>
                <w:rFonts w:ascii="Times New Roman" w:hAnsi="Times New Roman"/>
              </w:rPr>
            </w:pPr>
            <w:r w:rsidRPr="00AF7DDA">
              <w:rPr>
                <w:rFonts w:ascii="Times New Roman" w:hAnsi="Times New Roman"/>
              </w:rPr>
              <w:t>taste and smell</w:t>
            </w:r>
          </w:p>
        </w:tc>
        <w:tc>
          <w:tcPr>
            <w:tcW w:w="2062" w:type="dxa"/>
          </w:tcPr>
          <w:p w:rsidR="00EE7FDC" w:rsidRPr="00AF7DDA" w:rsidRDefault="00EE7FDC" w:rsidP="00AF7DDA">
            <w:pPr>
              <w:spacing w:after="0" w:line="240" w:lineRule="auto"/>
              <w:rPr>
                <w:rFonts w:ascii="Times New Roman" w:hAnsi="Times New Roman"/>
              </w:rPr>
            </w:pPr>
            <w:r w:rsidRPr="00AF7DDA">
              <w:rPr>
                <w:rFonts w:ascii="Times New Roman" w:hAnsi="Times New Roman"/>
              </w:rPr>
              <w:t>-</w:t>
            </w:r>
          </w:p>
        </w:tc>
      </w:tr>
      <w:tr w:rsidR="00EE7FDC" w:rsidRPr="00AF7DDA" w:rsidTr="00EE7FDC">
        <w:trPr>
          <w:trHeight w:val="220"/>
        </w:trPr>
        <w:tc>
          <w:tcPr>
            <w:tcW w:w="1101" w:type="dxa"/>
          </w:tcPr>
          <w:p w:rsidR="00EE7FDC" w:rsidRPr="00AF7DDA" w:rsidRDefault="00EE7FDC" w:rsidP="00EE7FDC">
            <w:pPr>
              <w:numPr>
                <w:ilvl w:val="0"/>
                <w:numId w:val="1"/>
              </w:numPr>
              <w:spacing w:after="0" w:line="240" w:lineRule="auto"/>
              <w:contextualSpacing/>
              <w:rPr>
                <w:rFonts w:ascii="Times New Roman" w:hAnsi="Times New Roman"/>
                <w:lang w:val="en-US"/>
              </w:rPr>
            </w:pPr>
          </w:p>
        </w:tc>
        <w:tc>
          <w:tcPr>
            <w:tcW w:w="2693" w:type="dxa"/>
          </w:tcPr>
          <w:p w:rsidR="00EE7FDC" w:rsidRPr="00AF7DDA" w:rsidRDefault="00EE7FDC" w:rsidP="00EE7FDC">
            <w:pPr>
              <w:spacing w:after="0" w:line="240" w:lineRule="auto"/>
              <w:rPr>
                <w:rFonts w:ascii="Times New Roman" w:hAnsi="Times New Roman"/>
                <w:lang w:val="en-US"/>
              </w:rPr>
            </w:pPr>
            <w:r w:rsidRPr="00AF7DDA">
              <w:rPr>
                <w:rFonts w:ascii="Times New Roman" w:hAnsi="Times New Roman"/>
                <w:lang w:val="en-US"/>
              </w:rPr>
              <w:t>GOST  5897 p.5</w:t>
            </w:r>
          </w:p>
          <w:p w:rsidR="00EE7FDC" w:rsidRPr="00AF7DDA" w:rsidRDefault="00EE7FDC" w:rsidP="00AF7DDA">
            <w:pPr>
              <w:spacing w:after="0" w:line="240" w:lineRule="auto"/>
              <w:rPr>
                <w:rFonts w:ascii="Times New Roman" w:hAnsi="Times New Roman"/>
                <w:lang w:val="en-US"/>
              </w:rPr>
            </w:pPr>
          </w:p>
        </w:tc>
        <w:tc>
          <w:tcPr>
            <w:tcW w:w="2977" w:type="dxa"/>
            <w:vMerge/>
          </w:tcPr>
          <w:p w:rsidR="00EE7FDC" w:rsidRPr="00AF7DDA" w:rsidRDefault="00EE7FDC" w:rsidP="00AF7DDA">
            <w:pPr>
              <w:spacing w:after="0" w:line="240" w:lineRule="auto"/>
              <w:rPr>
                <w:rFonts w:ascii="Times New Roman" w:hAnsi="Times New Roman"/>
                <w:lang w:val="en-US"/>
              </w:rPr>
            </w:pPr>
          </w:p>
        </w:tc>
        <w:tc>
          <w:tcPr>
            <w:tcW w:w="1984" w:type="dxa"/>
            <w:vMerge/>
          </w:tcPr>
          <w:p w:rsidR="00EE7FDC" w:rsidRPr="00AF7DDA" w:rsidRDefault="00EE7FDC" w:rsidP="00AF7DDA">
            <w:pPr>
              <w:spacing w:after="0" w:line="240" w:lineRule="auto"/>
              <w:rPr>
                <w:rFonts w:ascii="Times New Roman" w:hAnsi="Times New Roman"/>
                <w:lang w:val="en-US"/>
              </w:rPr>
            </w:pPr>
          </w:p>
        </w:tc>
        <w:tc>
          <w:tcPr>
            <w:tcW w:w="1708" w:type="dxa"/>
            <w:vMerge/>
          </w:tcPr>
          <w:p w:rsidR="00EE7FDC" w:rsidRPr="00AF7DDA" w:rsidRDefault="00EE7FDC" w:rsidP="00AF7DDA">
            <w:pPr>
              <w:spacing w:after="0" w:line="240" w:lineRule="auto"/>
              <w:rPr>
                <w:rFonts w:ascii="Times New Roman" w:hAnsi="Times New Roman"/>
                <w:lang w:val="en-US"/>
              </w:rPr>
            </w:pPr>
          </w:p>
        </w:tc>
        <w:tc>
          <w:tcPr>
            <w:tcW w:w="2261" w:type="dxa"/>
          </w:tcPr>
          <w:p w:rsidR="00EE7FDC" w:rsidRPr="00AF7DDA" w:rsidRDefault="00EE7FDC" w:rsidP="00AF7DDA">
            <w:pPr>
              <w:spacing w:after="0" w:line="240" w:lineRule="auto"/>
              <w:rPr>
                <w:rFonts w:ascii="Times New Roman" w:hAnsi="Times New Roman"/>
                <w:lang w:val="en-US"/>
              </w:rPr>
            </w:pPr>
            <w:r w:rsidRPr="00AF7DDA">
              <w:rPr>
                <w:rFonts w:ascii="Times New Roman" w:hAnsi="Times New Roman"/>
                <w:lang w:val="en-US"/>
              </w:rPr>
              <w:t>components</w:t>
            </w:r>
          </w:p>
        </w:tc>
        <w:tc>
          <w:tcPr>
            <w:tcW w:w="2062" w:type="dxa"/>
          </w:tcPr>
          <w:p w:rsidR="00EE7FDC" w:rsidRPr="00AF7DDA" w:rsidRDefault="00EE7FDC"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РСТ RSFSR 608-</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79</w:t>
            </w:r>
          </w:p>
          <w:p w:rsidR="00502F1D" w:rsidRPr="00AF7DDA" w:rsidRDefault="00502F1D" w:rsidP="00AF7DDA">
            <w:pPr>
              <w:spacing w:after="0" w:line="240" w:lineRule="auto"/>
              <w:rPr>
                <w:rFonts w:ascii="Times New Roman" w:hAnsi="Times New Roman"/>
                <w:lang w:val="en-US"/>
              </w:rPr>
            </w:pPr>
          </w:p>
        </w:tc>
        <w:tc>
          <w:tcPr>
            <w:tcW w:w="2977"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Champignons (fresh</w:t>
            </w:r>
            <w:r w:rsidRPr="00AF7DDA">
              <w:rPr>
                <w:rFonts w:ascii="Times New Roman" w:hAnsi="Times New Roman"/>
                <w:lang w:val="en-US"/>
              </w:rPr>
              <w:t xml:space="preserve">, </w:t>
            </w:r>
            <w:r w:rsidRPr="00AF7DDA">
              <w:rPr>
                <w:rFonts w:ascii="Times New Roman" w:hAnsi="Times New Roman"/>
              </w:rPr>
              <w:t xml:space="preserve"> cultivated)</w:t>
            </w:r>
          </w:p>
          <w:p w:rsidR="00502F1D" w:rsidRPr="00AF7DDA" w:rsidRDefault="00502F1D" w:rsidP="00AF7DDA">
            <w:pPr>
              <w:spacing w:after="0" w:line="240" w:lineRule="auto"/>
              <w:rPr>
                <w:rFonts w:ascii="Times New Roman" w:hAnsi="Times New Roman"/>
              </w:rPr>
            </w:pPr>
          </w:p>
        </w:tc>
        <w:tc>
          <w:tcPr>
            <w:tcW w:w="1984"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01.13.8</w:t>
            </w:r>
          </w:p>
          <w:p w:rsidR="00502F1D" w:rsidRPr="00AF7DDA" w:rsidRDefault="00502F1D" w:rsidP="00AF7DDA">
            <w:pPr>
              <w:widowControl w:val="0"/>
              <w:spacing w:after="0" w:line="240" w:lineRule="auto"/>
              <w:rPr>
                <w:rFonts w:ascii="Times New Roman" w:hAnsi="Times New Roman"/>
              </w:rPr>
            </w:pPr>
          </w:p>
        </w:tc>
        <w:tc>
          <w:tcPr>
            <w:tcW w:w="1708"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0709</w:t>
            </w:r>
          </w:p>
          <w:p w:rsidR="00502F1D" w:rsidRPr="00AF7DDA" w:rsidRDefault="00502F1D" w:rsidP="00AF7DDA">
            <w:pPr>
              <w:spacing w:after="0" w:line="240" w:lineRule="auto"/>
              <w:rPr>
                <w:rFonts w:ascii="Times New Roman" w:hAnsi="Times New Roman"/>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appearance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1708" w:type="dxa"/>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color</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1708" w:type="dxa"/>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taste and smell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GOST  33540</w:t>
            </w:r>
          </w:p>
          <w:p w:rsidR="00502F1D" w:rsidRPr="00AF7DDA" w:rsidRDefault="00502F1D" w:rsidP="00AF7DDA">
            <w:pPr>
              <w:spacing w:after="0" w:line="240" w:lineRule="auto"/>
              <w:rPr>
                <w:rFonts w:ascii="Times New Roman" w:hAnsi="Times New Roman"/>
                <w:lang w:val="en-US"/>
              </w:rPr>
            </w:pPr>
          </w:p>
        </w:tc>
        <w:tc>
          <w:tcPr>
            <w:tcW w:w="2977"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Carrots (fresh edible roots)</w:t>
            </w:r>
          </w:p>
        </w:tc>
        <w:tc>
          <w:tcPr>
            <w:tcW w:w="1984"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01.13.41</w:t>
            </w:r>
          </w:p>
          <w:p w:rsidR="00502F1D" w:rsidRPr="00AF7DDA" w:rsidRDefault="00502F1D" w:rsidP="00AF7DDA">
            <w:pPr>
              <w:widowControl w:val="0"/>
              <w:spacing w:after="0" w:line="240" w:lineRule="auto"/>
              <w:rPr>
                <w:rFonts w:ascii="Times New Roman" w:hAnsi="Times New Roman"/>
              </w:rPr>
            </w:pPr>
          </w:p>
        </w:tc>
        <w:tc>
          <w:tcPr>
            <w:tcW w:w="1708"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0706</w:t>
            </w:r>
          </w:p>
          <w:p w:rsidR="00502F1D" w:rsidRPr="00AF7DDA" w:rsidRDefault="00502F1D" w:rsidP="00AF7DDA">
            <w:pPr>
              <w:spacing w:after="0" w:line="240" w:lineRule="auto"/>
              <w:rPr>
                <w:rFonts w:ascii="Times New Roman" w:hAnsi="Times New Roman"/>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appearance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1708" w:type="dxa"/>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taste and smell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GOST  32284</w:t>
            </w:r>
          </w:p>
          <w:p w:rsidR="00502F1D" w:rsidRPr="00AF7DDA" w:rsidRDefault="00502F1D" w:rsidP="00AF7DDA">
            <w:pPr>
              <w:spacing w:after="0" w:line="240" w:lineRule="auto"/>
              <w:rPr>
                <w:rFonts w:ascii="Times New Roman" w:hAnsi="Times New Roman"/>
                <w:lang w:val="en-US"/>
              </w:rPr>
            </w:pPr>
          </w:p>
        </w:tc>
        <w:tc>
          <w:tcPr>
            <w:tcW w:w="2977"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Fresh carrot</w:t>
            </w:r>
          </w:p>
          <w:p w:rsidR="00502F1D" w:rsidRPr="00AF7DDA" w:rsidRDefault="00502F1D" w:rsidP="00AF7DDA">
            <w:pPr>
              <w:spacing w:after="0" w:line="240" w:lineRule="auto"/>
              <w:rPr>
                <w:rFonts w:ascii="Times New Roman" w:hAnsi="Times New Roman"/>
              </w:rPr>
            </w:pPr>
          </w:p>
        </w:tc>
        <w:tc>
          <w:tcPr>
            <w:tcW w:w="1984"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01.13.41</w:t>
            </w:r>
          </w:p>
          <w:p w:rsidR="00502F1D" w:rsidRPr="00AF7DDA" w:rsidRDefault="00502F1D" w:rsidP="00AF7DDA">
            <w:pPr>
              <w:widowControl w:val="0"/>
              <w:spacing w:after="0" w:line="240" w:lineRule="auto"/>
              <w:rPr>
                <w:rFonts w:ascii="Times New Roman" w:hAnsi="Times New Roman"/>
              </w:rPr>
            </w:pPr>
          </w:p>
        </w:tc>
        <w:tc>
          <w:tcPr>
            <w:tcW w:w="1708"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0706</w:t>
            </w:r>
          </w:p>
          <w:p w:rsidR="00502F1D" w:rsidRPr="00AF7DDA" w:rsidRDefault="00502F1D" w:rsidP="00AF7DDA">
            <w:pPr>
              <w:spacing w:after="0" w:line="240" w:lineRule="auto"/>
              <w:rPr>
                <w:rFonts w:ascii="Times New Roman" w:hAnsi="Times New Roman"/>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appearance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1708" w:type="dxa"/>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taste and smell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GOST  32285</w:t>
            </w:r>
          </w:p>
          <w:p w:rsidR="00502F1D" w:rsidRPr="00AF7DDA" w:rsidRDefault="00502F1D" w:rsidP="00AF7DDA">
            <w:pPr>
              <w:spacing w:after="0" w:line="240" w:lineRule="auto"/>
              <w:rPr>
                <w:rFonts w:ascii="Times New Roman" w:hAnsi="Times New Roman"/>
                <w:lang w:val="en-US"/>
              </w:rPr>
            </w:pPr>
          </w:p>
        </w:tc>
        <w:tc>
          <w:tcPr>
            <w:tcW w:w="2977"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Fresh beetroot</w:t>
            </w:r>
          </w:p>
          <w:p w:rsidR="00502F1D" w:rsidRPr="00AF7DDA" w:rsidRDefault="00502F1D" w:rsidP="00AF7DDA">
            <w:pPr>
              <w:spacing w:after="0" w:line="240" w:lineRule="auto"/>
              <w:rPr>
                <w:rFonts w:ascii="Times New Roman" w:hAnsi="Times New Roman"/>
              </w:rPr>
            </w:pPr>
          </w:p>
        </w:tc>
        <w:tc>
          <w:tcPr>
            <w:tcW w:w="1984"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01.13.49</w:t>
            </w:r>
          </w:p>
          <w:p w:rsidR="00502F1D" w:rsidRPr="00AF7DDA" w:rsidRDefault="00502F1D" w:rsidP="00AF7DDA">
            <w:pPr>
              <w:widowControl w:val="0"/>
              <w:spacing w:after="0" w:line="240" w:lineRule="auto"/>
              <w:rPr>
                <w:rFonts w:ascii="Times New Roman" w:hAnsi="Times New Roman"/>
              </w:rPr>
            </w:pPr>
          </w:p>
        </w:tc>
        <w:tc>
          <w:tcPr>
            <w:tcW w:w="1708"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07.06</w:t>
            </w:r>
          </w:p>
          <w:p w:rsidR="00502F1D" w:rsidRPr="00AF7DDA" w:rsidRDefault="00502F1D" w:rsidP="00AF7DDA">
            <w:pPr>
              <w:spacing w:after="0" w:line="240" w:lineRule="auto"/>
              <w:rPr>
                <w:rFonts w:ascii="Times New Roman" w:hAnsi="Times New Roman"/>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appearance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1708" w:type="dxa"/>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taste and smell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GOST  34306</w:t>
            </w:r>
          </w:p>
        </w:tc>
        <w:tc>
          <w:tcPr>
            <w:tcW w:w="2977"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Fresh onion bulbs of botanical varieties</w:t>
            </w:r>
          </w:p>
        </w:tc>
        <w:tc>
          <w:tcPr>
            <w:tcW w:w="1984"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01.13.43</w:t>
            </w:r>
          </w:p>
          <w:p w:rsidR="00502F1D" w:rsidRPr="00AF7DDA" w:rsidRDefault="00502F1D" w:rsidP="00AF7DDA">
            <w:pPr>
              <w:widowControl w:val="0"/>
              <w:spacing w:after="0" w:line="240" w:lineRule="auto"/>
              <w:rPr>
                <w:rFonts w:ascii="Times New Roman" w:hAnsi="Times New Roman"/>
              </w:rPr>
            </w:pPr>
          </w:p>
        </w:tc>
        <w:tc>
          <w:tcPr>
            <w:tcW w:w="1708"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0703</w:t>
            </w:r>
          </w:p>
          <w:p w:rsidR="00502F1D" w:rsidRPr="00AF7DDA" w:rsidRDefault="00502F1D" w:rsidP="00AF7DDA">
            <w:pPr>
              <w:spacing w:after="0" w:line="240" w:lineRule="auto"/>
              <w:rPr>
                <w:rFonts w:ascii="Times New Roman" w:hAnsi="Times New Roman"/>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appearance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1708" w:type="dxa"/>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taste and smell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GOST  33494</w:t>
            </w:r>
          </w:p>
        </w:tc>
        <w:tc>
          <w:tcPr>
            <w:tcW w:w="2977"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Fresh white cabbage</w:t>
            </w:r>
          </w:p>
        </w:tc>
        <w:tc>
          <w:tcPr>
            <w:tcW w:w="1984"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01.13.12</w:t>
            </w:r>
          </w:p>
        </w:tc>
        <w:tc>
          <w:tcPr>
            <w:tcW w:w="1708"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0704</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appearance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977" w:type="dxa"/>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1708" w:type="dxa"/>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taste and smell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bl>
    <w:p w:rsidR="00502F1D" w:rsidRPr="00DE14E5" w:rsidRDefault="00502F1D" w:rsidP="00DE14E5">
      <w:pPr>
        <w:rPr>
          <w:rFonts w:ascii="Times New Roman" w:hAnsi="Times New Roman"/>
        </w:rPr>
      </w:pP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1101"/>
        <w:gridCol w:w="1984"/>
        <w:gridCol w:w="709"/>
        <w:gridCol w:w="2659"/>
        <w:gridCol w:w="34"/>
        <w:gridCol w:w="284"/>
        <w:gridCol w:w="1685"/>
        <w:gridCol w:w="16"/>
        <w:gridCol w:w="283"/>
        <w:gridCol w:w="1701"/>
        <w:gridCol w:w="7"/>
        <w:gridCol w:w="2261"/>
        <w:gridCol w:w="1985"/>
        <w:gridCol w:w="77"/>
      </w:tblGrid>
      <w:tr w:rsidR="00502F1D" w:rsidRPr="00AF7DDA" w:rsidTr="008F0A96">
        <w:trPr>
          <w:gridBefore w:val="1"/>
          <w:wBefore w:w="34" w:type="dxa"/>
        </w:trPr>
        <w:tc>
          <w:tcPr>
            <w:tcW w:w="1101" w:type="dxa"/>
            <w:vMerge w:val="restart"/>
          </w:tcPr>
          <w:p w:rsidR="00502F1D" w:rsidRPr="00AF7DDA" w:rsidRDefault="00502F1D" w:rsidP="00DE14E5">
            <w:pPr>
              <w:numPr>
                <w:ilvl w:val="0"/>
                <w:numId w:val="1"/>
              </w:numPr>
              <w:spacing w:after="0" w:line="240" w:lineRule="auto"/>
              <w:ind w:left="0" w:firstLine="0"/>
              <w:contextualSpacing/>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34298</w:t>
            </w: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Fresh Tomatoes</w:t>
            </w:r>
          </w:p>
          <w:p w:rsidR="00502F1D" w:rsidRPr="00AF7DDA" w:rsidRDefault="00502F1D" w:rsidP="00AF7DDA">
            <w:pPr>
              <w:spacing w:after="0" w:line="240" w:lineRule="auto"/>
              <w:rPr>
                <w:rFonts w:ascii="Times New Roman" w:hAnsi="Times New Roman"/>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01.13.34</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0702 00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000</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appearance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taste and smell</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7967</w:t>
            </w: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Fresh red cabbage</w:t>
            </w:r>
          </w:p>
          <w:p w:rsidR="00502F1D" w:rsidRPr="00AF7DDA" w:rsidRDefault="00502F1D" w:rsidP="00AF7DDA">
            <w:pPr>
              <w:spacing w:after="0" w:line="240" w:lineRule="auto"/>
              <w:rPr>
                <w:rFonts w:ascii="Times New Roman" w:hAnsi="Times New Roman"/>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01.13.12</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0704</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appearance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taste and smell</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33952</w:t>
            </w: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Cauliflower (fresh heads - inflorescences)</w:t>
            </w: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01.13.13</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0704</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appearance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taste and smell</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33932</w:t>
            </w: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Fresh cucumbers</w:t>
            </w:r>
          </w:p>
          <w:p w:rsidR="00502F1D" w:rsidRPr="00AF7DDA" w:rsidRDefault="00502F1D" w:rsidP="00AF7DDA">
            <w:pPr>
              <w:spacing w:after="0" w:line="240" w:lineRule="auto"/>
              <w:rPr>
                <w:rFonts w:ascii="Times New Roman" w:hAnsi="Times New Roman"/>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01.13.32</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0707</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appearance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taste and smell</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7935FE" w:rsidRPr="00AF7DDA" w:rsidTr="008F0A96">
        <w:trPr>
          <w:gridBefore w:val="1"/>
          <w:wBefore w:w="34" w:type="dxa"/>
        </w:trPr>
        <w:tc>
          <w:tcPr>
            <w:tcW w:w="1101" w:type="dxa"/>
            <w:vMerge w:val="restart"/>
          </w:tcPr>
          <w:p w:rsidR="007935FE" w:rsidRPr="00AF7DDA" w:rsidRDefault="007935FE"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7935FE" w:rsidRPr="00AF7DDA" w:rsidRDefault="007935FE"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GOST  1750 p.2.3</w:t>
            </w:r>
          </w:p>
          <w:p w:rsidR="007935FE" w:rsidRPr="00AF7DDA" w:rsidRDefault="007935FE" w:rsidP="00AF7DDA">
            <w:pPr>
              <w:spacing w:after="0" w:line="240" w:lineRule="auto"/>
              <w:rPr>
                <w:rFonts w:ascii="Times New Roman" w:hAnsi="Times New Roman"/>
              </w:rPr>
            </w:pPr>
          </w:p>
        </w:tc>
        <w:tc>
          <w:tcPr>
            <w:tcW w:w="2977" w:type="dxa"/>
            <w:gridSpan w:val="3"/>
            <w:vMerge w:val="restart"/>
          </w:tcPr>
          <w:p w:rsidR="007935FE" w:rsidRPr="00AF7DDA" w:rsidRDefault="007935FE" w:rsidP="00AF7DDA">
            <w:pPr>
              <w:spacing w:after="0" w:line="240" w:lineRule="auto"/>
              <w:rPr>
                <w:rFonts w:ascii="Times New Roman" w:hAnsi="Times New Roman"/>
                <w:lang w:val="en-US"/>
              </w:rPr>
            </w:pPr>
            <w:r w:rsidRPr="00AF7DDA">
              <w:rPr>
                <w:rFonts w:ascii="Times New Roman" w:hAnsi="Times New Roman"/>
                <w:lang w:val="en-US"/>
              </w:rPr>
              <w:t xml:space="preserve"> Dried fruits, (finished product), mixtures thereof, semi-finished product and fruit desserts</w:t>
            </w:r>
          </w:p>
        </w:tc>
        <w:tc>
          <w:tcPr>
            <w:tcW w:w="1984" w:type="dxa"/>
            <w:gridSpan w:val="3"/>
            <w:vMerge w:val="restart"/>
          </w:tcPr>
          <w:p w:rsidR="007935FE" w:rsidRPr="00AF7DDA" w:rsidRDefault="007935FE" w:rsidP="00AF7DDA">
            <w:pPr>
              <w:widowControl w:val="0"/>
              <w:spacing w:after="0" w:line="240" w:lineRule="auto"/>
              <w:rPr>
                <w:rFonts w:ascii="Times New Roman" w:hAnsi="Times New Roman"/>
              </w:rPr>
            </w:pPr>
            <w:r w:rsidRPr="00AF7DDA">
              <w:rPr>
                <w:rFonts w:ascii="Times New Roman" w:hAnsi="Times New Roman"/>
              </w:rPr>
              <w:t>10.39.21</w:t>
            </w:r>
          </w:p>
        </w:tc>
        <w:tc>
          <w:tcPr>
            <w:tcW w:w="1708" w:type="dxa"/>
            <w:gridSpan w:val="2"/>
            <w:vMerge w:val="restart"/>
          </w:tcPr>
          <w:p w:rsidR="007935FE" w:rsidRPr="00AF7DDA" w:rsidRDefault="007935FE" w:rsidP="00AF7DDA">
            <w:pPr>
              <w:widowControl w:val="0"/>
              <w:spacing w:after="0" w:line="240" w:lineRule="auto"/>
              <w:jc w:val="both"/>
              <w:rPr>
                <w:rFonts w:ascii="Times New Roman" w:hAnsi="Times New Roman"/>
                <w:lang w:val="en-US"/>
              </w:rPr>
            </w:pPr>
            <w:r w:rsidRPr="00AF7DDA">
              <w:rPr>
                <w:rFonts w:ascii="Times New Roman" w:hAnsi="Times New Roman"/>
              </w:rPr>
              <w:t xml:space="preserve">0712 </w:t>
            </w:r>
          </w:p>
          <w:p w:rsidR="007935FE" w:rsidRPr="00AF7DDA" w:rsidRDefault="007935FE" w:rsidP="00AF7DDA">
            <w:pPr>
              <w:widowControl w:val="0"/>
              <w:spacing w:after="0" w:line="240" w:lineRule="auto"/>
              <w:jc w:val="both"/>
              <w:rPr>
                <w:rFonts w:ascii="Times New Roman" w:hAnsi="Times New Roman"/>
                <w:lang w:val="en-US"/>
              </w:rPr>
            </w:pPr>
            <w:r w:rsidRPr="00AF7DDA">
              <w:rPr>
                <w:rFonts w:ascii="Times New Roman" w:hAnsi="Times New Roman"/>
              </w:rPr>
              <w:t xml:space="preserve">0813 </w:t>
            </w:r>
          </w:p>
          <w:p w:rsidR="007935FE" w:rsidRPr="00AF7DDA" w:rsidRDefault="007935FE" w:rsidP="00AF7DDA">
            <w:pPr>
              <w:widowControl w:val="0"/>
              <w:spacing w:after="0" w:line="240" w:lineRule="auto"/>
              <w:jc w:val="both"/>
              <w:rPr>
                <w:rFonts w:ascii="Times New Roman" w:hAnsi="Times New Roman"/>
              </w:rPr>
            </w:pPr>
            <w:r w:rsidRPr="00AF7DDA">
              <w:rPr>
                <w:rFonts w:ascii="Times New Roman" w:hAnsi="Times New Roman"/>
              </w:rPr>
              <w:t>2006 - 2008</w:t>
            </w:r>
          </w:p>
        </w:tc>
        <w:tc>
          <w:tcPr>
            <w:tcW w:w="2261" w:type="dxa"/>
          </w:tcPr>
          <w:p w:rsidR="007935FE" w:rsidRPr="00AF7DDA" w:rsidRDefault="007935FE" w:rsidP="00AF7DDA">
            <w:pPr>
              <w:spacing w:after="0" w:line="240" w:lineRule="auto"/>
              <w:rPr>
                <w:rFonts w:ascii="Times New Roman" w:hAnsi="Times New Roman"/>
                <w:lang w:val="en-US"/>
              </w:rPr>
            </w:pPr>
            <w:r w:rsidRPr="00AF7DDA">
              <w:rPr>
                <w:rFonts w:ascii="Times New Roman" w:hAnsi="Times New Roman"/>
                <w:lang w:val="en-US"/>
              </w:rPr>
              <w:t>sampling</w:t>
            </w:r>
          </w:p>
        </w:tc>
        <w:tc>
          <w:tcPr>
            <w:tcW w:w="2062" w:type="dxa"/>
            <w:gridSpan w:val="2"/>
          </w:tcPr>
          <w:p w:rsidR="007935FE" w:rsidRPr="00AF7DDA" w:rsidRDefault="007935FE" w:rsidP="00AF7DDA">
            <w:pPr>
              <w:spacing w:after="0" w:line="240" w:lineRule="auto"/>
              <w:rPr>
                <w:rFonts w:ascii="Times New Roman" w:hAnsi="Times New Roman"/>
              </w:rPr>
            </w:pPr>
            <w:r w:rsidRPr="00AF7DDA">
              <w:rPr>
                <w:rFonts w:ascii="Times New Roman" w:hAnsi="Times New Roman"/>
              </w:rPr>
              <w:t>-</w:t>
            </w:r>
          </w:p>
        </w:tc>
      </w:tr>
      <w:tr w:rsidR="007935FE" w:rsidRPr="00AF7DDA" w:rsidTr="008F0A96">
        <w:trPr>
          <w:gridBefore w:val="1"/>
          <w:wBefore w:w="34" w:type="dxa"/>
        </w:trPr>
        <w:tc>
          <w:tcPr>
            <w:tcW w:w="1101" w:type="dxa"/>
            <w:vMerge/>
          </w:tcPr>
          <w:p w:rsidR="007935FE" w:rsidRPr="00AF7DDA" w:rsidRDefault="007935FE" w:rsidP="00AF7DDA">
            <w:pPr>
              <w:spacing w:after="0" w:line="240" w:lineRule="auto"/>
              <w:contextualSpacing/>
              <w:rPr>
                <w:rFonts w:ascii="Times New Roman" w:hAnsi="Times New Roman"/>
                <w:lang w:val="en-US"/>
              </w:rPr>
            </w:pPr>
          </w:p>
        </w:tc>
        <w:tc>
          <w:tcPr>
            <w:tcW w:w="2693" w:type="dxa"/>
            <w:gridSpan w:val="2"/>
            <w:vMerge/>
          </w:tcPr>
          <w:p w:rsidR="007935FE" w:rsidRPr="00AF7DDA" w:rsidRDefault="007935FE" w:rsidP="00AF7DDA">
            <w:pPr>
              <w:spacing w:after="0" w:line="240" w:lineRule="auto"/>
              <w:rPr>
                <w:rFonts w:ascii="Times New Roman" w:hAnsi="Times New Roman"/>
                <w:lang w:val="en-US"/>
              </w:rPr>
            </w:pPr>
          </w:p>
        </w:tc>
        <w:tc>
          <w:tcPr>
            <w:tcW w:w="2977" w:type="dxa"/>
            <w:gridSpan w:val="3"/>
            <w:vMerge/>
          </w:tcPr>
          <w:p w:rsidR="007935FE" w:rsidRPr="00AF7DDA" w:rsidRDefault="007935FE" w:rsidP="00AF7DDA">
            <w:pPr>
              <w:spacing w:after="0" w:line="240" w:lineRule="auto"/>
              <w:rPr>
                <w:rFonts w:ascii="Times New Roman" w:hAnsi="Times New Roman"/>
                <w:lang w:val="en-US"/>
              </w:rPr>
            </w:pPr>
          </w:p>
        </w:tc>
        <w:tc>
          <w:tcPr>
            <w:tcW w:w="1984" w:type="dxa"/>
            <w:gridSpan w:val="3"/>
            <w:vMerge/>
          </w:tcPr>
          <w:p w:rsidR="007935FE" w:rsidRPr="00AF7DDA" w:rsidRDefault="007935FE" w:rsidP="00AF7DDA">
            <w:pPr>
              <w:spacing w:after="0" w:line="240" w:lineRule="auto"/>
              <w:rPr>
                <w:rFonts w:ascii="Times New Roman" w:hAnsi="Times New Roman"/>
                <w:lang w:val="en-US"/>
              </w:rPr>
            </w:pPr>
          </w:p>
        </w:tc>
        <w:tc>
          <w:tcPr>
            <w:tcW w:w="1708" w:type="dxa"/>
            <w:gridSpan w:val="2"/>
            <w:vMerge/>
          </w:tcPr>
          <w:p w:rsidR="007935FE" w:rsidRPr="00AF7DDA" w:rsidRDefault="007935FE" w:rsidP="00AF7DDA">
            <w:pPr>
              <w:spacing w:after="0" w:line="240" w:lineRule="auto"/>
              <w:rPr>
                <w:rFonts w:ascii="Times New Roman" w:hAnsi="Times New Roman"/>
                <w:lang w:val="en-US"/>
              </w:rPr>
            </w:pPr>
          </w:p>
        </w:tc>
        <w:tc>
          <w:tcPr>
            <w:tcW w:w="2261" w:type="dxa"/>
          </w:tcPr>
          <w:p w:rsidR="007935FE" w:rsidRPr="00AF7DDA" w:rsidRDefault="007935FE" w:rsidP="00AF7DDA">
            <w:pPr>
              <w:spacing w:after="0" w:line="240" w:lineRule="auto"/>
              <w:rPr>
                <w:rFonts w:ascii="Times New Roman" w:hAnsi="Times New Roman"/>
              </w:rPr>
            </w:pPr>
            <w:r w:rsidRPr="00AF7DDA">
              <w:rPr>
                <w:rFonts w:ascii="Times New Roman" w:hAnsi="Times New Roman"/>
              </w:rPr>
              <w:t>appearance</w:t>
            </w:r>
          </w:p>
        </w:tc>
        <w:tc>
          <w:tcPr>
            <w:tcW w:w="2062" w:type="dxa"/>
            <w:gridSpan w:val="2"/>
          </w:tcPr>
          <w:p w:rsidR="007935FE" w:rsidRPr="00AF7DDA" w:rsidRDefault="007935FE" w:rsidP="00AF7DDA">
            <w:pPr>
              <w:spacing w:after="0" w:line="240" w:lineRule="auto"/>
              <w:rPr>
                <w:rFonts w:ascii="Times New Roman" w:hAnsi="Times New Roman"/>
              </w:rPr>
            </w:pPr>
            <w:r w:rsidRPr="00AF7DDA">
              <w:rPr>
                <w:rFonts w:ascii="Times New Roman" w:hAnsi="Times New Roman"/>
              </w:rPr>
              <w:t>-</w:t>
            </w:r>
          </w:p>
        </w:tc>
      </w:tr>
      <w:tr w:rsidR="007935FE" w:rsidRPr="00AF7DDA" w:rsidTr="008F0A96">
        <w:trPr>
          <w:gridBefore w:val="1"/>
          <w:wBefore w:w="34" w:type="dxa"/>
        </w:trPr>
        <w:tc>
          <w:tcPr>
            <w:tcW w:w="1101" w:type="dxa"/>
            <w:vMerge/>
          </w:tcPr>
          <w:p w:rsidR="007935FE" w:rsidRPr="00AF7DDA" w:rsidRDefault="007935FE" w:rsidP="00AF7DDA">
            <w:pPr>
              <w:spacing w:after="0" w:line="240" w:lineRule="auto"/>
              <w:contextualSpacing/>
              <w:rPr>
                <w:rFonts w:ascii="Times New Roman" w:hAnsi="Times New Roman"/>
                <w:lang w:val="en-US"/>
              </w:rPr>
            </w:pPr>
          </w:p>
        </w:tc>
        <w:tc>
          <w:tcPr>
            <w:tcW w:w="2693" w:type="dxa"/>
            <w:gridSpan w:val="2"/>
            <w:vMerge/>
          </w:tcPr>
          <w:p w:rsidR="007935FE" w:rsidRPr="00AF7DDA" w:rsidRDefault="007935FE" w:rsidP="00AF7DDA">
            <w:pPr>
              <w:spacing w:after="0" w:line="240" w:lineRule="auto"/>
              <w:rPr>
                <w:rFonts w:ascii="Times New Roman" w:hAnsi="Times New Roman"/>
              </w:rPr>
            </w:pPr>
          </w:p>
        </w:tc>
        <w:tc>
          <w:tcPr>
            <w:tcW w:w="2977" w:type="dxa"/>
            <w:gridSpan w:val="3"/>
            <w:vMerge/>
          </w:tcPr>
          <w:p w:rsidR="007935FE" w:rsidRPr="00AF7DDA" w:rsidRDefault="007935FE" w:rsidP="00AF7DDA">
            <w:pPr>
              <w:spacing w:after="0" w:line="240" w:lineRule="auto"/>
              <w:rPr>
                <w:rFonts w:ascii="Times New Roman" w:hAnsi="Times New Roman"/>
                <w:lang w:val="en-US"/>
              </w:rPr>
            </w:pPr>
          </w:p>
        </w:tc>
        <w:tc>
          <w:tcPr>
            <w:tcW w:w="1984" w:type="dxa"/>
            <w:gridSpan w:val="3"/>
            <w:vMerge/>
          </w:tcPr>
          <w:p w:rsidR="007935FE" w:rsidRPr="00AF7DDA" w:rsidRDefault="007935FE" w:rsidP="00AF7DDA">
            <w:pPr>
              <w:spacing w:after="0" w:line="240" w:lineRule="auto"/>
              <w:rPr>
                <w:rFonts w:ascii="Times New Roman" w:hAnsi="Times New Roman"/>
                <w:lang w:val="en-US"/>
              </w:rPr>
            </w:pPr>
          </w:p>
        </w:tc>
        <w:tc>
          <w:tcPr>
            <w:tcW w:w="1708" w:type="dxa"/>
            <w:gridSpan w:val="2"/>
            <w:vMerge/>
          </w:tcPr>
          <w:p w:rsidR="007935FE" w:rsidRPr="00AF7DDA" w:rsidRDefault="007935FE" w:rsidP="00AF7DDA">
            <w:pPr>
              <w:spacing w:after="0" w:line="240" w:lineRule="auto"/>
              <w:rPr>
                <w:rFonts w:ascii="Times New Roman" w:hAnsi="Times New Roman"/>
                <w:lang w:val="en-US"/>
              </w:rPr>
            </w:pPr>
          </w:p>
        </w:tc>
        <w:tc>
          <w:tcPr>
            <w:tcW w:w="2261" w:type="dxa"/>
          </w:tcPr>
          <w:p w:rsidR="007935FE" w:rsidRPr="00AF7DDA" w:rsidRDefault="007935FE" w:rsidP="00AF7DDA">
            <w:pPr>
              <w:spacing w:after="0" w:line="240" w:lineRule="auto"/>
              <w:rPr>
                <w:rFonts w:ascii="Times New Roman" w:hAnsi="Times New Roman"/>
              </w:rPr>
            </w:pPr>
            <w:r w:rsidRPr="00AF7DDA">
              <w:rPr>
                <w:rFonts w:ascii="Times New Roman" w:hAnsi="Times New Roman"/>
              </w:rPr>
              <w:t>consistency</w:t>
            </w:r>
          </w:p>
        </w:tc>
        <w:tc>
          <w:tcPr>
            <w:tcW w:w="2062" w:type="dxa"/>
            <w:gridSpan w:val="2"/>
          </w:tcPr>
          <w:p w:rsidR="007935FE" w:rsidRPr="00AF7DDA" w:rsidRDefault="007935FE" w:rsidP="00AF7DDA">
            <w:pPr>
              <w:spacing w:after="0" w:line="240" w:lineRule="auto"/>
              <w:rPr>
                <w:rFonts w:ascii="Times New Roman" w:hAnsi="Times New Roman"/>
              </w:rPr>
            </w:pPr>
            <w:r w:rsidRPr="00AF7DDA">
              <w:rPr>
                <w:rFonts w:ascii="Times New Roman" w:hAnsi="Times New Roman"/>
              </w:rPr>
              <w:t>-</w:t>
            </w:r>
          </w:p>
        </w:tc>
      </w:tr>
      <w:tr w:rsidR="007935FE" w:rsidRPr="00AF7DDA" w:rsidTr="008F0A96">
        <w:trPr>
          <w:gridBefore w:val="1"/>
          <w:wBefore w:w="34" w:type="dxa"/>
        </w:trPr>
        <w:tc>
          <w:tcPr>
            <w:tcW w:w="1101" w:type="dxa"/>
            <w:vMerge/>
          </w:tcPr>
          <w:p w:rsidR="007935FE" w:rsidRPr="00AF7DDA" w:rsidRDefault="007935FE" w:rsidP="00AF7DDA">
            <w:pPr>
              <w:spacing w:after="0" w:line="240" w:lineRule="auto"/>
              <w:contextualSpacing/>
              <w:rPr>
                <w:rFonts w:ascii="Times New Roman" w:hAnsi="Times New Roman"/>
                <w:lang w:val="en-US"/>
              </w:rPr>
            </w:pPr>
          </w:p>
        </w:tc>
        <w:tc>
          <w:tcPr>
            <w:tcW w:w="2693" w:type="dxa"/>
            <w:gridSpan w:val="2"/>
            <w:vMerge/>
          </w:tcPr>
          <w:p w:rsidR="007935FE" w:rsidRPr="00AF7DDA" w:rsidRDefault="007935FE" w:rsidP="00AF7DDA">
            <w:pPr>
              <w:spacing w:after="0" w:line="240" w:lineRule="auto"/>
              <w:rPr>
                <w:rFonts w:ascii="Times New Roman" w:hAnsi="Times New Roman"/>
                <w:lang w:val="en-US"/>
              </w:rPr>
            </w:pPr>
          </w:p>
        </w:tc>
        <w:tc>
          <w:tcPr>
            <w:tcW w:w="2977" w:type="dxa"/>
            <w:gridSpan w:val="3"/>
            <w:vMerge/>
          </w:tcPr>
          <w:p w:rsidR="007935FE" w:rsidRPr="00AF7DDA" w:rsidRDefault="007935FE" w:rsidP="00AF7DDA">
            <w:pPr>
              <w:spacing w:after="0" w:line="240" w:lineRule="auto"/>
              <w:rPr>
                <w:rFonts w:ascii="Times New Roman" w:hAnsi="Times New Roman"/>
                <w:lang w:val="en-US"/>
              </w:rPr>
            </w:pPr>
          </w:p>
        </w:tc>
        <w:tc>
          <w:tcPr>
            <w:tcW w:w="1984" w:type="dxa"/>
            <w:gridSpan w:val="3"/>
            <w:vMerge/>
          </w:tcPr>
          <w:p w:rsidR="007935FE" w:rsidRPr="00AF7DDA" w:rsidRDefault="007935FE" w:rsidP="00AF7DDA">
            <w:pPr>
              <w:spacing w:after="0" w:line="240" w:lineRule="auto"/>
              <w:rPr>
                <w:rFonts w:ascii="Times New Roman" w:hAnsi="Times New Roman"/>
                <w:lang w:val="en-US"/>
              </w:rPr>
            </w:pPr>
          </w:p>
        </w:tc>
        <w:tc>
          <w:tcPr>
            <w:tcW w:w="1708" w:type="dxa"/>
            <w:gridSpan w:val="2"/>
            <w:vMerge/>
          </w:tcPr>
          <w:p w:rsidR="007935FE" w:rsidRPr="00AF7DDA" w:rsidRDefault="007935FE" w:rsidP="00AF7DDA">
            <w:pPr>
              <w:spacing w:after="0" w:line="240" w:lineRule="auto"/>
              <w:rPr>
                <w:rFonts w:ascii="Times New Roman" w:hAnsi="Times New Roman"/>
                <w:lang w:val="en-US"/>
              </w:rPr>
            </w:pPr>
          </w:p>
        </w:tc>
        <w:tc>
          <w:tcPr>
            <w:tcW w:w="2261" w:type="dxa"/>
          </w:tcPr>
          <w:p w:rsidR="007935FE" w:rsidRPr="00AF7DDA" w:rsidRDefault="007935FE" w:rsidP="00AF7DDA">
            <w:pPr>
              <w:spacing w:after="0" w:line="240" w:lineRule="auto"/>
              <w:rPr>
                <w:rFonts w:ascii="Times New Roman" w:hAnsi="Times New Roman"/>
              </w:rPr>
            </w:pPr>
            <w:r w:rsidRPr="00AF7DDA">
              <w:rPr>
                <w:rFonts w:ascii="Times New Roman" w:hAnsi="Times New Roman"/>
              </w:rPr>
              <w:t>color</w:t>
            </w:r>
          </w:p>
        </w:tc>
        <w:tc>
          <w:tcPr>
            <w:tcW w:w="2062" w:type="dxa"/>
            <w:gridSpan w:val="2"/>
          </w:tcPr>
          <w:p w:rsidR="007935FE" w:rsidRPr="00AF7DDA" w:rsidRDefault="007935FE" w:rsidP="00AF7DDA">
            <w:pPr>
              <w:spacing w:after="0" w:line="240" w:lineRule="auto"/>
              <w:rPr>
                <w:rFonts w:ascii="Times New Roman" w:hAnsi="Times New Roman"/>
              </w:rPr>
            </w:pPr>
            <w:r w:rsidRPr="00AF7DDA">
              <w:rPr>
                <w:rFonts w:ascii="Times New Roman" w:hAnsi="Times New Roman"/>
              </w:rPr>
              <w:t>-</w:t>
            </w:r>
          </w:p>
        </w:tc>
      </w:tr>
      <w:tr w:rsidR="007935FE" w:rsidRPr="00AF7DDA" w:rsidTr="008F0A96">
        <w:trPr>
          <w:gridBefore w:val="1"/>
          <w:wBefore w:w="34" w:type="dxa"/>
        </w:trPr>
        <w:tc>
          <w:tcPr>
            <w:tcW w:w="1101" w:type="dxa"/>
            <w:vMerge/>
          </w:tcPr>
          <w:p w:rsidR="007935FE" w:rsidRPr="00AF7DDA" w:rsidRDefault="007935FE" w:rsidP="00AF7DDA">
            <w:pPr>
              <w:spacing w:after="0" w:line="240" w:lineRule="auto"/>
              <w:contextualSpacing/>
              <w:rPr>
                <w:rFonts w:ascii="Times New Roman" w:hAnsi="Times New Roman"/>
                <w:lang w:val="en-US"/>
              </w:rPr>
            </w:pPr>
          </w:p>
        </w:tc>
        <w:tc>
          <w:tcPr>
            <w:tcW w:w="2693" w:type="dxa"/>
            <w:gridSpan w:val="2"/>
            <w:vMerge/>
          </w:tcPr>
          <w:p w:rsidR="007935FE" w:rsidRPr="00AF7DDA" w:rsidRDefault="007935FE" w:rsidP="00AF7DDA">
            <w:pPr>
              <w:spacing w:after="0" w:line="240" w:lineRule="auto"/>
              <w:rPr>
                <w:rFonts w:ascii="Times New Roman" w:hAnsi="Times New Roman"/>
                <w:lang w:val="en-US"/>
              </w:rPr>
            </w:pPr>
          </w:p>
        </w:tc>
        <w:tc>
          <w:tcPr>
            <w:tcW w:w="2977" w:type="dxa"/>
            <w:gridSpan w:val="3"/>
            <w:vMerge/>
          </w:tcPr>
          <w:p w:rsidR="007935FE" w:rsidRPr="00AF7DDA" w:rsidRDefault="007935FE" w:rsidP="00AF7DDA">
            <w:pPr>
              <w:spacing w:after="0" w:line="240" w:lineRule="auto"/>
              <w:rPr>
                <w:rFonts w:ascii="Times New Roman" w:hAnsi="Times New Roman"/>
                <w:lang w:val="en-US"/>
              </w:rPr>
            </w:pPr>
          </w:p>
        </w:tc>
        <w:tc>
          <w:tcPr>
            <w:tcW w:w="1984" w:type="dxa"/>
            <w:gridSpan w:val="3"/>
            <w:vMerge/>
          </w:tcPr>
          <w:p w:rsidR="007935FE" w:rsidRPr="00AF7DDA" w:rsidRDefault="007935FE" w:rsidP="00AF7DDA">
            <w:pPr>
              <w:spacing w:after="0" w:line="240" w:lineRule="auto"/>
              <w:rPr>
                <w:rFonts w:ascii="Times New Roman" w:hAnsi="Times New Roman"/>
                <w:lang w:val="en-US"/>
              </w:rPr>
            </w:pPr>
          </w:p>
        </w:tc>
        <w:tc>
          <w:tcPr>
            <w:tcW w:w="1708" w:type="dxa"/>
            <w:gridSpan w:val="2"/>
            <w:vMerge/>
          </w:tcPr>
          <w:p w:rsidR="007935FE" w:rsidRPr="00AF7DDA" w:rsidRDefault="007935FE" w:rsidP="00AF7DDA">
            <w:pPr>
              <w:spacing w:after="0" w:line="240" w:lineRule="auto"/>
              <w:rPr>
                <w:rFonts w:ascii="Times New Roman" w:hAnsi="Times New Roman"/>
                <w:lang w:val="en-US"/>
              </w:rPr>
            </w:pPr>
          </w:p>
        </w:tc>
        <w:tc>
          <w:tcPr>
            <w:tcW w:w="2261" w:type="dxa"/>
          </w:tcPr>
          <w:p w:rsidR="007935FE" w:rsidRPr="00AF7DDA" w:rsidRDefault="007935FE" w:rsidP="00AF7DDA">
            <w:pPr>
              <w:spacing w:after="0" w:line="240" w:lineRule="auto"/>
              <w:rPr>
                <w:rFonts w:ascii="Times New Roman" w:hAnsi="Times New Roman"/>
              </w:rPr>
            </w:pPr>
            <w:r w:rsidRPr="00AF7DDA">
              <w:rPr>
                <w:rFonts w:ascii="Times New Roman" w:hAnsi="Times New Roman"/>
              </w:rPr>
              <w:t>taste and smell</w:t>
            </w:r>
          </w:p>
        </w:tc>
        <w:tc>
          <w:tcPr>
            <w:tcW w:w="2062" w:type="dxa"/>
            <w:gridSpan w:val="2"/>
          </w:tcPr>
          <w:p w:rsidR="007935FE" w:rsidRPr="00AF7DDA" w:rsidRDefault="007935FE"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3A12AC" w:rsidRDefault="00502F1D" w:rsidP="00AF7DDA">
            <w:pPr>
              <w:widowControl w:val="0"/>
              <w:spacing w:after="0" w:line="240" w:lineRule="auto"/>
              <w:rPr>
                <w:rFonts w:ascii="Times New Roman" w:hAnsi="Times New Roman"/>
                <w:lang w:val="en-US"/>
              </w:rPr>
            </w:pPr>
            <w:r w:rsidRPr="003A12AC">
              <w:rPr>
                <w:rFonts w:ascii="Times New Roman" w:hAnsi="Times New Roman"/>
                <w:lang w:val="en-US"/>
              </w:rPr>
              <w:t>GOST  34130</w:t>
            </w:r>
            <w:r w:rsidR="003A12AC" w:rsidRPr="003A12AC">
              <w:rPr>
                <w:rFonts w:ascii="Times New Roman" w:hAnsi="Times New Roman"/>
                <w:lang w:val="en-US"/>
              </w:rPr>
              <w:t xml:space="preserve"> (instead of GOST1750</w:t>
            </w:r>
            <w:r w:rsidR="003A12AC" w:rsidRPr="003A12AC">
              <w:rPr>
                <w:rFonts w:ascii="Times New Roman" w:hAnsi="Times New Roman"/>
              </w:rPr>
              <w:t>п</w:t>
            </w:r>
            <w:r w:rsidR="003A12AC" w:rsidRPr="003A12AC">
              <w:rPr>
                <w:rFonts w:ascii="Times New Roman" w:hAnsi="Times New Roman"/>
                <w:lang w:val="en-US"/>
              </w:rPr>
              <w:t>.2.7 )</w:t>
            </w:r>
          </w:p>
        </w:tc>
        <w:tc>
          <w:tcPr>
            <w:tcW w:w="2977"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Dried fruits and vegetables, mixtures thereof or semi-</w:t>
            </w:r>
            <w:r w:rsidRPr="00AF7DDA">
              <w:rPr>
                <w:rFonts w:ascii="Times New Roman" w:hAnsi="Times New Roman"/>
                <w:lang w:val="en-US"/>
              </w:rPr>
              <w:lastRenderedPageBreak/>
              <w:t>finished products of candied fruits</w:t>
            </w: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10.39.21</w:t>
            </w:r>
          </w:p>
        </w:tc>
        <w:tc>
          <w:tcPr>
            <w:tcW w:w="1708"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0712 0813 2006 - 2008</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appearance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consistency</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color</w:t>
            </w:r>
          </w:p>
        </w:tc>
        <w:tc>
          <w:tcPr>
            <w:tcW w:w="2062"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taste and smell</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DB05AA" w:rsidRPr="00DB05AA" w:rsidTr="008F0A96">
        <w:trPr>
          <w:gridBefore w:val="1"/>
          <w:wBefore w:w="34" w:type="dxa"/>
        </w:trPr>
        <w:tc>
          <w:tcPr>
            <w:tcW w:w="1101" w:type="dxa"/>
            <w:shd w:val="clear" w:color="auto" w:fill="auto"/>
          </w:tcPr>
          <w:p w:rsidR="00DB05AA" w:rsidRPr="00AF7DDA" w:rsidRDefault="00DB05AA" w:rsidP="00DB05AA">
            <w:pPr>
              <w:numPr>
                <w:ilvl w:val="0"/>
                <w:numId w:val="1"/>
              </w:numPr>
              <w:spacing w:after="0" w:line="240" w:lineRule="auto"/>
              <w:contextualSpacing/>
              <w:rPr>
                <w:rFonts w:ascii="Times New Roman" w:hAnsi="Times New Roman"/>
                <w:lang w:val="en-US"/>
              </w:rPr>
            </w:pPr>
          </w:p>
        </w:tc>
        <w:tc>
          <w:tcPr>
            <w:tcW w:w="2693" w:type="dxa"/>
            <w:gridSpan w:val="2"/>
            <w:shd w:val="clear" w:color="auto" w:fill="auto"/>
          </w:tcPr>
          <w:p w:rsidR="00DB05AA" w:rsidRPr="00AF7DDA" w:rsidRDefault="00DB05AA" w:rsidP="00DB05AA">
            <w:pPr>
              <w:spacing w:after="0" w:line="240" w:lineRule="auto"/>
              <w:rPr>
                <w:rFonts w:ascii="Times New Roman" w:hAnsi="Times New Roman"/>
                <w:lang w:val="en-US"/>
              </w:rPr>
            </w:pPr>
            <w:r w:rsidRPr="003A12AC">
              <w:rPr>
                <w:rFonts w:ascii="Times New Roman" w:hAnsi="Times New Roman"/>
                <w:lang w:val="en-US"/>
              </w:rPr>
              <w:t>GOST  34130</w:t>
            </w:r>
          </w:p>
        </w:tc>
        <w:tc>
          <w:tcPr>
            <w:tcW w:w="2977" w:type="dxa"/>
            <w:gridSpan w:val="3"/>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 xml:space="preserve"> Dried fruits and vegetables, mixtures thereof or semi-finished products of candied fruits</w:t>
            </w:r>
          </w:p>
        </w:tc>
        <w:tc>
          <w:tcPr>
            <w:tcW w:w="1984" w:type="dxa"/>
            <w:gridSpan w:val="3"/>
          </w:tcPr>
          <w:p w:rsidR="00DB05AA" w:rsidRPr="00DB05AA" w:rsidRDefault="00DB05AA" w:rsidP="00DB05AA">
            <w:pPr>
              <w:spacing w:after="0" w:line="240" w:lineRule="auto"/>
              <w:rPr>
                <w:rFonts w:ascii="Times New Roman" w:hAnsi="Times New Roman"/>
              </w:rPr>
            </w:pPr>
            <w:r>
              <w:rPr>
                <w:rFonts w:ascii="Times New Roman" w:hAnsi="Times New Roman"/>
              </w:rPr>
              <w:t>10.39.13</w:t>
            </w:r>
          </w:p>
        </w:tc>
        <w:tc>
          <w:tcPr>
            <w:tcW w:w="1708" w:type="dxa"/>
            <w:gridSpan w:val="2"/>
          </w:tcPr>
          <w:p w:rsidR="00DB05AA" w:rsidRPr="00DB05AA" w:rsidRDefault="00DB05AA" w:rsidP="00DB05AA">
            <w:pPr>
              <w:spacing w:after="0" w:line="240" w:lineRule="auto"/>
              <w:rPr>
                <w:rFonts w:ascii="Times New Roman" w:hAnsi="Times New Roman"/>
              </w:rPr>
            </w:pPr>
            <w:r>
              <w:rPr>
                <w:rFonts w:ascii="Times New Roman" w:hAnsi="Times New Roman"/>
              </w:rPr>
              <w:t>0712,0713</w:t>
            </w:r>
          </w:p>
        </w:tc>
        <w:tc>
          <w:tcPr>
            <w:tcW w:w="2261" w:type="dxa"/>
          </w:tcPr>
          <w:p w:rsidR="00DB05AA" w:rsidRPr="00DB05AA" w:rsidRDefault="00DB05AA" w:rsidP="00DB05AA">
            <w:pPr>
              <w:spacing w:after="0" w:line="240" w:lineRule="auto"/>
              <w:rPr>
                <w:rFonts w:ascii="Times New Roman" w:hAnsi="Times New Roman"/>
                <w:lang w:val="en-US"/>
              </w:rPr>
            </w:pPr>
            <w:r w:rsidRPr="00DB05AA">
              <w:rPr>
                <w:rFonts w:ascii="Times New Roman" w:hAnsi="Times New Roman"/>
              </w:rPr>
              <w:t>pest infestation</w:t>
            </w:r>
          </w:p>
        </w:tc>
        <w:tc>
          <w:tcPr>
            <w:tcW w:w="2062" w:type="dxa"/>
            <w:gridSpan w:val="2"/>
          </w:tcPr>
          <w:p w:rsidR="00DB05AA" w:rsidRPr="00DB05AA" w:rsidRDefault="00DB05AA" w:rsidP="00DB05AA">
            <w:pPr>
              <w:spacing w:after="0" w:line="240" w:lineRule="auto"/>
              <w:rPr>
                <w:rFonts w:ascii="Times New Roman" w:hAnsi="Times New Roman"/>
              </w:rPr>
            </w:pPr>
            <w:r>
              <w:rPr>
                <w:rFonts w:ascii="Times New Roman" w:hAnsi="Times New Roman"/>
              </w:rPr>
              <w:t>-</w:t>
            </w:r>
          </w:p>
        </w:tc>
      </w:tr>
      <w:tr w:rsidR="00DB05AA" w:rsidRPr="00AF7DDA" w:rsidTr="008F0A96">
        <w:trPr>
          <w:gridBefore w:val="1"/>
          <w:wBefore w:w="34" w:type="dxa"/>
        </w:trPr>
        <w:tc>
          <w:tcPr>
            <w:tcW w:w="1101" w:type="dxa"/>
            <w:vMerge w:val="restart"/>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GOST R 54683</w:t>
            </w:r>
          </w:p>
        </w:tc>
        <w:tc>
          <w:tcPr>
            <w:tcW w:w="2977" w:type="dxa"/>
            <w:gridSpan w:val="3"/>
            <w:vMerge w:val="restart"/>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 xml:space="preserve"> Frozen vegetables (whole and sliced) and their mixtures</w:t>
            </w:r>
          </w:p>
          <w:p w:rsidR="00DB05AA" w:rsidRPr="00AF7DDA" w:rsidRDefault="00DB05AA" w:rsidP="00DB05AA">
            <w:pPr>
              <w:spacing w:after="0" w:line="240" w:lineRule="auto"/>
              <w:rPr>
                <w:rFonts w:ascii="Times New Roman" w:hAnsi="Times New Roman"/>
                <w:lang w:val="en-US"/>
              </w:rPr>
            </w:pPr>
          </w:p>
        </w:tc>
        <w:tc>
          <w:tcPr>
            <w:tcW w:w="1984" w:type="dxa"/>
            <w:gridSpan w:val="3"/>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10.39</w:t>
            </w:r>
          </w:p>
        </w:tc>
        <w:tc>
          <w:tcPr>
            <w:tcW w:w="1708"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0710</w:t>
            </w:r>
          </w:p>
        </w:tc>
        <w:tc>
          <w:tcPr>
            <w:tcW w:w="2261" w:type="dxa"/>
          </w:tcPr>
          <w:p w:rsidR="00DB05AA" w:rsidRPr="00AF7DDA" w:rsidRDefault="00DB05AA" w:rsidP="00DB05AA">
            <w:pPr>
              <w:spacing w:after="0" w:line="240" w:lineRule="auto"/>
              <w:rPr>
                <w:rFonts w:ascii="Times New Roman" w:hAnsi="Times New Roman"/>
              </w:rPr>
            </w:pPr>
            <w:r w:rsidRPr="00AF7DDA">
              <w:rPr>
                <w:rFonts w:ascii="Times New Roman" w:hAnsi="Times New Roman"/>
              </w:rPr>
              <w:t>appearance</w:t>
            </w:r>
          </w:p>
        </w:tc>
        <w:tc>
          <w:tcPr>
            <w:tcW w:w="2062" w:type="dxa"/>
            <w:gridSpan w:val="2"/>
          </w:tcPr>
          <w:p w:rsidR="00DB05AA" w:rsidRPr="00AF7DDA" w:rsidRDefault="00DB05AA" w:rsidP="00DB05AA">
            <w:pPr>
              <w:spacing w:after="0" w:line="240" w:lineRule="auto"/>
              <w:rPr>
                <w:rFonts w:ascii="Times New Roman" w:hAnsi="Times New Roman"/>
              </w:rPr>
            </w:pPr>
            <w:r w:rsidRPr="00AF7DDA">
              <w:rPr>
                <w:rFonts w:ascii="Times New Roman" w:hAnsi="Times New Roman"/>
              </w:rPr>
              <w:t>-</w:t>
            </w:r>
          </w:p>
        </w:tc>
      </w:tr>
      <w:tr w:rsidR="00DB05AA" w:rsidRPr="00AF7DDA" w:rsidTr="008F0A96">
        <w:trPr>
          <w:gridBefore w:val="1"/>
          <w:wBefore w:w="34" w:type="dxa"/>
        </w:trPr>
        <w:tc>
          <w:tcPr>
            <w:tcW w:w="1101" w:type="dxa"/>
            <w:vMerge/>
          </w:tcPr>
          <w:p w:rsidR="00DB05AA" w:rsidRPr="00AF7DDA" w:rsidRDefault="00DB05AA" w:rsidP="00DB05AA">
            <w:pPr>
              <w:spacing w:after="0" w:line="240" w:lineRule="auto"/>
              <w:contextualSpacing/>
              <w:rPr>
                <w:rFonts w:ascii="Times New Roman" w:hAnsi="Times New Roman"/>
                <w:lang w:val="en-US"/>
              </w:rPr>
            </w:pPr>
          </w:p>
        </w:tc>
        <w:tc>
          <w:tcPr>
            <w:tcW w:w="2693" w:type="dxa"/>
            <w:gridSpan w:val="2"/>
            <w:vMerge/>
          </w:tcPr>
          <w:p w:rsidR="00DB05AA" w:rsidRPr="00AF7DDA" w:rsidRDefault="00DB05AA" w:rsidP="00DB05AA">
            <w:pPr>
              <w:spacing w:after="0" w:line="240" w:lineRule="auto"/>
              <w:rPr>
                <w:rFonts w:ascii="Times New Roman" w:hAnsi="Times New Roman"/>
                <w:lang w:val="en-US"/>
              </w:rPr>
            </w:pPr>
          </w:p>
        </w:tc>
        <w:tc>
          <w:tcPr>
            <w:tcW w:w="2977" w:type="dxa"/>
            <w:gridSpan w:val="3"/>
            <w:vMerge/>
          </w:tcPr>
          <w:p w:rsidR="00DB05AA" w:rsidRPr="00AF7DDA" w:rsidRDefault="00DB05AA" w:rsidP="00DB05AA">
            <w:pPr>
              <w:spacing w:after="0" w:line="240" w:lineRule="auto"/>
              <w:rPr>
                <w:rFonts w:ascii="Times New Roman" w:hAnsi="Times New Roman"/>
                <w:lang w:val="en-US"/>
              </w:rPr>
            </w:pPr>
          </w:p>
        </w:tc>
        <w:tc>
          <w:tcPr>
            <w:tcW w:w="1984" w:type="dxa"/>
            <w:gridSpan w:val="3"/>
            <w:vMerge/>
          </w:tcPr>
          <w:p w:rsidR="00DB05AA" w:rsidRPr="00AF7DDA" w:rsidRDefault="00DB05AA" w:rsidP="00DB05AA">
            <w:pPr>
              <w:spacing w:after="0" w:line="240" w:lineRule="auto"/>
              <w:rPr>
                <w:rFonts w:ascii="Times New Roman" w:hAnsi="Times New Roman"/>
                <w:lang w:val="en-US"/>
              </w:rPr>
            </w:pPr>
          </w:p>
        </w:tc>
        <w:tc>
          <w:tcPr>
            <w:tcW w:w="1708" w:type="dxa"/>
            <w:gridSpan w:val="2"/>
            <w:vMerge/>
          </w:tcPr>
          <w:p w:rsidR="00DB05AA" w:rsidRPr="00AF7DDA" w:rsidRDefault="00DB05AA" w:rsidP="00DB05AA">
            <w:pPr>
              <w:spacing w:after="0" w:line="240" w:lineRule="auto"/>
              <w:rPr>
                <w:rFonts w:ascii="Times New Roman" w:hAnsi="Times New Roman"/>
                <w:lang w:val="en-US"/>
              </w:rPr>
            </w:pPr>
          </w:p>
        </w:tc>
        <w:tc>
          <w:tcPr>
            <w:tcW w:w="2261" w:type="dxa"/>
          </w:tcPr>
          <w:p w:rsidR="00DB05AA" w:rsidRPr="00AF7DDA" w:rsidRDefault="00DB05AA" w:rsidP="00DB05AA">
            <w:pPr>
              <w:spacing w:after="0" w:line="240" w:lineRule="auto"/>
              <w:rPr>
                <w:rFonts w:ascii="Times New Roman" w:hAnsi="Times New Roman"/>
              </w:rPr>
            </w:pPr>
            <w:r w:rsidRPr="00AF7DDA">
              <w:rPr>
                <w:rFonts w:ascii="Times New Roman" w:hAnsi="Times New Roman"/>
              </w:rPr>
              <w:t>shape</w:t>
            </w:r>
          </w:p>
        </w:tc>
        <w:tc>
          <w:tcPr>
            <w:tcW w:w="2062" w:type="dxa"/>
            <w:gridSpan w:val="2"/>
          </w:tcPr>
          <w:p w:rsidR="00DB05AA" w:rsidRPr="00AF7DDA" w:rsidRDefault="00DB05AA" w:rsidP="00DB05AA">
            <w:pPr>
              <w:spacing w:after="0" w:line="240" w:lineRule="auto"/>
              <w:rPr>
                <w:rFonts w:ascii="Times New Roman" w:hAnsi="Times New Roman"/>
              </w:rPr>
            </w:pPr>
            <w:r w:rsidRPr="00AF7DDA">
              <w:rPr>
                <w:rFonts w:ascii="Times New Roman" w:hAnsi="Times New Roman"/>
              </w:rPr>
              <w:t>-</w:t>
            </w:r>
          </w:p>
        </w:tc>
      </w:tr>
      <w:tr w:rsidR="00DB05AA" w:rsidRPr="00AF7DDA" w:rsidTr="008F0A96">
        <w:trPr>
          <w:gridBefore w:val="1"/>
          <w:wBefore w:w="34" w:type="dxa"/>
        </w:trPr>
        <w:tc>
          <w:tcPr>
            <w:tcW w:w="1101" w:type="dxa"/>
            <w:vMerge/>
          </w:tcPr>
          <w:p w:rsidR="00DB05AA" w:rsidRPr="00AF7DDA" w:rsidRDefault="00DB05AA" w:rsidP="00DB05AA">
            <w:pPr>
              <w:spacing w:after="0" w:line="240" w:lineRule="auto"/>
              <w:contextualSpacing/>
              <w:rPr>
                <w:rFonts w:ascii="Times New Roman" w:hAnsi="Times New Roman"/>
                <w:lang w:val="en-US"/>
              </w:rPr>
            </w:pPr>
          </w:p>
        </w:tc>
        <w:tc>
          <w:tcPr>
            <w:tcW w:w="2693" w:type="dxa"/>
            <w:gridSpan w:val="2"/>
            <w:vMerge/>
          </w:tcPr>
          <w:p w:rsidR="00DB05AA" w:rsidRPr="00AF7DDA" w:rsidRDefault="00DB05AA" w:rsidP="00DB05AA">
            <w:pPr>
              <w:spacing w:after="0" w:line="240" w:lineRule="auto"/>
              <w:rPr>
                <w:rFonts w:ascii="Times New Roman" w:hAnsi="Times New Roman"/>
                <w:lang w:val="en-US"/>
              </w:rPr>
            </w:pPr>
          </w:p>
        </w:tc>
        <w:tc>
          <w:tcPr>
            <w:tcW w:w="2977" w:type="dxa"/>
            <w:gridSpan w:val="3"/>
            <w:vMerge/>
          </w:tcPr>
          <w:p w:rsidR="00DB05AA" w:rsidRPr="00AF7DDA" w:rsidRDefault="00DB05AA" w:rsidP="00DB05AA">
            <w:pPr>
              <w:spacing w:after="0" w:line="240" w:lineRule="auto"/>
              <w:rPr>
                <w:rFonts w:ascii="Times New Roman" w:hAnsi="Times New Roman"/>
                <w:lang w:val="en-US"/>
              </w:rPr>
            </w:pPr>
          </w:p>
        </w:tc>
        <w:tc>
          <w:tcPr>
            <w:tcW w:w="1984" w:type="dxa"/>
            <w:gridSpan w:val="3"/>
            <w:vMerge/>
          </w:tcPr>
          <w:p w:rsidR="00DB05AA" w:rsidRPr="00AF7DDA" w:rsidRDefault="00DB05AA" w:rsidP="00DB05AA">
            <w:pPr>
              <w:spacing w:after="0" w:line="240" w:lineRule="auto"/>
              <w:rPr>
                <w:rFonts w:ascii="Times New Roman" w:hAnsi="Times New Roman"/>
                <w:lang w:val="en-US"/>
              </w:rPr>
            </w:pPr>
          </w:p>
        </w:tc>
        <w:tc>
          <w:tcPr>
            <w:tcW w:w="1708" w:type="dxa"/>
            <w:gridSpan w:val="2"/>
            <w:vMerge/>
          </w:tcPr>
          <w:p w:rsidR="00DB05AA" w:rsidRPr="00AF7DDA" w:rsidRDefault="00DB05AA" w:rsidP="00DB05AA">
            <w:pPr>
              <w:spacing w:after="0" w:line="240" w:lineRule="auto"/>
              <w:rPr>
                <w:rFonts w:ascii="Times New Roman" w:hAnsi="Times New Roman"/>
                <w:lang w:val="en-US"/>
              </w:rPr>
            </w:pPr>
          </w:p>
        </w:tc>
        <w:tc>
          <w:tcPr>
            <w:tcW w:w="2261" w:type="dxa"/>
          </w:tcPr>
          <w:p w:rsidR="00DB05AA" w:rsidRPr="00AF7DDA" w:rsidRDefault="00DB05AA" w:rsidP="00DB05AA">
            <w:pPr>
              <w:spacing w:after="0" w:line="240" w:lineRule="auto"/>
              <w:rPr>
                <w:rFonts w:ascii="Times New Roman" w:hAnsi="Times New Roman"/>
              </w:rPr>
            </w:pPr>
            <w:r w:rsidRPr="00AF7DDA">
              <w:rPr>
                <w:rFonts w:ascii="Times New Roman" w:hAnsi="Times New Roman"/>
              </w:rPr>
              <w:t>color</w:t>
            </w:r>
          </w:p>
        </w:tc>
        <w:tc>
          <w:tcPr>
            <w:tcW w:w="2062" w:type="dxa"/>
            <w:gridSpan w:val="2"/>
          </w:tcPr>
          <w:p w:rsidR="00DB05AA" w:rsidRPr="00AF7DDA" w:rsidRDefault="00DB05AA" w:rsidP="00DB05AA">
            <w:pPr>
              <w:spacing w:after="0" w:line="240" w:lineRule="auto"/>
              <w:rPr>
                <w:rFonts w:ascii="Times New Roman" w:hAnsi="Times New Roman"/>
              </w:rPr>
            </w:pPr>
            <w:r w:rsidRPr="00AF7DDA">
              <w:rPr>
                <w:rFonts w:ascii="Times New Roman" w:hAnsi="Times New Roman"/>
              </w:rPr>
              <w:t>-</w:t>
            </w:r>
          </w:p>
        </w:tc>
      </w:tr>
      <w:tr w:rsidR="00DB05AA" w:rsidRPr="00AF7DDA" w:rsidTr="008F0A96">
        <w:trPr>
          <w:gridBefore w:val="1"/>
          <w:wBefore w:w="34" w:type="dxa"/>
        </w:trPr>
        <w:tc>
          <w:tcPr>
            <w:tcW w:w="1101" w:type="dxa"/>
            <w:vMerge/>
          </w:tcPr>
          <w:p w:rsidR="00DB05AA" w:rsidRPr="00AF7DDA" w:rsidRDefault="00DB05AA" w:rsidP="00DB05AA">
            <w:pPr>
              <w:spacing w:after="0" w:line="240" w:lineRule="auto"/>
              <w:contextualSpacing/>
              <w:rPr>
                <w:rFonts w:ascii="Times New Roman" w:hAnsi="Times New Roman"/>
                <w:lang w:val="en-US"/>
              </w:rPr>
            </w:pPr>
          </w:p>
        </w:tc>
        <w:tc>
          <w:tcPr>
            <w:tcW w:w="2693" w:type="dxa"/>
            <w:gridSpan w:val="2"/>
            <w:vMerge/>
          </w:tcPr>
          <w:p w:rsidR="00DB05AA" w:rsidRPr="00AF7DDA" w:rsidRDefault="00DB05AA" w:rsidP="00DB05AA">
            <w:pPr>
              <w:spacing w:after="0" w:line="240" w:lineRule="auto"/>
              <w:rPr>
                <w:rFonts w:ascii="Times New Roman" w:hAnsi="Times New Roman"/>
                <w:lang w:val="en-US"/>
              </w:rPr>
            </w:pPr>
          </w:p>
        </w:tc>
        <w:tc>
          <w:tcPr>
            <w:tcW w:w="2977" w:type="dxa"/>
            <w:gridSpan w:val="3"/>
            <w:vMerge/>
          </w:tcPr>
          <w:p w:rsidR="00DB05AA" w:rsidRPr="00AF7DDA" w:rsidRDefault="00DB05AA" w:rsidP="00DB05AA">
            <w:pPr>
              <w:spacing w:after="0" w:line="240" w:lineRule="auto"/>
              <w:rPr>
                <w:rFonts w:ascii="Times New Roman" w:hAnsi="Times New Roman"/>
                <w:lang w:val="en-US"/>
              </w:rPr>
            </w:pPr>
          </w:p>
        </w:tc>
        <w:tc>
          <w:tcPr>
            <w:tcW w:w="1984" w:type="dxa"/>
            <w:gridSpan w:val="3"/>
            <w:vMerge/>
          </w:tcPr>
          <w:p w:rsidR="00DB05AA" w:rsidRPr="00AF7DDA" w:rsidRDefault="00DB05AA" w:rsidP="00DB05AA">
            <w:pPr>
              <w:spacing w:after="0" w:line="240" w:lineRule="auto"/>
              <w:rPr>
                <w:rFonts w:ascii="Times New Roman" w:hAnsi="Times New Roman"/>
                <w:lang w:val="en-US"/>
              </w:rPr>
            </w:pPr>
          </w:p>
        </w:tc>
        <w:tc>
          <w:tcPr>
            <w:tcW w:w="1708" w:type="dxa"/>
            <w:gridSpan w:val="2"/>
            <w:vMerge/>
          </w:tcPr>
          <w:p w:rsidR="00DB05AA" w:rsidRPr="00AF7DDA" w:rsidRDefault="00DB05AA" w:rsidP="00DB05AA">
            <w:pPr>
              <w:spacing w:after="0" w:line="240" w:lineRule="auto"/>
              <w:rPr>
                <w:rFonts w:ascii="Times New Roman" w:hAnsi="Times New Roman"/>
                <w:lang w:val="en-US"/>
              </w:rPr>
            </w:pPr>
          </w:p>
        </w:tc>
        <w:tc>
          <w:tcPr>
            <w:tcW w:w="2261" w:type="dxa"/>
          </w:tcPr>
          <w:p w:rsidR="00DB05AA" w:rsidRPr="00AF7DDA" w:rsidRDefault="00DB05AA" w:rsidP="00DB05AA">
            <w:pPr>
              <w:spacing w:after="0" w:line="240" w:lineRule="auto"/>
              <w:rPr>
                <w:rFonts w:ascii="Times New Roman" w:hAnsi="Times New Roman"/>
              </w:rPr>
            </w:pPr>
            <w:r w:rsidRPr="00AF7DDA">
              <w:rPr>
                <w:rFonts w:ascii="Times New Roman" w:hAnsi="Times New Roman"/>
              </w:rPr>
              <w:t>taste and smell</w:t>
            </w:r>
          </w:p>
        </w:tc>
        <w:tc>
          <w:tcPr>
            <w:tcW w:w="2062" w:type="dxa"/>
            <w:gridSpan w:val="2"/>
          </w:tcPr>
          <w:p w:rsidR="00DB05AA" w:rsidRPr="00AF7DDA" w:rsidRDefault="00DB05AA" w:rsidP="00DB05AA">
            <w:pPr>
              <w:spacing w:after="0" w:line="240" w:lineRule="auto"/>
              <w:rPr>
                <w:rFonts w:ascii="Times New Roman" w:hAnsi="Times New Roman"/>
              </w:rPr>
            </w:pPr>
            <w:r w:rsidRPr="00AF7DDA">
              <w:rPr>
                <w:rFonts w:ascii="Times New Roman" w:hAnsi="Times New Roman"/>
              </w:rPr>
              <w:t>-</w:t>
            </w:r>
          </w:p>
        </w:tc>
      </w:tr>
      <w:tr w:rsidR="00DB05AA" w:rsidRPr="00AF7DDA" w:rsidTr="008F0A96">
        <w:trPr>
          <w:gridBefore w:val="1"/>
          <w:wBefore w:w="34" w:type="dxa"/>
        </w:trPr>
        <w:tc>
          <w:tcPr>
            <w:tcW w:w="1101" w:type="dxa"/>
            <w:vMerge w:val="restart"/>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GOST  32896</w:t>
            </w:r>
          </w:p>
        </w:tc>
        <w:tc>
          <w:tcPr>
            <w:tcW w:w="2977" w:type="dxa"/>
            <w:gridSpan w:val="3"/>
            <w:vMerge w:val="restart"/>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 xml:space="preserve"> Dried fruits: pome fruits and stone fruits or mixtures </w:t>
            </w:r>
          </w:p>
          <w:p w:rsidR="00DB05AA" w:rsidRPr="00AF7DDA" w:rsidRDefault="00DB05AA" w:rsidP="00DB05AA">
            <w:pPr>
              <w:spacing w:after="0" w:line="240" w:lineRule="auto"/>
              <w:rPr>
                <w:rFonts w:ascii="Times New Roman" w:hAnsi="Times New Roman"/>
                <w:lang w:val="en-US"/>
              </w:rPr>
            </w:pPr>
          </w:p>
        </w:tc>
        <w:tc>
          <w:tcPr>
            <w:tcW w:w="1984" w:type="dxa"/>
            <w:gridSpan w:val="3"/>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10.39.21</w:t>
            </w:r>
          </w:p>
        </w:tc>
        <w:tc>
          <w:tcPr>
            <w:tcW w:w="1708"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0712</w:t>
            </w:r>
          </w:p>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0813</w:t>
            </w:r>
          </w:p>
        </w:tc>
        <w:tc>
          <w:tcPr>
            <w:tcW w:w="2261" w:type="dxa"/>
          </w:tcPr>
          <w:p w:rsidR="00DB05AA" w:rsidRPr="00AF7DDA" w:rsidRDefault="00DB05AA" w:rsidP="00DB05AA">
            <w:pPr>
              <w:spacing w:after="0" w:line="240" w:lineRule="auto"/>
              <w:rPr>
                <w:rFonts w:ascii="Times New Roman" w:hAnsi="Times New Roman"/>
              </w:rPr>
            </w:pPr>
            <w:r w:rsidRPr="00AF7DDA">
              <w:rPr>
                <w:rFonts w:ascii="Times New Roman" w:hAnsi="Times New Roman"/>
              </w:rPr>
              <w:t>appearance</w:t>
            </w:r>
          </w:p>
        </w:tc>
        <w:tc>
          <w:tcPr>
            <w:tcW w:w="2062" w:type="dxa"/>
            <w:gridSpan w:val="2"/>
          </w:tcPr>
          <w:p w:rsidR="00DB05AA" w:rsidRPr="00AF7DDA" w:rsidRDefault="00DB05AA" w:rsidP="00DB05AA">
            <w:pPr>
              <w:spacing w:after="0" w:line="240" w:lineRule="auto"/>
              <w:rPr>
                <w:rFonts w:ascii="Times New Roman" w:hAnsi="Times New Roman"/>
              </w:rPr>
            </w:pPr>
            <w:r w:rsidRPr="00AF7DDA">
              <w:rPr>
                <w:rFonts w:ascii="Times New Roman" w:hAnsi="Times New Roman"/>
              </w:rPr>
              <w:t>-</w:t>
            </w:r>
          </w:p>
        </w:tc>
      </w:tr>
      <w:tr w:rsidR="00DB05AA" w:rsidRPr="00AF7DDA" w:rsidTr="008F0A96">
        <w:trPr>
          <w:gridBefore w:val="1"/>
          <w:wBefore w:w="34" w:type="dxa"/>
        </w:trPr>
        <w:tc>
          <w:tcPr>
            <w:tcW w:w="1101" w:type="dxa"/>
            <w:vMerge/>
          </w:tcPr>
          <w:p w:rsidR="00DB05AA" w:rsidRPr="00AF7DDA" w:rsidRDefault="00DB05AA" w:rsidP="00DB05AA">
            <w:pPr>
              <w:spacing w:after="0" w:line="240" w:lineRule="auto"/>
              <w:contextualSpacing/>
              <w:rPr>
                <w:rFonts w:ascii="Times New Roman" w:hAnsi="Times New Roman"/>
                <w:lang w:val="en-US"/>
              </w:rPr>
            </w:pPr>
          </w:p>
        </w:tc>
        <w:tc>
          <w:tcPr>
            <w:tcW w:w="2693" w:type="dxa"/>
            <w:gridSpan w:val="2"/>
            <w:vMerge/>
          </w:tcPr>
          <w:p w:rsidR="00DB05AA" w:rsidRPr="00AF7DDA" w:rsidRDefault="00DB05AA" w:rsidP="00DB05AA">
            <w:pPr>
              <w:spacing w:after="0" w:line="240" w:lineRule="auto"/>
              <w:rPr>
                <w:rFonts w:ascii="Times New Roman" w:hAnsi="Times New Roman"/>
                <w:lang w:val="en-US"/>
              </w:rPr>
            </w:pPr>
          </w:p>
        </w:tc>
        <w:tc>
          <w:tcPr>
            <w:tcW w:w="2977" w:type="dxa"/>
            <w:gridSpan w:val="3"/>
            <w:vMerge/>
          </w:tcPr>
          <w:p w:rsidR="00DB05AA" w:rsidRPr="00AF7DDA" w:rsidRDefault="00DB05AA" w:rsidP="00DB05AA">
            <w:pPr>
              <w:spacing w:after="0" w:line="240" w:lineRule="auto"/>
              <w:rPr>
                <w:rFonts w:ascii="Times New Roman" w:hAnsi="Times New Roman"/>
                <w:lang w:val="en-US"/>
              </w:rPr>
            </w:pPr>
          </w:p>
        </w:tc>
        <w:tc>
          <w:tcPr>
            <w:tcW w:w="1984" w:type="dxa"/>
            <w:gridSpan w:val="3"/>
            <w:vMerge/>
          </w:tcPr>
          <w:p w:rsidR="00DB05AA" w:rsidRPr="00AF7DDA" w:rsidRDefault="00DB05AA" w:rsidP="00DB05AA">
            <w:pPr>
              <w:spacing w:after="0" w:line="240" w:lineRule="auto"/>
              <w:rPr>
                <w:rFonts w:ascii="Times New Roman" w:hAnsi="Times New Roman"/>
                <w:lang w:val="en-US"/>
              </w:rPr>
            </w:pPr>
          </w:p>
        </w:tc>
        <w:tc>
          <w:tcPr>
            <w:tcW w:w="1708" w:type="dxa"/>
            <w:gridSpan w:val="2"/>
            <w:vMerge/>
          </w:tcPr>
          <w:p w:rsidR="00DB05AA" w:rsidRPr="00AF7DDA" w:rsidRDefault="00DB05AA" w:rsidP="00DB05AA">
            <w:pPr>
              <w:spacing w:after="0" w:line="240" w:lineRule="auto"/>
              <w:rPr>
                <w:rFonts w:ascii="Times New Roman" w:hAnsi="Times New Roman"/>
                <w:lang w:val="en-US"/>
              </w:rPr>
            </w:pPr>
          </w:p>
        </w:tc>
        <w:tc>
          <w:tcPr>
            <w:tcW w:w="2261" w:type="dxa"/>
          </w:tcPr>
          <w:p w:rsidR="00DB05AA" w:rsidRPr="00AF7DDA" w:rsidRDefault="00DB05AA" w:rsidP="00DB05AA">
            <w:pPr>
              <w:spacing w:after="0" w:line="240" w:lineRule="auto"/>
              <w:rPr>
                <w:rFonts w:ascii="Times New Roman" w:hAnsi="Times New Roman"/>
              </w:rPr>
            </w:pPr>
            <w:r w:rsidRPr="00AF7DDA">
              <w:rPr>
                <w:rFonts w:ascii="Times New Roman" w:hAnsi="Times New Roman"/>
              </w:rPr>
              <w:t>shape</w:t>
            </w:r>
          </w:p>
        </w:tc>
        <w:tc>
          <w:tcPr>
            <w:tcW w:w="2062" w:type="dxa"/>
            <w:gridSpan w:val="2"/>
          </w:tcPr>
          <w:p w:rsidR="00DB05AA" w:rsidRPr="00AF7DDA" w:rsidRDefault="00DB05AA" w:rsidP="00DB05AA">
            <w:pPr>
              <w:spacing w:after="0" w:line="240" w:lineRule="auto"/>
              <w:rPr>
                <w:rFonts w:ascii="Times New Roman" w:hAnsi="Times New Roman"/>
              </w:rPr>
            </w:pPr>
            <w:r w:rsidRPr="00AF7DDA">
              <w:rPr>
                <w:rFonts w:ascii="Times New Roman" w:hAnsi="Times New Roman"/>
              </w:rPr>
              <w:t>-</w:t>
            </w:r>
          </w:p>
        </w:tc>
      </w:tr>
      <w:tr w:rsidR="00DB05AA" w:rsidRPr="00AF7DDA" w:rsidTr="008F0A96">
        <w:trPr>
          <w:gridBefore w:val="1"/>
          <w:wBefore w:w="34" w:type="dxa"/>
        </w:trPr>
        <w:tc>
          <w:tcPr>
            <w:tcW w:w="1101" w:type="dxa"/>
            <w:vMerge/>
          </w:tcPr>
          <w:p w:rsidR="00DB05AA" w:rsidRPr="00AF7DDA" w:rsidRDefault="00DB05AA" w:rsidP="00DB05AA">
            <w:pPr>
              <w:spacing w:after="0" w:line="240" w:lineRule="auto"/>
              <w:contextualSpacing/>
              <w:rPr>
                <w:rFonts w:ascii="Times New Roman" w:hAnsi="Times New Roman"/>
                <w:lang w:val="en-US"/>
              </w:rPr>
            </w:pPr>
          </w:p>
        </w:tc>
        <w:tc>
          <w:tcPr>
            <w:tcW w:w="2693" w:type="dxa"/>
            <w:gridSpan w:val="2"/>
            <w:vMerge/>
          </w:tcPr>
          <w:p w:rsidR="00DB05AA" w:rsidRPr="00AF7DDA" w:rsidRDefault="00DB05AA" w:rsidP="00DB05AA">
            <w:pPr>
              <w:spacing w:after="0" w:line="240" w:lineRule="auto"/>
              <w:rPr>
                <w:rFonts w:ascii="Times New Roman" w:hAnsi="Times New Roman"/>
                <w:lang w:val="en-US"/>
              </w:rPr>
            </w:pPr>
          </w:p>
        </w:tc>
        <w:tc>
          <w:tcPr>
            <w:tcW w:w="2977" w:type="dxa"/>
            <w:gridSpan w:val="3"/>
            <w:vMerge/>
          </w:tcPr>
          <w:p w:rsidR="00DB05AA" w:rsidRPr="00AF7DDA" w:rsidRDefault="00DB05AA" w:rsidP="00DB05AA">
            <w:pPr>
              <w:spacing w:after="0" w:line="240" w:lineRule="auto"/>
              <w:rPr>
                <w:rFonts w:ascii="Times New Roman" w:hAnsi="Times New Roman"/>
                <w:lang w:val="en-US"/>
              </w:rPr>
            </w:pPr>
          </w:p>
        </w:tc>
        <w:tc>
          <w:tcPr>
            <w:tcW w:w="1984" w:type="dxa"/>
            <w:gridSpan w:val="3"/>
            <w:vMerge/>
          </w:tcPr>
          <w:p w:rsidR="00DB05AA" w:rsidRPr="00AF7DDA" w:rsidRDefault="00DB05AA" w:rsidP="00DB05AA">
            <w:pPr>
              <w:spacing w:after="0" w:line="240" w:lineRule="auto"/>
              <w:rPr>
                <w:rFonts w:ascii="Times New Roman" w:hAnsi="Times New Roman"/>
                <w:lang w:val="en-US"/>
              </w:rPr>
            </w:pPr>
          </w:p>
        </w:tc>
        <w:tc>
          <w:tcPr>
            <w:tcW w:w="1708" w:type="dxa"/>
            <w:gridSpan w:val="2"/>
            <w:vMerge/>
          </w:tcPr>
          <w:p w:rsidR="00DB05AA" w:rsidRPr="00AF7DDA" w:rsidRDefault="00DB05AA" w:rsidP="00DB05AA">
            <w:pPr>
              <w:spacing w:after="0" w:line="240" w:lineRule="auto"/>
              <w:rPr>
                <w:rFonts w:ascii="Times New Roman" w:hAnsi="Times New Roman"/>
                <w:lang w:val="en-US"/>
              </w:rPr>
            </w:pPr>
          </w:p>
        </w:tc>
        <w:tc>
          <w:tcPr>
            <w:tcW w:w="2261" w:type="dxa"/>
          </w:tcPr>
          <w:p w:rsidR="00DB05AA" w:rsidRPr="00AF7DDA" w:rsidRDefault="00DB05AA" w:rsidP="00DB05AA">
            <w:pPr>
              <w:spacing w:after="0" w:line="240" w:lineRule="auto"/>
              <w:rPr>
                <w:rFonts w:ascii="Times New Roman" w:hAnsi="Times New Roman"/>
              </w:rPr>
            </w:pPr>
            <w:r w:rsidRPr="00AF7DDA">
              <w:rPr>
                <w:rFonts w:ascii="Times New Roman" w:hAnsi="Times New Roman"/>
              </w:rPr>
              <w:t>color</w:t>
            </w:r>
          </w:p>
        </w:tc>
        <w:tc>
          <w:tcPr>
            <w:tcW w:w="2062" w:type="dxa"/>
            <w:gridSpan w:val="2"/>
          </w:tcPr>
          <w:p w:rsidR="00DB05AA" w:rsidRPr="00AF7DDA" w:rsidRDefault="00DB05AA" w:rsidP="00DB05AA">
            <w:pPr>
              <w:spacing w:after="0" w:line="240" w:lineRule="auto"/>
              <w:rPr>
                <w:rFonts w:ascii="Times New Roman" w:hAnsi="Times New Roman"/>
              </w:rPr>
            </w:pPr>
            <w:r w:rsidRPr="00AF7DDA">
              <w:rPr>
                <w:rFonts w:ascii="Times New Roman" w:hAnsi="Times New Roman"/>
              </w:rPr>
              <w:t>-</w:t>
            </w:r>
          </w:p>
        </w:tc>
      </w:tr>
      <w:tr w:rsidR="00DB05AA" w:rsidRPr="00AF7DDA" w:rsidTr="008F0A96">
        <w:trPr>
          <w:gridBefore w:val="1"/>
          <w:wBefore w:w="34" w:type="dxa"/>
        </w:trPr>
        <w:tc>
          <w:tcPr>
            <w:tcW w:w="1101" w:type="dxa"/>
            <w:vMerge/>
          </w:tcPr>
          <w:p w:rsidR="00DB05AA" w:rsidRPr="00AF7DDA" w:rsidRDefault="00DB05AA" w:rsidP="00DB05AA">
            <w:pPr>
              <w:spacing w:after="0" w:line="240" w:lineRule="auto"/>
              <w:contextualSpacing/>
              <w:rPr>
                <w:rFonts w:ascii="Times New Roman" w:hAnsi="Times New Roman"/>
                <w:lang w:val="en-US"/>
              </w:rPr>
            </w:pPr>
          </w:p>
        </w:tc>
        <w:tc>
          <w:tcPr>
            <w:tcW w:w="2693" w:type="dxa"/>
            <w:gridSpan w:val="2"/>
            <w:vMerge/>
          </w:tcPr>
          <w:p w:rsidR="00DB05AA" w:rsidRPr="00AF7DDA" w:rsidRDefault="00DB05AA" w:rsidP="00DB05AA">
            <w:pPr>
              <w:spacing w:after="0" w:line="240" w:lineRule="auto"/>
              <w:rPr>
                <w:rFonts w:ascii="Times New Roman" w:hAnsi="Times New Roman"/>
                <w:lang w:val="en-US"/>
              </w:rPr>
            </w:pPr>
          </w:p>
        </w:tc>
        <w:tc>
          <w:tcPr>
            <w:tcW w:w="2977" w:type="dxa"/>
            <w:gridSpan w:val="3"/>
            <w:vMerge/>
          </w:tcPr>
          <w:p w:rsidR="00DB05AA" w:rsidRPr="00AF7DDA" w:rsidRDefault="00DB05AA" w:rsidP="00DB05AA">
            <w:pPr>
              <w:spacing w:after="0" w:line="240" w:lineRule="auto"/>
              <w:rPr>
                <w:rFonts w:ascii="Times New Roman" w:hAnsi="Times New Roman"/>
                <w:lang w:val="en-US"/>
              </w:rPr>
            </w:pPr>
          </w:p>
        </w:tc>
        <w:tc>
          <w:tcPr>
            <w:tcW w:w="1984" w:type="dxa"/>
            <w:gridSpan w:val="3"/>
            <w:vMerge/>
          </w:tcPr>
          <w:p w:rsidR="00DB05AA" w:rsidRPr="00AF7DDA" w:rsidRDefault="00DB05AA" w:rsidP="00DB05AA">
            <w:pPr>
              <w:spacing w:after="0" w:line="240" w:lineRule="auto"/>
              <w:rPr>
                <w:rFonts w:ascii="Times New Roman" w:hAnsi="Times New Roman"/>
                <w:lang w:val="en-US"/>
              </w:rPr>
            </w:pPr>
          </w:p>
        </w:tc>
        <w:tc>
          <w:tcPr>
            <w:tcW w:w="1708" w:type="dxa"/>
            <w:gridSpan w:val="2"/>
            <w:vMerge/>
          </w:tcPr>
          <w:p w:rsidR="00DB05AA" w:rsidRPr="00AF7DDA" w:rsidRDefault="00DB05AA" w:rsidP="00DB05AA">
            <w:pPr>
              <w:spacing w:after="0" w:line="240" w:lineRule="auto"/>
              <w:rPr>
                <w:rFonts w:ascii="Times New Roman" w:hAnsi="Times New Roman"/>
                <w:lang w:val="en-US"/>
              </w:rPr>
            </w:pPr>
          </w:p>
        </w:tc>
        <w:tc>
          <w:tcPr>
            <w:tcW w:w="2261" w:type="dxa"/>
          </w:tcPr>
          <w:p w:rsidR="00DB05AA" w:rsidRPr="00AF7DDA" w:rsidRDefault="00DB05AA" w:rsidP="00DB05AA">
            <w:pPr>
              <w:spacing w:after="0" w:line="240" w:lineRule="auto"/>
              <w:rPr>
                <w:rFonts w:ascii="Times New Roman" w:hAnsi="Times New Roman"/>
              </w:rPr>
            </w:pPr>
            <w:r w:rsidRPr="00AF7DDA">
              <w:rPr>
                <w:rFonts w:ascii="Times New Roman" w:hAnsi="Times New Roman"/>
              </w:rPr>
              <w:t>taste and smell</w:t>
            </w:r>
          </w:p>
        </w:tc>
        <w:tc>
          <w:tcPr>
            <w:tcW w:w="2062" w:type="dxa"/>
            <w:gridSpan w:val="2"/>
          </w:tcPr>
          <w:p w:rsidR="00DB05AA" w:rsidRPr="00AF7DDA" w:rsidRDefault="00DB05AA" w:rsidP="00DB05AA">
            <w:pPr>
              <w:spacing w:after="0" w:line="240" w:lineRule="auto"/>
              <w:rPr>
                <w:rFonts w:ascii="Times New Roman" w:hAnsi="Times New Roman"/>
              </w:rPr>
            </w:pPr>
            <w:r w:rsidRPr="00AF7DDA">
              <w:rPr>
                <w:rFonts w:ascii="Times New Roman" w:hAnsi="Times New Roman"/>
              </w:rPr>
              <w:t>-</w:t>
            </w:r>
          </w:p>
        </w:tc>
      </w:tr>
      <w:tr w:rsidR="00DB05AA" w:rsidRPr="00AF7DDA" w:rsidTr="008F0A96">
        <w:trPr>
          <w:gridBefore w:val="1"/>
          <w:wBefore w:w="34" w:type="dxa"/>
        </w:trPr>
        <w:tc>
          <w:tcPr>
            <w:tcW w:w="1101" w:type="dxa"/>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GOST  12231 p.4</w:t>
            </w:r>
          </w:p>
        </w:tc>
        <w:tc>
          <w:tcPr>
            <w:tcW w:w="2977" w:type="dxa"/>
            <w:gridSpan w:val="3"/>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 xml:space="preserve"> Salted and pickled vegetables, soused fruits and berries</w:t>
            </w:r>
          </w:p>
        </w:tc>
        <w:tc>
          <w:tcPr>
            <w:tcW w:w="1984" w:type="dxa"/>
            <w:gridSpan w:val="3"/>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10.39.17</w:t>
            </w:r>
          </w:p>
        </w:tc>
        <w:tc>
          <w:tcPr>
            <w:tcW w:w="1708" w:type="dxa"/>
            <w:gridSpan w:val="2"/>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2005</w:t>
            </w:r>
          </w:p>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2008</w:t>
            </w: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ratio of components</w:t>
            </w:r>
          </w:p>
        </w:tc>
        <w:tc>
          <w:tcPr>
            <w:tcW w:w="2062" w:type="dxa"/>
            <w:gridSpan w:val="2"/>
          </w:tcPr>
          <w:p w:rsidR="00DB05AA" w:rsidRPr="00AF7DDA" w:rsidRDefault="00DB05AA" w:rsidP="00DB05AA">
            <w:pPr>
              <w:spacing w:after="0" w:line="240" w:lineRule="auto"/>
              <w:rPr>
                <w:rFonts w:ascii="Times New Roman" w:hAnsi="Times New Roman"/>
              </w:rPr>
            </w:pPr>
            <w:r w:rsidRPr="00AF7DDA">
              <w:rPr>
                <w:rFonts w:ascii="Times New Roman" w:hAnsi="Times New Roman"/>
              </w:rPr>
              <w:t>-</w:t>
            </w:r>
          </w:p>
        </w:tc>
      </w:tr>
      <w:tr w:rsidR="00DB05AA" w:rsidRPr="00684D76" w:rsidTr="008F0A96">
        <w:trPr>
          <w:gridBefore w:val="1"/>
          <w:wBefore w:w="34" w:type="dxa"/>
          <w:trHeight w:val="180"/>
        </w:trPr>
        <w:tc>
          <w:tcPr>
            <w:tcW w:w="1101" w:type="dxa"/>
            <w:vMerge w:val="restart"/>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GOST  31713</w:t>
            </w:r>
          </w:p>
        </w:tc>
        <w:tc>
          <w:tcPr>
            <w:tcW w:w="2977" w:type="dxa"/>
            <w:gridSpan w:val="3"/>
            <w:vMerge w:val="restart"/>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Canned food (cucumbers, zucchini, squash with greens in the fill)</w:t>
            </w:r>
          </w:p>
        </w:tc>
        <w:tc>
          <w:tcPr>
            <w:tcW w:w="1984" w:type="dxa"/>
            <w:gridSpan w:val="3"/>
            <w:vMerge w:val="restart"/>
          </w:tcPr>
          <w:p w:rsidR="00DB05AA" w:rsidRPr="00684D76" w:rsidRDefault="00DB05AA" w:rsidP="00DB05AA">
            <w:pPr>
              <w:widowControl w:val="0"/>
              <w:spacing w:after="0" w:line="240" w:lineRule="auto"/>
              <w:rPr>
                <w:rFonts w:ascii="Times New Roman" w:hAnsi="Times New Roman"/>
                <w:lang w:val="en-US"/>
              </w:rPr>
            </w:pPr>
            <w:r w:rsidRPr="00AF7DDA">
              <w:rPr>
                <w:rFonts w:ascii="Times New Roman" w:hAnsi="Times New Roman"/>
              </w:rPr>
              <w:t>10.39.18</w:t>
            </w:r>
          </w:p>
        </w:tc>
        <w:tc>
          <w:tcPr>
            <w:tcW w:w="1708" w:type="dxa"/>
            <w:gridSpan w:val="2"/>
            <w:vMerge w:val="restart"/>
          </w:tcPr>
          <w:p w:rsidR="00DB05AA" w:rsidRPr="00684D76" w:rsidRDefault="00DB05AA" w:rsidP="00DB05AA">
            <w:pPr>
              <w:widowControl w:val="0"/>
              <w:spacing w:after="0" w:line="240" w:lineRule="auto"/>
              <w:rPr>
                <w:rFonts w:ascii="Times New Roman" w:hAnsi="Times New Roman"/>
                <w:lang w:val="en-US"/>
              </w:rPr>
            </w:pPr>
            <w:r w:rsidRPr="00AF7DDA">
              <w:rPr>
                <w:rFonts w:ascii="Times New Roman" w:hAnsi="Times New Roman"/>
              </w:rPr>
              <w:t>2001</w:t>
            </w: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rPr>
              <w:t>appearance</w:t>
            </w:r>
          </w:p>
        </w:tc>
        <w:tc>
          <w:tcPr>
            <w:tcW w:w="2062" w:type="dxa"/>
            <w:gridSpan w:val="2"/>
            <w:vMerge w:val="restart"/>
          </w:tcPr>
          <w:p w:rsidR="00DB05AA" w:rsidRPr="000E011C"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135"/>
        </w:trPr>
        <w:tc>
          <w:tcPr>
            <w:tcW w:w="1101" w:type="dxa"/>
            <w:vMerge/>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DB05AA" w:rsidRPr="00AF7DDA" w:rsidRDefault="00DB05AA" w:rsidP="00DB05AA">
            <w:pPr>
              <w:widowControl w:val="0"/>
              <w:spacing w:after="0" w:line="240" w:lineRule="auto"/>
              <w:rPr>
                <w:rFonts w:ascii="Times New Roman" w:hAnsi="Times New Roman"/>
              </w:rPr>
            </w:pPr>
          </w:p>
        </w:tc>
        <w:tc>
          <w:tcPr>
            <w:tcW w:w="2977" w:type="dxa"/>
            <w:gridSpan w:val="3"/>
            <w:vMerge/>
          </w:tcPr>
          <w:p w:rsidR="00DB05AA" w:rsidRPr="00AF7DDA" w:rsidRDefault="00DB05AA" w:rsidP="00DB05AA">
            <w:pPr>
              <w:spacing w:after="0" w:line="240" w:lineRule="auto"/>
              <w:rPr>
                <w:rFonts w:ascii="Times New Roman" w:hAnsi="Times New Roman"/>
                <w:lang w:val="en-US"/>
              </w:rPr>
            </w:pPr>
          </w:p>
        </w:tc>
        <w:tc>
          <w:tcPr>
            <w:tcW w:w="1984" w:type="dxa"/>
            <w:gridSpan w:val="3"/>
            <w:vMerge/>
          </w:tcPr>
          <w:p w:rsidR="00DB05AA" w:rsidRPr="00AF7DDA" w:rsidRDefault="00DB05AA" w:rsidP="00DB05AA">
            <w:pPr>
              <w:widowControl w:val="0"/>
              <w:spacing w:after="0" w:line="240" w:lineRule="auto"/>
              <w:rPr>
                <w:rFonts w:ascii="Times New Roman" w:hAnsi="Times New Roman"/>
              </w:rPr>
            </w:pPr>
          </w:p>
        </w:tc>
        <w:tc>
          <w:tcPr>
            <w:tcW w:w="1708" w:type="dxa"/>
            <w:gridSpan w:val="2"/>
            <w:vMerge/>
          </w:tcPr>
          <w:p w:rsidR="00DB05AA" w:rsidRPr="00AF7DDA" w:rsidRDefault="00DB05AA" w:rsidP="00DB05AA">
            <w:pPr>
              <w:widowControl w:val="0"/>
              <w:spacing w:after="0" w:line="240" w:lineRule="auto"/>
              <w:rPr>
                <w:rFonts w:ascii="Times New Roman" w:hAnsi="Times New Roman"/>
              </w:rPr>
            </w:pP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rPr>
              <w:t>shape</w:t>
            </w:r>
          </w:p>
        </w:tc>
        <w:tc>
          <w:tcPr>
            <w:tcW w:w="2062" w:type="dxa"/>
            <w:gridSpan w:val="2"/>
            <w:vMerge/>
          </w:tcPr>
          <w:p w:rsidR="00DB05AA" w:rsidRPr="00684D76" w:rsidRDefault="00DB05AA" w:rsidP="00DB05AA">
            <w:pPr>
              <w:spacing w:after="0" w:line="240" w:lineRule="auto"/>
              <w:rPr>
                <w:rFonts w:ascii="Times New Roman" w:hAnsi="Times New Roman"/>
                <w:lang w:val="en-US"/>
              </w:rPr>
            </w:pPr>
          </w:p>
        </w:tc>
      </w:tr>
      <w:tr w:rsidR="00DB05AA" w:rsidRPr="00684D76" w:rsidTr="008F0A96">
        <w:trPr>
          <w:gridBefore w:val="1"/>
          <w:wBefore w:w="34" w:type="dxa"/>
          <w:trHeight w:val="195"/>
        </w:trPr>
        <w:tc>
          <w:tcPr>
            <w:tcW w:w="1101" w:type="dxa"/>
            <w:vMerge/>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DB05AA" w:rsidRPr="00AF7DDA" w:rsidRDefault="00DB05AA" w:rsidP="00DB05AA">
            <w:pPr>
              <w:widowControl w:val="0"/>
              <w:spacing w:after="0" w:line="240" w:lineRule="auto"/>
              <w:rPr>
                <w:rFonts w:ascii="Times New Roman" w:hAnsi="Times New Roman"/>
              </w:rPr>
            </w:pPr>
          </w:p>
        </w:tc>
        <w:tc>
          <w:tcPr>
            <w:tcW w:w="2977" w:type="dxa"/>
            <w:gridSpan w:val="3"/>
            <w:vMerge/>
          </w:tcPr>
          <w:p w:rsidR="00DB05AA" w:rsidRPr="00AF7DDA" w:rsidRDefault="00DB05AA" w:rsidP="00DB05AA">
            <w:pPr>
              <w:spacing w:after="0" w:line="240" w:lineRule="auto"/>
              <w:rPr>
                <w:rFonts w:ascii="Times New Roman" w:hAnsi="Times New Roman"/>
                <w:lang w:val="en-US"/>
              </w:rPr>
            </w:pPr>
          </w:p>
        </w:tc>
        <w:tc>
          <w:tcPr>
            <w:tcW w:w="1984" w:type="dxa"/>
            <w:gridSpan w:val="3"/>
            <w:vMerge/>
          </w:tcPr>
          <w:p w:rsidR="00DB05AA" w:rsidRPr="00AF7DDA" w:rsidRDefault="00DB05AA" w:rsidP="00DB05AA">
            <w:pPr>
              <w:widowControl w:val="0"/>
              <w:spacing w:after="0" w:line="240" w:lineRule="auto"/>
              <w:rPr>
                <w:rFonts w:ascii="Times New Roman" w:hAnsi="Times New Roman"/>
              </w:rPr>
            </w:pPr>
          </w:p>
        </w:tc>
        <w:tc>
          <w:tcPr>
            <w:tcW w:w="1708" w:type="dxa"/>
            <w:gridSpan w:val="2"/>
            <w:vMerge/>
          </w:tcPr>
          <w:p w:rsidR="00DB05AA" w:rsidRPr="00AF7DDA" w:rsidRDefault="00DB05AA" w:rsidP="00DB05AA">
            <w:pPr>
              <w:widowControl w:val="0"/>
              <w:spacing w:after="0" w:line="240" w:lineRule="auto"/>
              <w:rPr>
                <w:rFonts w:ascii="Times New Roman" w:hAnsi="Times New Roman"/>
              </w:rPr>
            </w:pP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rPr>
              <w:t>consistency</w:t>
            </w:r>
          </w:p>
        </w:tc>
        <w:tc>
          <w:tcPr>
            <w:tcW w:w="2062" w:type="dxa"/>
            <w:gridSpan w:val="2"/>
            <w:vMerge/>
          </w:tcPr>
          <w:p w:rsidR="00DB05AA" w:rsidRPr="00684D76" w:rsidRDefault="00DB05AA" w:rsidP="00DB05AA">
            <w:pPr>
              <w:spacing w:after="0" w:line="240" w:lineRule="auto"/>
              <w:rPr>
                <w:rFonts w:ascii="Times New Roman" w:hAnsi="Times New Roman"/>
                <w:lang w:val="en-US"/>
              </w:rPr>
            </w:pPr>
          </w:p>
        </w:tc>
      </w:tr>
      <w:tr w:rsidR="00DB05AA" w:rsidRPr="00684D76" w:rsidTr="008F0A96">
        <w:trPr>
          <w:gridBefore w:val="1"/>
          <w:wBefore w:w="34" w:type="dxa"/>
          <w:trHeight w:val="103"/>
        </w:trPr>
        <w:tc>
          <w:tcPr>
            <w:tcW w:w="1101" w:type="dxa"/>
            <w:vMerge/>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DB05AA" w:rsidRPr="00AF7DDA" w:rsidRDefault="00DB05AA" w:rsidP="00DB05AA">
            <w:pPr>
              <w:widowControl w:val="0"/>
              <w:spacing w:after="0" w:line="240" w:lineRule="auto"/>
              <w:rPr>
                <w:rFonts w:ascii="Times New Roman" w:hAnsi="Times New Roman"/>
              </w:rPr>
            </w:pPr>
          </w:p>
        </w:tc>
        <w:tc>
          <w:tcPr>
            <w:tcW w:w="2977" w:type="dxa"/>
            <w:gridSpan w:val="3"/>
            <w:vMerge/>
          </w:tcPr>
          <w:p w:rsidR="00DB05AA" w:rsidRPr="00AF7DDA" w:rsidRDefault="00DB05AA" w:rsidP="00DB05AA">
            <w:pPr>
              <w:spacing w:after="0" w:line="240" w:lineRule="auto"/>
              <w:rPr>
                <w:rFonts w:ascii="Times New Roman" w:hAnsi="Times New Roman"/>
                <w:lang w:val="en-US"/>
              </w:rPr>
            </w:pPr>
          </w:p>
        </w:tc>
        <w:tc>
          <w:tcPr>
            <w:tcW w:w="1984" w:type="dxa"/>
            <w:gridSpan w:val="3"/>
            <w:vMerge/>
          </w:tcPr>
          <w:p w:rsidR="00DB05AA" w:rsidRPr="00AF7DDA" w:rsidRDefault="00DB05AA" w:rsidP="00DB05AA">
            <w:pPr>
              <w:widowControl w:val="0"/>
              <w:spacing w:after="0" w:line="240" w:lineRule="auto"/>
              <w:rPr>
                <w:rFonts w:ascii="Times New Roman" w:hAnsi="Times New Roman"/>
              </w:rPr>
            </w:pPr>
          </w:p>
        </w:tc>
        <w:tc>
          <w:tcPr>
            <w:tcW w:w="1708" w:type="dxa"/>
            <w:gridSpan w:val="2"/>
            <w:vMerge/>
          </w:tcPr>
          <w:p w:rsidR="00DB05AA" w:rsidRPr="00AF7DDA" w:rsidRDefault="00DB05AA" w:rsidP="00DB05AA">
            <w:pPr>
              <w:widowControl w:val="0"/>
              <w:spacing w:after="0" w:line="240" w:lineRule="auto"/>
              <w:rPr>
                <w:rFonts w:ascii="Times New Roman" w:hAnsi="Times New Roman"/>
              </w:rPr>
            </w:pP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rPr>
              <w:t>color</w:t>
            </w:r>
          </w:p>
        </w:tc>
        <w:tc>
          <w:tcPr>
            <w:tcW w:w="2062" w:type="dxa"/>
            <w:gridSpan w:val="2"/>
            <w:vMerge/>
          </w:tcPr>
          <w:p w:rsidR="00DB05AA" w:rsidRPr="00684D76" w:rsidRDefault="00DB05AA" w:rsidP="00DB05AA">
            <w:pPr>
              <w:spacing w:after="0" w:line="240" w:lineRule="auto"/>
              <w:rPr>
                <w:rFonts w:ascii="Times New Roman" w:hAnsi="Times New Roman"/>
                <w:lang w:val="en-US"/>
              </w:rPr>
            </w:pPr>
          </w:p>
        </w:tc>
      </w:tr>
      <w:tr w:rsidR="00DB05AA" w:rsidRPr="00684D76" w:rsidTr="008F0A96">
        <w:trPr>
          <w:gridBefore w:val="1"/>
          <w:wBefore w:w="34" w:type="dxa"/>
          <w:trHeight w:val="135"/>
        </w:trPr>
        <w:tc>
          <w:tcPr>
            <w:tcW w:w="1101" w:type="dxa"/>
            <w:vMerge/>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DB05AA" w:rsidRPr="00AF7DDA" w:rsidRDefault="00DB05AA" w:rsidP="00DB05AA">
            <w:pPr>
              <w:widowControl w:val="0"/>
              <w:spacing w:after="0" w:line="240" w:lineRule="auto"/>
              <w:rPr>
                <w:rFonts w:ascii="Times New Roman" w:hAnsi="Times New Roman"/>
              </w:rPr>
            </w:pPr>
          </w:p>
        </w:tc>
        <w:tc>
          <w:tcPr>
            <w:tcW w:w="2977" w:type="dxa"/>
            <w:gridSpan w:val="3"/>
            <w:vMerge/>
          </w:tcPr>
          <w:p w:rsidR="00DB05AA" w:rsidRPr="00AF7DDA" w:rsidRDefault="00DB05AA" w:rsidP="00DB05AA">
            <w:pPr>
              <w:spacing w:after="0" w:line="240" w:lineRule="auto"/>
              <w:rPr>
                <w:rFonts w:ascii="Times New Roman" w:hAnsi="Times New Roman"/>
                <w:lang w:val="en-US"/>
              </w:rPr>
            </w:pPr>
          </w:p>
        </w:tc>
        <w:tc>
          <w:tcPr>
            <w:tcW w:w="1984" w:type="dxa"/>
            <w:gridSpan w:val="3"/>
            <w:vMerge/>
          </w:tcPr>
          <w:p w:rsidR="00DB05AA" w:rsidRPr="00AF7DDA" w:rsidRDefault="00DB05AA" w:rsidP="00DB05AA">
            <w:pPr>
              <w:widowControl w:val="0"/>
              <w:spacing w:after="0" w:line="240" w:lineRule="auto"/>
              <w:rPr>
                <w:rFonts w:ascii="Times New Roman" w:hAnsi="Times New Roman"/>
              </w:rPr>
            </w:pPr>
          </w:p>
        </w:tc>
        <w:tc>
          <w:tcPr>
            <w:tcW w:w="1708" w:type="dxa"/>
            <w:gridSpan w:val="2"/>
            <w:vMerge/>
          </w:tcPr>
          <w:p w:rsidR="00DB05AA" w:rsidRPr="00AF7DDA" w:rsidRDefault="00DB05AA" w:rsidP="00DB05AA">
            <w:pPr>
              <w:widowControl w:val="0"/>
              <w:spacing w:after="0" w:line="240" w:lineRule="auto"/>
              <w:rPr>
                <w:rFonts w:ascii="Times New Roman" w:hAnsi="Times New Roman"/>
              </w:rPr>
            </w:pP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rPr>
              <w:t>taste and smell</w:t>
            </w:r>
          </w:p>
        </w:tc>
        <w:tc>
          <w:tcPr>
            <w:tcW w:w="2062" w:type="dxa"/>
            <w:gridSpan w:val="2"/>
            <w:vMerge/>
          </w:tcPr>
          <w:p w:rsidR="00DB05AA" w:rsidRPr="00684D76" w:rsidRDefault="00DB05AA" w:rsidP="00DB05AA">
            <w:pPr>
              <w:spacing w:after="0" w:line="240" w:lineRule="auto"/>
              <w:rPr>
                <w:rFonts w:ascii="Times New Roman" w:hAnsi="Times New Roman"/>
                <w:lang w:val="en-US"/>
              </w:rPr>
            </w:pPr>
          </w:p>
        </w:tc>
      </w:tr>
      <w:tr w:rsidR="00DB05AA" w:rsidRPr="00684D76" w:rsidTr="008F0A96">
        <w:trPr>
          <w:gridBefore w:val="1"/>
          <w:wBefore w:w="34" w:type="dxa"/>
          <w:trHeight w:val="150"/>
        </w:trPr>
        <w:tc>
          <w:tcPr>
            <w:tcW w:w="1101" w:type="dxa"/>
            <w:vMerge w:val="restart"/>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GOST  34112</w:t>
            </w:r>
          </w:p>
        </w:tc>
        <w:tc>
          <w:tcPr>
            <w:tcW w:w="2977" w:type="dxa"/>
            <w:gridSpan w:val="3"/>
            <w:vMerge w:val="restart"/>
          </w:tcPr>
          <w:p w:rsidR="00DB05AA" w:rsidRPr="00AF7DDA" w:rsidRDefault="00DB05AA" w:rsidP="00DB05AA">
            <w:pPr>
              <w:spacing w:after="0" w:line="240" w:lineRule="auto"/>
              <w:rPr>
                <w:rFonts w:ascii="Times New Roman" w:hAnsi="Times New Roman"/>
              </w:rPr>
            </w:pPr>
            <w:r w:rsidRPr="00AF7DDA">
              <w:rPr>
                <w:rFonts w:ascii="Times New Roman" w:hAnsi="Times New Roman"/>
              </w:rPr>
              <w:t>Canned green peas</w:t>
            </w:r>
          </w:p>
          <w:p w:rsidR="00DB05AA" w:rsidRPr="00AF7DDA" w:rsidRDefault="00DB05AA" w:rsidP="00DB05AA">
            <w:pPr>
              <w:spacing w:after="0" w:line="240" w:lineRule="auto"/>
              <w:rPr>
                <w:rFonts w:ascii="Times New Roman" w:hAnsi="Times New Roman"/>
                <w:lang w:val="en-US"/>
              </w:rPr>
            </w:pPr>
          </w:p>
        </w:tc>
        <w:tc>
          <w:tcPr>
            <w:tcW w:w="1984" w:type="dxa"/>
            <w:gridSpan w:val="3"/>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10.39.16</w:t>
            </w:r>
          </w:p>
        </w:tc>
        <w:tc>
          <w:tcPr>
            <w:tcW w:w="1708"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2005</w:t>
            </w:r>
          </w:p>
        </w:tc>
        <w:tc>
          <w:tcPr>
            <w:tcW w:w="2261" w:type="dxa"/>
          </w:tcPr>
          <w:p w:rsidR="00DB05AA" w:rsidRPr="00AF7DDA" w:rsidRDefault="00DB05AA" w:rsidP="00DB05AA">
            <w:pPr>
              <w:spacing w:after="0" w:line="240" w:lineRule="auto"/>
              <w:rPr>
                <w:rFonts w:ascii="Times New Roman" w:hAnsi="Times New Roman"/>
              </w:rPr>
            </w:pPr>
            <w:r w:rsidRPr="00AF7DDA">
              <w:rPr>
                <w:rFonts w:ascii="Times New Roman" w:hAnsi="Times New Roman"/>
                <w:lang w:val="en-US"/>
              </w:rPr>
              <w:t>appearance</w:t>
            </w:r>
          </w:p>
        </w:tc>
        <w:tc>
          <w:tcPr>
            <w:tcW w:w="2062" w:type="dxa"/>
            <w:gridSpan w:val="2"/>
            <w:vMerge w:val="restart"/>
          </w:tcPr>
          <w:p w:rsidR="00DB05AA" w:rsidRPr="000E011C"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356"/>
        </w:trPr>
        <w:tc>
          <w:tcPr>
            <w:tcW w:w="1101" w:type="dxa"/>
            <w:vMerge/>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DB05AA" w:rsidRPr="00AF7DDA" w:rsidRDefault="00DB05AA" w:rsidP="00DB05AA">
            <w:pPr>
              <w:widowControl w:val="0"/>
              <w:spacing w:after="0" w:line="240" w:lineRule="auto"/>
              <w:rPr>
                <w:rFonts w:ascii="Times New Roman" w:hAnsi="Times New Roman"/>
              </w:rPr>
            </w:pPr>
          </w:p>
        </w:tc>
        <w:tc>
          <w:tcPr>
            <w:tcW w:w="2977" w:type="dxa"/>
            <w:gridSpan w:val="3"/>
            <w:vMerge/>
          </w:tcPr>
          <w:p w:rsidR="00DB05AA" w:rsidRPr="00AF7DDA" w:rsidRDefault="00DB05AA" w:rsidP="00DB05AA">
            <w:pPr>
              <w:spacing w:after="0" w:line="240" w:lineRule="auto"/>
              <w:rPr>
                <w:rFonts w:ascii="Times New Roman" w:hAnsi="Times New Roman"/>
              </w:rPr>
            </w:pPr>
          </w:p>
        </w:tc>
        <w:tc>
          <w:tcPr>
            <w:tcW w:w="1984" w:type="dxa"/>
            <w:gridSpan w:val="3"/>
            <w:vMerge/>
          </w:tcPr>
          <w:p w:rsidR="00DB05AA" w:rsidRPr="00AF7DDA" w:rsidRDefault="00DB05AA" w:rsidP="00DB05AA">
            <w:pPr>
              <w:widowControl w:val="0"/>
              <w:spacing w:after="0" w:line="240" w:lineRule="auto"/>
              <w:rPr>
                <w:rFonts w:ascii="Times New Roman" w:hAnsi="Times New Roman"/>
              </w:rPr>
            </w:pPr>
          </w:p>
        </w:tc>
        <w:tc>
          <w:tcPr>
            <w:tcW w:w="1708" w:type="dxa"/>
            <w:gridSpan w:val="2"/>
            <w:vMerge/>
          </w:tcPr>
          <w:p w:rsidR="00DB05AA" w:rsidRPr="00AF7DDA" w:rsidRDefault="00DB05AA" w:rsidP="00DB05AA">
            <w:pPr>
              <w:widowControl w:val="0"/>
              <w:spacing w:after="0" w:line="240" w:lineRule="auto"/>
              <w:rPr>
                <w:rFonts w:ascii="Times New Roman" w:hAnsi="Times New Roman"/>
              </w:rPr>
            </w:pPr>
          </w:p>
        </w:tc>
        <w:tc>
          <w:tcPr>
            <w:tcW w:w="2261" w:type="dxa"/>
          </w:tcPr>
          <w:p w:rsidR="00DB05AA" w:rsidRPr="00AF7DDA" w:rsidRDefault="00DB05AA" w:rsidP="00DB05AA">
            <w:pPr>
              <w:spacing w:after="0" w:line="240" w:lineRule="auto"/>
              <w:rPr>
                <w:rFonts w:ascii="Times New Roman" w:hAnsi="Times New Roman"/>
              </w:rPr>
            </w:pPr>
            <w:r w:rsidRPr="00AF7DDA">
              <w:rPr>
                <w:rFonts w:ascii="Times New Roman" w:hAnsi="Times New Roman"/>
                <w:lang w:val="en-US"/>
              </w:rPr>
              <w:t>taste and smell</w:t>
            </w:r>
          </w:p>
        </w:tc>
        <w:tc>
          <w:tcPr>
            <w:tcW w:w="2062" w:type="dxa"/>
            <w:gridSpan w:val="2"/>
            <w:vMerge/>
          </w:tcPr>
          <w:p w:rsidR="00DB05AA" w:rsidRPr="00684D76" w:rsidRDefault="00DB05AA" w:rsidP="00DB05AA">
            <w:pPr>
              <w:spacing w:after="0" w:line="240" w:lineRule="auto"/>
              <w:rPr>
                <w:rFonts w:ascii="Times New Roman" w:hAnsi="Times New Roman"/>
                <w:lang w:val="en-US"/>
              </w:rPr>
            </w:pPr>
          </w:p>
        </w:tc>
      </w:tr>
      <w:tr w:rsidR="00DB05AA" w:rsidRPr="00684D76" w:rsidTr="008F0A96">
        <w:trPr>
          <w:gridBefore w:val="1"/>
          <w:wBefore w:w="34" w:type="dxa"/>
          <w:trHeight w:val="480"/>
        </w:trPr>
        <w:tc>
          <w:tcPr>
            <w:tcW w:w="1101" w:type="dxa"/>
            <w:vMerge w:val="restart"/>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GOST  34307</w:t>
            </w:r>
          </w:p>
        </w:tc>
        <w:tc>
          <w:tcPr>
            <w:tcW w:w="2977" w:type="dxa"/>
            <w:gridSpan w:val="3"/>
            <w:vMerge w:val="restart"/>
          </w:tcPr>
          <w:p w:rsidR="00DB05AA" w:rsidRPr="007C48FE" w:rsidRDefault="00DB05AA" w:rsidP="00DB05AA">
            <w:pPr>
              <w:spacing w:after="0" w:line="240" w:lineRule="auto"/>
              <w:rPr>
                <w:rFonts w:ascii="Times New Roman" w:hAnsi="Times New Roman"/>
                <w:lang w:val="fr-FR"/>
              </w:rPr>
            </w:pPr>
            <w:r w:rsidRPr="007C48FE">
              <w:rPr>
                <w:rFonts w:ascii="Times New Roman" w:hAnsi="Times New Roman"/>
                <w:lang w:val="fr-FR"/>
              </w:rPr>
              <w:t>Citrus fruits (lemons, limes, grapefruits, pamelo, oranges, tangerines)</w:t>
            </w:r>
          </w:p>
          <w:p w:rsidR="00DB05AA" w:rsidRPr="00BB2D96" w:rsidRDefault="00DB05AA" w:rsidP="00DB05AA">
            <w:pPr>
              <w:spacing w:after="0" w:line="240" w:lineRule="auto"/>
              <w:rPr>
                <w:rFonts w:ascii="Times New Roman" w:hAnsi="Times New Roman"/>
                <w:lang w:val="fr-FR"/>
              </w:rPr>
            </w:pPr>
          </w:p>
        </w:tc>
        <w:tc>
          <w:tcPr>
            <w:tcW w:w="1984" w:type="dxa"/>
            <w:gridSpan w:val="3"/>
            <w:vMerge w:val="restart"/>
          </w:tcPr>
          <w:p w:rsidR="00DB05AA" w:rsidRPr="00BB2D96" w:rsidRDefault="00DB05AA" w:rsidP="00DB05AA">
            <w:pPr>
              <w:widowControl w:val="0"/>
              <w:spacing w:after="0" w:line="240" w:lineRule="auto"/>
              <w:rPr>
                <w:rFonts w:ascii="Times New Roman" w:hAnsi="Times New Roman"/>
                <w:lang w:val="en-US"/>
              </w:rPr>
            </w:pPr>
            <w:r w:rsidRPr="00AF7DDA">
              <w:rPr>
                <w:rFonts w:ascii="Times New Roman" w:hAnsi="Times New Roman"/>
              </w:rPr>
              <w:t>01.23.1</w:t>
            </w:r>
          </w:p>
        </w:tc>
        <w:tc>
          <w:tcPr>
            <w:tcW w:w="1708" w:type="dxa"/>
            <w:gridSpan w:val="2"/>
            <w:vMerge w:val="restart"/>
          </w:tcPr>
          <w:p w:rsidR="00DB05AA" w:rsidRPr="00BB2D96" w:rsidRDefault="00DB05AA" w:rsidP="00DB05AA">
            <w:pPr>
              <w:widowControl w:val="0"/>
              <w:spacing w:after="0" w:line="240" w:lineRule="auto"/>
              <w:rPr>
                <w:rFonts w:ascii="Times New Roman" w:hAnsi="Times New Roman"/>
                <w:lang w:val="en-US"/>
              </w:rPr>
            </w:pPr>
            <w:r w:rsidRPr="00AF7DDA">
              <w:rPr>
                <w:rFonts w:ascii="Times New Roman" w:hAnsi="Times New Roman"/>
              </w:rPr>
              <w:t>0805</w:t>
            </w: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appearance</w:t>
            </w:r>
          </w:p>
        </w:tc>
        <w:tc>
          <w:tcPr>
            <w:tcW w:w="2062" w:type="dxa"/>
            <w:gridSpan w:val="2"/>
          </w:tcPr>
          <w:p w:rsidR="00DB05AA" w:rsidRPr="00BB2D96"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525"/>
        </w:trPr>
        <w:tc>
          <w:tcPr>
            <w:tcW w:w="1101" w:type="dxa"/>
            <w:vMerge/>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DB05AA" w:rsidRPr="00AF7DDA" w:rsidRDefault="00DB05AA" w:rsidP="00DB05AA">
            <w:pPr>
              <w:widowControl w:val="0"/>
              <w:spacing w:after="0" w:line="240" w:lineRule="auto"/>
              <w:rPr>
                <w:rFonts w:ascii="Times New Roman" w:hAnsi="Times New Roman"/>
              </w:rPr>
            </w:pPr>
          </w:p>
        </w:tc>
        <w:tc>
          <w:tcPr>
            <w:tcW w:w="2977" w:type="dxa"/>
            <w:gridSpan w:val="3"/>
            <w:vMerge/>
          </w:tcPr>
          <w:p w:rsidR="00DB05AA" w:rsidRPr="007C48FE" w:rsidRDefault="00DB05AA" w:rsidP="00DB05AA">
            <w:pPr>
              <w:spacing w:after="0" w:line="240" w:lineRule="auto"/>
              <w:rPr>
                <w:rFonts w:ascii="Times New Roman" w:hAnsi="Times New Roman"/>
                <w:lang w:val="fr-FR"/>
              </w:rPr>
            </w:pPr>
          </w:p>
        </w:tc>
        <w:tc>
          <w:tcPr>
            <w:tcW w:w="1984" w:type="dxa"/>
            <w:gridSpan w:val="3"/>
            <w:vMerge/>
          </w:tcPr>
          <w:p w:rsidR="00DB05AA" w:rsidRPr="00AF7DDA" w:rsidRDefault="00DB05AA" w:rsidP="00DB05AA">
            <w:pPr>
              <w:widowControl w:val="0"/>
              <w:spacing w:after="0" w:line="240" w:lineRule="auto"/>
              <w:rPr>
                <w:rFonts w:ascii="Times New Roman" w:hAnsi="Times New Roman"/>
              </w:rPr>
            </w:pPr>
          </w:p>
        </w:tc>
        <w:tc>
          <w:tcPr>
            <w:tcW w:w="1708" w:type="dxa"/>
            <w:gridSpan w:val="2"/>
            <w:vMerge/>
          </w:tcPr>
          <w:p w:rsidR="00DB05AA" w:rsidRPr="00AF7DDA" w:rsidRDefault="00DB05AA" w:rsidP="00DB05AA">
            <w:pPr>
              <w:widowControl w:val="0"/>
              <w:spacing w:after="0" w:line="240" w:lineRule="auto"/>
              <w:rPr>
                <w:rFonts w:ascii="Times New Roman" w:hAnsi="Times New Roman"/>
              </w:rPr>
            </w:pP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taste and smell</w:t>
            </w:r>
          </w:p>
        </w:tc>
        <w:tc>
          <w:tcPr>
            <w:tcW w:w="2062" w:type="dxa"/>
            <w:gridSpan w:val="2"/>
          </w:tcPr>
          <w:p w:rsidR="00DB05AA" w:rsidRPr="00BB2D96"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120"/>
        </w:trPr>
        <w:tc>
          <w:tcPr>
            <w:tcW w:w="1101" w:type="dxa"/>
            <w:vMerge w:val="restart"/>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GOST  32288</w:t>
            </w:r>
          </w:p>
        </w:tc>
        <w:tc>
          <w:tcPr>
            <w:tcW w:w="2977" w:type="dxa"/>
            <w:gridSpan w:val="3"/>
            <w:vMerge w:val="restart"/>
          </w:tcPr>
          <w:p w:rsidR="00DB05AA" w:rsidRPr="007C48FE" w:rsidRDefault="00DB05AA" w:rsidP="00DB05AA">
            <w:pPr>
              <w:spacing w:after="0" w:line="240" w:lineRule="auto"/>
              <w:rPr>
                <w:rFonts w:ascii="Times New Roman" w:hAnsi="Times New Roman"/>
                <w:lang w:val="fr-FR"/>
              </w:rPr>
            </w:pPr>
            <w:r w:rsidRPr="00AF7DDA">
              <w:rPr>
                <w:rFonts w:ascii="Times New Roman" w:hAnsi="Times New Roman"/>
              </w:rPr>
              <w:t>Hazel nuts</w:t>
            </w:r>
          </w:p>
        </w:tc>
        <w:tc>
          <w:tcPr>
            <w:tcW w:w="1984" w:type="dxa"/>
            <w:gridSpan w:val="3"/>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01.25.39</w:t>
            </w:r>
          </w:p>
        </w:tc>
        <w:tc>
          <w:tcPr>
            <w:tcW w:w="1708"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0802</w:t>
            </w: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rPr>
              <w:t>appearance</w:t>
            </w:r>
          </w:p>
        </w:tc>
        <w:tc>
          <w:tcPr>
            <w:tcW w:w="2062" w:type="dxa"/>
            <w:gridSpan w:val="2"/>
          </w:tcPr>
          <w:p w:rsidR="00DB05AA"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135"/>
        </w:trPr>
        <w:tc>
          <w:tcPr>
            <w:tcW w:w="1101" w:type="dxa"/>
            <w:vMerge/>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DB05AA" w:rsidRPr="00AF7DDA" w:rsidRDefault="00DB05AA" w:rsidP="00DB05AA">
            <w:pPr>
              <w:widowControl w:val="0"/>
              <w:spacing w:after="0" w:line="240" w:lineRule="auto"/>
              <w:rPr>
                <w:rFonts w:ascii="Times New Roman" w:hAnsi="Times New Roman"/>
              </w:rPr>
            </w:pPr>
          </w:p>
        </w:tc>
        <w:tc>
          <w:tcPr>
            <w:tcW w:w="2977" w:type="dxa"/>
            <w:gridSpan w:val="3"/>
            <w:vMerge/>
          </w:tcPr>
          <w:p w:rsidR="00DB05AA" w:rsidRPr="00AF7DDA" w:rsidRDefault="00DB05AA" w:rsidP="00DB05AA">
            <w:pPr>
              <w:spacing w:after="0" w:line="240" w:lineRule="auto"/>
              <w:rPr>
                <w:rFonts w:ascii="Times New Roman" w:hAnsi="Times New Roman"/>
              </w:rPr>
            </w:pPr>
          </w:p>
        </w:tc>
        <w:tc>
          <w:tcPr>
            <w:tcW w:w="1984" w:type="dxa"/>
            <w:gridSpan w:val="3"/>
            <w:vMerge/>
          </w:tcPr>
          <w:p w:rsidR="00DB05AA" w:rsidRPr="00AF7DDA" w:rsidRDefault="00DB05AA" w:rsidP="00DB05AA">
            <w:pPr>
              <w:widowControl w:val="0"/>
              <w:spacing w:after="0" w:line="240" w:lineRule="auto"/>
              <w:rPr>
                <w:rFonts w:ascii="Times New Roman" w:hAnsi="Times New Roman"/>
              </w:rPr>
            </w:pPr>
          </w:p>
        </w:tc>
        <w:tc>
          <w:tcPr>
            <w:tcW w:w="1708" w:type="dxa"/>
            <w:gridSpan w:val="2"/>
            <w:vMerge/>
          </w:tcPr>
          <w:p w:rsidR="00DB05AA" w:rsidRPr="00AF7DDA" w:rsidRDefault="00DB05AA" w:rsidP="00DB05AA">
            <w:pPr>
              <w:widowControl w:val="0"/>
              <w:spacing w:after="0" w:line="240" w:lineRule="auto"/>
              <w:rPr>
                <w:rFonts w:ascii="Times New Roman" w:hAnsi="Times New Roman"/>
              </w:rPr>
            </w:pP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rPr>
              <w:t>shape</w:t>
            </w:r>
          </w:p>
        </w:tc>
        <w:tc>
          <w:tcPr>
            <w:tcW w:w="2062" w:type="dxa"/>
            <w:gridSpan w:val="2"/>
          </w:tcPr>
          <w:p w:rsidR="00DB05AA"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118"/>
        </w:trPr>
        <w:tc>
          <w:tcPr>
            <w:tcW w:w="1101" w:type="dxa"/>
            <w:vMerge/>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DB05AA" w:rsidRPr="00AF7DDA" w:rsidRDefault="00DB05AA" w:rsidP="00DB05AA">
            <w:pPr>
              <w:widowControl w:val="0"/>
              <w:spacing w:after="0" w:line="240" w:lineRule="auto"/>
              <w:rPr>
                <w:rFonts w:ascii="Times New Roman" w:hAnsi="Times New Roman"/>
              </w:rPr>
            </w:pPr>
          </w:p>
        </w:tc>
        <w:tc>
          <w:tcPr>
            <w:tcW w:w="2977" w:type="dxa"/>
            <w:gridSpan w:val="3"/>
            <w:vMerge/>
          </w:tcPr>
          <w:p w:rsidR="00DB05AA" w:rsidRPr="00AF7DDA" w:rsidRDefault="00DB05AA" w:rsidP="00DB05AA">
            <w:pPr>
              <w:spacing w:after="0" w:line="240" w:lineRule="auto"/>
              <w:rPr>
                <w:rFonts w:ascii="Times New Roman" w:hAnsi="Times New Roman"/>
              </w:rPr>
            </w:pPr>
          </w:p>
        </w:tc>
        <w:tc>
          <w:tcPr>
            <w:tcW w:w="1984" w:type="dxa"/>
            <w:gridSpan w:val="3"/>
            <w:vMerge/>
          </w:tcPr>
          <w:p w:rsidR="00DB05AA" w:rsidRPr="00AF7DDA" w:rsidRDefault="00DB05AA" w:rsidP="00DB05AA">
            <w:pPr>
              <w:widowControl w:val="0"/>
              <w:spacing w:after="0" w:line="240" w:lineRule="auto"/>
              <w:rPr>
                <w:rFonts w:ascii="Times New Roman" w:hAnsi="Times New Roman"/>
              </w:rPr>
            </w:pPr>
          </w:p>
        </w:tc>
        <w:tc>
          <w:tcPr>
            <w:tcW w:w="1708" w:type="dxa"/>
            <w:gridSpan w:val="2"/>
            <w:vMerge/>
          </w:tcPr>
          <w:p w:rsidR="00DB05AA" w:rsidRPr="00AF7DDA" w:rsidRDefault="00DB05AA" w:rsidP="00DB05AA">
            <w:pPr>
              <w:widowControl w:val="0"/>
              <w:spacing w:after="0" w:line="240" w:lineRule="auto"/>
              <w:rPr>
                <w:rFonts w:ascii="Times New Roman" w:hAnsi="Times New Roman"/>
              </w:rPr>
            </w:pP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rPr>
              <w:t>color</w:t>
            </w:r>
          </w:p>
        </w:tc>
        <w:tc>
          <w:tcPr>
            <w:tcW w:w="2062" w:type="dxa"/>
            <w:gridSpan w:val="2"/>
          </w:tcPr>
          <w:p w:rsidR="00DB05AA"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120"/>
        </w:trPr>
        <w:tc>
          <w:tcPr>
            <w:tcW w:w="1101" w:type="dxa"/>
            <w:vMerge/>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DB05AA" w:rsidRPr="00AF7DDA" w:rsidRDefault="00DB05AA" w:rsidP="00DB05AA">
            <w:pPr>
              <w:widowControl w:val="0"/>
              <w:spacing w:after="0" w:line="240" w:lineRule="auto"/>
              <w:rPr>
                <w:rFonts w:ascii="Times New Roman" w:hAnsi="Times New Roman"/>
              </w:rPr>
            </w:pPr>
          </w:p>
        </w:tc>
        <w:tc>
          <w:tcPr>
            <w:tcW w:w="2977" w:type="dxa"/>
            <w:gridSpan w:val="3"/>
            <w:vMerge/>
          </w:tcPr>
          <w:p w:rsidR="00DB05AA" w:rsidRPr="00AF7DDA" w:rsidRDefault="00DB05AA" w:rsidP="00DB05AA">
            <w:pPr>
              <w:spacing w:after="0" w:line="240" w:lineRule="auto"/>
              <w:rPr>
                <w:rFonts w:ascii="Times New Roman" w:hAnsi="Times New Roman"/>
              </w:rPr>
            </w:pPr>
          </w:p>
        </w:tc>
        <w:tc>
          <w:tcPr>
            <w:tcW w:w="1984" w:type="dxa"/>
            <w:gridSpan w:val="3"/>
            <w:vMerge/>
          </w:tcPr>
          <w:p w:rsidR="00DB05AA" w:rsidRPr="00AF7DDA" w:rsidRDefault="00DB05AA" w:rsidP="00DB05AA">
            <w:pPr>
              <w:widowControl w:val="0"/>
              <w:spacing w:after="0" w:line="240" w:lineRule="auto"/>
              <w:rPr>
                <w:rFonts w:ascii="Times New Roman" w:hAnsi="Times New Roman"/>
              </w:rPr>
            </w:pPr>
          </w:p>
        </w:tc>
        <w:tc>
          <w:tcPr>
            <w:tcW w:w="1708" w:type="dxa"/>
            <w:gridSpan w:val="2"/>
            <w:vMerge/>
          </w:tcPr>
          <w:p w:rsidR="00DB05AA" w:rsidRPr="00AF7DDA" w:rsidRDefault="00DB05AA" w:rsidP="00DB05AA">
            <w:pPr>
              <w:widowControl w:val="0"/>
              <w:spacing w:after="0" w:line="240" w:lineRule="auto"/>
              <w:rPr>
                <w:rFonts w:ascii="Times New Roman" w:hAnsi="Times New Roman"/>
              </w:rPr>
            </w:pP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rPr>
              <w:t>taste and smell</w:t>
            </w:r>
          </w:p>
        </w:tc>
        <w:tc>
          <w:tcPr>
            <w:tcW w:w="2062" w:type="dxa"/>
            <w:gridSpan w:val="2"/>
          </w:tcPr>
          <w:p w:rsidR="00DB05AA"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103"/>
        </w:trPr>
        <w:tc>
          <w:tcPr>
            <w:tcW w:w="1101" w:type="dxa"/>
            <w:vMerge w:val="restart"/>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GOST  34215</w:t>
            </w:r>
          </w:p>
        </w:tc>
        <w:tc>
          <w:tcPr>
            <w:tcW w:w="2977" w:type="dxa"/>
            <w:gridSpan w:val="3"/>
            <w:vMerge w:val="restart"/>
          </w:tcPr>
          <w:p w:rsidR="00DB05AA" w:rsidRPr="00AF7DDA" w:rsidRDefault="00DB05AA" w:rsidP="00DB05AA">
            <w:pPr>
              <w:spacing w:after="0" w:line="240" w:lineRule="auto"/>
              <w:rPr>
                <w:rFonts w:ascii="Times New Roman" w:hAnsi="Times New Roman"/>
              </w:rPr>
            </w:pPr>
            <w:r w:rsidRPr="00AF7DDA">
              <w:rPr>
                <w:rFonts w:ascii="Times New Roman" w:hAnsi="Times New Roman"/>
              </w:rPr>
              <w:t>Fresh leafy vegetables</w:t>
            </w:r>
          </w:p>
        </w:tc>
        <w:tc>
          <w:tcPr>
            <w:tcW w:w="1984" w:type="dxa"/>
            <w:gridSpan w:val="3"/>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01.13.19</w:t>
            </w:r>
          </w:p>
        </w:tc>
        <w:tc>
          <w:tcPr>
            <w:tcW w:w="1708"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0709</w:t>
            </w:r>
          </w:p>
        </w:tc>
        <w:tc>
          <w:tcPr>
            <w:tcW w:w="2261" w:type="dxa"/>
          </w:tcPr>
          <w:p w:rsidR="00DB05AA" w:rsidRPr="00AF7DDA" w:rsidRDefault="00DB05AA" w:rsidP="00DB05AA">
            <w:pPr>
              <w:spacing w:after="0" w:line="240" w:lineRule="auto"/>
              <w:rPr>
                <w:rFonts w:ascii="Times New Roman" w:hAnsi="Times New Roman"/>
              </w:rPr>
            </w:pPr>
            <w:r w:rsidRPr="00AF7DDA">
              <w:rPr>
                <w:rFonts w:ascii="Times New Roman" w:hAnsi="Times New Roman"/>
                <w:lang w:val="en-US"/>
              </w:rPr>
              <w:t>appearance</w:t>
            </w:r>
          </w:p>
        </w:tc>
        <w:tc>
          <w:tcPr>
            <w:tcW w:w="2062" w:type="dxa"/>
            <w:gridSpan w:val="2"/>
          </w:tcPr>
          <w:p w:rsidR="00DB05AA"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135"/>
        </w:trPr>
        <w:tc>
          <w:tcPr>
            <w:tcW w:w="1101" w:type="dxa"/>
            <w:vMerge/>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DB05AA" w:rsidRPr="00AF7DDA" w:rsidRDefault="00DB05AA" w:rsidP="00DB05AA">
            <w:pPr>
              <w:widowControl w:val="0"/>
              <w:spacing w:after="0" w:line="240" w:lineRule="auto"/>
              <w:rPr>
                <w:rFonts w:ascii="Times New Roman" w:hAnsi="Times New Roman"/>
              </w:rPr>
            </w:pPr>
          </w:p>
        </w:tc>
        <w:tc>
          <w:tcPr>
            <w:tcW w:w="2977" w:type="dxa"/>
            <w:gridSpan w:val="3"/>
            <w:vMerge/>
          </w:tcPr>
          <w:p w:rsidR="00DB05AA" w:rsidRPr="00AF7DDA" w:rsidRDefault="00DB05AA" w:rsidP="00DB05AA">
            <w:pPr>
              <w:spacing w:after="0" w:line="240" w:lineRule="auto"/>
              <w:rPr>
                <w:rFonts w:ascii="Times New Roman" w:hAnsi="Times New Roman"/>
              </w:rPr>
            </w:pPr>
          </w:p>
        </w:tc>
        <w:tc>
          <w:tcPr>
            <w:tcW w:w="1984" w:type="dxa"/>
            <w:gridSpan w:val="3"/>
            <w:vMerge/>
          </w:tcPr>
          <w:p w:rsidR="00DB05AA" w:rsidRPr="00AF7DDA" w:rsidRDefault="00DB05AA" w:rsidP="00DB05AA">
            <w:pPr>
              <w:widowControl w:val="0"/>
              <w:spacing w:after="0" w:line="240" w:lineRule="auto"/>
              <w:rPr>
                <w:rFonts w:ascii="Times New Roman" w:hAnsi="Times New Roman"/>
              </w:rPr>
            </w:pPr>
          </w:p>
        </w:tc>
        <w:tc>
          <w:tcPr>
            <w:tcW w:w="1708" w:type="dxa"/>
            <w:gridSpan w:val="2"/>
            <w:vMerge/>
          </w:tcPr>
          <w:p w:rsidR="00DB05AA" w:rsidRPr="00AF7DDA" w:rsidRDefault="00DB05AA" w:rsidP="00DB05AA">
            <w:pPr>
              <w:widowControl w:val="0"/>
              <w:spacing w:after="0" w:line="240" w:lineRule="auto"/>
              <w:rPr>
                <w:rFonts w:ascii="Times New Roman" w:hAnsi="Times New Roman"/>
              </w:rPr>
            </w:pPr>
          </w:p>
        </w:tc>
        <w:tc>
          <w:tcPr>
            <w:tcW w:w="2261" w:type="dxa"/>
          </w:tcPr>
          <w:p w:rsidR="00DB05AA" w:rsidRPr="00AF7DDA" w:rsidRDefault="00DB05AA" w:rsidP="00DB05AA">
            <w:pPr>
              <w:spacing w:after="0" w:line="240" w:lineRule="auto"/>
              <w:rPr>
                <w:rFonts w:ascii="Times New Roman" w:hAnsi="Times New Roman"/>
              </w:rPr>
            </w:pPr>
            <w:r w:rsidRPr="00173A0A">
              <w:rPr>
                <w:rFonts w:ascii="Times New Roman" w:hAnsi="Times New Roman"/>
                <w:lang w:val="en-US"/>
              </w:rPr>
              <w:t>taste and smell</w:t>
            </w:r>
          </w:p>
        </w:tc>
        <w:tc>
          <w:tcPr>
            <w:tcW w:w="2062" w:type="dxa"/>
            <w:gridSpan w:val="2"/>
          </w:tcPr>
          <w:p w:rsidR="00DB05AA"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510"/>
        </w:trPr>
        <w:tc>
          <w:tcPr>
            <w:tcW w:w="1101" w:type="dxa"/>
            <w:vMerge w:val="restart"/>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GOST  7176</w:t>
            </w:r>
          </w:p>
        </w:tc>
        <w:tc>
          <w:tcPr>
            <w:tcW w:w="2977" w:type="dxa"/>
            <w:gridSpan w:val="3"/>
            <w:vMerge w:val="restart"/>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Potato tubers of early and late ripening botanical varieties</w:t>
            </w:r>
          </w:p>
          <w:p w:rsidR="00DB05AA" w:rsidRPr="00E41822" w:rsidRDefault="00DB05AA" w:rsidP="00DB05AA">
            <w:pPr>
              <w:spacing w:after="0" w:line="240" w:lineRule="auto"/>
              <w:rPr>
                <w:rFonts w:ascii="Times New Roman" w:hAnsi="Times New Roman"/>
                <w:lang w:val="en-US"/>
              </w:rPr>
            </w:pPr>
          </w:p>
        </w:tc>
        <w:tc>
          <w:tcPr>
            <w:tcW w:w="1984" w:type="dxa"/>
            <w:gridSpan w:val="3"/>
            <w:vMerge w:val="restart"/>
          </w:tcPr>
          <w:p w:rsidR="00DB05AA" w:rsidRPr="00E41822" w:rsidRDefault="00DB05AA" w:rsidP="00DB05AA">
            <w:pPr>
              <w:widowControl w:val="0"/>
              <w:spacing w:after="0" w:line="240" w:lineRule="auto"/>
              <w:rPr>
                <w:rFonts w:ascii="Times New Roman" w:hAnsi="Times New Roman"/>
                <w:lang w:val="en-US"/>
              </w:rPr>
            </w:pPr>
            <w:r w:rsidRPr="00AF7DDA">
              <w:rPr>
                <w:rFonts w:ascii="Times New Roman" w:hAnsi="Times New Roman"/>
              </w:rPr>
              <w:t>01.13.51.</w:t>
            </w:r>
          </w:p>
        </w:tc>
        <w:tc>
          <w:tcPr>
            <w:tcW w:w="1708" w:type="dxa"/>
            <w:gridSpan w:val="2"/>
            <w:vMerge w:val="restart"/>
          </w:tcPr>
          <w:p w:rsidR="00DB05AA" w:rsidRPr="00E41822" w:rsidRDefault="00DB05AA" w:rsidP="00DB05AA">
            <w:pPr>
              <w:widowControl w:val="0"/>
              <w:spacing w:after="0" w:line="240" w:lineRule="auto"/>
              <w:rPr>
                <w:rFonts w:ascii="Times New Roman" w:hAnsi="Times New Roman"/>
                <w:lang w:val="en-US"/>
              </w:rPr>
            </w:pPr>
            <w:r w:rsidRPr="00AF7DDA">
              <w:rPr>
                <w:rFonts w:ascii="Times New Roman" w:hAnsi="Times New Roman"/>
              </w:rPr>
              <w:t>0701</w:t>
            </w:r>
          </w:p>
        </w:tc>
        <w:tc>
          <w:tcPr>
            <w:tcW w:w="2261" w:type="dxa"/>
          </w:tcPr>
          <w:p w:rsidR="00DB05AA" w:rsidRPr="00173A0A" w:rsidRDefault="00DB05AA" w:rsidP="00DB05AA">
            <w:pPr>
              <w:spacing w:after="0" w:line="240" w:lineRule="auto"/>
              <w:rPr>
                <w:rFonts w:ascii="Times New Roman" w:hAnsi="Times New Roman"/>
                <w:lang w:val="en-US"/>
              </w:rPr>
            </w:pPr>
            <w:r w:rsidRPr="00AF7DDA">
              <w:rPr>
                <w:rFonts w:ascii="Times New Roman" w:hAnsi="Times New Roman"/>
                <w:lang w:val="en-US"/>
              </w:rPr>
              <w:t>appearance</w:t>
            </w:r>
          </w:p>
        </w:tc>
        <w:tc>
          <w:tcPr>
            <w:tcW w:w="2062" w:type="dxa"/>
            <w:gridSpan w:val="2"/>
          </w:tcPr>
          <w:p w:rsidR="00DB05AA" w:rsidRPr="004317DD"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487"/>
        </w:trPr>
        <w:tc>
          <w:tcPr>
            <w:tcW w:w="1101" w:type="dxa"/>
            <w:vMerge/>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DB05AA" w:rsidRPr="00AF7DDA" w:rsidRDefault="00DB05AA" w:rsidP="00DB05AA">
            <w:pPr>
              <w:widowControl w:val="0"/>
              <w:spacing w:after="0" w:line="240" w:lineRule="auto"/>
              <w:rPr>
                <w:rFonts w:ascii="Times New Roman" w:hAnsi="Times New Roman"/>
              </w:rPr>
            </w:pPr>
          </w:p>
        </w:tc>
        <w:tc>
          <w:tcPr>
            <w:tcW w:w="2977" w:type="dxa"/>
            <w:gridSpan w:val="3"/>
            <w:vMerge/>
          </w:tcPr>
          <w:p w:rsidR="00DB05AA" w:rsidRPr="00AF7DDA" w:rsidRDefault="00DB05AA" w:rsidP="00DB05AA">
            <w:pPr>
              <w:spacing w:after="0" w:line="240" w:lineRule="auto"/>
              <w:rPr>
                <w:rFonts w:ascii="Times New Roman" w:hAnsi="Times New Roman"/>
                <w:lang w:val="en-US"/>
              </w:rPr>
            </w:pPr>
          </w:p>
        </w:tc>
        <w:tc>
          <w:tcPr>
            <w:tcW w:w="1984" w:type="dxa"/>
            <w:gridSpan w:val="3"/>
            <w:vMerge/>
          </w:tcPr>
          <w:p w:rsidR="00DB05AA" w:rsidRPr="00AF7DDA" w:rsidRDefault="00DB05AA" w:rsidP="00DB05AA">
            <w:pPr>
              <w:widowControl w:val="0"/>
              <w:spacing w:after="0" w:line="240" w:lineRule="auto"/>
              <w:rPr>
                <w:rFonts w:ascii="Times New Roman" w:hAnsi="Times New Roman"/>
              </w:rPr>
            </w:pPr>
          </w:p>
        </w:tc>
        <w:tc>
          <w:tcPr>
            <w:tcW w:w="1708" w:type="dxa"/>
            <w:gridSpan w:val="2"/>
            <w:vMerge/>
          </w:tcPr>
          <w:p w:rsidR="00DB05AA" w:rsidRPr="00AF7DDA" w:rsidRDefault="00DB05AA" w:rsidP="00DB05AA">
            <w:pPr>
              <w:widowControl w:val="0"/>
              <w:spacing w:after="0" w:line="240" w:lineRule="auto"/>
              <w:rPr>
                <w:rFonts w:ascii="Times New Roman" w:hAnsi="Times New Roman"/>
              </w:rPr>
            </w:pPr>
          </w:p>
        </w:tc>
        <w:tc>
          <w:tcPr>
            <w:tcW w:w="2261" w:type="dxa"/>
          </w:tcPr>
          <w:p w:rsidR="00DB05AA" w:rsidRPr="00173A0A" w:rsidRDefault="00DB05AA" w:rsidP="00DB05AA">
            <w:pPr>
              <w:spacing w:after="0" w:line="240" w:lineRule="auto"/>
              <w:rPr>
                <w:rFonts w:ascii="Times New Roman" w:hAnsi="Times New Roman"/>
                <w:lang w:val="en-US"/>
              </w:rPr>
            </w:pPr>
            <w:r w:rsidRPr="00AF7DDA">
              <w:rPr>
                <w:rFonts w:ascii="Times New Roman" w:hAnsi="Times New Roman"/>
                <w:lang w:val="en-US"/>
              </w:rPr>
              <w:t>taste and smell</w:t>
            </w:r>
          </w:p>
        </w:tc>
        <w:tc>
          <w:tcPr>
            <w:tcW w:w="2062" w:type="dxa"/>
            <w:gridSpan w:val="2"/>
          </w:tcPr>
          <w:p w:rsidR="00DB05AA" w:rsidRPr="004317DD"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487"/>
        </w:trPr>
        <w:tc>
          <w:tcPr>
            <w:tcW w:w="1101" w:type="dxa"/>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GOST  7194</w:t>
            </w:r>
          </w:p>
        </w:tc>
        <w:tc>
          <w:tcPr>
            <w:tcW w:w="2977" w:type="dxa"/>
            <w:gridSpan w:val="3"/>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rPr>
              <w:t>Fresh potato</w:t>
            </w:r>
          </w:p>
        </w:tc>
        <w:tc>
          <w:tcPr>
            <w:tcW w:w="1984" w:type="dxa"/>
            <w:gridSpan w:val="3"/>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01.13.51</w:t>
            </w:r>
          </w:p>
        </w:tc>
        <w:tc>
          <w:tcPr>
            <w:tcW w:w="1708" w:type="dxa"/>
            <w:gridSpan w:val="2"/>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0701</w:t>
            </w: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appearance</w:t>
            </w:r>
          </w:p>
        </w:tc>
        <w:tc>
          <w:tcPr>
            <w:tcW w:w="2062" w:type="dxa"/>
            <w:gridSpan w:val="2"/>
          </w:tcPr>
          <w:p w:rsidR="00DB05AA"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202"/>
        </w:trPr>
        <w:tc>
          <w:tcPr>
            <w:tcW w:w="1101" w:type="dxa"/>
            <w:vMerge w:val="restart"/>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GOST  6882</w:t>
            </w:r>
          </w:p>
        </w:tc>
        <w:tc>
          <w:tcPr>
            <w:tcW w:w="2977" w:type="dxa"/>
            <w:gridSpan w:val="3"/>
            <w:vMerge w:val="restart"/>
          </w:tcPr>
          <w:p w:rsidR="00DB05AA" w:rsidRPr="00AF7DDA" w:rsidRDefault="00DB05AA" w:rsidP="00DB05AA">
            <w:pPr>
              <w:spacing w:after="0" w:line="240" w:lineRule="auto"/>
              <w:rPr>
                <w:rFonts w:ascii="Times New Roman" w:hAnsi="Times New Roman"/>
              </w:rPr>
            </w:pPr>
            <w:r w:rsidRPr="00AF7DDA">
              <w:rPr>
                <w:rFonts w:ascii="Times New Roman" w:hAnsi="Times New Roman"/>
              </w:rPr>
              <w:t>Dried grapes</w:t>
            </w:r>
          </w:p>
        </w:tc>
        <w:tc>
          <w:tcPr>
            <w:tcW w:w="1984" w:type="dxa"/>
            <w:gridSpan w:val="3"/>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10.39.25.131</w:t>
            </w:r>
          </w:p>
        </w:tc>
        <w:tc>
          <w:tcPr>
            <w:tcW w:w="1708"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0806</w:t>
            </w: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appearance</w:t>
            </w:r>
          </w:p>
        </w:tc>
        <w:tc>
          <w:tcPr>
            <w:tcW w:w="2062" w:type="dxa"/>
            <w:gridSpan w:val="2"/>
          </w:tcPr>
          <w:p w:rsidR="00DB05AA"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105"/>
        </w:trPr>
        <w:tc>
          <w:tcPr>
            <w:tcW w:w="1101" w:type="dxa"/>
            <w:vMerge/>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DB05AA" w:rsidRPr="00AF7DDA" w:rsidRDefault="00DB05AA" w:rsidP="00DB05AA">
            <w:pPr>
              <w:widowControl w:val="0"/>
              <w:spacing w:after="0" w:line="240" w:lineRule="auto"/>
              <w:rPr>
                <w:rFonts w:ascii="Times New Roman" w:hAnsi="Times New Roman"/>
              </w:rPr>
            </w:pPr>
          </w:p>
        </w:tc>
        <w:tc>
          <w:tcPr>
            <w:tcW w:w="2977" w:type="dxa"/>
            <w:gridSpan w:val="3"/>
            <w:vMerge/>
          </w:tcPr>
          <w:p w:rsidR="00DB05AA" w:rsidRPr="00AF7DDA" w:rsidRDefault="00DB05AA" w:rsidP="00DB05AA">
            <w:pPr>
              <w:spacing w:after="0" w:line="240" w:lineRule="auto"/>
              <w:rPr>
                <w:rFonts w:ascii="Times New Roman" w:hAnsi="Times New Roman"/>
              </w:rPr>
            </w:pPr>
          </w:p>
        </w:tc>
        <w:tc>
          <w:tcPr>
            <w:tcW w:w="1984" w:type="dxa"/>
            <w:gridSpan w:val="3"/>
            <w:vMerge/>
          </w:tcPr>
          <w:p w:rsidR="00DB05AA" w:rsidRPr="00AF7DDA" w:rsidRDefault="00DB05AA" w:rsidP="00DB05AA">
            <w:pPr>
              <w:widowControl w:val="0"/>
              <w:spacing w:after="0" w:line="240" w:lineRule="auto"/>
              <w:rPr>
                <w:rFonts w:ascii="Times New Roman" w:hAnsi="Times New Roman"/>
              </w:rPr>
            </w:pPr>
          </w:p>
        </w:tc>
        <w:tc>
          <w:tcPr>
            <w:tcW w:w="1708" w:type="dxa"/>
            <w:gridSpan w:val="2"/>
            <w:vMerge/>
          </w:tcPr>
          <w:p w:rsidR="00DB05AA" w:rsidRPr="00AF7DDA" w:rsidRDefault="00DB05AA" w:rsidP="00DB05AA">
            <w:pPr>
              <w:widowControl w:val="0"/>
              <w:spacing w:after="0" w:line="240" w:lineRule="auto"/>
              <w:rPr>
                <w:rFonts w:ascii="Times New Roman" w:hAnsi="Times New Roman"/>
              </w:rPr>
            </w:pP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color</w:t>
            </w:r>
          </w:p>
        </w:tc>
        <w:tc>
          <w:tcPr>
            <w:tcW w:w="2062" w:type="dxa"/>
            <w:gridSpan w:val="2"/>
          </w:tcPr>
          <w:p w:rsidR="00DB05AA"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150"/>
        </w:trPr>
        <w:tc>
          <w:tcPr>
            <w:tcW w:w="1101" w:type="dxa"/>
            <w:vMerge/>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DB05AA" w:rsidRPr="00AF7DDA" w:rsidRDefault="00DB05AA" w:rsidP="00DB05AA">
            <w:pPr>
              <w:widowControl w:val="0"/>
              <w:spacing w:after="0" w:line="240" w:lineRule="auto"/>
              <w:rPr>
                <w:rFonts w:ascii="Times New Roman" w:hAnsi="Times New Roman"/>
              </w:rPr>
            </w:pPr>
          </w:p>
        </w:tc>
        <w:tc>
          <w:tcPr>
            <w:tcW w:w="2977" w:type="dxa"/>
            <w:gridSpan w:val="3"/>
            <w:vMerge/>
          </w:tcPr>
          <w:p w:rsidR="00DB05AA" w:rsidRPr="00AF7DDA" w:rsidRDefault="00DB05AA" w:rsidP="00DB05AA">
            <w:pPr>
              <w:spacing w:after="0" w:line="240" w:lineRule="auto"/>
              <w:rPr>
                <w:rFonts w:ascii="Times New Roman" w:hAnsi="Times New Roman"/>
              </w:rPr>
            </w:pPr>
          </w:p>
        </w:tc>
        <w:tc>
          <w:tcPr>
            <w:tcW w:w="1984" w:type="dxa"/>
            <w:gridSpan w:val="3"/>
            <w:vMerge/>
          </w:tcPr>
          <w:p w:rsidR="00DB05AA" w:rsidRPr="00AF7DDA" w:rsidRDefault="00DB05AA" w:rsidP="00DB05AA">
            <w:pPr>
              <w:widowControl w:val="0"/>
              <w:spacing w:after="0" w:line="240" w:lineRule="auto"/>
              <w:rPr>
                <w:rFonts w:ascii="Times New Roman" w:hAnsi="Times New Roman"/>
              </w:rPr>
            </w:pPr>
          </w:p>
        </w:tc>
        <w:tc>
          <w:tcPr>
            <w:tcW w:w="1708" w:type="dxa"/>
            <w:gridSpan w:val="2"/>
            <w:vMerge/>
          </w:tcPr>
          <w:p w:rsidR="00DB05AA" w:rsidRPr="00AF7DDA" w:rsidRDefault="00DB05AA" w:rsidP="00DB05AA">
            <w:pPr>
              <w:widowControl w:val="0"/>
              <w:spacing w:after="0" w:line="240" w:lineRule="auto"/>
              <w:rPr>
                <w:rFonts w:ascii="Times New Roman" w:hAnsi="Times New Roman"/>
              </w:rPr>
            </w:pP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taste and smell</w:t>
            </w:r>
          </w:p>
        </w:tc>
        <w:tc>
          <w:tcPr>
            <w:tcW w:w="2062" w:type="dxa"/>
            <w:gridSpan w:val="2"/>
          </w:tcPr>
          <w:p w:rsidR="00DB05AA"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206"/>
        </w:trPr>
        <w:tc>
          <w:tcPr>
            <w:tcW w:w="1101" w:type="dxa"/>
            <w:vMerge w:val="restart"/>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GOST  7177</w:t>
            </w:r>
          </w:p>
        </w:tc>
        <w:tc>
          <w:tcPr>
            <w:tcW w:w="2977" w:type="dxa"/>
            <w:gridSpan w:val="3"/>
            <w:vMerge w:val="restart"/>
          </w:tcPr>
          <w:p w:rsidR="00DB05AA" w:rsidRPr="00AF7DDA" w:rsidRDefault="00DB05AA" w:rsidP="00DB05AA">
            <w:pPr>
              <w:spacing w:after="0" w:line="240" w:lineRule="auto"/>
              <w:rPr>
                <w:rFonts w:ascii="Times New Roman" w:hAnsi="Times New Roman"/>
              </w:rPr>
            </w:pPr>
            <w:r w:rsidRPr="00AF7DDA">
              <w:rPr>
                <w:rFonts w:ascii="Times New Roman" w:hAnsi="Times New Roman"/>
              </w:rPr>
              <w:t>Fresh watermelons</w:t>
            </w:r>
          </w:p>
          <w:p w:rsidR="00DB05AA" w:rsidRPr="00AF7DDA" w:rsidRDefault="00DB05AA" w:rsidP="00DB05AA">
            <w:pPr>
              <w:spacing w:after="0" w:line="240" w:lineRule="auto"/>
              <w:rPr>
                <w:rFonts w:ascii="Times New Roman" w:hAnsi="Times New Roman"/>
              </w:rPr>
            </w:pPr>
          </w:p>
        </w:tc>
        <w:tc>
          <w:tcPr>
            <w:tcW w:w="1984" w:type="dxa"/>
            <w:gridSpan w:val="3"/>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01.13.21</w:t>
            </w:r>
          </w:p>
        </w:tc>
        <w:tc>
          <w:tcPr>
            <w:tcW w:w="1708"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0807</w:t>
            </w: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appearance</w:t>
            </w:r>
          </w:p>
        </w:tc>
        <w:tc>
          <w:tcPr>
            <w:tcW w:w="2062" w:type="dxa"/>
            <w:gridSpan w:val="2"/>
          </w:tcPr>
          <w:p w:rsidR="00DB05AA"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285"/>
        </w:trPr>
        <w:tc>
          <w:tcPr>
            <w:tcW w:w="1101" w:type="dxa"/>
            <w:vMerge/>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DB05AA" w:rsidRPr="00AF7DDA" w:rsidRDefault="00DB05AA" w:rsidP="00DB05AA">
            <w:pPr>
              <w:widowControl w:val="0"/>
              <w:spacing w:after="0" w:line="240" w:lineRule="auto"/>
              <w:rPr>
                <w:rFonts w:ascii="Times New Roman" w:hAnsi="Times New Roman"/>
              </w:rPr>
            </w:pPr>
          </w:p>
        </w:tc>
        <w:tc>
          <w:tcPr>
            <w:tcW w:w="2977" w:type="dxa"/>
            <w:gridSpan w:val="3"/>
            <w:vMerge/>
          </w:tcPr>
          <w:p w:rsidR="00DB05AA" w:rsidRPr="00AF7DDA" w:rsidRDefault="00DB05AA" w:rsidP="00DB05AA">
            <w:pPr>
              <w:spacing w:after="0" w:line="240" w:lineRule="auto"/>
              <w:rPr>
                <w:rFonts w:ascii="Times New Roman" w:hAnsi="Times New Roman"/>
              </w:rPr>
            </w:pPr>
          </w:p>
        </w:tc>
        <w:tc>
          <w:tcPr>
            <w:tcW w:w="1984" w:type="dxa"/>
            <w:gridSpan w:val="3"/>
            <w:vMerge/>
          </w:tcPr>
          <w:p w:rsidR="00DB05AA" w:rsidRPr="00AF7DDA" w:rsidRDefault="00DB05AA" w:rsidP="00DB05AA">
            <w:pPr>
              <w:widowControl w:val="0"/>
              <w:spacing w:after="0" w:line="240" w:lineRule="auto"/>
              <w:rPr>
                <w:rFonts w:ascii="Times New Roman" w:hAnsi="Times New Roman"/>
              </w:rPr>
            </w:pPr>
          </w:p>
        </w:tc>
        <w:tc>
          <w:tcPr>
            <w:tcW w:w="1708" w:type="dxa"/>
            <w:gridSpan w:val="2"/>
            <w:vMerge/>
          </w:tcPr>
          <w:p w:rsidR="00DB05AA" w:rsidRPr="00AF7DDA" w:rsidRDefault="00DB05AA" w:rsidP="00DB05AA">
            <w:pPr>
              <w:widowControl w:val="0"/>
              <w:spacing w:after="0" w:line="240" w:lineRule="auto"/>
              <w:rPr>
                <w:rFonts w:ascii="Times New Roman" w:hAnsi="Times New Roman"/>
              </w:rPr>
            </w:pP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taste and smell</w:t>
            </w:r>
          </w:p>
        </w:tc>
        <w:tc>
          <w:tcPr>
            <w:tcW w:w="2062" w:type="dxa"/>
            <w:gridSpan w:val="2"/>
          </w:tcPr>
          <w:p w:rsidR="00DB05AA"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150"/>
        </w:trPr>
        <w:tc>
          <w:tcPr>
            <w:tcW w:w="1101" w:type="dxa"/>
            <w:vMerge w:val="restart"/>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GOST  7178</w:t>
            </w:r>
          </w:p>
        </w:tc>
        <w:tc>
          <w:tcPr>
            <w:tcW w:w="2977" w:type="dxa"/>
            <w:gridSpan w:val="3"/>
            <w:vMerge w:val="restart"/>
          </w:tcPr>
          <w:p w:rsidR="00DB05AA" w:rsidRPr="00AF7DDA" w:rsidRDefault="00DB05AA" w:rsidP="00DB05AA">
            <w:pPr>
              <w:spacing w:after="0" w:line="240" w:lineRule="auto"/>
              <w:rPr>
                <w:rFonts w:ascii="Times New Roman" w:hAnsi="Times New Roman"/>
              </w:rPr>
            </w:pPr>
            <w:r w:rsidRPr="00AF7DDA">
              <w:rPr>
                <w:rFonts w:ascii="Times New Roman" w:hAnsi="Times New Roman"/>
              </w:rPr>
              <w:t>Fresh melons</w:t>
            </w:r>
          </w:p>
        </w:tc>
        <w:tc>
          <w:tcPr>
            <w:tcW w:w="1984" w:type="dxa"/>
            <w:gridSpan w:val="3"/>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01.13.29</w:t>
            </w:r>
          </w:p>
        </w:tc>
        <w:tc>
          <w:tcPr>
            <w:tcW w:w="1708"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0807</w:t>
            </w: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appearance</w:t>
            </w:r>
          </w:p>
        </w:tc>
        <w:tc>
          <w:tcPr>
            <w:tcW w:w="2062" w:type="dxa"/>
            <w:gridSpan w:val="2"/>
          </w:tcPr>
          <w:p w:rsidR="00DB05AA"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120"/>
        </w:trPr>
        <w:tc>
          <w:tcPr>
            <w:tcW w:w="1101" w:type="dxa"/>
            <w:vMerge/>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DB05AA" w:rsidRPr="00AF7DDA" w:rsidRDefault="00DB05AA" w:rsidP="00DB05AA">
            <w:pPr>
              <w:widowControl w:val="0"/>
              <w:spacing w:after="0" w:line="240" w:lineRule="auto"/>
              <w:rPr>
                <w:rFonts w:ascii="Times New Roman" w:hAnsi="Times New Roman"/>
              </w:rPr>
            </w:pPr>
          </w:p>
        </w:tc>
        <w:tc>
          <w:tcPr>
            <w:tcW w:w="2977" w:type="dxa"/>
            <w:gridSpan w:val="3"/>
            <w:vMerge/>
          </w:tcPr>
          <w:p w:rsidR="00DB05AA" w:rsidRPr="00AF7DDA" w:rsidRDefault="00DB05AA" w:rsidP="00DB05AA">
            <w:pPr>
              <w:spacing w:after="0" w:line="240" w:lineRule="auto"/>
              <w:rPr>
                <w:rFonts w:ascii="Times New Roman" w:hAnsi="Times New Roman"/>
              </w:rPr>
            </w:pPr>
          </w:p>
        </w:tc>
        <w:tc>
          <w:tcPr>
            <w:tcW w:w="1984" w:type="dxa"/>
            <w:gridSpan w:val="3"/>
            <w:vMerge/>
          </w:tcPr>
          <w:p w:rsidR="00DB05AA" w:rsidRPr="00AF7DDA" w:rsidRDefault="00DB05AA" w:rsidP="00DB05AA">
            <w:pPr>
              <w:widowControl w:val="0"/>
              <w:spacing w:after="0" w:line="240" w:lineRule="auto"/>
              <w:rPr>
                <w:rFonts w:ascii="Times New Roman" w:hAnsi="Times New Roman"/>
              </w:rPr>
            </w:pPr>
          </w:p>
        </w:tc>
        <w:tc>
          <w:tcPr>
            <w:tcW w:w="1708" w:type="dxa"/>
            <w:gridSpan w:val="2"/>
            <w:vMerge/>
          </w:tcPr>
          <w:p w:rsidR="00DB05AA" w:rsidRPr="00AF7DDA" w:rsidRDefault="00DB05AA" w:rsidP="00DB05AA">
            <w:pPr>
              <w:widowControl w:val="0"/>
              <w:spacing w:after="0" w:line="240" w:lineRule="auto"/>
              <w:rPr>
                <w:rFonts w:ascii="Times New Roman" w:hAnsi="Times New Roman"/>
              </w:rPr>
            </w:pP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taste and smell</w:t>
            </w:r>
          </w:p>
        </w:tc>
        <w:tc>
          <w:tcPr>
            <w:tcW w:w="2062" w:type="dxa"/>
            <w:gridSpan w:val="2"/>
          </w:tcPr>
          <w:p w:rsidR="00DB05AA"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105"/>
        </w:trPr>
        <w:tc>
          <w:tcPr>
            <w:tcW w:w="1101" w:type="dxa"/>
            <w:vMerge w:val="restart"/>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GOST  7975</w:t>
            </w:r>
          </w:p>
        </w:tc>
        <w:tc>
          <w:tcPr>
            <w:tcW w:w="2977" w:type="dxa"/>
            <w:gridSpan w:val="3"/>
            <w:vMerge w:val="restart"/>
          </w:tcPr>
          <w:p w:rsidR="00DB05AA" w:rsidRPr="00AF7DDA" w:rsidRDefault="00DB05AA" w:rsidP="00DB05AA">
            <w:pPr>
              <w:spacing w:after="0" w:line="240" w:lineRule="auto"/>
              <w:rPr>
                <w:rFonts w:ascii="Times New Roman" w:hAnsi="Times New Roman"/>
              </w:rPr>
            </w:pPr>
            <w:r w:rsidRPr="00AF7DDA">
              <w:rPr>
                <w:rFonts w:ascii="Times New Roman" w:hAnsi="Times New Roman"/>
              </w:rPr>
              <w:t>Fresh food pumpkin</w:t>
            </w:r>
          </w:p>
          <w:p w:rsidR="00DB05AA" w:rsidRPr="00AF7DDA" w:rsidRDefault="00DB05AA" w:rsidP="00DB05AA">
            <w:pPr>
              <w:spacing w:after="0" w:line="240" w:lineRule="auto"/>
              <w:rPr>
                <w:rFonts w:ascii="Times New Roman" w:hAnsi="Times New Roman"/>
              </w:rPr>
            </w:pPr>
          </w:p>
        </w:tc>
        <w:tc>
          <w:tcPr>
            <w:tcW w:w="1984" w:type="dxa"/>
            <w:gridSpan w:val="3"/>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01.13.39</w:t>
            </w:r>
          </w:p>
        </w:tc>
        <w:tc>
          <w:tcPr>
            <w:tcW w:w="1708" w:type="dxa"/>
            <w:gridSpan w:val="2"/>
            <w:vMerge w:val="restart"/>
          </w:tcPr>
          <w:p w:rsidR="00DB05AA" w:rsidRPr="00AF7DDA" w:rsidRDefault="00DB05AA" w:rsidP="00DB05AA">
            <w:pPr>
              <w:widowControl w:val="0"/>
              <w:spacing w:after="0" w:line="240" w:lineRule="auto"/>
              <w:rPr>
                <w:rFonts w:ascii="Times New Roman" w:hAnsi="Times New Roman"/>
              </w:rPr>
            </w:pPr>
            <w:r w:rsidRPr="00AF7DDA">
              <w:rPr>
                <w:rFonts w:ascii="Times New Roman" w:hAnsi="Times New Roman"/>
              </w:rPr>
              <w:t>0709</w:t>
            </w: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appearance</w:t>
            </w:r>
          </w:p>
        </w:tc>
        <w:tc>
          <w:tcPr>
            <w:tcW w:w="2062" w:type="dxa"/>
            <w:gridSpan w:val="2"/>
          </w:tcPr>
          <w:p w:rsidR="00DB05AA" w:rsidRDefault="00DB05AA" w:rsidP="00DB05AA">
            <w:pPr>
              <w:spacing w:after="0" w:line="240" w:lineRule="auto"/>
              <w:rPr>
                <w:rFonts w:ascii="Times New Roman" w:hAnsi="Times New Roman"/>
              </w:rPr>
            </w:pPr>
            <w:r>
              <w:rPr>
                <w:rFonts w:ascii="Times New Roman" w:hAnsi="Times New Roman"/>
              </w:rPr>
              <w:t>-</w:t>
            </w:r>
          </w:p>
        </w:tc>
      </w:tr>
      <w:tr w:rsidR="00DB05AA" w:rsidRPr="00684D76" w:rsidTr="008F0A96">
        <w:trPr>
          <w:gridBefore w:val="1"/>
          <w:wBefore w:w="34" w:type="dxa"/>
          <w:trHeight w:val="135"/>
        </w:trPr>
        <w:tc>
          <w:tcPr>
            <w:tcW w:w="1101" w:type="dxa"/>
            <w:vMerge/>
          </w:tcPr>
          <w:p w:rsidR="00DB05AA" w:rsidRPr="00AF7DDA" w:rsidRDefault="00DB05AA" w:rsidP="00DB05A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DB05AA" w:rsidRPr="00AF7DDA" w:rsidRDefault="00DB05AA" w:rsidP="00DB05AA">
            <w:pPr>
              <w:widowControl w:val="0"/>
              <w:spacing w:after="0" w:line="240" w:lineRule="auto"/>
              <w:rPr>
                <w:rFonts w:ascii="Times New Roman" w:hAnsi="Times New Roman"/>
              </w:rPr>
            </w:pPr>
          </w:p>
        </w:tc>
        <w:tc>
          <w:tcPr>
            <w:tcW w:w="2977" w:type="dxa"/>
            <w:gridSpan w:val="3"/>
            <w:vMerge/>
          </w:tcPr>
          <w:p w:rsidR="00DB05AA" w:rsidRPr="00AF7DDA" w:rsidRDefault="00DB05AA" w:rsidP="00DB05AA">
            <w:pPr>
              <w:spacing w:after="0" w:line="240" w:lineRule="auto"/>
              <w:rPr>
                <w:rFonts w:ascii="Times New Roman" w:hAnsi="Times New Roman"/>
              </w:rPr>
            </w:pPr>
          </w:p>
        </w:tc>
        <w:tc>
          <w:tcPr>
            <w:tcW w:w="1984" w:type="dxa"/>
            <w:gridSpan w:val="3"/>
            <w:vMerge/>
          </w:tcPr>
          <w:p w:rsidR="00DB05AA" w:rsidRPr="00AF7DDA" w:rsidRDefault="00DB05AA" w:rsidP="00DB05AA">
            <w:pPr>
              <w:widowControl w:val="0"/>
              <w:spacing w:after="0" w:line="240" w:lineRule="auto"/>
              <w:rPr>
                <w:rFonts w:ascii="Times New Roman" w:hAnsi="Times New Roman"/>
              </w:rPr>
            </w:pPr>
          </w:p>
        </w:tc>
        <w:tc>
          <w:tcPr>
            <w:tcW w:w="1708" w:type="dxa"/>
            <w:gridSpan w:val="2"/>
            <w:vMerge/>
          </w:tcPr>
          <w:p w:rsidR="00DB05AA" w:rsidRPr="00AF7DDA" w:rsidRDefault="00DB05AA" w:rsidP="00DB05AA">
            <w:pPr>
              <w:widowControl w:val="0"/>
              <w:spacing w:after="0" w:line="240" w:lineRule="auto"/>
              <w:rPr>
                <w:rFonts w:ascii="Times New Roman" w:hAnsi="Times New Roman"/>
              </w:rPr>
            </w:pPr>
          </w:p>
        </w:tc>
        <w:tc>
          <w:tcPr>
            <w:tcW w:w="2261" w:type="dxa"/>
          </w:tcPr>
          <w:p w:rsidR="00DB05AA" w:rsidRPr="00AF7DDA" w:rsidRDefault="00DB05AA" w:rsidP="00DB05AA">
            <w:pPr>
              <w:spacing w:after="0" w:line="240" w:lineRule="auto"/>
              <w:rPr>
                <w:rFonts w:ascii="Times New Roman" w:hAnsi="Times New Roman"/>
                <w:lang w:val="en-US"/>
              </w:rPr>
            </w:pPr>
            <w:r w:rsidRPr="00AF7DDA">
              <w:rPr>
                <w:rFonts w:ascii="Times New Roman" w:hAnsi="Times New Roman"/>
                <w:lang w:val="en-US"/>
              </w:rPr>
              <w:t>taste and smell</w:t>
            </w:r>
          </w:p>
        </w:tc>
        <w:tc>
          <w:tcPr>
            <w:tcW w:w="2062" w:type="dxa"/>
            <w:gridSpan w:val="2"/>
          </w:tcPr>
          <w:p w:rsidR="00DB05AA" w:rsidRDefault="00DB05AA" w:rsidP="00DB05AA">
            <w:pPr>
              <w:spacing w:after="0" w:line="240" w:lineRule="auto"/>
              <w:rPr>
                <w:rFonts w:ascii="Times New Roman" w:hAnsi="Times New Roman"/>
              </w:rPr>
            </w:pPr>
            <w:r>
              <w:rPr>
                <w:rFonts w:ascii="Times New Roman" w:hAnsi="Times New Roman"/>
              </w:rPr>
              <w:t>-</w:t>
            </w:r>
          </w:p>
        </w:tc>
      </w:tr>
      <w:tr w:rsidR="00502F1D" w:rsidRPr="00AF7DDA" w:rsidTr="008F0A96">
        <w:trPr>
          <w:gridAfter w:val="1"/>
          <w:wAfter w:w="77" w:type="dxa"/>
        </w:trPr>
        <w:tc>
          <w:tcPr>
            <w:tcW w:w="1135" w:type="dxa"/>
            <w:gridSpan w:val="2"/>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55909</w:t>
            </w: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Fresh garlic</w:t>
            </w:r>
          </w:p>
          <w:p w:rsidR="00502F1D" w:rsidRPr="00AF7DDA" w:rsidRDefault="00502F1D" w:rsidP="00AF7DDA">
            <w:pPr>
              <w:spacing w:after="0" w:line="240" w:lineRule="auto"/>
              <w:rPr>
                <w:rFonts w:ascii="Times New Roman" w:hAnsi="Times New Roman"/>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01.13.42</w:t>
            </w:r>
          </w:p>
        </w:tc>
        <w:tc>
          <w:tcPr>
            <w:tcW w:w="1701"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0703</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appearance</w:t>
            </w:r>
          </w:p>
        </w:tc>
        <w:tc>
          <w:tcPr>
            <w:tcW w:w="198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After w:val="1"/>
          <w:wAfter w:w="77" w:type="dxa"/>
        </w:trPr>
        <w:tc>
          <w:tcPr>
            <w:tcW w:w="1135"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1" w:type="dxa"/>
            <w:vMerge/>
          </w:tcPr>
          <w:p w:rsidR="00502F1D" w:rsidRPr="00AF7DDA" w:rsidRDefault="00502F1D" w:rsidP="00AF7DDA">
            <w:pPr>
              <w:spacing w:after="0" w:line="240" w:lineRule="auto"/>
              <w:rPr>
                <w:rFonts w:ascii="Times New Roman" w:hAnsi="Times New Roman"/>
                <w:lang w:val="en-US"/>
              </w:rPr>
            </w:pP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taste and smell</w:t>
            </w:r>
          </w:p>
        </w:tc>
        <w:tc>
          <w:tcPr>
            <w:tcW w:w="198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After w:val="1"/>
          <w:wAfter w:w="77" w:type="dxa"/>
        </w:trPr>
        <w:tc>
          <w:tcPr>
            <w:tcW w:w="1135" w:type="dxa"/>
            <w:gridSpan w:val="2"/>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31821</w:t>
            </w: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Fresh eggplant</w:t>
            </w:r>
          </w:p>
          <w:p w:rsidR="00502F1D" w:rsidRPr="00AF7DDA" w:rsidRDefault="00502F1D" w:rsidP="00AF7DDA">
            <w:pPr>
              <w:spacing w:after="0" w:line="240" w:lineRule="auto"/>
              <w:rPr>
                <w:rFonts w:ascii="Times New Roman" w:hAnsi="Times New Roman"/>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01.13.33</w:t>
            </w:r>
          </w:p>
        </w:tc>
        <w:tc>
          <w:tcPr>
            <w:tcW w:w="1701"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0709</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appearance</w:t>
            </w:r>
          </w:p>
        </w:tc>
        <w:tc>
          <w:tcPr>
            <w:tcW w:w="198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After w:val="1"/>
          <w:wAfter w:w="77" w:type="dxa"/>
        </w:trPr>
        <w:tc>
          <w:tcPr>
            <w:tcW w:w="1135"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1" w:type="dxa"/>
            <w:vMerge/>
          </w:tcPr>
          <w:p w:rsidR="00502F1D" w:rsidRPr="00AF7DDA" w:rsidRDefault="00502F1D" w:rsidP="00AF7DDA">
            <w:pPr>
              <w:spacing w:after="0" w:line="240" w:lineRule="auto"/>
              <w:rPr>
                <w:rFonts w:ascii="Times New Roman" w:hAnsi="Times New Roman"/>
                <w:lang w:val="en-US"/>
              </w:rPr>
            </w:pP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taste and smell</w:t>
            </w:r>
          </w:p>
        </w:tc>
        <w:tc>
          <w:tcPr>
            <w:tcW w:w="198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After w:val="1"/>
          <w:wAfter w:w="77" w:type="dxa"/>
          <w:trHeight w:val="285"/>
        </w:trPr>
        <w:tc>
          <w:tcPr>
            <w:tcW w:w="1135"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16270</w:t>
            </w:r>
          </w:p>
        </w:tc>
        <w:tc>
          <w:tcPr>
            <w:tcW w:w="297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Fresh apples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01.24.1</w:t>
            </w:r>
          </w:p>
        </w:tc>
        <w:tc>
          <w:tcPr>
            <w:tcW w:w="1701"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0808 10</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appearance</w:t>
            </w:r>
          </w:p>
        </w:tc>
        <w:tc>
          <w:tcPr>
            <w:tcW w:w="198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Height w:val="285"/>
        </w:trPr>
        <w:tc>
          <w:tcPr>
            <w:tcW w:w="1101" w:type="dxa"/>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p>
        </w:tc>
        <w:tc>
          <w:tcPr>
            <w:tcW w:w="2977" w:type="dxa"/>
            <w:gridSpan w:val="3"/>
          </w:tcPr>
          <w:p w:rsidR="00502F1D" w:rsidRPr="00AF7DDA" w:rsidRDefault="00502F1D" w:rsidP="00AF7DDA">
            <w:pPr>
              <w:spacing w:after="0" w:line="240" w:lineRule="auto"/>
              <w:rPr>
                <w:rFonts w:ascii="Times New Roman" w:hAnsi="Times New Roman"/>
                <w:sz w:val="24"/>
                <w:szCs w:val="24"/>
              </w:rPr>
            </w:pPr>
          </w:p>
        </w:tc>
        <w:tc>
          <w:tcPr>
            <w:tcW w:w="1984" w:type="dxa"/>
            <w:gridSpan w:val="3"/>
          </w:tcPr>
          <w:p w:rsidR="00502F1D" w:rsidRPr="00AF7DDA" w:rsidRDefault="00502F1D" w:rsidP="00AF7DDA">
            <w:pPr>
              <w:widowControl w:val="0"/>
              <w:spacing w:after="0" w:line="240" w:lineRule="auto"/>
              <w:rPr>
                <w:rFonts w:ascii="Times New Roman" w:hAnsi="Times New Roman"/>
                <w:sz w:val="24"/>
                <w:szCs w:val="24"/>
              </w:rPr>
            </w:pP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smell</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34314</w:t>
            </w:r>
          </w:p>
        </w:tc>
        <w:tc>
          <w:tcPr>
            <w:tcW w:w="2977"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Fresh apples</w:t>
            </w:r>
          </w:p>
          <w:p w:rsidR="00502F1D" w:rsidRPr="00AF7DDA" w:rsidRDefault="00502F1D" w:rsidP="00AF7DDA">
            <w:pPr>
              <w:spacing w:after="0" w:line="240" w:lineRule="auto"/>
              <w:rPr>
                <w:rFonts w:ascii="Times New Roman" w:hAnsi="Times New Roman"/>
                <w:sz w:val="24"/>
                <w:szCs w:val="24"/>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01.24.1</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0808 10</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appearance</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smell</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16833</w:t>
            </w:r>
          </w:p>
        </w:tc>
        <w:tc>
          <w:tcPr>
            <w:tcW w:w="2977"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Walnut</w:t>
            </w:r>
          </w:p>
          <w:p w:rsidR="00502F1D" w:rsidRPr="00AF7DDA" w:rsidRDefault="00502F1D" w:rsidP="00AF7DDA">
            <w:pPr>
              <w:spacing w:after="0" w:line="240" w:lineRule="auto"/>
              <w:rPr>
                <w:rFonts w:ascii="Times New Roman" w:hAnsi="Times New Roman"/>
                <w:sz w:val="24"/>
                <w:szCs w:val="24"/>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01.25.35</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0802</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appearance</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smell</w:t>
            </w:r>
          </w:p>
        </w:tc>
        <w:tc>
          <w:tcPr>
            <w:tcW w:w="2062"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kernel damages </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21713</w:t>
            </w:r>
          </w:p>
        </w:tc>
        <w:tc>
          <w:tcPr>
            <w:tcW w:w="2977"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Fresh pears</w:t>
            </w:r>
          </w:p>
          <w:p w:rsidR="00502F1D" w:rsidRPr="00AF7DDA" w:rsidRDefault="00502F1D" w:rsidP="00AF7DDA">
            <w:pPr>
              <w:spacing w:after="0" w:line="240" w:lineRule="auto"/>
              <w:rPr>
                <w:rFonts w:ascii="Times New Roman" w:hAnsi="Times New Roman"/>
                <w:sz w:val="24"/>
                <w:szCs w:val="24"/>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01.24.21</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0808</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appearance</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smell</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33499</w:t>
            </w:r>
          </w:p>
        </w:tc>
        <w:tc>
          <w:tcPr>
            <w:tcW w:w="2977"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Fresh pears</w:t>
            </w:r>
          </w:p>
          <w:p w:rsidR="00502F1D" w:rsidRPr="00AF7DDA" w:rsidRDefault="00502F1D" w:rsidP="00AF7DDA">
            <w:pPr>
              <w:spacing w:after="0" w:line="240" w:lineRule="auto"/>
              <w:rPr>
                <w:rFonts w:ascii="Times New Roman" w:hAnsi="Times New Roman"/>
                <w:sz w:val="24"/>
                <w:szCs w:val="24"/>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01.24.21</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0808</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appearance</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smell</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32787</w:t>
            </w:r>
          </w:p>
        </w:tc>
        <w:tc>
          <w:tcPr>
            <w:tcW w:w="2977"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Fresh apricots</w:t>
            </w:r>
          </w:p>
          <w:p w:rsidR="00502F1D" w:rsidRPr="00AF7DDA" w:rsidRDefault="00502F1D" w:rsidP="00AF7DDA">
            <w:pPr>
              <w:spacing w:after="0" w:line="240" w:lineRule="auto"/>
              <w:rPr>
                <w:rFonts w:ascii="Times New Roman" w:hAnsi="Times New Roman"/>
                <w:sz w:val="24"/>
                <w:szCs w:val="24"/>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01.24.23</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0809</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appearance</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smell</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21833</w:t>
            </w:r>
          </w:p>
        </w:tc>
        <w:tc>
          <w:tcPr>
            <w:tcW w:w="2977"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Fresh peaches</w:t>
            </w:r>
          </w:p>
          <w:p w:rsidR="00502F1D" w:rsidRPr="00AF7DDA" w:rsidRDefault="00502F1D" w:rsidP="00AF7DDA">
            <w:pPr>
              <w:spacing w:after="0" w:line="240" w:lineRule="auto"/>
              <w:rPr>
                <w:rFonts w:ascii="Times New Roman" w:hAnsi="Times New Roman"/>
                <w:sz w:val="24"/>
                <w:szCs w:val="24"/>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01.24.25</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0809</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appearance</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smell</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33801</w:t>
            </w:r>
          </w:p>
        </w:tc>
        <w:tc>
          <w:tcPr>
            <w:tcW w:w="2977"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Fresh cherries</w:t>
            </w:r>
          </w:p>
          <w:p w:rsidR="00502F1D" w:rsidRPr="00AF7DDA" w:rsidRDefault="00502F1D" w:rsidP="00AF7DDA">
            <w:pPr>
              <w:spacing w:after="0" w:line="240" w:lineRule="auto"/>
              <w:rPr>
                <w:rFonts w:ascii="Times New Roman" w:hAnsi="Times New Roman"/>
                <w:sz w:val="24"/>
                <w:szCs w:val="24"/>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01.24.24</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01.24.29</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0809</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appearance</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smell</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32786</w:t>
            </w:r>
          </w:p>
        </w:tc>
        <w:tc>
          <w:tcPr>
            <w:tcW w:w="2977"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Fresh table grapes</w:t>
            </w:r>
          </w:p>
          <w:p w:rsidR="00502F1D" w:rsidRPr="00AF7DDA" w:rsidRDefault="00502F1D" w:rsidP="00AF7DDA">
            <w:pPr>
              <w:spacing w:after="0" w:line="240" w:lineRule="auto"/>
              <w:rPr>
                <w:rFonts w:ascii="Times New Roman" w:hAnsi="Times New Roman"/>
                <w:sz w:val="24"/>
                <w:szCs w:val="24"/>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01.21.11</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0806</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appearance</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smell</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31784</w:t>
            </w:r>
          </w:p>
        </w:tc>
        <w:tc>
          <w:tcPr>
            <w:tcW w:w="2977"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Beans and Peanut Kernels</w:t>
            </w:r>
          </w:p>
          <w:p w:rsidR="00502F1D" w:rsidRPr="00AF7DDA" w:rsidRDefault="00502F1D" w:rsidP="00AF7DDA">
            <w:pPr>
              <w:spacing w:after="0" w:line="240" w:lineRule="auto"/>
              <w:rPr>
                <w:rFonts w:ascii="Times New Roman" w:hAnsi="Times New Roman"/>
                <w:sz w:val="24"/>
                <w:szCs w:val="24"/>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01.11.8</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1201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1202</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appearance</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shape</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color</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smell</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31822</w:t>
            </w:r>
          </w:p>
        </w:tc>
        <w:tc>
          <w:tcPr>
            <w:tcW w:w="2977"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Fresh zucchini</w:t>
            </w:r>
          </w:p>
          <w:p w:rsidR="00502F1D" w:rsidRPr="00AF7DDA" w:rsidRDefault="00502F1D" w:rsidP="00AF7DDA">
            <w:pPr>
              <w:spacing w:after="0" w:line="240" w:lineRule="auto"/>
              <w:rPr>
                <w:rFonts w:ascii="Times New Roman" w:hAnsi="Times New Roman"/>
                <w:sz w:val="24"/>
                <w:szCs w:val="24"/>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01.13.39.110</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0709</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appearance</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smell</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34266</w:t>
            </w:r>
          </w:p>
        </w:tc>
        <w:tc>
          <w:tcPr>
            <w:tcW w:w="2977"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Fresh pineapples</w:t>
            </w:r>
          </w:p>
          <w:p w:rsidR="00502F1D" w:rsidRPr="00AF7DDA" w:rsidRDefault="00502F1D" w:rsidP="00AF7DDA">
            <w:pPr>
              <w:spacing w:after="0" w:line="240" w:lineRule="auto"/>
              <w:rPr>
                <w:rFonts w:ascii="Times New Roman" w:hAnsi="Times New Roman"/>
                <w:sz w:val="24"/>
                <w:szCs w:val="24"/>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01.22.19</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0804</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appearance</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smell</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34340</w:t>
            </w:r>
          </w:p>
        </w:tc>
        <w:tc>
          <w:tcPr>
            <w:tcW w:w="2977"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Fresh peaches</w:t>
            </w:r>
          </w:p>
          <w:p w:rsidR="00502F1D" w:rsidRPr="00AF7DDA" w:rsidRDefault="00502F1D" w:rsidP="00AF7DDA">
            <w:pPr>
              <w:spacing w:after="0" w:line="240" w:lineRule="auto"/>
              <w:rPr>
                <w:rFonts w:ascii="Times New Roman" w:hAnsi="Times New Roman"/>
                <w:sz w:val="24"/>
                <w:szCs w:val="24"/>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01.24.25</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0809</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appearance</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smell</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34214</w:t>
            </w:r>
          </w:p>
        </w:tc>
        <w:tc>
          <w:tcPr>
            <w:tcW w:w="2977"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Fresh green onions</w:t>
            </w:r>
          </w:p>
        </w:tc>
        <w:tc>
          <w:tcPr>
            <w:tcW w:w="1984"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01.13.43</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0703</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appearance</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smell</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34217</w:t>
            </w: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Feijoa fresh</w:t>
            </w:r>
          </w:p>
          <w:p w:rsidR="00502F1D" w:rsidRPr="00AF7DDA" w:rsidRDefault="00502F1D" w:rsidP="00AF7DDA">
            <w:pPr>
              <w:spacing w:after="0" w:line="240" w:lineRule="auto"/>
              <w:rPr>
                <w:rFonts w:ascii="Times New Roman" w:hAnsi="Times New Roman"/>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01.25.90.130</w:t>
            </w:r>
          </w:p>
        </w:tc>
        <w:tc>
          <w:tcPr>
            <w:tcW w:w="1708"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0810</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appearance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taste and smell</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34325</w:t>
            </w: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Fresh sweet pepper</w:t>
            </w:r>
          </w:p>
          <w:p w:rsidR="00502F1D" w:rsidRPr="00AF7DDA" w:rsidRDefault="00502F1D" w:rsidP="00AF7DDA">
            <w:pPr>
              <w:spacing w:after="0" w:line="240" w:lineRule="auto"/>
              <w:rPr>
                <w:rFonts w:ascii="Times New Roman" w:hAnsi="Times New Roman"/>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01.13.31</w:t>
            </w:r>
          </w:p>
        </w:tc>
        <w:tc>
          <w:tcPr>
            <w:tcW w:w="1708"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0709</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appearance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taste and smell</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34212</w:t>
            </w: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Fresh parsley</w:t>
            </w:r>
          </w:p>
          <w:p w:rsidR="00502F1D" w:rsidRPr="00AF7DDA" w:rsidRDefault="00502F1D" w:rsidP="00AF7DDA">
            <w:pPr>
              <w:spacing w:after="0" w:line="240" w:lineRule="auto"/>
              <w:rPr>
                <w:rFonts w:ascii="Times New Roman" w:hAnsi="Times New Roman"/>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01.13.19</w:t>
            </w:r>
          </w:p>
        </w:tc>
        <w:tc>
          <w:tcPr>
            <w:tcW w:w="1708"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0709</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appearance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taste and smell</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32572</w:t>
            </w: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Tea</w:t>
            </w:r>
          </w:p>
          <w:p w:rsidR="00502F1D" w:rsidRPr="00AF7DDA" w:rsidRDefault="00502F1D" w:rsidP="00AF7DDA">
            <w:pPr>
              <w:spacing w:after="0" w:line="240" w:lineRule="auto"/>
              <w:rPr>
                <w:rFonts w:ascii="Times New Roman" w:hAnsi="Times New Roman"/>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10.83.13</w:t>
            </w:r>
          </w:p>
        </w:tc>
        <w:tc>
          <w:tcPr>
            <w:tcW w:w="1708"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0902</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appearance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color</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taste and smell</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32776</w:t>
            </w: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Coffee</w:t>
            </w:r>
          </w:p>
          <w:p w:rsidR="00502F1D" w:rsidRPr="00AF7DDA" w:rsidRDefault="00502F1D" w:rsidP="00AF7DDA">
            <w:pPr>
              <w:spacing w:after="0" w:line="240" w:lineRule="auto"/>
              <w:rPr>
                <w:rFonts w:ascii="Times New Roman" w:hAnsi="Times New Roman"/>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01.27</w:t>
            </w:r>
          </w:p>
        </w:tc>
        <w:tc>
          <w:tcPr>
            <w:tcW w:w="1708"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0901</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appearance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color</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aroma</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taste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10854</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Oilseeds, including Soy and Peanuts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01.11.81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01.11.82</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1201, 1202 1206</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weed, oil-producing and foreign matters</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27988</w:t>
            </w: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Oilseeds</w:t>
            </w:r>
          </w:p>
          <w:p w:rsidR="00502F1D" w:rsidRPr="00AF7DDA" w:rsidRDefault="00502F1D" w:rsidP="00AF7DDA">
            <w:pPr>
              <w:spacing w:after="0" w:line="240" w:lineRule="auto"/>
              <w:rPr>
                <w:rFonts w:ascii="Times New Roman" w:hAnsi="Times New Roman"/>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01.11.95</w:t>
            </w:r>
          </w:p>
        </w:tc>
        <w:tc>
          <w:tcPr>
            <w:tcW w:w="1708"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1206</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color</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smell</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5472</w:t>
            </w: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Vegetable oils</w:t>
            </w:r>
          </w:p>
          <w:p w:rsidR="00502F1D" w:rsidRPr="00AF7DDA" w:rsidRDefault="00502F1D" w:rsidP="00AF7DDA">
            <w:pPr>
              <w:spacing w:after="0" w:line="240" w:lineRule="auto"/>
              <w:rPr>
                <w:rFonts w:ascii="Times New Roman" w:hAnsi="Times New Roman"/>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10.41</w:t>
            </w:r>
          </w:p>
        </w:tc>
        <w:tc>
          <w:tcPr>
            <w:tcW w:w="1708"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1509</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1512</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color </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smell</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clarity</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6687.5 p.2</w:t>
            </w: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Non-alcoholic industry products</w:t>
            </w:r>
          </w:p>
          <w:p w:rsidR="00502F1D" w:rsidRPr="00AF7DDA" w:rsidRDefault="00502F1D" w:rsidP="00AF7DDA">
            <w:pPr>
              <w:spacing w:after="0" w:line="240" w:lineRule="auto"/>
              <w:rPr>
                <w:rFonts w:ascii="Times New Roman" w:hAnsi="Times New Roman"/>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11.07.19</w:t>
            </w:r>
          </w:p>
        </w:tc>
        <w:tc>
          <w:tcPr>
            <w:tcW w:w="1708"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2202</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appearance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color</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556FF1" w:rsidRDefault="00502F1D" w:rsidP="00AF7DDA">
            <w:pPr>
              <w:spacing w:after="0" w:line="240" w:lineRule="auto"/>
              <w:rPr>
                <w:rFonts w:ascii="Times New Roman" w:hAnsi="Times New Roman"/>
                <w:color w:val="000000" w:themeColor="text1"/>
                <w:lang w:val="en-US"/>
              </w:rPr>
            </w:pPr>
            <w:r w:rsidRPr="00556FF1">
              <w:rPr>
                <w:rFonts w:ascii="Times New Roman" w:hAnsi="Times New Roman"/>
                <w:color w:val="000000" w:themeColor="text1"/>
                <w:lang w:val="en-US"/>
              </w:rPr>
              <w:t>transparency</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32051</w:t>
            </w: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Wine products</w:t>
            </w:r>
          </w:p>
          <w:p w:rsidR="00502F1D" w:rsidRPr="00AF7DDA" w:rsidRDefault="00502F1D" w:rsidP="00AF7DDA">
            <w:pPr>
              <w:spacing w:after="0" w:line="240" w:lineRule="auto"/>
              <w:rPr>
                <w:rFonts w:ascii="Times New Roman" w:hAnsi="Times New Roman"/>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11.03</w:t>
            </w:r>
          </w:p>
        </w:tc>
        <w:tc>
          <w:tcPr>
            <w:tcW w:w="1708"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2204 - 2208</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appearance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color</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556FF1" w:rsidRDefault="00502F1D" w:rsidP="00AF7DDA">
            <w:pPr>
              <w:spacing w:after="0" w:line="240" w:lineRule="auto"/>
              <w:rPr>
                <w:rFonts w:ascii="Times New Roman" w:hAnsi="Times New Roman"/>
                <w:color w:val="000000" w:themeColor="text1"/>
                <w:lang w:val="en-US"/>
              </w:rPr>
            </w:pPr>
            <w:r w:rsidRPr="00556FF1">
              <w:rPr>
                <w:rFonts w:ascii="Times New Roman" w:hAnsi="Times New Roman"/>
                <w:color w:val="000000" w:themeColor="text1"/>
                <w:lang w:val="en-US"/>
              </w:rPr>
              <w:t>transparency (limpidity)</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addle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8A6F15" w:rsidRDefault="00502F1D" w:rsidP="00BB04D8">
            <w:pPr>
              <w:widowControl w:val="0"/>
              <w:spacing w:after="0" w:line="240" w:lineRule="auto"/>
              <w:rPr>
                <w:rFonts w:ascii="Times New Roman" w:hAnsi="Times New Roman"/>
              </w:rPr>
            </w:pPr>
            <w:r w:rsidRPr="00AF7DDA">
              <w:rPr>
                <w:rFonts w:ascii="Times New Roman" w:hAnsi="Times New Roman"/>
              </w:rPr>
              <w:t>GOST  30060 p.3</w:t>
            </w:r>
          </w:p>
          <w:p w:rsidR="00502F1D" w:rsidRPr="00AF7DDA" w:rsidRDefault="00502F1D" w:rsidP="00BB04D8">
            <w:pPr>
              <w:widowControl w:val="0"/>
              <w:spacing w:after="0" w:line="240" w:lineRule="auto"/>
              <w:rPr>
                <w:rFonts w:ascii="Times New Roman" w:hAnsi="Times New Roman"/>
              </w:rPr>
            </w:pP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Beer and Beer Drinks</w:t>
            </w: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11.05</w:t>
            </w:r>
          </w:p>
        </w:tc>
        <w:tc>
          <w:tcPr>
            <w:tcW w:w="1708"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2203</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appearance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color</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val="restart"/>
          </w:tcPr>
          <w:p w:rsidR="00502F1D" w:rsidRPr="00AF7DDA" w:rsidRDefault="00502F1D" w:rsidP="008A6F15">
            <w:pPr>
              <w:numPr>
                <w:ilvl w:val="0"/>
                <w:numId w:val="1"/>
              </w:numPr>
              <w:spacing w:after="0" w:line="240" w:lineRule="auto"/>
              <w:contextualSpacing/>
              <w:rPr>
                <w:rFonts w:ascii="Times New Roman" w:hAnsi="Times New Roman"/>
                <w:lang w:val="en-US"/>
              </w:rPr>
            </w:pPr>
          </w:p>
        </w:tc>
        <w:tc>
          <w:tcPr>
            <w:tcW w:w="2693" w:type="dxa"/>
            <w:gridSpan w:val="2"/>
            <w:vMerge w:val="restart"/>
          </w:tcPr>
          <w:p w:rsidR="00502F1D" w:rsidRPr="00AF7DDA" w:rsidRDefault="008A6F15" w:rsidP="008A6F15">
            <w:pPr>
              <w:widowControl w:val="0"/>
              <w:spacing w:after="0" w:line="240" w:lineRule="auto"/>
              <w:rPr>
                <w:rFonts w:ascii="Times New Roman" w:hAnsi="Times New Roman"/>
                <w:lang w:val="en-US"/>
              </w:rPr>
            </w:pPr>
            <w:r w:rsidRPr="00AF7DDA">
              <w:rPr>
                <w:rFonts w:ascii="Times New Roman" w:hAnsi="Times New Roman"/>
              </w:rPr>
              <w:t>GOST  30060 p.</w:t>
            </w:r>
            <w:r>
              <w:rPr>
                <w:rFonts w:ascii="Times New Roman" w:hAnsi="Times New Roman"/>
              </w:rPr>
              <w:t>4</w:t>
            </w: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D74495" w:rsidRDefault="00502F1D" w:rsidP="00AF7DDA">
            <w:pPr>
              <w:spacing w:after="0" w:line="240" w:lineRule="auto"/>
              <w:rPr>
                <w:rFonts w:ascii="Times New Roman" w:hAnsi="Times New Roman"/>
                <w:color w:val="000000" w:themeColor="text1"/>
                <w:lang w:val="en-US"/>
              </w:rPr>
            </w:pPr>
            <w:r w:rsidRPr="00D74495">
              <w:rPr>
                <w:rFonts w:ascii="Times New Roman" w:hAnsi="Times New Roman"/>
                <w:color w:val="000000" w:themeColor="text1"/>
                <w:lang w:val="en-US"/>
              </w:rPr>
              <w:t>transparency (brilliance)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beer foam height</w:t>
            </w:r>
          </w:p>
        </w:tc>
        <w:tc>
          <w:tcPr>
            <w:tcW w:w="2062" w:type="dxa"/>
            <w:gridSpan w:val="2"/>
          </w:tcPr>
          <w:p w:rsidR="00502F1D" w:rsidRPr="00BB04D8" w:rsidRDefault="00BB04D8" w:rsidP="00AF7DDA">
            <w:pPr>
              <w:spacing w:after="0" w:line="240" w:lineRule="auto"/>
              <w:rPr>
                <w:rFonts w:ascii="Times New Roman" w:hAnsi="Times New Roman"/>
                <w:lang w:val="en-US"/>
              </w:rPr>
            </w:pPr>
            <w:r>
              <w:rPr>
                <w:rFonts w:ascii="Times New Roman" w:hAnsi="Times New Roman"/>
              </w:rPr>
              <w:t>0-300</w:t>
            </w:r>
            <w:r>
              <w:rPr>
                <w:rFonts w:ascii="Times New Roman" w:hAnsi="Times New Roman"/>
                <w:lang w:val="en-US"/>
              </w:rPr>
              <w:t xml:space="preserve"> mm</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foam retention</w:t>
            </w:r>
          </w:p>
        </w:tc>
        <w:tc>
          <w:tcPr>
            <w:tcW w:w="2062" w:type="dxa"/>
            <w:gridSpan w:val="2"/>
          </w:tcPr>
          <w:p w:rsidR="00502F1D" w:rsidRPr="00AF7DDA" w:rsidRDefault="00BB04D8" w:rsidP="00AF7DDA">
            <w:pPr>
              <w:spacing w:after="0" w:line="240" w:lineRule="auto"/>
              <w:rPr>
                <w:rFonts w:ascii="Times New Roman" w:hAnsi="Times New Roman"/>
              </w:rPr>
            </w:pPr>
            <w:r>
              <w:rPr>
                <w:rFonts w:ascii="Times New Roman" w:hAnsi="Times New Roman"/>
              </w:rPr>
              <w:t>0-1800 c</w:t>
            </w:r>
          </w:p>
        </w:tc>
      </w:tr>
      <w:tr w:rsidR="00502F1D" w:rsidRPr="00AF7DDA" w:rsidTr="008F0A96">
        <w:trPr>
          <w:gridBefore w:val="1"/>
          <w:wBefore w:w="34" w:type="dxa"/>
        </w:trPr>
        <w:tc>
          <w:tcPr>
            <w:tcW w:w="1101" w:type="dxa"/>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p>
        </w:tc>
        <w:tc>
          <w:tcPr>
            <w:tcW w:w="2977" w:type="dxa"/>
            <w:gridSpan w:val="3"/>
          </w:tcPr>
          <w:p w:rsidR="00502F1D" w:rsidRPr="00AF7DDA" w:rsidRDefault="00502F1D" w:rsidP="00AF7DDA">
            <w:pPr>
              <w:spacing w:after="0" w:line="240" w:lineRule="auto"/>
              <w:rPr>
                <w:rFonts w:ascii="Times New Roman" w:hAnsi="Times New Roman"/>
              </w:rPr>
            </w:pPr>
          </w:p>
        </w:tc>
        <w:tc>
          <w:tcPr>
            <w:tcW w:w="1984" w:type="dxa"/>
            <w:gridSpan w:val="3"/>
          </w:tcPr>
          <w:p w:rsidR="00502F1D" w:rsidRPr="00AF7DDA" w:rsidRDefault="00502F1D" w:rsidP="00AF7DDA">
            <w:pPr>
              <w:widowControl w:val="0"/>
              <w:spacing w:after="0" w:line="240" w:lineRule="auto"/>
              <w:rPr>
                <w:rFonts w:ascii="Times New Roman" w:hAnsi="Times New Roman"/>
              </w:rPr>
            </w:pPr>
          </w:p>
        </w:tc>
        <w:tc>
          <w:tcPr>
            <w:tcW w:w="1701" w:type="dxa"/>
          </w:tcPr>
          <w:p w:rsidR="00502F1D" w:rsidRPr="00AF7DDA" w:rsidRDefault="00502F1D" w:rsidP="00AF7DDA">
            <w:pPr>
              <w:widowControl w:val="0"/>
              <w:spacing w:after="0" w:line="240" w:lineRule="auto"/>
              <w:jc w:val="both"/>
              <w:rPr>
                <w:rFonts w:ascii="Times New Roman" w:hAnsi="Times New Roman"/>
              </w:rPr>
            </w:pP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volume of production</w:t>
            </w:r>
          </w:p>
        </w:tc>
        <w:tc>
          <w:tcPr>
            <w:tcW w:w="2062" w:type="dxa"/>
            <w:gridSpan w:val="2"/>
          </w:tcPr>
          <w:p w:rsidR="00502F1D" w:rsidRPr="00BB04D8" w:rsidRDefault="00BB04D8" w:rsidP="00AF7DDA">
            <w:pPr>
              <w:spacing w:after="0" w:line="240" w:lineRule="auto"/>
              <w:rPr>
                <w:rFonts w:ascii="Times New Roman" w:hAnsi="Times New Roman"/>
              </w:rPr>
            </w:pPr>
            <w:r>
              <w:rPr>
                <w:rFonts w:ascii="Times New Roman" w:hAnsi="Times New Roman"/>
              </w:rPr>
              <w:t>1,</w:t>
            </w:r>
            <w:r>
              <w:rPr>
                <w:rFonts w:ascii="Times New Roman" w:hAnsi="Times New Roman"/>
                <w:lang w:val="en-US"/>
              </w:rPr>
              <w:t>0-500</w:t>
            </w:r>
            <w:r w:rsidRPr="00AF7DDA">
              <w:rPr>
                <w:rFonts w:ascii="Times New Roman" w:hAnsi="Times New Roman"/>
                <w:lang w:val="en-US"/>
              </w:rPr>
              <w:t xml:space="preserve"> cm3</w:t>
            </w:r>
          </w:p>
        </w:tc>
      </w:tr>
      <w:tr w:rsidR="00502F1D" w:rsidRPr="008907E8"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12789 p.3</w:t>
            </w:r>
          </w:p>
        </w:tc>
        <w:tc>
          <w:tcPr>
            <w:tcW w:w="297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Beer and Beer Drinks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11.05</w:t>
            </w:r>
          </w:p>
        </w:tc>
        <w:tc>
          <w:tcPr>
            <w:tcW w:w="1701"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2203</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color</w:t>
            </w:r>
          </w:p>
        </w:tc>
        <w:tc>
          <w:tcPr>
            <w:tcW w:w="2062"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(0.1-4.0) cm3 of iodine / 100 cm3 of water</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GOST  8756.8 for the purporses of technical regulations of the Customs Union</w:t>
            </w:r>
          </w:p>
        </w:tc>
        <w:tc>
          <w:tcPr>
            <w:tcW w:w="297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Fruit and vegetable products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10.32.1</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10.32.2</w:t>
            </w:r>
          </w:p>
        </w:tc>
        <w:tc>
          <w:tcPr>
            <w:tcW w:w="1701"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2009</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color</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33479</w:t>
            </w:r>
          </w:p>
        </w:tc>
        <w:tc>
          <w:tcPr>
            <w:tcW w:w="297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Fruit and vegetable products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10.39</w:t>
            </w:r>
          </w:p>
        </w:tc>
        <w:tc>
          <w:tcPr>
            <w:tcW w:w="1701"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2007</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2009</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color</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23392 p.6.1</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Meat of all kinds of slaughtered animals and offal (except for the liver, brain, lungs, spleen and kidneys)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w:t>
            </w:r>
          </w:p>
        </w:tc>
        <w:tc>
          <w:tcPr>
            <w:tcW w:w="1701"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0201 - 0208</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chemical analysis of freshness</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9793</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All types of meat, including poultry, meat and meat products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w:t>
            </w:r>
          </w:p>
        </w:tc>
        <w:tc>
          <w:tcPr>
            <w:tcW w:w="1701"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0201 -0208</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moisture content</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(1.0-85.0)%</w:t>
            </w:r>
          </w:p>
        </w:tc>
      </w:tr>
      <w:tr w:rsidR="00502F1D" w:rsidRPr="00606D48"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33319</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All types of meat, including poultry, meat and meat containing products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w:t>
            </w:r>
          </w:p>
        </w:tc>
        <w:tc>
          <w:tcPr>
            <w:tcW w:w="1701"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0201 -0208</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moisture content</w:t>
            </w:r>
          </w:p>
        </w:tc>
        <w:tc>
          <w:tcPr>
            <w:tcW w:w="2062" w:type="dxa"/>
            <w:gridSpan w:val="2"/>
          </w:tcPr>
          <w:p w:rsidR="00502F1D" w:rsidRPr="00606D48" w:rsidRDefault="00606D48" w:rsidP="00606D48">
            <w:pPr>
              <w:spacing w:after="0" w:line="240" w:lineRule="auto"/>
              <w:rPr>
                <w:rFonts w:ascii="Times New Roman" w:hAnsi="Times New Roman"/>
                <w:lang w:val="en-US"/>
              </w:rPr>
            </w:pPr>
            <w:r w:rsidRPr="00606D48">
              <w:rPr>
                <w:rFonts w:ascii="Times New Roman" w:hAnsi="Times New Roman"/>
                <w:lang w:val="en-US"/>
              </w:rPr>
              <w:t>(0.</w:t>
            </w:r>
            <w:r>
              <w:rPr>
                <w:rFonts w:ascii="Times New Roman" w:hAnsi="Times New Roman"/>
              </w:rPr>
              <w:t>1</w:t>
            </w:r>
            <w:r w:rsidRPr="00606D48">
              <w:rPr>
                <w:rFonts w:ascii="Times New Roman" w:hAnsi="Times New Roman"/>
                <w:lang w:val="en-US"/>
              </w:rPr>
              <w:t>-</w:t>
            </w:r>
            <w:r>
              <w:rPr>
                <w:rFonts w:ascii="Times New Roman" w:hAnsi="Times New Roman"/>
              </w:rPr>
              <w:t>99</w:t>
            </w:r>
            <w:r w:rsidRPr="00606D48">
              <w:rPr>
                <w:rFonts w:ascii="Times New Roman" w:hAnsi="Times New Roman"/>
                <w:lang w:val="en-US"/>
              </w:rPr>
              <w:t>.0)%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606D48" w:rsidRDefault="00502F1D" w:rsidP="00AF7DDA">
            <w:pPr>
              <w:widowControl w:val="0"/>
              <w:spacing w:after="0" w:line="240" w:lineRule="auto"/>
              <w:rPr>
                <w:rFonts w:ascii="Times New Roman" w:hAnsi="Times New Roman"/>
                <w:lang w:val="en-US"/>
              </w:rPr>
            </w:pPr>
            <w:r w:rsidRPr="00606D48">
              <w:rPr>
                <w:rFonts w:ascii="Times New Roman" w:hAnsi="Times New Roman"/>
                <w:lang w:val="en-US"/>
              </w:rPr>
              <w:t>GOST R 52704</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Sterilized meat, poultry and vegetable canned food for young children</w:t>
            </w:r>
          </w:p>
        </w:tc>
        <w:tc>
          <w:tcPr>
            <w:tcW w:w="1984" w:type="dxa"/>
            <w:gridSpan w:val="3"/>
          </w:tcPr>
          <w:p w:rsidR="00502F1D" w:rsidRPr="00606D48" w:rsidRDefault="00502F1D" w:rsidP="00AF7DDA">
            <w:pPr>
              <w:widowControl w:val="0"/>
              <w:spacing w:after="0" w:line="240" w:lineRule="auto"/>
              <w:rPr>
                <w:rFonts w:ascii="Times New Roman" w:hAnsi="Times New Roman"/>
                <w:lang w:val="en-US"/>
              </w:rPr>
            </w:pPr>
            <w:r w:rsidRPr="00606D48">
              <w:rPr>
                <w:rFonts w:ascii="Times New Roman" w:hAnsi="Times New Roman"/>
                <w:lang w:val="en-US"/>
              </w:rPr>
              <w:t>10.86.10</w:t>
            </w:r>
          </w:p>
        </w:tc>
        <w:tc>
          <w:tcPr>
            <w:tcW w:w="1701" w:type="dxa"/>
          </w:tcPr>
          <w:p w:rsidR="00502F1D" w:rsidRPr="00606D48" w:rsidRDefault="00502F1D" w:rsidP="00AF7DDA">
            <w:pPr>
              <w:widowControl w:val="0"/>
              <w:spacing w:after="0" w:line="240" w:lineRule="auto"/>
              <w:jc w:val="both"/>
              <w:rPr>
                <w:rFonts w:ascii="Times New Roman" w:hAnsi="Times New Roman"/>
                <w:lang w:val="en-US"/>
              </w:rPr>
            </w:pPr>
            <w:r w:rsidRPr="00606D48">
              <w:rPr>
                <w:rFonts w:ascii="Times New Roman" w:hAnsi="Times New Roman"/>
                <w:lang w:val="en-US"/>
              </w:rPr>
              <w:t>1602,2005</w:t>
            </w:r>
          </w:p>
        </w:tc>
        <w:tc>
          <w:tcPr>
            <w:tcW w:w="2268" w:type="dxa"/>
            <w:gridSpan w:val="2"/>
          </w:tcPr>
          <w:p w:rsidR="00502F1D" w:rsidRPr="00AF7DDA" w:rsidRDefault="00502F1D" w:rsidP="00AF7DDA">
            <w:pPr>
              <w:spacing w:after="0" w:line="240" w:lineRule="auto"/>
              <w:rPr>
                <w:rFonts w:ascii="Times New Roman" w:hAnsi="Times New Roman"/>
              </w:rPr>
            </w:pPr>
            <w:r w:rsidRPr="00606D48">
              <w:rPr>
                <w:rFonts w:ascii="Times New Roman" w:hAnsi="Times New Roman"/>
                <w:lang w:val="en-US"/>
              </w:rPr>
              <w:t xml:space="preserve"> mass fraction of soli</w:t>
            </w:r>
            <w:r w:rsidRPr="00AF7DDA">
              <w:rPr>
                <w:rFonts w:ascii="Times New Roman" w:hAnsi="Times New Roman"/>
              </w:rPr>
              <w:t>ds</w:t>
            </w:r>
          </w:p>
        </w:tc>
        <w:tc>
          <w:tcPr>
            <w:tcW w:w="2062" w:type="dxa"/>
            <w:gridSpan w:val="2"/>
          </w:tcPr>
          <w:p w:rsidR="00502F1D" w:rsidRPr="00AF7DDA" w:rsidRDefault="001E0D74" w:rsidP="001E0D74">
            <w:pPr>
              <w:spacing w:after="0" w:line="240" w:lineRule="auto"/>
              <w:rPr>
                <w:rFonts w:ascii="Times New Roman" w:hAnsi="Times New Roman"/>
              </w:rPr>
            </w:pPr>
            <w:r>
              <w:rPr>
                <w:rFonts w:ascii="Times New Roman" w:hAnsi="Times New Roman"/>
              </w:rPr>
              <w:t xml:space="preserve"> (0</w:t>
            </w:r>
            <w:r w:rsidRPr="00AF7DDA">
              <w:rPr>
                <w:rFonts w:ascii="Times New Roman" w:hAnsi="Times New Roman"/>
              </w:rPr>
              <w:t>.</w:t>
            </w:r>
            <w:r>
              <w:rPr>
                <w:rFonts w:ascii="Times New Roman" w:hAnsi="Times New Roman"/>
              </w:rPr>
              <w:t>1</w:t>
            </w:r>
            <w:r w:rsidRPr="00AF7DDA">
              <w:rPr>
                <w:rFonts w:ascii="Times New Roman" w:hAnsi="Times New Roman"/>
              </w:rPr>
              <w:t>-</w:t>
            </w:r>
            <w:r>
              <w:rPr>
                <w:rFonts w:ascii="Times New Roman" w:hAnsi="Times New Roman"/>
              </w:rPr>
              <w:t>99</w:t>
            </w:r>
            <w:r w:rsidRPr="00AF7DDA">
              <w:rPr>
                <w:rFonts w:ascii="Times New Roman" w:hAnsi="Times New Roman"/>
              </w:rPr>
              <w:t>.0)%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31467 p.5</w:t>
            </w:r>
          </w:p>
        </w:tc>
        <w:tc>
          <w:tcPr>
            <w:tcW w:w="2977"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Poultry meat (carcases and parts, mechanically deboned poultry meat), edible offal and semi-finished products from poultry meat and edible offal</w:t>
            </w: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10.13.14.730-</w:t>
            </w:r>
          </w:p>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10.13.14.734</w:t>
            </w:r>
          </w:p>
          <w:p w:rsidR="00502F1D" w:rsidRPr="00AF7DDA" w:rsidRDefault="00502F1D" w:rsidP="00AF7DDA">
            <w:pPr>
              <w:widowControl w:val="0"/>
              <w:spacing w:after="0" w:line="240" w:lineRule="auto"/>
              <w:rPr>
                <w:rFonts w:ascii="Times New Roman" w:hAnsi="Times New Roman"/>
              </w:rPr>
            </w:pPr>
          </w:p>
        </w:tc>
        <w:tc>
          <w:tcPr>
            <w:tcW w:w="1701"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0207</w:t>
            </w:r>
          </w:p>
          <w:p w:rsidR="00502F1D" w:rsidRPr="00AF7DDA" w:rsidRDefault="00502F1D" w:rsidP="00AF7DDA">
            <w:pPr>
              <w:spacing w:after="0" w:line="240" w:lineRule="auto"/>
              <w:rPr>
                <w:rFonts w:ascii="Times New Roman" w:hAnsi="Times New Roman"/>
              </w:rPr>
            </w:pP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w:t>
            </w:r>
          </w:p>
        </w:tc>
      </w:tr>
      <w:tr w:rsidR="00502F1D" w:rsidRPr="00AF7DDA" w:rsidTr="008F0A96">
        <w:trPr>
          <w:gridBefore w:val="1"/>
          <w:wBefore w:w="34" w:type="dxa"/>
        </w:trPr>
        <w:tc>
          <w:tcPr>
            <w:tcW w:w="1101" w:type="dxa"/>
          </w:tcPr>
          <w:p w:rsidR="00502F1D" w:rsidRPr="00AF7DDA" w:rsidRDefault="00502F1D" w:rsidP="001807F8">
            <w:pPr>
              <w:numPr>
                <w:ilvl w:val="0"/>
                <w:numId w:val="1"/>
              </w:numPr>
              <w:spacing w:after="0" w:line="240" w:lineRule="auto"/>
              <w:contextualSpacing/>
              <w:rPr>
                <w:rFonts w:ascii="Times New Roman" w:hAnsi="Times New Roman"/>
                <w:lang w:val="en-US"/>
              </w:rPr>
            </w:pPr>
          </w:p>
        </w:tc>
        <w:tc>
          <w:tcPr>
            <w:tcW w:w="2693" w:type="dxa"/>
            <w:gridSpan w:val="2"/>
          </w:tcPr>
          <w:p w:rsidR="00502F1D" w:rsidRPr="00AF7DDA" w:rsidRDefault="002534E3" w:rsidP="00AF7DDA">
            <w:pPr>
              <w:widowControl w:val="0"/>
              <w:spacing w:after="0" w:line="240" w:lineRule="auto"/>
              <w:rPr>
                <w:rFonts w:ascii="Times New Roman" w:hAnsi="Times New Roman"/>
              </w:rPr>
            </w:pPr>
            <w:r w:rsidRPr="00AF7DDA">
              <w:rPr>
                <w:rFonts w:ascii="Times New Roman" w:hAnsi="Times New Roman"/>
              </w:rPr>
              <w:t xml:space="preserve">GOST  31467 </w:t>
            </w:r>
            <w:r w:rsidR="00502F1D" w:rsidRPr="00AF7DDA">
              <w:rPr>
                <w:rFonts w:ascii="Times New Roman" w:hAnsi="Times New Roman"/>
              </w:rPr>
              <w:t>annex</w:t>
            </w:r>
            <w:proofErr w:type="gramStart"/>
            <w:r w:rsidR="00502F1D" w:rsidRPr="00AF7DDA">
              <w:rPr>
                <w:rFonts w:ascii="Times New Roman" w:hAnsi="Times New Roman"/>
              </w:rPr>
              <w:t xml:space="preserve"> Б</w:t>
            </w:r>
            <w:proofErr w:type="gramEnd"/>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1" w:type="dxa"/>
            <w:vMerge/>
          </w:tcPr>
          <w:p w:rsidR="00502F1D" w:rsidRPr="00AF7DDA" w:rsidRDefault="00502F1D" w:rsidP="00AF7DDA">
            <w:pPr>
              <w:spacing w:after="0" w:line="240" w:lineRule="auto"/>
              <w:rPr>
                <w:rFonts w:ascii="Times New Roman" w:hAnsi="Times New Roman"/>
                <w:lang w:val="en-US"/>
              </w:rPr>
            </w:pP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moisture released during thawing of chicken meat</w:t>
            </w:r>
          </w:p>
        </w:tc>
        <w:tc>
          <w:tcPr>
            <w:tcW w:w="2062" w:type="dxa"/>
            <w:gridSpan w:val="2"/>
          </w:tcPr>
          <w:p w:rsidR="00502F1D" w:rsidRPr="00AF7DDA" w:rsidRDefault="00C53EA2" w:rsidP="00AF7DDA">
            <w:pPr>
              <w:spacing w:after="0" w:line="240" w:lineRule="auto"/>
              <w:rPr>
                <w:rFonts w:ascii="Times New Roman" w:hAnsi="Times New Roman"/>
              </w:rPr>
            </w:pPr>
            <w:r>
              <w:rPr>
                <w:rFonts w:ascii="Times New Roman" w:hAnsi="Times New Roman"/>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31930 p.4</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Frozen poultry meat </w:t>
            </w:r>
            <w:r w:rsidRPr="00AF7DDA">
              <w:rPr>
                <w:rFonts w:ascii="Times New Roman" w:hAnsi="Times New Roman"/>
                <w:lang w:val="en-US"/>
              </w:rPr>
              <w:lastRenderedPageBreak/>
              <w:t>(carcasses of chickens, turkeys, ducks, geese, guinea fowl, quail, and their parts)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10.12.2</w:t>
            </w:r>
          </w:p>
        </w:tc>
        <w:tc>
          <w:tcPr>
            <w:tcW w:w="1701"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0207</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w:t>
            </w:r>
            <w:r w:rsidRPr="00AF7DDA">
              <w:rPr>
                <w:rFonts w:ascii="Times New Roman" w:hAnsi="Times New Roman"/>
                <w:lang w:val="en-US"/>
              </w:rPr>
              <w:lastRenderedPageBreak/>
              <w:t>moisture and meat juice released during thawing of poultry meat</w:t>
            </w:r>
          </w:p>
        </w:tc>
        <w:tc>
          <w:tcPr>
            <w:tcW w:w="2062" w:type="dxa"/>
            <w:gridSpan w:val="2"/>
          </w:tcPr>
          <w:p w:rsidR="00502F1D" w:rsidRPr="00AF7DDA" w:rsidRDefault="00C53EA2" w:rsidP="00AF7DDA">
            <w:pPr>
              <w:spacing w:after="0" w:line="240" w:lineRule="auto"/>
              <w:rPr>
                <w:rFonts w:ascii="Times New Roman" w:hAnsi="Times New Roman"/>
              </w:rPr>
            </w:pPr>
            <w:r>
              <w:rPr>
                <w:rFonts w:ascii="Times New Roman" w:hAnsi="Times New Roman"/>
              </w:rPr>
              <w:lastRenderedPageBreak/>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9957 p.7</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Meat, poultry, meat and meat containing products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10.13.14.100-</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10.13.14.439</w:t>
            </w:r>
          </w:p>
        </w:tc>
        <w:tc>
          <w:tcPr>
            <w:tcW w:w="1701" w:type="dxa"/>
          </w:tcPr>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rPr>
              <w:t xml:space="preserve">0201-0204 </w:t>
            </w:r>
          </w:p>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rPr>
              <w:t xml:space="preserve">0206-0208 </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1601 00</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sodium chloride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(0.1-7.0)%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51480</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Meat and meat products, poultry</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w:t>
            </w:r>
          </w:p>
        </w:tc>
        <w:tc>
          <w:tcPr>
            <w:tcW w:w="1701"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0201 - 0210</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chlorides</w:t>
            </w:r>
          </w:p>
        </w:tc>
        <w:tc>
          <w:tcPr>
            <w:tcW w:w="2062" w:type="dxa"/>
            <w:gridSpan w:val="2"/>
          </w:tcPr>
          <w:p w:rsidR="00502F1D" w:rsidRPr="00AF7DDA" w:rsidRDefault="00C53EA2" w:rsidP="00AF7DDA">
            <w:pPr>
              <w:spacing w:after="0" w:line="240" w:lineRule="auto"/>
              <w:rPr>
                <w:rFonts w:ascii="Times New Roman" w:hAnsi="Times New Roman"/>
              </w:rPr>
            </w:pPr>
            <w:r>
              <w:rPr>
                <w:rFonts w:ascii="Times New Roman" w:hAnsi="Times New Roman"/>
              </w:rPr>
              <w:t xml:space="preserve"> 0.1-7.0%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26183</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Fruit and vegetable processing products, canned meat and meat and vegetable products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10.39</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1602- 1605 2007</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mass fraction of fat</w:t>
            </w:r>
          </w:p>
        </w:tc>
        <w:tc>
          <w:tcPr>
            <w:tcW w:w="2062" w:type="dxa"/>
            <w:gridSpan w:val="2"/>
          </w:tcPr>
          <w:p w:rsidR="00502F1D" w:rsidRPr="00AF7DDA" w:rsidRDefault="00C53EA2" w:rsidP="00AF7DDA">
            <w:pPr>
              <w:spacing w:after="0" w:line="240" w:lineRule="auto"/>
              <w:rPr>
                <w:rFonts w:ascii="Times New Roman" w:hAnsi="Times New Roman"/>
              </w:rPr>
            </w:pPr>
            <w:r>
              <w:rPr>
                <w:rFonts w:ascii="Times New Roman" w:hAnsi="Times New Roman"/>
              </w:rPr>
              <w:t>0.1-95.0%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23042 p.7</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Meat, poultry, meat and meat products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10.13.14</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0201-0204</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0206-0208</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fat</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(0,2-50,0)%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31469 p.5</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Egg products (dry, concentrated and liquid)</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10.89.1</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0407 - 0408</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fat</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(3,0 - 30,0)%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31470 p.4</w:t>
            </w:r>
          </w:p>
        </w:tc>
        <w:tc>
          <w:tcPr>
            <w:tcW w:w="2977"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Poultry meat, offal and semi-finished products from poultry meat</w:t>
            </w:r>
          </w:p>
          <w:p w:rsidR="00502F1D" w:rsidRPr="00AF7DDA" w:rsidRDefault="00502F1D" w:rsidP="00AF7DDA">
            <w:pPr>
              <w:spacing w:after="0" w:line="240" w:lineRule="auto"/>
              <w:rPr>
                <w:rFonts w:ascii="Times New Roman" w:hAnsi="Times New Roman"/>
                <w:lang w:val="en-US"/>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10.12.4</w:t>
            </w:r>
          </w:p>
        </w:tc>
        <w:tc>
          <w:tcPr>
            <w:tcW w:w="1708"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0207</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appearance, color consistency smell</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603E62">
            <w:pPr>
              <w:numPr>
                <w:ilvl w:val="0"/>
                <w:numId w:val="1"/>
              </w:numPr>
              <w:spacing w:after="0" w:line="240" w:lineRule="auto"/>
              <w:contextualSpacing/>
              <w:rPr>
                <w:rFonts w:ascii="Times New Roman" w:hAnsi="Times New Roman"/>
                <w:lang w:val="en-US"/>
              </w:rPr>
            </w:pPr>
          </w:p>
        </w:tc>
        <w:tc>
          <w:tcPr>
            <w:tcW w:w="2693" w:type="dxa"/>
            <w:gridSpan w:val="2"/>
          </w:tcPr>
          <w:p w:rsidR="00502F1D" w:rsidRPr="00AF7DDA" w:rsidRDefault="00603E62" w:rsidP="00AF7DDA">
            <w:pPr>
              <w:widowControl w:val="0"/>
              <w:spacing w:after="0" w:line="240" w:lineRule="auto"/>
              <w:rPr>
                <w:rFonts w:ascii="Times New Roman" w:hAnsi="Times New Roman"/>
              </w:rPr>
            </w:pPr>
            <w:r w:rsidRPr="00AF7DDA">
              <w:rPr>
                <w:rFonts w:ascii="Times New Roman" w:hAnsi="Times New Roman"/>
              </w:rPr>
              <w:t xml:space="preserve">GOST  31470 </w:t>
            </w:r>
            <w:r w:rsidR="00502F1D" w:rsidRPr="00AF7DDA">
              <w:rPr>
                <w:rFonts w:ascii="Times New Roman" w:hAnsi="Times New Roman"/>
              </w:rPr>
              <w:t>p.6</w:t>
            </w: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freshness</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603E62">
            <w:pPr>
              <w:numPr>
                <w:ilvl w:val="0"/>
                <w:numId w:val="1"/>
              </w:numPr>
              <w:spacing w:after="0" w:line="240" w:lineRule="auto"/>
              <w:contextualSpacing/>
              <w:rPr>
                <w:rFonts w:ascii="Times New Roman" w:hAnsi="Times New Roman"/>
                <w:lang w:val="en-US"/>
              </w:rPr>
            </w:pPr>
          </w:p>
        </w:tc>
        <w:tc>
          <w:tcPr>
            <w:tcW w:w="2693" w:type="dxa"/>
            <w:gridSpan w:val="2"/>
          </w:tcPr>
          <w:p w:rsidR="00502F1D" w:rsidRPr="00AF7DDA" w:rsidRDefault="00603E62" w:rsidP="00AF7DDA">
            <w:pPr>
              <w:widowControl w:val="0"/>
              <w:spacing w:after="0" w:line="240" w:lineRule="auto"/>
              <w:rPr>
                <w:rFonts w:ascii="Times New Roman" w:hAnsi="Times New Roman"/>
              </w:rPr>
            </w:pPr>
            <w:r w:rsidRPr="00AF7DDA">
              <w:rPr>
                <w:rFonts w:ascii="Times New Roman" w:hAnsi="Times New Roman"/>
              </w:rPr>
              <w:t xml:space="preserve">GOST  31470 </w:t>
            </w:r>
            <w:r w:rsidR="00502F1D" w:rsidRPr="00AF7DDA">
              <w:rPr>
                <w:rFonts w:ascii="Times New Roman" w:hAnsi="Times New Roman"/>
              </w:rPr>
              <w:t>p.8</w:t>
            </w: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fat acid number</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(0,5-30,0) мгКОН/г</w:t>
            </w:r>
          </w:p>
        </w:tc>
      </w:tr>
      <w:tr w:rsidR="00502F1D" w:rsidRPr="00AF7DDA" w:rsidTr="008F0A96">
        <w:trPr>
          <w:gridBefore w:val="1"/>
          <w:wBefore w:w="34" w:type="dxa"/>
        </w:trPr>
        <w:tc>
          <w:tcPr>
            <w:tcW w:w="1101" w:type="dxa"/>
          </w:tcPr>
          <w:p w:rsidR="00502F1D" w:rsidRPr="00AF7DDA" w:rsidRDefault="00502F1D" w:rsidP="00603E62">
            <w:pPr>
              <w:numPr>
                <w:ilvl w:val="0"/>
                <w:numId w:val="1"/>
              </w:numPr>
              <w:spacing w:after="0" w:line="240" w:lineRule="auto"/>
              <w:contextualSpacing/>
              <w:rPr>
                <w:rFonts w:ascii="Times New Roman" w:hAnsi="Times New Roman"/>
                <w:lang w:val="en-US"/>
              </w:rPr>
            </w:pPr>
          </w:p>
        </w:tc>
        <w:tc>
          <w:tcPr>
            <w:tcW w:w="2693" w:type="dxa"/>
            <w:gridSpan w:val="2"/>
          </w:tcPr>
          <w:p w:rsidR="00502F1D" w:rsidRPr="00AF7DDA" w:rsidRDefault="00603E62" w:rsidP="00AF7DDA">
            <w:pPr>
              <w:widowControl w:val="0"/>
              <w:spacing w:after="0" w:line="240" w:lineRule="auto"/>
              <w:rPr>
                <w:rFonts w:ascii="Times New Roman" w:hAnsi="Times New Roman"/>
              </w:rPr>
            </w:pPr>
            <w:r w:rsidRPr="00AF7DDA">
              <w:rPr>
                <w:rFonts w:ascii="Times New Roman" w:hAnsi="Times New Roman"/>
              </w:rPr>
              <w:t xml:space="preserve">GOST  31470 </w:t>
            </w:r>
            <w:r w:rsidR="00502F1D" w:rsidRPr="00AF7DDA">
              <w:rPr>
                <w:rFonts w:ascii="Times New Roman" w:hAnsi="Times New Roman"/>
              </w:rPr>
              <w:t>p.9</w:t>
            </w: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fat peroxide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(0,2-40,0) ммоль (1/2</w:t>
            </w:r>
            <w:r w:rsidRPr="00AF7DDA">
              <w:rPr>
                <w:rFonts w:ascii="Times New Roman" w:hAnsi="Times New Roman"/>
                <w:lang w:val="en-US"/>
              </w:rPr>
              <w:t>O</w:t>
            </w:r>
            <w:r w:rsidRPr="00AF7DDA">
              <w:rPr>
                <w:rFonts w:ascii="Times New Roman" w:hAnsi="Times New Roman"/>
              </w:rPr>
              <w:t>2)/кг</w:t>
            </w:r>
          </w:p>
        </w:tc>
      </w:tr>
      <w:tr w:rsidR="00502F1D" w:rsidRPr="00AF7DDA" w:rsidTr="008F0A96">
        <w:trPr>
          <w:gridBefore w:val="1"/>
          <w:wBefore w:w="34" w:type="dxa"/>
        </w:trPr>
        <w:tc>
          <w:tcPr>
            <w:tcW w:w="1101" w:type="dxa"/>
          </w:tcPr>
          <w:p w:rsidR="00502F1D" w:rsidRPr="00AF7DDA" w:rsidRDefault="00502F1D" w:rsidP="00603E62">
            <w:pPr>
              <w:numPr>
                <w:ilvl w:val="0"/>
                <w:numId w:val="1"/>
              </w:numPr>
              <w:spacing w:after="0" w:line="240" w:lineRule="auto"/>
              <w:contextualSpacing/>
              <w:rPr>
                <w:rFonts w:ascii="Times New Roman" w:hAnsi="Times New Roman"/>
                <w:lang w:val="en-US"/>
              </w:rPr>
            </w:pPr>
          </w:p>
        </w:tc>
        <w:tc>
          <w:tcPr>
            <w:tcW w:w="2693" w:type="dxa"/>
            <w:gridSpan w:val="2"/>
          </w:tcPr>
          <w:p w:rsidR="00502F1D" w:rsidRPr="00AF7DDA" w:rsidRDefault="00603E62" w:rsidP="00AF7DDA">
            <w:pPr>
              <w:widowControl w:val="0"/>
              <w:spacing w:after="0" w:line="240" w:lineRule="auto"/>
              <w:rPr>
                <w:rFonts w:ascii="Times New Roman" w:hAnsi="Times New Roman"/>
              </w:rPr>
            </w:pPr>
            <w:r w:rsidRPr="00AF7DDA">
              <w:rPr>
                <w:rFonts w:ascii="Times New Roman" w:hAnsi="Times New Roman"/>
              </w:rPr>
              <w:t xml:space="preserve">GOST  31470 </w:t>
            </w:r>
            <w:r w:rsidR="00502F1D" w:rsidRPr="00AF7DDA">
              <w:rPr>
                <w:rFonts w:ascii="Times New Roman" w:hAnsi="Times New Roman"/>
              </w:rPr>
              <w:t>p.10</w:t>
            </w: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peroxidase activity</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23231</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Cooked sausages and cooked meat and meat products from all types of meat, including poultry</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10.13.14.100-</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10.13.14.439</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0201-0204 0206-0208 1601 00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residual acid phosphatase activity</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(0,0012-0,0240)%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4288 p.2.1</w:t>
            </w:r>
          </w:p>
        </w:tc>
        <w:tc>
          <w:tcPr>
            <w:tcW w:w="2977"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Culinary products and semi-finished products from minced meat (cutlets, cues, schnitzels, zrazy, rolls, steaks)</w:t>
            </w:r>
          </w:p>
          <w:p w:rsidR="00502F1D" w:rsidRPr="00AF7DDA" w:rsidRDefault="00502F1D" w:rsidP="00AF7DDA">
            <w:pPr>
              <w:spacing w:after="0" w:line="240" w:lineRule="auto"/>
              <w:rPr>
                <w:rFonts w:ascii="Times New Roman" w:hAnsi="Times New Roman"/>
                <w:lang w:val="en-US"/>
              </w:rPr>
            </w:pP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10.13.14.700-</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10.13.14.728</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10.13.14.810-</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10.13.14.828</w:t>
            </w:r>
          </w:p>
        </w:tc>
        <w:tc>
          <w:tcPr>
            <w:tcW w:w="1708"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0201-0204</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0206-0208</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E03943">
            <w:pPr>
              <w:numPr>
                <w:ilvl w:val="0"/>
                <w:numId w:val="1"/>
              </w:numPr>
              <w:spacing w:after="0" w:line="240" w:lineRule="auto"/>
              <w:contextualSpacing/>
              <w:rPr>
                <w:rFonts w:ascii="Times New Roman" w:hAnsi="Times New Roman"/>
                <w:lang w:val="en-US"/>
              </w:rPr>
            </w:pPr>
          </w:p>
        </w:tc>
        <w:tc>
          <w:tcPr>
            <w:tcW w:w="2693" w:type="dxa"/>
            <w:gridSpan w:val="2"/>
          </w:tcPr>
          <w:p w:rsidR="00502F1D" w:rsidRPr="00AF7DDA" w:rsidRDefault="00E03943" w:rsidP="00AF7DDA">
            <w:pPr>
              <w:widowControl w:val="0"/>
              <w:spacing w:after="0" w:line="240" w:lineRule="auto"/>
              <w:rPr>
                <w:rFonts w:ascii="Times New Roman" w:hAnsi="Times New Roman"/>
              </w:rPr>
            </w:pPr>
            <w:r w:rsidRPr="00AF7DDA">
              <w:rPr>
                <w:rFonts w:ascii="Times New Roman" w:hAnsi="Times New Roman"/>
              </w:rPr>
              <w:t xml:space="preserve">GOST  4288 </w:t>
            </w:r>
            <w:r w:rsidR="00502F1D" w:rsidRPr="00AF7DDA">
              <w:rPr>
                <w:rFonts w:ascii="Times New Roman" w:hAnsi="Times New Roman"/>
              </w:rPr>
              <w:t>p.2.2</w:t>
            </w: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weight</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E03943">
            <w:pPr>
              <w:numPr>
                <w:ilvl w:val="0"/>
                <w:numId w:val="1"/>
              </w:numPr>
              <w:spacing w:after="0" w:line="240" w:lineRule="auto"/>
              <w:contextualSpacing/>
              <w:rPr>
                <w:rFonts w:ascii="Times New Roman" w:hAnsi="Times New Roman"/>
                <w:lang w:val="en-US"/>
              </w:rPr>
            </w:pPr>
          </w:p>
        </w:tc>
        <w:tc>
          <w:tcPr>
            <w:tcW w:w="2693" w:type="dxa"/>
            <w:gridSpan w:val="2"/>
          </w:tcPr>
          <w:p w:rsidR="00502F1D" w:rsidRPr="00AF7DDA" w:rsidRDefault="00E03943" w:rsidP="00AF7DDA">
            <w:pPr>
              <w:widowControl w:val="0"/>
              <w:spacing w:after="0" w:line="240" w:lineRule="auto"/>
              <w:rPr>
                <w:rFonts w:ascii="Times New Roman" w:hAnsi="Times New Roman"/>
              </w:rPr>
            </w:pPr>
            <w:r w:rsidRPr="00AF7DDA">
              <w:rPr>
                <w:rFonts w:ascii="Times New Roman" w:hAnsi="Times New Roman"/>
              </w:rPr>
              <w:t xml:space="preserve">GOST  4288 </w:t>
            </w:r>
            <w:r w:rsidR="00502F1D" w:rsidRPr="00AF7DDA">
              <w:rPr>
                <w:rFonts w:ascii="Times New Roman" w:hAnsi="Times New Roman"/>
              </w:rPr>
              <w:t>p.2.5</w:t>
            </w: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moisture content</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32951 p.7.13</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Meat and meat products containing semi-finished products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10.13.13</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1602</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the component (filling or coating) of stuffed semi-finished product</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52417 p.5</w:t>
            </w:r>
          </w:p>
        </w:tc>
        <w:tc>
          <w:tcPr>
            <w:tcW w:w="297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Mechanical deboned poultry meat</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10.12.50.200</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0207</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bone inclusions</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(0,1-1,5)%</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25011 p.6</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Meat, poultry, meat and meat products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0207</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mass fraction of protein</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(1.0-55.0)%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9794 p.8</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Meat, poultry, meat and meat containing products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0207</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total phosphorus</w:t>
            </w:r>
          </w:p>
        </w:tc>
        <w:tc>
          <w:tcPr>
            <w:tcW w:w="2062" w:type="dxa"/>
            <w:gridSpan w:val="2"/>
          </w:tcPr>
          <w:p w:rsidR="00502F1D" w:rsidRPr="00AF7DDA" w:rsidRDefault="00C53EA2" w:rsidP="00AF7DDA">
            <w:pPr>
              <w:spacing w:after="0" w:line="240" w:lineRule="auto"/>
              <w:rPr>
                <w:rFonts w:ascii="Times New Roman" w:hAnsi="Times New Roman"/>
              </w:rPr>
            </w:pPr>
            <w:r>
              <w:rPr>
                <w:rFonts w:ascii="Times New Roman" w:hAnsi="Times New Roman"/>
              </w:rPr>
              <w:t>(0.04-0.4</w:t>
            </w:r>
            <w:r w:rsidR="00502F1D" w:rsidRPr="00AF7DDA">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4.1.3217-14</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Raw materials and food products</w:t>
            </w:r>
          </w:p>
        </w:tc>
        <w:tc>
          <w:tcPr>
            <w:tcW w:w="1984" w:type="dxa"/>
            <w:gridSpan w:val="3"/>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03</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w:t>
            </w:r>
          </w:p>
        </w:tc>
        <w:tc>
          <w:tcPr>
            <w:tcW w:w="1708" w:type="dxa"/>
            <w:gridSpan w:val="2"/>
          </w:tcPr>
          <w:p w:rsidR="00502F1D" w:rsidRPr="00AF7DDA" w:rsidRDefault="00502F1D" w:rsidP="00AF7DDA">
            <w:pPr>
              <w:spacing w:after="0" w:line="240" w:lineRule="auto"/>
              <w:rPr>
                <w:rFonts w:ascii="Times New Roman" w:hAnsi="Times New Roman"/>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phosphates</w:t>
            </w:r>
          </w:p>
        </w:tc>
        <w:tc>
          <w:tcPr>
            <w:tcW w:w="2062" w:type="dxa"/>
            <w:gridSpan w:val="2"/>
          </w:tcPr>
          <w:p w:rsidR="00502F1D" w:rsidRPr="00C53EA2" w:rsidRDefault="00C53EA2" w:rsidP="00AF7DDA">
            <w:pPr>
              <w:spacing w:after="0" w:line="240" w:lineRule="auto"/>
              <w:rPr>
                <w:rFonts w:ascii="Times New Roman" w:hAnsi="Times New Roman"/>
                <w:lang w:val="en-US"/>
              </w:rPr>
            </w:pPr>
            <w:r>
              <w:rPr>
                <w:rFonts w:ascii="Times New Roman" w:hAnsi="Times New Roman"/>
              </w:rPr>
              <w:t xml:space="preserve"> 0.1-100</w:t>
            </w:r>
            <w:r>
              <w:rPr>
                <w:rFonts w:ascii="Times New Roman" w:hAnsi="Times New Roman"/>
                <w:lang w:val="en-US"/>
              </w:rPr>
              <w:t>mg/100g</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10574</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Meat, meat and meat products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0201 -0210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starch</w:t>
            </w:r>
          </w:p>
        </w:tc>
        <w:tc>
          <w:tcPr>
            <w:tcW w:w="2062" w:type="dxa"/>
            <w:gridSpan w:val="2"/>
          </w:tcPr>
          <w:p w:rsidR="00502F1D" w:rsidRPr="00C53EA2" w:rsidRDefault="00C53EA2" w:rsidP="00AF7DDA">
            <w:pPr>
              <w:spacing w:after="0" w:line="240" w:lineRule="auto"/>
              <w:rPr>
                <w:rFonts w:ascii="Times New Roman" w:hAnsi="Times New Roman"/>
                <w:lang w:val="en-US"/>
              </w:rPr>
            </w:pPr>
            <w:r>
              <w:rPr>
                <w:rFonts w:ascii="Times New Roman" w:hAnsi="Times New Roman"/>
              </w:rPr>
              <w:t xml:space="preserve"> 0</w:t>
            </w:r>
            <w:r>
              <w:rPr>
                <w:rFonts w:ascii="Times New Roman" w:hAnsi="Times New Roman"/>
                <w:lang w:val="en-US"/>
              </w:rPr>
              <w:t>.03-15</w:t>
            </w:r>
            <w:r>
              <w:rPr>
                <w:rFonts w:ascii="Times New Roman" w:hAnsi="Times New Roman"/>
              </w:rPr>
              <w:t>.</w:t>
            </w:r>
            <w:r>
              <w:rPr>
                <w:rFonts w:ascii="Times New Roman" w:hAnsi="Times New Roman"/>
                <w:lang w:val="en-US"/>
              </w:rPr>
              <w:t>4%</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29301</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Meat and meat-containing products (sausages, meat products, semi-finished products, culinary products, canned food)</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10.13.13</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10.13.15</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0201 -0210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starch</w:t>
            </w:r>
          </w:p>
        </w:tc>
        <w:tc>
          <w:tcPr>
            <w:tcW w:w="2062" w:type="dxa"/>
            <w:gridSpan w:val="2"/>
          </w:tcPr>
          <w:p w:rsidR="00502F1D" w:rsidRPr="00AF7DDA" w:rsidRDefault="00C53EA2" w:rsidP="00AF7DDA">
            <w:pPr>
              <w:spacing w:after="0" w:line="240" w:lineRule="auto"/>
              <w:rPr>
                <w:rFonts w:ascii="Times New Roman" w:hAnsi="Times New Roman"/>
              </w:rPr>
            </w:pPr>
            <w:r>
              <w:rPr>
                <w:rFonts w:ascii="Times New Roman" w:hAnsi="Times New Roman"/>
              </w:rPr>
              <w:t xml:space="preserve"> 0</w:t>
            </w:r>
            <w:r>
              <w:rPr>
                <w:rFonts w:ascii="Times New Roman" w:hAnsi="Times New Roman"/>
                <w:lang w:val="en-US"/>
              </w:rPr>
              <w:t>.03-15</w:t>
            </w:r>
            <w:r>
              <w:rPr>
                <w:rFonts w:ascii="Times New Roman" w:hAnsi="Times New Roman"/>
              </w:rPr>
              <w:t>.</w:t>
            </w:r>
            <w:r>
              <w:rPr>
                <w:rFonts w:ascii="Times New Roman" w:hAnsi="Times New Roman"/>
                <w:lang w:val="en-US"/>
              </w:rPr>
              <w:t>4%</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8558.1 p.8</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Meat, meat and meat-containing products (sausages, meat products, semi-finished products, culinary products, canned food), poultry meat, brines, salting mixtures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0201 -0210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nitrite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(0.00002-0.012)%</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8558.2</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Meat, meat and meat products, brines and salting mixes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0201 -0210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nitrates</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(0,00075-0,07)%</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29299</w:t>
            </w:r>
          </w:p>
        </w:tc>
        <w:tc>
          <w:tcPr>
            <w:tcW w:w="297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Meat and meat products</w:t>
            </w:r>
          </w:p>
        </w:tc>
        <w:tc>
          <w:tcPr>
            <w:tcW w:w="1984" w:type="dxa"/>
            <w:gridSpan w:val="3"/>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10.11,10.12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0201 -0210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nitrites</w:t>
            </w:r>
          </w:p>
        </w:tc>
        <w:tc>
          <w:tcPr>
            <w:tcW w:w="2062" w:type="dxa"/>
            <w:gridSpan w:val="2"/>
          </w:tcPr>
          <w:p w:rsidR="00502F1D" w:rsidRPr="00AF7DDA" w:rsidRDefault="007702F6" w:rsidP="00AF7DDA">
            <w:pPr>
              <w:spacing w:after="0" w:line="240" w:lineRule="auto"/>
              <w:rPr>
                <w:rFonts w:ascii="Times New Roman" w:hAnsi="Times New Roman"/>
              </w:rPr>
            </w:pPr>
            <w:r w:rsidRPr="00AF7DDA">
              <w:rPr>
                <w:rFonts w:ascii="Times New Roman" w:hAnsi="Times New Roman"/>
              </w:rPr>
              <w:t>(0.00002-0.012)%</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29300</w:t>
            </w:r>
          </w:p>
        </w:tc>
        <w:tc>
          <w:tcPr>
            <w:tcW w:w="297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Meat and meat products</w:t>
            </w:r>
          </w:p>
        </w:tc>
        <w:tc>
          <w:tcPr>
            <w:tcW w:w="1984" w:type="dxa"/>
            <w:gridSpan w:val="3"/>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10.11,10.12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0201 -0210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nitrate</w:t>
            </w:r>
          </w:p>
        </w:tc>
        <w:tc>
          <w:tcPr>
            <w:tcW w:w="2062" w:type="dxa"/>
            <w:gridSpan w:val="2"/>
          </w:tcPr>
          <w:p w:rsidR="00502F1D" w:rsidRPr="00AF7DDA" w:rsidRDefault="007702F6" w:rsidP="00AF7DDA">
            <w:pPr>
              <w:spacing w:after="0" w:line="240" w:lineRule="auto"/>
              <w:rPr>
                <w:rFonts w:ascii="Times New Roman" w:hAnsi="Times New Roman"/>
              </w:rPr>
            </w:pPr>
            <w:r w:rsidRPr="00AF7DDA">
              <w:rPr>
                <w:rFonts w:ascii="Times New Roman" w:hAnsi="Times New Roman"/>
              </w:rPr>
              <w:t>(0,00075-0,07)%</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26188</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Fruit and vegetable processing products, canned meat and meat and vegetable products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2007-</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2009</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1602</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pH</w:t>
            </w:r>
          </w:p>
        </w:tc>
        <w:tc>
          <w:tcPr>
            <w:tcW w:w="2062" w:type="dxa"/>
            <w:gridSpan w:val="2"/>
          </w:tcPr>
          <w:p w:rsidR="00502F1D" w:rsidRPr="00AF7DDA" w:rsidRDefault="007702F6" w:rsidP="00AF7DDA">
            <w:pPr>
              <w:spacing w:after="0" w:line="240" w:lineRule="auto"/>
              <w:rPr>
                <w:rFonts w:ascii="Times New Roman" w:hAnsi="Times New Roman"/>
              </w:rPr>
            </w:pPr>
            <w:r>
              <w:rPr>
                <w:rFonts w:ascii="Times New Roman" w:hAnsi="Times New Roman"/>
              </w:rPr>
              <w:t xml:space="preserve"> 2-12</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51478</w:t>
            </w:r>
          </w:p>
        </w:tc>
        <w:tc>
          <w:tcPr>
            <w:tcW w:w="297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Meat, poultry, meat products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pH</w:t>
            </w:r>
          </w:p>
        </w:tc>
        <w:tc>
          <w:tcPr>
            <w:tcW w:w="2062" w:type="dxa"/>
            <w:gridSpan w:val="2"/>
          </w:tcPr>
          <w:p w:rsidR="00502F1D" w:rsidRPr="00AF7DDA" w:rsidRDefault="007702F6" w:rsidP="00AF7DDA">
            <w:pPr>
              <w:spacing w:after="0" w:line="240" w:lineRule="auto"/>
              <w:rPr>
                <w:rFonts w:ascii="Times New Roman" w:hAnsi="Times New Roman"/>
              </w:rPr>
            </w:pPr>
            <w:r>
              <w:rPr>
                <w:rFonts w:ascii="Times New Roman" w:hAnsi="Times New Roman"/>
              </w:rPr>
              <w:t xml:space="preserve"> 0-14</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8756.1 p.5</w:t>
            </w:r>
          </w:p>
        </w:tc>
        <w:tc>
          <w:tcPr>
            <w:tcW w:w="297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Canned foods</w:t>
            </w: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10.13.15</w:t>
            </w:r>
          </w:p>
        </w:tc>
        <w:tc>
          <w:tcPr>
            <w:tcW w:w="1708"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0201-0210 0302-0308 0701-0714 0811 -0813</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appearance</w:t>
            </w:r>
          </w:p>
        </w:tc>
        <w:tc>
          <w:tcPr>
            <w:tcW w:w="2062" w:type="dxa"/>
            <w:gridSpan w:val="2"/>
          </w:tcPr>
          <w:p w:rsidR="00502F1D" w:rsidRPr="00AF7DDA" w:rsidRDefault="009964A5" w:rsidP="00AF7DDA">
            <w:pPr>
              <w:spacing w:after="0" w:line="240" w:lineRule="auto"/>
              <w:rPr>
                <w:rFonts w:ascii="Times New Roman" w:hAnsi="Times New Roman"/>
              </w:rPr>
            </w:pPr>
            <w:r>
              <w:rPr>
                <w:rFonts w:ascii="Times New Roman" w:hAnsi="Times New Roman"/>
              </w:rPr>
              <w:t xml:space="preserve"> (0-5) point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consistency</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(0-5) points</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color</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(0-5) points</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taste and smell</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(0-5) points</w:t>
            </w:r>
          </w:p>
        </w:tc>
      </w:tr>
      <w:tr w:rsidR="00502F1D" w:rsidRPr="00AF7DDA" w:rsidTr="008F0A96">
        <w:trPr>
          <w:gridBefore w:val="1"/>
          <w:wBefore w:w="34" w:type="dxa"/>
        </w:trPr>
        <w:tc>
          <w:tcPr>
            <w:tcW w:w="1101" w:type="dxa"/>
          </w:tcPr>
          <w:p w:rsidR="00502F1D" w:rsidRPr="00AF7DDA" w:rsidRDefault="00502F1D" w:rsidP="00DE5C7E">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p.6</w:t>
            </w:r>
          </w:p>
        </w:tc>
        <w:tc>
          <w:tcPr>
            <w:tcW w:w="2977" w:type="dxa"/>
            <w:gridSpan w:val="3"/>
          </w:tcPr>
          <w:p w:rsidR="00502F1D" w:rsidRPr="00AF7DDA" w:rsidRDefault="00502F1D" w:rsidP="00AF7DDA">
            <w:pPr>
              <w:spacing w:after="0" w:line="240" w:lineRule="auto"/>
              <w:rPr>
                <w:rFonts w:ascii="Times New Roman" w:hAnsi="Times New Roman"/>
                <w:sz w:val="24"/>
                <w:szCs w:val="24"/>
              </w:rPr>
            </w:pPr>
          </w:p>
        </w:tc>
        <w:tc>
          <w:tcPr>
            <w:tcW w:w="1984" w:type="dxa"/>
            <w:gridSpan w:val="3"/>
          </w:tcPr>
          <w:p w:rsidR="00502F1D" w:rsidRPr="00AF7DDA" w:rsidRDefault="00502F1D" w:rsidP="00AF7DDA">
            <w:pPr>
              <w:widowControl w:val="0"/>
              <w:spacing w:after="0" w:line="240" w:lineRule="auto"/>
              <w:rPr>
                <w:rFonts w:ascii="Times New Roman" w:hAnsi="Times New Roman"/>
                <w:sz w:val="24"/>
                <w:szCs w:val="24"/>
              </w:rPr>
            </w:pPr>
          </w:p>
        </w:tc>
        <w:tc>
          <w:tcPr>
            <w:tcW w:w="1708" w:type="dxa"/>
            <w:gridSpan w:val="2"/>
          </w:tcPr>
          <w:p w:rsidR="00502F1D" w:rsidRPr="00AF7DDA" w:rsidRDefault="00502F1D" w:rsidP="00AF7DDA">
            <w:pPr>
              <w:widowControl w:val="0"/>
              <w:spacing w:after="0" w:line="240" w:lineRule="auto"/>
              <w:jc w:val="both"/>
              <w:rPr>
                <w:rFonts w:ascii="Times New Roman" w:hAnsi="Times New Roman"/>
                <w:sz w:val="24"/>
                <w:szCs w:val="24"/>
              </w:rPr>
            </w:pP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net weight or volume</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tcPr>
          <w:p w:rsidR="00502F1D" w:rsidRPr="00AF7DDA" w:rsidRDefault="00502F1D" w:rsidP="00DE5C7E">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p.7</w:t>
            </w:r>
          </w:p>
        </w:tc>
        <w:tc>
          <w:tcPr>
            <w:tcW w:w="2977" w:type="dxa"/>
            <w:gridSpan w:val="3"/>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3"/>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mass fraction of </w:t>
            </w:r>
            <w:r w:rsidRPr="00AF7DDA">
              <w:rPr>
                <w:rFonts w:ascii="Times New Roman" w:hAnsi="Times New Roman"/>
                <w:sz w:val="24"/>
                <w:szCs w:val="24"/>
              </w:rPr>
              <w:lastRenderedPageBreak/>
              <w:t>components</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GOST  ISO 762</w:t>
            </w:r>
          </w:p>
        </w:tc>
        <w:tc>
          <w:tcPr>
            <w:tcW w:w="297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Fruit and vegetable products</w:t>
            </w:r>
          </w:p>
        </w:tc>
        <w:tc>
          <w:tcPr>
            <w:tcW w:w="1984"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10.32</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2009</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mineral impurities (sand)</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GOST  26928</w:t>
            </w:r>
          </w:p>
        </w:tc>
        <w:tc>
          <w:tcPr>
            <w:tcW w:w="297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Food products</w:t>
            </w:r>
          </w:p>
        </w:tc>
        <w:tc>
          <w:tcPr>
            <w:tcW w:w="1984"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w:t>
            </w:r>
            <w:r w:rsidR="00EE22A4">
              <w:rPr>
                <w:rFonts w:ascii="Times New Roman" w:hAnsi="Times New Roman"/>
                <w:sz w:val="24"/>
                <w:szCs w:val="24"/>
              </w:rPr>
              <w:t>.51</w:t>
            </w:r>
          </w:p>
        </w:tc>
        <w:tc>
          <w:tcPr>
            <w:tcW w:w="1708" w:type="dxa"/>
            <w:gridSpan w:val="2"/>
          </w:tcPr>
          <w:p w:rsidR="00502F1D" w:rsidRPr="00AF7DDA" w:rsidRDefault="00EE22A4" w:rsidP="00AF7DDA">
            <w:pPr>
              <w:spacing w:after="0" w:line="240" w:lineRule="auto"/>
              <w:rPr>
                <w:rFonts w:ascii="Times New Roman" w:hAnsi="Times New Roman"/>
                <w:sz w:val="24"/>
                <w:szCs w:val="24"/>
              </w:rPr>
            </w:pPr>
            <w:r>
              <w:rPr>
                <w:rFonts w:ascii="Times New Roman" w:hAnsi="Times New Roman"/>
                <w:sz w:val="24"/>
                <w:szCs w:val="24"/>
              </w:rPr>
              <w:t>0407-0408</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iron</w:t>
            </w:r>
          </w:p>
        </w:tc>
        <w:tc>
          <w:tcPr>
            <w:tcW w:w="2062" w:type="dxa"/>
            <w:gridSpan w:val="2"/>
          </w:tcPr>
          <w:p w:rsidR="00502F1D" w:rsidRPr="00EE22A4" w:rsidRDefault="00EE22A4" w:rsidP="00AF7DDA">
            <w:pPr>
              <w:spacing w:after="0" w:line="240" w:lineRule="auto"/>
              <w:rPr>
                <w:rFonts w:ascii="Times New Roman" w:hAnsi="Times New Roman"/>
                <w:sz w:val="24"/>
                <w:szCs w:val="24"/>
                <w:lang w:val="en-US"/>
              </w:rPr>
            </w:pPr>
            <w:r>
              <w:rPr>
                <w:rFonts w:ascii="Times New Roman" w:hAnsi="Times New Roman"/>
                <w:sz w:val="24"/>
                <w:szCs w:val="24"/>
              </w:rPr>
              <w:t xml:space="preserve">0.1-100 </w:t>
            </w:r>
            <w:r w:rsidRPr="00EE22A4">
              <w:rPr>
                <w:rFonts w:ascii="Times New Roman" w:hAnsi="Times New Roman"/>
                <w:sz w:val="24"/>
                <w:szCs w:val="24"/>
              </w:rPr>
              <w:t>mg/kg</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GOST  5867 p.2</w:t>
            </w:r>
          </w:p>
        </w:tc>
        <w:tc>
          <w:tcPr>
            <w:tcW w:w="297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Milk, milk drink, dairy and milk-containing products, sour-milk products, cheese and cheese products, butter and butter paste, creamy-vegetable spread and creamy-vegetable melted mixture, ice cream</w:t>
            </w:r>
          </w:p>
        </w:tc>
        <w:tc>
          <w:tcPr>
            <w:tcW w:w="1984"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10.51</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0402 - 0406</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mass fraction of fat</w:t>
            </w:r>
          </w:p>
        </w:tc>
        <w:tc>
          <w:tcPr>
            <w:tcW w:w="2062" w:type="dxa"/>
            <w:gridSpan w:val="2"/>
          </w:tcPr>
          <w:p w:rsidR="00502F1D" w:rsidRPr="00AF7DDA" w:rsidRDefault="00096E00" w:rsidP="00AF7DDA">
            <w:pPr>
              <w:spacing w:after="0" w:line="240" w:lineRule="auto"/>
              <w:rPr>
                <w:rFonts w:ascii="Times New Roman" w:hAnsi="Times New Roman"/>
                <w:sz w:val="24"/>
                <w:szCs w:val="24"/>
              </w:rPr>
            </w:pPr>
            <w:r>
              <w:rPr>
                <w:rFonts w:ascii="Times New Roman" w:hAnsi="Times New Roman"/>
                <w:sz w:val="24"/>
                <w:szCs w:val="24"/>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GOST  29247</w:t>
            </w:r>
          </w:p>
        </w:tc>
        <w:tc>
          <w:tcPr>
            <w:tcW w:w="297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Condensed and Dry Milk and Milk preserves</w:t>
            </w:r>
          </w:p>
        </w:tc>
        <w:tc>
          <w:tcPr>
            <w:tcW w:w="1984"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10.51.51</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0402</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mass fraction of fat</w:t>
            </w:r>
          </w:p>
        </w:tc>
        <w:tc>
          <w:tcPr>
            <w:tcW w:w="2062" w:type="dxa"/>
            <w:gridSpan w:val="2"/>
          </w:tcPr>
          <w:p w:rsidR="00502F1D" w:rsidRPr="00AF7DDA" w:rsidRDefault="00096E00" w:rsidP="00AF7DDA">
            <w:pPr>
              <w:spacing w:after="0" w:line="240" w:lineRule="auto"/>
              <w:rPr>
                <w:rFonts w:ascii="Times New Roman" w:hAnsi="Times New Roman"/>
                <w:sz w:val="24"/>
                <w:szCs w:val="24"/>
              </w:rPr>
            </w:pPr>
            <w:r>
              <w:rPr>
                <w:rFonts w:ascii="Times New Roman" w:hAnsi="Times New Roman"/>
                <w:sz w:val="24"/>
                <w:szCs w:val="24"/>
              </w:rPr>
              <w:t>0.1-100%</w:t>
            </w:r>
          </w:p>
        </w:tc>
      </w:tr>
      <w:tr w:rsidR="00502F1D" w:rsidRPr="005F54C2"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5F54C2" w:rsidRDefault="005F54C2" w:rsidP="00AF7DDA">
            <w:pPr>
              <w:spacing w:after="0" w:line="240" w:lineRule="auto"/>
              <w:rPr>
                <w:rFonts w:ascii="Times New Roman" w:hAnsi="Times New Roman"/>
                <w:sz w:val="24"/>
                <w:szCs w:val="24"/>
                <w:lang w:val="en-US"/>
              </w:rPr>
            </w:pPr>
            <w:r w:rsidRPr="005F54C2">
              <w:rPr>
                <w:rFonts w:ascii="Times New Roman" w:hAnsi="Times New Roman"/>
                <w:sz w:val="24"/>
                <w:szCs w:val="24"/>
                <w:lang w:val="en-US"/>
              </w:rPr>
              <w:t>GOST  30648.</w:t>
            </w:r>
            <w:r>
              <w:rPr>
                <w:rFonts w:ascii="Times New Roman" w:hAnsi="Times New Roman"/>
                <w:sz w:val="24"/>
                <w:szCs w:val="24"/>
              </w:rPr>
              <w:t>1</w:t>
            </w:r>
            <w:r w:rsidR="00502F1D" w:rsidRPr="005F54C2">
              <w:rPr>
                <w:rFonts w:ascii="Times New Roman" w:hAnsi="Times New Roman"/>
                <w:sz w:val="24"/>
                <w:szCs w:val="24"/>
                <w:lang w:val="en-US"/>
              </w:rPr>
              <w:t xml:space="preserve"> p.4</w:t>
            </w:r>
          </w:p>
        </w:tc>
        <w:tc>
          <w:tcPr>
            <w:tcW w:w="297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Dairy products for baby food (liquid, pasty, dry)</w:t>
            </w:r>
          </w:p>
        </w:tc>
        <w:tc>
          <w:tcPr>
            <w:tcW w:w="1984" w:type="dxa"/>
            <w:gridSpan w:val="3"/>
          </w:tcPr>
          <w:p w:rsidR="00502F1D" w:rsidRPr="005F54C2" w:rsidRDefault="00502F1D" w:rsidP="00AF7DDA">
            <w:pPr>
              <w:widowControl w:val="0"/>
              <w:spacing w:after="0" w:line="240" w:lineRule="auto"/>
              <w:rPr>
                <w:rFonts w:ascii="Times New Roman" w:hAnsi="Times New Roman"/>
                <w:sz w:val="24"/>
                <w:szCs w:val="24"/>
                <w:lang w:val="en-US"/>
              </w:rPr>
            </w:pPr>
            <w:r w:rsidRPr="005F54C2">
              <w:rPr>
                <w:rFonts w:ascii="Times New Roman" w:hAnsi="Times New Roman"/>
                <w:sz w:val="24"/>
                <w:szCs w:val="24"/>
                <w:lang w:val="en-US"/>
              </w:rPr>
              <w:t>10.86</w:t>
            </w:r>
          </w:p>
        </w:tc>
        <w:tc>
          <w:tcPr>
            <w:tcW w:w="1708" w:type="dxa"/>
            <w:gridSpan w:val="2"/>
          </w:tcPr>
          <w:p w:rsidR="00502F1D" w:rsidRPr="005F54C2" w:rsidRDefault="00502F1D" w:rsidP="00AF7DDA">
            <w:pPr>
              <w:widowControl w:val="0"/>
              <w:spacing w:after="0" w:line="240" w:lineRule="auto"/>
              <w:rPr>
                <w:rFonts w:ascii="Times New Roman" w:hAnsi="Times New Roman"/>
                <w:sz w:val="24"/>
                <w:szCs w:val="24"/>
                <w:lang w:val="en-US"/>
              </w:rPr>
            </w:pPr>
            <w:r w:rsidRPr="005F54C2">
              <w:rPr>
                <w:rFonts w:ascii="Times New Roman" w:hAnsi="Times New Roman"/>
                <w:sz w:val="24"/>
                <w:szCs w:val="24"/>
                <w:lang w:val="en-US"/>
              </w:rPr>
              <w:t>1901</w:t>
            </w:r>
          </w:p>
        </w:tc>
        <w:tc>
          <w:tcPr>
            <w:tcW w:w="2261" w:type="dxa"/>
          </w:tcPr>
          <w:p w:rsidR="00502F1D" w:rsidRPr="005F54C2" w:rsidRDefault="00502F1D" w:rsidP="00AF7DDA">
            <w:pPr>
              <w:spacing w:after="0" w:line="240" w:lineRule="auto"/>
              <w:rPr>
                <w:rFonts w:ascii="Times New Roman" w:hAnsi="Times New Roman"/>
                <w:sz w:val="24"/>
                <w:szCs w:val="24"/>
                <w:lang w:val="en-US"/>
              </w:rPr>
            </w:pPr>
            <w:r w:rsidRPr="005F54C2">
              <w:rPr>
                <w:rFonts w:ascii="Times New Roman" w:hAnsi="Times New Roman"/>
                <w:sz w:val="24"/>
                <w:szCs w:val="24"/>
                <w:lang w:val="en-US"/>
              </w:rPr>
              <w:t xml:space="preserve"> mass fraction of fat</w:t>
            </w:r>
          </w:p>
        </w:tc>
        <w:tc>
          <w:tcPr>
            <w:tcW w:w="2062" w:type="dxa"/>
            <w:gridSpan w:val="2"/>
          </w:tcPr>
          <w:p w:rsidR="00502F1D" w:rsidRPr="005F54C2" w:rsidRDefault="005F54C2" w:rsidP="00AF7DDA">
            <w:pPr>
              <w:spacing w:after="0" w:line="240" w:lineRule="auto"/>
              <w:rPr>
                <w:rFonts w:ascii="Times New Roman" w:hAnsi="Times New Roman"/>
                <w:sz w:val="24"/>
                <w:szCs w:val="24"/>
                <w:lang w:val="en-US"/>
              </w:rPr>
            </w:pPr>
            <w:r w:rsidRPr="005F54C2">
              <w:rPr>
                <w:rFonts w:ascii="Times New Roman" w:hAnsi="Times New Roman"/>
                <w:sz w:val="24"/>
                <w:szCs w:val="24"/>
                <w:lang w:val="en-US"/>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5F54C2" w:rsidRDefault="00502F1D" w:rsidP="00AF7DDA">
            <w:pPr>
              <w:spacing w:after="0" w:line="240" w:lineRule="auto"/>
              <w:rPr>
                <w:rFonts w:ascii="Times New Roman" w:hAnsi="Times New Roman"/>
                <w:sz w:val="24"/>
                <w:szCs w:val="24"/>
                <w:lang w:val="en-US"/>
              </w:rPr>
            </w:pPr>
            <w:r w:rsidRPr="005F54C2">
              <w:rPr>
                <w:rFonts w:ascii="Times New Roman" w:hAnsi="Times New Roman"/>
                <w:sz w:val="24"/>
                <w:szCs w:val="24"/>
                <w:lang w:val="en-US"/>
              </w:rPr>
              <w:t>GOST R 51457</w:t>
            </w:r>
          </w:p>
        </w:tc>
        <w:tc>
          <w:tcPr>
            <w:tcW w:w="2977" w:type="dxa"/>
            <w:gridSpan w:val="3"/>
          </w:tcPr>
          <w:p w:rsidR="00502F1D" w:rsidRPr="00AF7DDA" w:rsidRDefault="00502F1D" w:rsidP="00AF7DDA">
            <w:pPr>
              <w:spacing w:after="0" w:line="240" w:lineRule="auto"/>
              <w:rPr>
                <w:rFonts w:ascii="Times New Roman" w:hAnsi="Times New Roman"/>
                <w:sz w:val="24"/>
                <w:szCs w:val="24"/>
              </w:rPr>
            </w:pPr>
            <w:r w:rsidRPr="005F54C2">
              <w:rPr>
                <w:rFonts w:ascii="Times New Roman" w:hAnsi="Times New Roman"/>
                <w:sz w:val="24"/>
                <w:szCs w:val="24"/>
                <w:lang w:val="en-US"/>
              </w:rPr>
              <w:t xml:space="preserve"> cheeses </w:t>
            </w:r>
            <w:r w:rsidRPr="00AF7DDA">
              <w:rPr>
                <w:rFonts w:ascii="Times New Roman" w:hAnsi="Times New Roman"/>
                <w:sz w:val="24"/>
                <w:szCs w:val="24"/>
              </w:rPr>
              <w:t>and processed cheeses</w:t>
            </w:r>
          </w:p>
        </w:tc>
        <w:tc>
          <w:tcPr>
            <w:tcW w:w="1984"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10.51.40</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0406</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mass fraction of fat</w:t>
            </w:r>
          </w:p>
        </w:tc>
        <w:tc>
          <w:tcPr>
            <w:tcW w:w="2062" w:type="dxa"/>
            <w:gridSpan w:val="2"/>
          </w:tcPr>
          <w:p w:rsidR="00502F1D" w:rsidRPr="00AF7DDA" w:rsidRDefault="008A43A6" w:rsidP="00AF7DDA">
            <w:pPr>
              <w:spacing w:after="0" w:line="240" w:lineRule="auto"/>
              <w:rPr>
                <w:rFonts w:ascii="Times New Roman" w:hAnsi="Times New Roman"/>
                <w:sz w:val="24"/>
                <w:szCs w:val="24"/>
              </w:rPr>
            </w:pPr>
            <w:r w:rsidRPr="005F54C2">
              <w:rPr>
                <w:rFonts w:ascii="Times New Roman" w:hAnsi="Times New Roman"/>
                <w:sz w:val="24"/>
                <w:szCs w:val="24"/>
                <w:lang w:val="en-US"/>
              </w:rPr>
              <w:t>0.1-100%</w:t>
            </w:r>
          </w:p>
        </w:tc>
      </w:tr>
      <w:tr w:rsidR="00DE5C7E" w:rsidRPr="00AF7DDA" w:rsidTr="008F0A96">
        <w:trPr>
          <w:gridBefore w:val="1"/>
          <w:wBefore w:w="34" w:type="dxa"/>
        </w:trPr>
        <w:tc>
          <w:tcPr>
            <w:tcW w:w="1101" w:type="dxa"/>
          </w:tcPr>
          <w:p w:rsidR="00DE5C7E" w:rsidRPr="00AF7DDA" w:rsidRDefault="00DE5C7E"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DE5C7E" w:rsidRPr="00AF7DDA" w:rsidRDefault="00DE5C7E" w:rsidP="00AF7DDA">
            <w:pPr>
              <w:spacing w:after="0" w:line="240" w:lineRule="auto"/>
              <w:rPr>
                <w:rFonts w:ascii="Times New Roman" w:hAnsi="Times New Roman"/>
                <w:sz w:val="24"/>
                <w:szCs w:val="24"/>
              </w:rPr>
            </w:pPr>
            <w:r>
              <w:rPr>
                <w:rFonts w:ascii="Times New Roman" w:hAnsi="Times New Roman"/>
                <w:sz w:val="24"/>
                <w:szCs w:val="24"/>
              </w:rPr>
              <w:t>GOST R 55063 p.5</w:t>
            </w:r>
          </w:p>
        </w:tc>
        <w:tc>
          <w:tcPr>
            <w:tcW w:w="2977" w:type="dxa"/>
            <w:gridSpan w:val="3"/>
            <w:vMerge w:val="restart"/>
          </w:tcPr>
          <w:p w:rsidR="00DE5C7E" w:rsidRPr="00AF7DDA" w:rsidRDefault="00DE5C7E" w:rsidP="00AF7DDA">
            <w:pPr>
              <w:spacing w:after="0" w:line="240" w:lineRule="auto"/>
              <w:rPr>
                <w:rFonts w:ascii="Times New Roman" w:hAnsi="Times New Roman"/>
                <w:sz w:val="24"/>
                <w:szCs w:val="24"/>
              </w:rPr>
            </w:pPr>
            <w:r w:rsidRPr="00AF7DDA">
              <w:rPr>
                <w:rFonts w:ascii="Times New Roman" w:hAnsi="Times New Roman"/>
                <w:sz w:val="24"/>
                <w:szCs w:val="24"/>
              </w:rPr>
              <w:t>cheeses and processed cheeses</w:t>
            </w:r>
          </w:p>
          <w:p w:rsidR="00DE5C7E" w:rsidRPr="00AF7DDA" w:rsidRDefault="00DE5C7E" w:rsidP="00AF7DDA">
            <w:pPr>
              <w:spacing w:after="0" w:line="240" w:lineRule="auto"/>
              <w:rPr>
                <w:rFonts w:ascii="Times New Roman" w:hAnsi="Times New Roman"/>
                <w:sz w:val="24"/>
                <w:szCs w:val="24"/>
              </w:rPr>
            </w:pPr>
          </w:p>
        </w:tc>
        <w:tc>
          <w:tcPr>
            <w:tcW w:w="1984" w:type="dxa"/>
            <w:gridSpan w:val="3"/>
            <w:vMerge w:val="restart"/>
          </w:tcPr>
          <w:p w:rsidR="00DE5C7E" w:rsidRPr="00AF7DDA" w:rsidRDefault="00DE5C7E" w:rsidP="00AF7DDA">
            <w:pPr>
              <w:widowControl w:val="0"/>
              <w:spacing w:after="0" w:line="240" w:lineRule="auto"/>
              <w:rPr>
                <w:rFonts w:ascii="Times New Roman" w:hAnsi="Times New Roman"/>
                <w:sz w:val="24"/>
                <w:szCs w:val="24"/>
              </w:rPr>
            </w:pPr>
            <w:r>
              <w:rPr>
                <w:rFonts w:ascii="Times New Roman" w:hAnsi="Times New Roman"/>
                <w:sz w:val="24"/>
                <w:szCs w:val="24"/>
              </w:rPr>
              <w:t>10.51.40.10</w:t>
            </w:r>
            <w:r w:rsidRPr="00AF7DDA">
              <w:rPr>
                <w:rFonts w:ascii="Times New Roman" w:hAnsi="Times New Roman"/>
                <w:sz w:val="24"/>
                <w:szCs w:val="24"/>
              </w:rPr>
              <w:t>-</w:t>
            </w:r>
          </w:p>
          <w:p w:rsidR="00DE5C7E" w:rsidRPr="00AF7DDA" w:rsidRDefault="00DE5C7E" w:rsidP="00AF7DDA">
            <w:pPr>
              <w:widowControl w:val="0"/>
              <w:spacing w:after="0" w:line="240" w:lineRule="auto"/>
              <w:rPr>
                <w:rFonts w:ascii="Times New Roman" w:hAnsi="Times New Roman"/>
                <w:sz w:val="24"/>
                <w:szCs w:val="24"/>
              </w:rPr>
            </w:pPr>
            <w:r>
              <w:rPr>
                <w:rFonts w:ascii="Times New Roman" w:hAnsi="Times New Roman"/>
                <w:sz w:val="24"/>
                <w:szCs w:val="24"/>
              </w:rPr>
              <w:t>10.51.40.17</w:t>
            </w:r>
          </w:p>
        </w:tc>
        <w:tc>
          <w:tcPr>
            <w:tcW w:w="1708" w:type="dxa"/>
            <w:gridSpan w:val="2"/>
            <w:vMerge w:val="restart"/>
          </w:tcPr>
          <w:p w:rsidR="00DE5C7E" w:rsidRPr="00AF7DDA" w:rsidRDefault="00DE5C7E"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0406</w:t>
            </w:r>
          </w:p>
        </w:tc>
        <w:tc>
          <w:tcPr>
            <w:tcW w:w="2261" w:type="dxa"/>
          </w:tcPr>
          <w:p w:rsidR="00DE5C7E" w:rsidRPr="00AF7DDA" w:rsidRDefault="00DE5C7E"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2062" w:type="dxa"/>
            <w:gridSpan w:val="2"/>
          </w:tcPr>
          <w:p w:rsidR="00DE5C7E" w:rsidRPr="00AF7DDA" w:rsidRDefault="00DE5C7E"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DE5C7E" w:rsidRPr="00AF7DDA" w:rsidTr="008F0A96">
        <w:trPr>
          <w:gridBefore w:val="1"/>
          <w:wBefore w:w="34" w:type="dxa"/>
          <w:trHeight w:val="210"/>
        </w:trPr>
        <w:tc>
          <w:tcPr>
            <w:tcW w:w="1101" w:type="dxa"/>
          </w:tcPr>
          <w:p w:rsidR="00DE5C7E" w:rsidRPr="00AF7DDA" w:rsidRDefault="00DE5C7E" w:rsidP="00DE5C7E">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DE5C7E" w:rsidRPr="00AF7DDA" w:rsidRDefault="00DE5C7E" w:rsidP="00AF7DDA">
            <w:pPr>
              <w:spacing w:after="0" w:line="240" w:lineRule="auto"/>
              <w:rPr>
                <w:rFonts w:ascii="Times New Roman" w:hAnsi="Times New Roman"/>
                <w:sz w:val="24"/>
                <w:szCs w:val="24"/>
              </w:rPr>
            </w:pPr>
            <w:r>
              <w:rPr>
                <w:rFonts w:ascii="Times New Roman" w:hAnsi="Times New Roman"/>
                <w:sz w:val="24"/>
                <w:szCs w:val="24"/>
              </w:rPr>
              <w:t xml:space="preserve">GOST R 55063 </w:t>
            </w:r>
            <w:r w:rsidRPr="00AF7DDA">
              <w:rPr>
                <w:rFonts w:ascii="Times New Roman" w:hAnsi="Times New Roman"/>
                <w:sz w:val="24"/>
                <w:szCs w:val="24"/>
              </w:rPr>
              <w:t xml:space="preserve">p.7.6, р.7.7, </w:t>
            </w:r>
          </w:p>
        </w:tc>
        <w:tc>
          <w:tcPr>
            <w:tcW w:w="2977" w:type="dxa"/>
            <w:gridSpan w:val="3"/>
            <w:vMerge/>
          </w:tcPr>
          <w:p w:rsidR="00DE5C7E" w:rsidRPr="00AF7DDA" w:rsidRDefault="00DE5C7E" w:rsidP="00AF7DDA">
            <w:pPr>
              <w:spacing w:after="0" w:line="240" w:lineRule="auto"/>
              <w:rPr>
                <w:rFonts w:ascii="Times New Roman" w:hAnsi="Times New Roman"/>
                <w:sz w:val="24"/>
                <w:szCs w:val="24"/>
                <w:lang w:val="en-US"/>
              </w:rPr>
            </w:pPr>
          </w:p>
        </w:tc>
        <w:tc>
          <w:tcPr>
            <w:tcW w:w="1984" w:type="dxa"/>
            <w:gridSpan w:val="3"/>
            <w:vMerge/>
          </w:tcPr>
          <w:p w:rsidR="00DE5C7E" w:rsidRPr="00AF7DDA" w:rsidRDefault="00DE5C7E" w:rsidP="00AF7DDA">
            <w:pPr>
              <w:spacing w:after="0" w:line="240" w:lineRule="auto"/>
              <w:rPr>
                <w:rFonts w:ascii="Times New Roman" w:hAnsi="Times New Roman"/>
                <w:sz w:val="24"/>
                <w:szCs w:val="24"/>
                <w:lang w:val="en-US"/>
              </w:rPr>
            </w:pPr>
          </w:p>
        </w:tc>
        <w:tc>
          <w:tcPr>
            <w:tcW w:w="1708" w:type="dxa"/>
            <w:gridSpan w:val="2"/>
            <w:vMerge/>
          </w:tcPr>
          <w:p w:rsidR="00DE5C7E" w:rsidRPr="00AF7DDA" w:rsidRDefault="00DE5C7E" w:rsidP="00AF7DDA">
            <w:pPr>
              <w:spacing w:after="0" w:line="240" w:lineRule="auto"/>
              <w:rPr>
                <w:rFonts w:ascii="Times New Roman" w:hAnsi="Times New Roman"/>
                <w:sz w:val="24"/>
                <w:szCs w:val="24"/>
                <w:lang w:val="en-US"/>
              </w:rPr>
            </w:pPr>
          </w:p>
        </w:tc>
        <w:tc>
          <w:tcPr>
            <w:tcW w:w="2261" w:type="dxa"/>
            <w:vMerge w:val="restart"/>
          </w:tcPr>
          <w:p w:rsidR="00DE5C7E" w:rsidRPr="00AF7DDA" w:rsidRDefault="00DE5C7E"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moisture and solids</w:t>
            </w:r>
          </w:p>
        </w:tc>
        <w:tc>
          <w:tcPr>
            <w:tcW w:w="2062" w:type="dxa"/>
            <w:gridSpan w:val="2"/>
            <w:vMerge w:val="restart"/>
          </w:tcPr>
          <w:p w:rsidR="00DE5C7E" w:rsidRPr="00AF7DDA" w:rsidRDefault="00DE5C7E"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(3,0-70,0)</w:t>
            </w:r>
          </w:p>
        </w:tc>
      </w:tr>
      <w:tr w:rsidR="00DE5C7E" w:rsidRPr="00AF7DDA" w:rsidTr="008F0A96">
        <w:trPr>
          <w:gridBefore w:val="1"/>
          <w:wBefore w:w="34" w:type="dxa"/>
          <w:trHeight w:val="345"/>
        </w:trPr>
        <w:tc>
          <w:tcPr>
            <w:tcW w:w="1101" w:type="dxa"/>
          </w:tcPr>
          <w:p w:rsidR="00DE5C7E" w:rsidRPr="00AF7DDA" w:rsidRDefault="00DE5C7E" w:rsidP="00DE5C7E">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DE5C7E" w:rsidRPr="00AF7DDA" w:rsidRDefault="00DE5C7E" w:rsidP="00DE5C7E">
            <w:pPr>
              <w:spacing w:after="0" w:line="240" w:lineRule="auto"/>
              <w:rPr>
                <w:rFonts w:ascii="Times New Roman" w:hAnsi="Times New Roman"/>
                <w:sz w:val="24"/>
                <w:szCs w:val="24"/>
              </w:rPr>
            </w:pPr>
            <w:r>
              <w:rPr>
                <w:rFonts w:ascii="Times New Roman" w:hAnsi="Times New Roman"/>
                <w:sz w:val="24"/>
                <w:szCs w:val="24"/>
              </w:rPr>
              <w:t xml:space="preserve">GOST R 55063 </w:t>
            </w:r>
            <w:r w:rsidRPr="00AF7DDA">
              <w:rPr>
                <w:rFonts w:ascii="Times New Roman" w:hAnsi="Times New Roman"/>
                <w:sz w:val="24"/>
                <w:szCs w:val="24"/>
              </w:rPr>
              <w:t>p.7.8</w:t>
            </w:r>
          </w:p>
        </w:tc>
        <w:tc>
          <w:tcPr>
            <w:tcW w:w="2977" w:type="dxa"/>
            <w:gridSpan w:val="3"/>
            <w:vMerge/>
          </w:tcPr>
          <w:p w:rsidR="00DE5C7E" w:rsidRPr="00AF7DDA" w:rsidRDefault="00DE5C7E" w:rsidP="00AF7DDA">
            <w:pPr>
              <w:spacing w:after="0" w:line="240" w:lineRule="auto"/>
              <w:rPr>
                <w:rFonts w:ascii="Times New Roman" w:hAnsi="Times New Roman"/>
                <w:sz w:val="24"/>
                <w:szCs w:val="24"/>
                <w:lang w:val="en-US"/>
              </w:rPr>
            </w:pPr>
          </w:p>
        </w:tc>
        <w:tc>
          <w:tcPr>
            <w:tcW w:w="1984" w:type="dxa"/>
            <w:gridSpan w:val="3"/>
            <w:vMerge/>
          </w:tcPr>
          <w:p w:rsidR="00DE5C7E" w:rsidRPr="00AF7DDA" w:rsidRDefault="00DE5C7E" w:rsidP="00AF7DDA">
            <w:pPr>
              <w:spacing w:after="0" w:line="240" w:lineRule="auto"/>
              <w:rPr>
                <w:rFonts w:ascii="Times New Roman" w:hAnsi="Times New Roman"/>
                <w:sz w:val="24"/>
                <w:szCs w:val="24"/>
                <w:lang w:val="en-US"/>
              </w:rPr>
            </w:pPr>
          </w:p>
        </w:tc>
        <w:tc>
          <w:tcPr>
            <w:tcW w:w="1708" w:type="dxa"/>
            <w:gridSpan w:val="2"/>
            <w:vMerge/>
          </w:tcPr>
          <w:p w:rsidR="00DE5C7E" w:rsidRPr="00AF7DDA" w:rsidRDefault="00DE5C7E" w:rsidP="00AF7DDA">
            <w:pPr>
              <w:spacing w:after="0" w:line="240" w:lineRule="auto"/>
              <w:rPr>
                <w:rFonts w:ascii="Times New Roman" w:hAnsi="Times New Roman"/>
                <w:sz w:val="24"/>
                <w:szCs w:val="24"/>
                <w:lang w:val="en-US"/>
              </w:rPr>
            </w:pPr>
          </w:p>
        </w:tc>
        <w:tc>
          <w:tcPr>
            <w:tcW w:w="2261" w:type="dxa"/>
            <w:vMerge/>
          </w:tcPr>
          <w:p w:rsidR="00DE5C7E" w:rsidRPr="00AF7DDA" w:rsidRDefault="00DE5C7E" w:rsidP="00AF7DDA">
            <w:pPr>
              <w:spacing w:after="0" w:line="240" w:lineRule="auto"/>
              <w:rPr>
                <w:rFonts w:ascii="Times New Roman" w:hAnsi="Times New Roman"/>
                <w:sz w:val="24"/>
                <w:szCs w:val="24"/>
                <w:lang w:val="en-US"/>
              </w:rPr>
            </w:pPr>
          </w:p>
        </w:tc>
        <w:tc>
          <w:tcPr>
            <w:tcW w:w="2062" w:type="dxa"/>
            <w:gridSpan w:val="2"/>
            <w:vMerge/>
          </w:tcPr>
          <w:p w:rsidR="00DE5C7E" w:rsidRPr="00AF7DDA" w:rsidRDefault="00DE5C7E" w:rsidP="00AF7DDA">
            <w:pPr>
              <w:widowControl w:val="0"/>
              <w:spacing w:after="0" w:line="240" w:lineRule="auto"/>
              <w:rPr>
                <w:rFonts w:ascii="Times New Roman" w:hAnsi="Times New Roman"/>
                <w:sz w:val="24"/>
                <w:szCs w:val="24"/>
              </w:rPr>
            </w:pPr>
          </w:p>
        </w:tc>
      </w:tr>
      <w:tr w:rsidR="00502F1D" w:rsidRPr="00AF7DDA" w:rsidTr="008F0A96">
        <w:trPr>
          <w:gridBefore w:val="1"/>
          <w:wBefore w:w="34" w:type="dxa"/>
        </w:trPr>
        <w:tc>
          <w:tcPr>
            <w:tcW w:w="1101" w:type="dxa"/>
          </w:tcPr>
          <w:p w:rsidR="00502F1D" w:rsidRPr="00AF7DDA" w:rsidRDefault="00502F1D" w:rsidP="00DE5C7E">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502F1D" w:rsidRPr="00AF7DDA" w:rsidRDefault="00DE1FBB" w:rsidP="00AF7DDA">
            <w:pPr>
              <w:spacing w:after="0" w:line="240" w:lineRule="auto"/>
              <w:rPr>
                <w:rFonts w:ascii="Times New Roman" w:hAnsi="Times New Roman"/>
                <w:sz w:val="24"/>
                <w:szCs w:val="24"/>
              </w:rPr>
            </w:pPr>
            <w:r>
              <w:rPr>
                <w:rFonts w:ascii="Times New Roman" w:hAnsi="Times New Roman"/>
                <w:sz w:val="24"/>
                <w:szCs w:val="24"/>
              </w:rPr>
              <w:t>GOST R 55361</w:t>
            </w:r>
            <w:r w:rsidR="00502F1D" w:rsidRPr="00AF7DDA">
              <w:rPr>
                <w:rFonts w:ascii="Times New Roman" w:hAnsi="Times New Roman"/>
                <w:sz w:val="24"/>
                <w:szCs w:val="24"/>
              </w:rPr>
              <w:t>p. 7.</w:t>
            </w:r>
            <w:r w:rsidR="00DE5C7E">
              <w:rPr>
                <w:rFonts w:ascii="Times New Roman" w:hAnsi="Times New Roman"/>
                <w:sz w:val="24"/>
                <w:szCs w:val="24"/>
              </w:rPr>
              <w:t>4, p. 7.5</w:t>
            </w:r>
          </w:p>
          <w:p w:rsidR="00502F1D" w:rsidRPr="00AF7DDA" w:rsidRDefault="00502F1D" w:rsidP="00AF7DDA">
            <w:pPr>
              <w:spacing w:after="0" w:line="240" w:lineRule="auto"/>
              <w:rPr>
                <w:rFonts w:ascii="Times New Roman" w:hAnsi="Times New Roman"/>
                <w:sz w:val="24"/>
                <w:szCs w:val="24"/>
              </w:rPr>
            </w:pPr>
          </w:p>
        </w:tc>
        <w:tc>
          <w:tcPr>
            <w:tcW w:w="2977" w:type="dxa"/>
            <w:gridSpan w:val="3"/>
          </w:tcPr>
          <w:p w:rsidR="00502F1D" w:rsidRPr="00AF7DDA" w:rsidRDefault="00502F1D" w:rsidP="00AF7DDA">
            <w:pPr>
              <w:spacing w:after="0" w:line="240" w:lineRule="auto"/>
              <w:rPr>
                <w:rFonts w:ascii="Times New Roman" w:hAnsi="Times New Roman"/>
                <w:sz w:val="24"/>
                <w:szCs w:val="24"/>
              </w:rPr>
            </w:pPr>
          </w:p>
        </w:tc>
        <w:tc>
          <w:tcPr>
            <w:tcW w:w="1984"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mass fraction of fat</w:t>
            </w:r>
          </w:p>
        </w:tc>
        <w:tc>
          <w:tcPr>
            <w:tcW w:w="2062"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(7-39) %</w:t>
            </w:r>
          </w:p>
        </w:tc>
      </w:tr>
      <w:tr w:rsidR="007E2D93" w:rsidRPr="00AF7DDA" w:rsidTr="008F0A96">
        <w:trPr>
          <w:gridBefore w:val="1"/>
          <w:wBefore w:w="34" w:type="dxa"/>
          <w:trHeight w:val="540"/>
        </w:trPr>
        <w:tc>
          <w:tcPr>
            <w:tcW w:w="1101" w:type="dxa"/>
            <w:shd w:val="clear" w:color="auto" w:fill="auto"/>
          </w:tcPr>
          <w:p w:rsidR="007E2D93" w:rsidRPr="00AF7DDA" w:rsidRDefault="007E2D93"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shd w:val="clear" w:color="auto" w:fill="auto"/>
          </w:tcPr>
          <w:p w:rsidR="007E2D93" w:rsidRPr="00AF7DDA" w:rsidRDefault="007E2D93" w:rsidP="00AF7DDA">
            <w:pPr>
              <w:spacing w:after="0" w:line="240" w:lineRule="auto"/>
              <w:rPr>
                <w:rFonts w:ascii="Times New Roman" w:hAnsi="Times New Roman"/>
                <w:sz w:val="24"/>
                <w:szCs w:val="24"/>
              </w:rPr>
            </w:pPr>
            <w:r w:rsidRPr="00AF7DDA">
              <w:rPr>
                <w:rFonts w:ascii="Times New Roman" w:hAnsi="Times New Roman"/>
                <w:sz w:val="24"/>
                <w:szCs w:val="24"/>
              </w:rPr>
              <w:t xml:space="preserve">GOST R 55361 </w:t>
            </w:r>
          </w:p>
          <w:p w:rsidR="007E2D93" w:rsidRDefault="007E2D93" w:rsidP="00DE5C7E">
            <w:pPr>
              <w:spacing w:after="0" w:line="240" w:lineRule="auto"/>
              <w:rPr>
                <w:rFonts w:ascii="Times New Roman" w:hAnsi="Times New Roman"/>
                <w:sz w:val="24"/>
                <w:szCs w:val="24"/>
              </w:rPr>
            </w:pPr>
            <w:r w:rsidRPr="00AF7DDA">
              <w:rPr>
                <w:rFonts w:ascii="Times New Roman" w:hAnsi="Times New Roman"/>
                <w:sz w:val="24"/>
                <w:szCs w:val="24"/>
              </w:rPr>
              <w:t>p.7.</w:t>
            </w:r>
            <w:r>
              <w:rPr>
                <w:rFonts w:ascii="Times New Roman" w:hAnsi="Times New Roman"/>
                <w:sz w:val="24"/>
                <w:szCs w:val="24"/>
              </w:rPr>
              <w:t>6</w:t>
            </w:r>
            <w:r w:rsidRPr="00AF7DDA">
              <w:rPr>
                <w:rFonts w:ascii="Times New Roman" w:hAnsi="Times New Roman"/>
                <w:sz w:val="24"/>
                <w:szCs w:val="24"/>
              </w:rPr>
              <w:t>, p.7.</w:t>
            </w:r>
            <w:r>
              <w:rPr>
                <w:rFonts w:ascii="Times New Roman" w:hAnsi="Times New Roman"/>
                <w:sz w:val="24"/>
                <w:szCs w:val="24"/>
              </w:rPr>
              <w:t>7, р.7.8</w:t>
            </w:r>
          </w:p>
          <w:p w:rsidR="007E2D93" w:rsidRPr="00AF7DDA" w:rsidRDefault="007E2D93" w:rsidP="00DE5C7E">
            <w:pPr>
              <w:spacing w:after="0" w:line="240" w:lineRule="auto"/>
              <w:rPr>
                <w:rFonts w:ascii="Times New Roman" w:hAnsi="Times New Roman"/>
                <w:sz w:val="24"/>
                <w:szCs w:val="24"/>
              </w:rPr>
            </w:pPr>
          </w:p>
        </w:tc>
        <w:tc>
          <w:tcPr>
            <w:tcW w:w="2977" w:type="dxa"/>
            <w:gridSpan w:val="3"/>
            <w:vMerge w:val="restart"/>
            <w:shd w:val="clear" w:color="auto" w:fill="auto"/>
          </w:tcPr>
          <w:p w:rsidR="007E2D93" w:rsidRPr="00AF7DDA" w:rsidRDefault="007E2D93"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Milk fat, butter (melted, creamy, except for dry), butter paste made from cow milk</w:t>
            </w:r>
          </w:p>
        </w:tc>
        <w:tc>
          <w:tcPr>
            <w:tcW w:w="1984" w:type="dxa"/>
            <w:gridSpan w:val="3"/>
            <w:vMerge w:val="restart"/>
            <w:shd w:val="clear" w:color="auto" w:fill="auto"/>
          </w:tcPr>
          <w:p w:rsidR="007E2D93" w:rsidRPr="00AF7DDA" w:rsidRDefault="007E2D93"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10.51.3</w:t>
            </w:r>
          </w:p>
        </w:tc>
        <w:tc>
          <w:tcPr>
            <w:tcW w:w="1708" w:type="dxa"/>
            <w:gridSpan w:val="2"/>
            <w:vMerge w:val="restart"/>
            <w:shd w:val="clear" w:color="auto" w:fill="auto"/>
          </w:tcPr>
          <w:p w:rsidR="007E2D93" w:rsidRPr="00AF7DDA" w:rsidRDefault="007E2D93"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0405</w:t>
            </w:r>
          </w:p>
        </w:tc>
        <w:tc>
          <w:tcPr>
            <w:tcW w:w="2261" w:type="dxa"/>
            <w:vMerge w:val="restart"/>
            <w:shd w:val="clear" w:color="auto" w:fill="auto"/>
          </w:tcPr>
          <w:p w:rsidR="007E2D93" w:rsidRPr="00AF7DDA" w:rsidRDefault="007E2D93"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mass fraction of fat</w:t>
            </w:r>
          </w:p>
        </w:tc>
        <w:tc>
          <w:tcPr>
            <w:tcW w:w="2062" w:type="dxa"/>
            <w:gridSpan w:val="2"/>
            <w:vMerge w:val="restart"/>
            <w:shd w:val="clear" w:color="auto" w:fill="auto"/>
          </w:tcPr>
          <w:p w:rsidR="007E2D93" w:rsidRPr="00AF7DDA" w:rsidRDefault="007E2D93"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(50,0-85,0) %</w:t>
            </w:r>
          </w:p>
        </w:tc>
      </w:tr>
      <w:tr w:rsidR="007E2D93" w:rsidRPr="00AF7DDA" w:rsidTr="008F0A96">
        <w:trPr>
          <w:gridBefore w:val="1"/>
          <w:wBefore w:w="34" w:type="dxa"/>
          <w:trHeight w:val="273"/>
        </w:trPr>
        <w:tc>
          <w:tcPr>
            <w:tcW w:w="1101" w:type="dxa"/>
            <w:shd w:val="clear" w:color="auto" w:fill="auto"/>
          </w:tcPr>
          <w:p w:rsidR="007E2D93" w:rsidRPr="00AF7DDA" w:rsidRDefault="007E2D93"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shd w:val="clear" w:color="auto" w:fill="auto"/>
          </w:tcPr>
          <w:p w:rsidR="007E2D93" w:rsidRDefault="007E2D93" w:rsidP="00DE5C7E">
            <w:pPr>
              <w:spacing w:after="0" w:line="240" w:lineRule="auto"/>
              <w:rPr>
                <w:rFonts w:ascii="Times New Roman" w:hAnsi="Times New Roman"/>
                <w:sz w:val="24"/>
                <w:szCs w:val="24"/>
              </w:rPr>
            </w:pPr>
          </w:p>
          <w:p w:rsidR="007E2D93" w:rsidRPr="00AF7DDA" w:rsidRDefault="007E2D93" w:rsidP="007E2D93">
            <w:pPr>
              <w:spacing w:after="0" w:line="240" w:lineRule="auto"/>
              <w:rPr>
                <w:rFonts w:ascii="Times New Roman" w:hAnsi="Times New Roman"/>
                <w:sz w:val="24"/>
                <w:szCs w:val="24"/>
              </w:rPr>
            </w:pPr>
            <w:r w:rsidRPr="00AF7DDA">
              <w:rPr>
                <w:rFonts w:ascii="Times New Roman" w:hAnsi="Times New Roman"/>
                <w:sz w:val="24"/>
                <w:szCs w:val="24"/>
              </w:rPr>
              <w:t xml:space="preserve">GOST R 55361 </w:t>
            </w:r>
          </w:p>
          <w:p w:rsidR="007E2D93" w:rsidRDefault="007E2D93" w:rsidP="007E2D93">
            <w:pPr>
              <w:spacing w:after="0" w:line="240" w:lineRule="auto"/>
              <w:rPr>
                <w:rFonts w:ascii="Times New Roman" w:hAnsi="Times New Roman"/>
                <w:sz w:val="24"/>
                <w:szCs w:val="24"/>
              </w:rPr>
            </w:pPr>
            <w:r w:rsidRPr="00AF7DDA">
              <w:rPr>
                <w:rFonts w:ascii="Times New Roman" w:hAnsi="Times New Roman"/>
                <w:sz w:val="24"/>
                <w:szCs w:val="24"/>
              </w:rPr>
              <w:t>p.7.</w:t>
            </w:r>
            <w:r>
              <w:rPr>
                <w:rFonts w:ascii="Times New Roman" w:hAnsi="Times New Roman"/>
                <w:sz w:val="24"/>
                <w:szCs w:val="24"/>
              </w:rPr>
              <w:t>9</w:t>
            </w:r>
            <w:r w:rsidRPr="00AF7DDA">
              <w:rPr>
                <w:rFonts w:ascii="Times New Roman" w:hAnsi="Times New Roman"/>
                <w:sz w:val="24"/>
                <w:szCs w:val="24"/>
              </w:rPr>
              <w:t>, p.7.</w:t>
            </w:r>
            <w:r>
              <w:rPr>
                <w:rFonts w:ascii="Times New Roman" w:hAnsi="Times New Roman"/>
                <w:sz w:val="24"/>
                <w:szCs w:val="24"/>
              </w:rPr>
              <w:t>10, р.7.11</w:t>
            </w:r>
          </w:p>
          <w:p w:rsidR="007E2D93" w:rsidRDefault="007E2D93" w:rsidP="00DE5C7E">
            <w:pPr>
              <w:spacing w:after="0" w:line="240" w:lineRule="auto"/>
              <w:rPr>
                <w:rFonts w:ascii="Times New Roman" w:hAnsi="Times New Roman"/>
                <w:sz w:val="24"/>
                <w:szCs w:val="24"/>
              </w:rPr>
            </w:pPr>
          </w:p>
          <w:p w:rsidR="007E2D93" w:rsidRPr="00AF7DDA" w:rsidRDefault="007E2D93" w:rsidP="00DE5C7E">
            <w:pPr>
              <w:spacing w:after="0" w:line="240" w:lineRule="auto"/>
              <w:rPr>
                <w:rFonts w:ascii="Times New Roman" w:hAnsi="Times New Roman"/>
                <w:sz w:val="24"/>
                <w:szCs w:val="24"/>
              </w:rPr>
            </w:pPr>
          </w:p>
        </w:tc>
        <w:tc>
          <w:tcPr>
            <w:tcW w:w="2977" w:type="dxa"/>
            <w:gridSpan w:val="3"/>
            <w:vMerge/>
            <w:shd w:val="clear" w:color="auto" w:fill="auto"/>
          </w:tcPr>
          <w:p w:rsidR="007E2D93" w:rsidRPr="00AF7DDA" w:rsidRDefault="007E2D93" w:rsidP="00AF7DDA">
            <w:pPr>
              <w:spacing w:after="0" w:line="240" w:lineRule="auto"/>
              <w:rPr>
                <w:rFonts w:ascii="Times New Roman" w:hAnsi="Times New Roman"/>
                <w:sz w:val="24"/>
                <w:szCs w:val="24"/>
                <w:lang w:val="en-US"/>
              </w:rPr>
            </w:pPr>
          </w:p>
        </w:tc>
        <w:tc>
          <w:tcPr>
            <w:tcW w:w="1984" w:type="dxa"/>
            <w:gridSpan w:val="3"/>
            <w:vMerge/>
            <w:shd w:val="clear" w:color="auto" w:fill="auto"/>
          </w:tcPr>
          <w:p w:rsidR="007E2D93" w:rsidRPr="00AF7DDA" w:rsidRDefault="007E2D93" w:rsidP="00AF7DDA">
            <w:pPr>
              <w:widowControl w:val="0"/>
              <w:spacing w:after="0" w:line="240" w:lineRule="auto"/>
              <w:rPr>
                <w:rFonts w:ascii="Times New Roman" w:hAnsi="Times New Roman"/>
                <w:sz w:val="24"/>
                <w:szCs w:val="24"/>
              </w:rPr>
            </w:pPr>
          </w:p>
        </w:tc>
        <w:tc>
          <w:tcPr>
            <w:tcW w:w="1708" w:type="dxa"/>
            <w:gridSpan w:val="2"/>
            <w:vMerge/>
            <w:shd w:val="clear" w:color="auto" w:fill="auto"/>
          </w:tcPr>
          <w:p w:rsidR="007E2D93" w:rsidRPr="00AF7DDA" w:rsidRDefault="007E2D93" w:rsidP="00AF7DDA">
            <w:pPr>
              <w:widowControl w:val="0"/>
              <w:spacing w:after="0" w:line="240" w:lineRule="auto"/>
              <w:rPr>
                <w:rFonts w:ascii="Times New Roman" w:hAnsi="Times New Roman"/>
                <w:sz w:val="24"/>
                <w:szCs w:val="24"/>
              </w:rPr>
            </w:pPr>
          </w:p>
        </w:tc>
        <w:tc>
          <w:tcPr>
            <w:tcW w:w="2261" w:type="dxa"/>
            <w:vMerge/>
            <w:shd w:val="clear" w:color="auto" w:fill="auto"/>
          </w:tcPr>
          <w:p w:rsidR="007E2D93" w:rsidRPr="00AF7DDA" w:rsidRDefault="007E2D93" w:rsidP="00AF7DDA">
            <w:pPr>
              <w:spacing w:after="0" w:line="240" w:lineRule="auto"/>
              <w:rPr>
                <w:rFonts w:ascii="Times New Roman" w:hAnsi="Times New Roman"/>
                <w:sz w:val="24"/>
                <w:szCs w:val="24"/>
              </w:rPr>
            </w:pPr>
          </w:p>
        </w:tc>
        <w:tc>
          <w:tcPr>
            <w:tcW w:w="2062" w:type="dxa"/>
            <w:gridSpan w:val="2"/>
            <w:vMerge/>
            <w:shd w:val="clear" w:color="auto" w:fill="auto"/>
          </w:tcPr>
          <w:p w:rsidR="007E2D93" w:rsidRPr="00AF7DDA" w:rsidRDefault="007E2D93" w:rsidP="00AF7DDA">
            <w:pPr>
              <w:widowControl w:val="0"/>
              <w:spacing w:after="0" w:line="240" w:lineRule="auto"/>
              <w:rPr>
                <w:rFonts w:ascii="Times New Roman" w:hAnsi="Times New Roman"/>
                <w:sz w:val="24"/>
                <w:szCs w:val="24"/>
              </w:rPr>
            </w:pPr>
          </w:p>
        </w:tc>
      </w:tr>
      <w:tr w:rsidR="007E2D93" w:rsidRPr="00AF7DDA" w:rsidTr="008F0A96">
        <w:trPr>
          <w:gridBefore w:val="1"/>
          <w:wBefore w:w="34" w:type="dxa"/>
          <w:trHeight w:val="309"/>
        </w:trPr>
        <w:tc>
          <w:tcPr>
            <w:tcW w:w="1101" w:type="dxa"/>
            <w:shd w:val="clear" w:color="auto" w:fill="auto"/>
          </w:tcPr>
          <w:p w:rsidR="007E2D93" w:rsidRPr="00AF7DDA" w:rsidRDefault="007E2D93"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shd w:val="clear" w:color="auto" w:fill="auto"/>
          </w:tcPr>
          <w:p w:rsidR="007E2D93" w:rsidRDefault="007E2D93" w:rsidP="00DE5C7E">
            <w:pPr>
              <w:spacing w:after="0" w:line="240" w:lineRule="auto"/>
              <w:rPr>
                <w:rFonts w:ascii="Times New Roman" w:hAnsi="Times New Roman"/>
                <w:sz w:val="24"/>
                <w:szCs w:val="24"/>
              </w:rPr>
            </w:pPr>
          </w:p>
          <w:p w:rsidR="007E2D93" w:rsidRPr="00AF7DDA" w:rsidRDefault="007E2D93" w:rsidP="007E2D93">
            <w:pPr>
              <w:spacing w:after="0" w:line="240" w:lineRule="auto"/>
              <w:rPr>
                <w:rFonts w:ascii="Times New Roman" w:hAnsi="Times New Roman"/>
                <w:sz w:val="24"/>
                <w:szCs w:val="24"/>
              </w:rPr>
            </w:pPr>
            <w:r w:rsidRPr="00AF7DDA">
              <w:rPr>
                <w:rFonts w:ascii="Times New Roman" w:hAnsi="Times New Roman"/>
                <w:sz w:val="24"/>
                <w:szCs w:val="24"/>
              </w:rPr>
              <w:lastRenderedPageBreak/>
              <w:t xml:space="preserve">GOST R 55361 </w:t>
            </w:r>
          </w:p>
          <w:p w:rsidR="007E2D93" w:rsidRDefault="007E2D93" w:rsidP="007E2D93">
            <w:pPr>
              <w:spacing w:after="0" w:line="240" w:lineRule="auto"/>
              <w:rPr>
                <w:rFonts w:ascii="Times New Roman" w:hAnsi="Times New Roman"/>
                <w:sz w:val="24"/>
                <w:szCs w:val="24"/>
              </w:rPr>
            </w:pPr>
            <w:r w:rsidRPr="00AF7DDA">
              <w:rPr>
                <w:rFonts w:ascii="Times New Roman" w:hAnsi="Times New Roman"/>
                <w:sz w:val="24"/>
                <w:szCs w:val="24"/>
              </w:rPr>
              <w:t>p.7.</w:t>
            </w:r>
            <w:r>
              <w:rPr>
                <w:rFonts w:ascii="Times New Roman" w:hAnsi="Times New Roman"/>
                <w:sz w:val="24"/>
                <w:szCs w:val="24"/>
              </w:rPr>
              <w:t>12</w:t>
            </w:r>
          </w:p>
          <w:p w:rsidR="007E2D93" w:rsidRPr="00AF7DDA" w:rsidRDefault="007E2D93" w:rsidP="00DE5C7E">
            <w:pPr>
              <w:spacing w:after="0" w:line="240" w:lineRule="auto"/>
              <w:rPr>
                <w:rFonts w:ascii="Times New Roman" w:hAnsi="Times New Roman"/>
                <w:sz w:val="24"/>
                <w:szCs w:val="24"/>
              </w:rPr>
            </w:pPr>
          </w:p>
        </w:tc>
        <w:tc>
          <w:tcPr>
            <w:tcW w:w="2977" w:type="dxa"/>
            <w:gridSpan w:val="3"/>
            <w:vMerge/>
            <w:shd w:val="clear" w:color="auto" w:fill="auto"/>
          </w:tcPr>
          <w:p w:rsidR="007E2D93" w:rsidRPr="00AF7DDA" w:rsidRDefault="007E2D93" w:rsidP="00AF7DDA">
            <w:pPr>
              <w:spacing w:after="0" w:line="240" w:lineRule="auto"/>
              <w:rPr>
                <w:rFonts w:ascii="Times New Roman" w:hAnsi="Times New Roman"/>
                <w:sz w:val="24"/>
                <w:szCs w:val="24"/>
                <w:lang w:val="en-US"/>
              </w:rPr>
            </w:pPr>
          </w:p>
        </w:tc>
        <w:tc>
          <w:tcPr>
            <w:tcW w:w="1984" w:type="dxa"/>
            <w:gridSpan w:val="3"/>
            <w:vMerge/>
            <w:shd w:val="clear" w:color="auto" w:fill="auto"/>
          </w:tcPr>
          <w:p w:rsidR="007E2D93" w:rsidRPr="00AF7DDA" w:rsidRDefault="007E2D93" w:rsidP="00AF7DDA">
            <w:pPr>
              <w:widowControl w:val="0"/>
              <w:spacing w:after="0" w:line="240" w:lineRule="auto"/>
              <w:rPr>
                <w:rFonts w:ascii="Times New Roman" w:hAnsi="Times New Roman"/>
                <w:sz w:val="24"/>
                <w:szCs w:val="24"/>
              </w:rPr>
            </w:pPr>
          </w:p>
        </w:tc>
        <w:tc>
          <w:tcPr>
            <w:tcW w:w="1708" w:type="dxa"/>
            <w:gridSpan w:val="2"/>
            <w:vMerge/>
            <w:shd w:val="clear" w:color="auto" w:fill="auto"/>
          </w:tcPr>
          <w:p w:rsidR="007E2D93" w:rsidRPr="00AF7DDA" w:rsidRDefault="007E2D93" w:rsidP="00AF7DDA">
            <w:pPr>
              <w:widowControl w:val="0"/>
              <w:spacing w:after="0" w:line="240" w:lineRule="auto"/>
              <w:rPr>
                <w:rFonts w:ascii="Times New Roman" w:hAnsi="Times New Roman"/>
                <w:sz w:val="24"/>
                <w:szCs w:val="24"/>
              </w:rPr>
            </w:pPr>
          </w:p>
        </w:tc>
        <w:tc>
          <w:tcPr>
            <w:tcW w:w="2261" w:type="dxa"/>
            <w:vMerge/>
            <w:shd w:val="clear" w:color="auto" w:fill="auto"/>
          </w:tcPr>
          <w:p w:rsidR="007E2D93" w:rsidRPr="00AF7DDA" w:rsidRDefault="007E2D93" w:rsidP="00AF7DDA">
            <w:pPr>
              <w:spacing w:after="0" w:line="240" w:lineRule="auto"/>
              <w:rPr>
                <w:rFonts w:ascii="Times New Roman" w:hAnsi="Times New Roman"/>
                <w:sz w:val="24"/>
                <w:szCs w:val="24"/>
              </w:rPr>
            </w:pPr>
          </w:p>
        </w:tc>
        <w:tc>
          <w:tcPr>
            <w:tcW w:w="2062" w:type="dxa"/>
            <w:gridSpan w:val="2"/>
            <w:vMerge/>
            <w:shd w:val="clear" w:color="auto" w:fill="auto"/>
          </w:tcPr>
          <w:p w:rsidR="007E2D93" w:rsidRPr="00AF7DDA" w:rsidRDefault="007E2D93" w:rsidP="00AF7DDA">
            <w:pPr>
              <w:widowControl w:val="0"/>
              <w:spacing w:after="0" w:line="240" w:lineRule="auto"/>
              <w:rPr>
                <w:rFonts w:ascii="Times New Roman" w:hAnsi="Times New Roman"/>
                <w:sz w:val="24"/>
                <w:szCs w:val="24"/>
              </w:rPr>
            </w:pPr>
          </w:p>
        </w:tc>
      </w:tr>
      <w:tr w:rsidR="007E2D93" w:rsidRPr="00AF7DDA" w:rsidTr="008F0A96">
        <w:trPr>
          <w:gridBefore w:val="1"/>
          <w:wBefore w:w="34" w:type="dxa"/>
          <w:trHeight w:val="363"/>
        </w:trPr>
        <w:tc>
          <w:tcPr>
            <w:tcW w:w="1101" w:type="dxa"/>
            <w:shd w:val="clear" w:color="auto" w:fill="auto"/>
          </w:tcPr>
          <w:p w:rsidR="007E2D93" w:rsidRPr="00AF7DDA" w:rsidRDefault="007E2D93"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shd w:val="clear" w:color="auto" w:fill="auto"/>
          </w:tcPr>
          <w:p w:rsidR="007E2D93" w:rsidRDefault="007E2D93" w:rsidP="00DE5C7E">
            <w:pPr>
              <w:spacing w:after="0" w:line="240" w:lineRule="auto"/>
              <w:rPr>
                <w:rFonts w:ascii="Times New Roman" w:hAnsi="Times New Roman"/>
                <w:sz w:val="24"/>
                <w:szCs w:val="24"/>
              </w:rPr>
            </w:pPr>
          </w:p>
          <w:p w:rsidR="007E2D93" w:rsidRDefault="007E2D93" w:rsidP="00DE5C7E">
            <w:pPr>
              <w:spacing w:after="0" w:line="240" w:lineRule="auto"/>
              <w:rPr>
                <w:rFonts w:ascii="Times New Roman" w:hAnsi="Times New Roman"/>
                <w:sz w:val="24"/>
                <w:szCs w:val="24"/>
              </w:rPr>
            </w:pPr>
          </w:p>
          <w:p w:rsidR="007E2D93" w:rsidRPr="00AF7DDA" w:rsidRDefault="007E2D93" w:rsidP="007E2D93">
            <w:pPr>
              <w:spacing w:after="0" w:line="240" w:lineRule="auto"/>
              <w:rPr>
                <w:rFonts w:ascii="Times New Roman" w:hAnsi="Times New Roman"/>
                <w:sz w:val="24"/>
                <w:szCs w:val="24"/>
              </w:rPr>
            </w:pPr>
            <w:r w:rsidRPr="00AF7DDA">
              <w:rPr>
                <w:rFonts w:ascii="Times New Roman" w:hAnsi="Times New Roman"/>
                <w:sz w:val="24"/>
                <w:szCs w:val="24"/>
              </w:rPr>
              <w:t xml:space="preserve">GOST R 55361 </w:t>
            </w:r>
          </w:p>
          <w:p w:rsidR="007E2D93" w:rsidRDefault="007E2D93" w:rsidP="007E2D93">
            <w:pPr>
              <w:spacing w:after="0" w:line="240" w:lineRule="auto"/>
              <w:rPr>
                <w:rFonts w:ascii="Times New Roman" w:hAnsi="Times New Roman"/>
                <w:sz w:val="24"/>
                <w:szCs w:val="24"/>
              </w:rPr>
            </w:pPr>
            <w:r w:rsidRPr="00AF7DDA">
              <w:rPr>
                <w:rFonts w:ascii="Times New Roman" w:hAnsi="Times New Roman"/>
                <w:sz w:val="24"/>
                <w:szCs w:val="24"/>
              </w:rPr>
              <w:t>p.7.</w:t>
            </w:r>
            <w:r>
              <w:rPr>
                <w:rFonts w:ascii="Times New Roman" w:hAnsi="Times New Roman"/>
                <w:sz w:val="24"/>
                <w:szCs w:val="24"/>
              </w:rPr>
              <w:t>13</w:t>
            </w:r>
          </w:p>
          <w:p w:rsidR="007E2D93" w:rsidRPr="00AF7DDA" w:rsidRDefault="007E2D93" w:rsidP="00DE5C7E">
            <w:pPr>
              <w:spacing w:after="0" w:line="240" w:lineRule="auto"/>
              <w:rPr>
                <w:rFonts w:ascii="Times New Roman" w:hAnsi="Times New Roman"/>
                <w:sz w:val="24"/>
                <w:szCs w:val="24"/>
              </w:rPr>
            </w:pPr>
          </w:p>
        </w:tc>
        <w:tc>
          <w:tcPr>
            <w:tcW w:w="2977" w:type="dxa"/>
            <w:gridSpan w:val="3"/>
            <w:vMerge/>
            <w:shd w:val="clear" w:color="auto" w:fill="auto"/>
          </w:tcPr>
          <w:p w:rsidR="007E2D93" w:rsidRPr="00AF7DDA" w:rsidRDefault="007E2D93" w:rsidP="00AF7DDA">
            <w:pPr>
              <w:spacing w:after="0" w:line="240" w:lineRule="auto"/>
              <w:rPr>
                <w:rFonts w:ascii="Times New Roman" w:hAnsi="Times New Roman"/>
                <w:sz w:val="24"/>
                <w:szCs w:val="24"/>
                <w:lang w:val="en-US"/>
              </w:rPr>
            </w:pPr>
          </w:p>
        </w:tc>
        <w:tc>
          <w:tcPr>
            <w:tcW w:w="1984" w:type="dxa"/>
            <w:gridSpan w:val="3"/>
            <w:vMerge/>
            <w:shd w:val="clear" w:color="auto" w:fill="auto"/>
          </w:tcPr>
          <w:p w:rsidR="007E2D93" w:rsidRPr="00AF7DDA" w:rsidRDefault="007E2D93" w:rsidP="00AF7DDA">
            <w:pPr>
              <w:widowControl w:val="0"/>
              <w:spacing w:after="0" w:line="240" w:lineRule="auto"/>
              <w:rPr>
                <w:rFonts w:ascii="Times New Roman" w:hAnsi="Times New Roman"/>
                <w:sz w:val="24"/>
                <w:szCs w:val="24"/>
              </w:rPr>
            </w:pPr>
          </w:p>
        </w:tc>
        <w:tc>
          <w:tcPr>
            <w:tcW w:w="1708" w:type="dxa"/>
            <w:gridSpan w:val="2"/>
            <w:vMerge/>
            <w:shd w:val="clear" w:color="auto" w:fill="auto"/>
          </w:tcPr>
          <w:p w:rsidR="007E2D93" w:rsidRPr="00AF7DDA" w:rsidRDefault="007E2D93" w:rsidP="00AF7DDA">
            <w:pPr>
              <w:widowControl w:val="0"/>
              <w:spacing w:after="0" w:line="240" w:lineRule="auto"/>
              <w:rPr>
                <w:rFonts w:ascii="Times New Roman" w:hAnsi="Times New Roman"/>
                <w:sz w:val="24"/>
                <w:szCs w:val="24"/>
              </w:rPr>
            </w:pPr>
          </w:p>
        </w:tc>
        <w:tc>
          <w:tcPr>
            <w:tcW w:w="2261" w:type="dxa"/>
            <w:vMerge/>
            <w:shd w:val="clear" w:color="auto" w:fill="auto"/>
          </w:tcPr>
          <w:p w:rsidR="007E2D93" w:rsidRPr="00AF7DDA" w:rsidRDefault="007E2D93" w:rsidP="00AF7DDA">
            <w:pPr>
              <w:spacing w:after="0" w:line="240" w:lineRule="auto"/>
              <w:rPr>
                <w:rFonts w:ascii="Times New Roman" w:hAnsi="Times New Roman"/>
                <w:sz w:val="24"/>
                <w:szCs w:val="24"/>
              </w:rPr>
            </w:pPr>
          </w:p>
        </w:tc>
        <w:tc>
          <w:tcPr>
            <w:tcW w:w="2062" w:type="dxa"/>
            <w:gridSpan w:val="2"/>
            <w:vMerge/>
            <w:shd w:val="clear" w:color="auto" w:fill="auto"/>
          </w:tcPr>
          <w:p w:rsidR="007E2D93" w:rsidRPr="00AF7DDA" w:rsidRDefault="007E2D93" w:rsidP="00AF7DDA">
            <w:pPr>
              <w:widowControl w:val="0"/>
              <w:spacing w:after="0" w:line="240" w:lineRule="auto"/>
              <w:rPr>
                <w:rFonts w:ascii="Times New Roman" w:hAnsi="Times New Roman"/>
                <w:sz w:val="24"/>
                <w:szCs w:val="24"/>
              </w:rPr>
            </w:pPr>
          </w:p>
        </w:tc>
      </w:tr>
      <w:tr w:rsidR="007E2D93" w:rsidRPr="00AF7DDA" w:rsidTr="008F0A96">
        <w:trPr>
          <w:gridBefore w:val="1"/>
          <w:wBefore w:w="34" w:type="dxa"/>
          <w:trHeight w:val="276"/>
        </w:trPr>
        <w:tc>
          <w:tcPr>
            <w:tcW w:w="1101" w:type="dxa"/>
            <w:vMerge w:val="restart"/>
            <w:shd w:val="clear" w:color="auto" w:fill="auto"/>
          </w:tcPr>
          <w:p w:rsidR="007E2D93" w:rsidRPr="00AF7DDA" w:rsidRDefault="007E2D93"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shd w:val="clear" w:color="auto" w:fill="auto"/>
          </w:tcPr>
          <w:p w:rsidR="007E2D93" w:rsidRPr="00AF7DDA" w:rsidRDefault="007E2D93" w:rsidP="001B7FE8">
            <w:pPr>
              <w:spacing w:after="0" w:line="240" w:lineRule="auto"/>
              <w:rPr>
                <w:rFonts w:ascii="Times New Roman" w:hAnsi="Times New Roman"/>
                <w:sz w:val="24"/>
                <w:szCs w:val="24"/>
              </w:rPr>
            </w:pPr>
            <w:r w:rsidRPr="00AF7DDA">
              <w:rPr>
                <w:rFonts w:ascii="Times New Roman" w:hAnsi="Times New Roman"/>
                <w:sz w:val="24"/>
                <w:szCs w:val="24"/>
              </w:rPr>
              <w:t xml:space="preserve">GOST R 55361 </w:t>
            </w:r>
          </w:p>
          <w:p w:rsidR="007E2D93" w:rsidRPr="00AF7DDA" w:rsidRDefault="007E2D93" w:rsidP="007E2D93">
            <w:pPr>
              <w:spacing w:after="0" w:line="240" w:lineRule="auto"/>
              <w:rPr>
                <w:rFonts w:ascii="Times New Roman" w:hAnsi="Times New Roman"/>
                <w:sz w:val="24"/>
                <w:szCs w:val="24"/>
              </w:rPr>
            </w:pPr>
            <w:r w:rsidRPr="00AF7DDA">
              <w:rPr>
                <w:rFonts w:ascii="Times New Roman" w:hAnsi="Times New Roman"/>
                <w:sz w:val="24"/>
                <w:szCs w:val="24"/>
              </w:rPr>
              <w:t>p.7.</w:t>
            </w:r>
            <w:r>
              <w:rPr>
                <w:rFonts w:ascii="Times New Roman" w:hAnsi="Times New Roman"/>
                <w:sz w:val="24"/>
                <w:szCs w:val="24"/>
              </w:rPr>
              <w:t>16</w:t>
            </w:r>
          </w:p>
          <w:p w:rsidR="007E2D93" w:rsidRPr="00AF7DDA" w:rsidRDefault="007E2D93" w:rsidP="00AF7DDA">
            <w:pPr>
              <w:spacing w:after="0" w:line="240" w:lineRule="auto"/>
              <w:rPr>
                <w:rFonts w:ascii="Times New Roman" w:hAnsi="Times New Roman"/>
                <w:sz w:val="24"/>
                <w:szCs w:val="24"/>
              </w:rPr>
            </w:pPr>
          </w:p>
        </w:tc>
        <w:tc>
          <w:tcPr>
            <w:tcW w:w="2977" w:type="dxa"/>
            <w:gridSpan w:val="3"/>
            <w:vMerge/>
            <w:shd w:val="clear" w:color="auto" w:fill="auto"/>
          </w:tcPr>
          <w:p w:rsidR="007E2D93" w:rsidRPr="00AF7DDA" w:rsidRDefault="007E2D93" w:rsidP="00AF7DDA">
            <w:pPr>
              <w:spacing w:after="0" w:line="240" w:lineRule="auto"/>
              <w:rPr>
                <w:rFonts w:ascii="Times New Roman" w:hAnsi="Times New Roman"/>
                <w:sz w:val="24"/>
                <w:szCs w:val="24"/>
                <w:lang w:val="en-US"/>
              </w:rPr>
            </w:pPr>
          </w:p>
        </w:tc>
        <w:tc>
          <w:tcPr>
            <w:tcW w:w="1984" w:type="dxa"/>
            <w:gridSpan w:val="3"/>
            <w:vMerge/>
            <w:shd w:val="clear" w:color="auto" w:fill="auto"/>
          </w:tcPr>
          <w:p w:rsidR="007E2D93" w:rsidRPr="00AF7DDA" w:rsidRDefault="007E2D93" w:rsidP="00AF7DDA">
            <w:pPr>
              <w:widowControl w:val="0"/>
              <w:spacing w:after="0" w:line="240" w:lineRule="auto"/>
              <w:rPr>
                <w:rFonts w:ascii="Times New Roman" w:hAnsi="Times New Roman"/>
                <w:sz w:val="24"/>
                <w:szCs w:val="24"/>
              </w:rPr>
            </w:pPr>
          </w:p>
        </w:tc>
        <w:tc>
          <w:tcPr>
            <w:tcW w:w="1708" w:type="dxa"/>
            <w:gridSpan w:val="2"/>
            <w:vMerge/>
            <w:shd w:val="clear" w:color="auto" w:fill="auto"/>
          </w:tcPr>
          <w:p w:rsidR="007E2D93" w:rsidRPr="00AF7DDA" w:rsidRDefault="007E2D93" w:rsidP="00AF7DDA">
            <w:pPr>
              <w:widowControl w:val="0"/>
              <w:spacing w:after="0" w:line="240" w:lineRule="auto"/>
              <w:rPr>
                <w:rFonts w:ascii="Times New Roman" w:hAnsi="Times New Roman"/>
                <w:sz w:val="24"/>
                <w:szCs w:val="24"/>
              </w:rPr>
            </w:pPr>
          </w:p>
        </w:tc>
        <w:tc>
          <w:tcPr>
            <w:tcW w:w="2261" w:type="dxa"/>
            <w:vMerge/>
            <w:shd w:val="clear" w:color="auto" w:fill="auto"/>
          </w:tcPr>
          <w:p w:rsidR="007E2D93" w:rsidRPr="00AF7DDA" w:rsidRDefault="007E2D93" w:rsidP="00AF7DDA">
            <w:pPr>
              <w:spacing w:after="0" w:line="240" w:lineRule="auto"/>
              <w:rPr>
                <w:rFonts w:ascii="Times New Roman" w:hAnsi="Times New Roman"/>
                <w:sz w:val="24"/>
                <w:szCs w:val="24"/>
              </w:rPr>
            </w:pPr>
          </w:p>
        </w:tc>
        <w:tc>
          <w:tcPr>
            <w:tcW w:w="2062" w:type="dxa"/>
            <w:gridSpan w:val="2"/>
            <w:vMerge/>
            <w:shd w:val="clear" w:color="auto" w:fill="auto"/>
          </w:tcPr>
          <w:p w:rsidR="007E2D93" w:rsidRPr="00AF7DDA" w:rsidRDefault="007E2D93" w:rsidP="00AF7DDA">
            <w:pPr>
              <w:widowControl w:val="0"/>
              <w:spacing w:after="0" w:line="240" w:lineRule="auto"/>
              <w:rPr>
                <w:rFonts w:ascii="Times New Roman" w:hAnsi="Times New Roman"/>
                <w:sz w:val="24"/>
                <w:szCs w:val="24"/>
              </w:rPr>
            </w:pPr>
          </w:p>
        </w:tc>
      </w:tr>
      <w:tr w:rsidR="007E2D93" w:rsidRPr="00AF7DDA" w:rsidTr="008F0A96">
        <w:trPr>
          <w:gridBefore w:val="1"/>
          <w:wBefore w:w="34" w:type="dxa"/>
        </w:trPr>
        <w:tc>
          <w:tcPr>
            <w:tcW w:w="1101" w:type="dxa"/>
            <w:vMerge/>
          </w:tcPr>
          <w:p w:rsidR="007E2D93" w:rsidRPr="00AF7DDA" w:rsidRDefault="007E2D93" w:rsidP="007E2D93">
            <w:pPr>
              <w:spacing w:after="0" w:line="240" w:lineRule="auto"/>
              <w:ind w:left="720"/>
              <w:contextualSpacing/>
              <w:rPr>
                <w:rFonts w:ascii="Times New Roman" w:hAnsi="Times New Roman"/>
                <w:sz w:val="24"/>
                <w:szCs w:val="24"/>
                <w:lang w:val="en-US"/>
              </w:rPr>
            </w:pPr>
          </w:p>
        </w:tc>
        <w:tc>
          <w:tcPr>
            <w:tcW w:w="2693" w:type="dxa"/>
            <w:gridSpan w:val="2"/>
            <w:vMerge/>
          </w:tcPr>
          <w:p w:rsidR="007E2D93" w:rsidRPr="00AF7DDA" w:rsidRDefault="007E2D93" w:rsidP="00AF7DDA">
            <w:pPr>
              <w:spacing w:after="0" w:line="240" w:lineRule="auto"/>
              <w:rPr>
                <w:rFonts w:ascii="Times New Roman" w:hAnsi="Times New Roman"/>
                <w:sz w:val="24"/>
                <w:szCs w:val="24"/>
              </w:rPr>
            </w:pPr>
          </w:p>
        </w:tc>
        <w:tc>
          <w:tcPr>
            <w:tcW w:w="2977" w:type="dxa"/>
            <w:gridSpan w:val="3"/>
            <w:vMerge/>
          </w:tcPr>
          <w:p w:rsidR="007E2D93" w:rsidRPr="00AF7DDA" w:rsidRDefault="007E2D93" w:rsidP="00AF7DDA">
            <w:pPr>
              <w:spacing w:after="0" w:line="240" w:lineRule="auto"/>
              <w:rPr>
                <w:rFonts w:ascii="Times New Roman" w:hAnsi="Times New Roman"/>
                <w:sz w:val="24"/>
                <w:szCs w:val="24"/>
                <w:lang w:val="en-US"/>
              </w:rPr>
            </w:pPr>
          </w:p>
        </w:tc>
        <w:tc>
          <w:tcPr>
            <w:tcW w:w="1984" w:type="dxa"/>
            <w:gridSpan w:val="3"/>
            <w:vMerge/>
          </w:tcPr>
          <w:p w:rsidR="007E2D93" w:rsidRPr="00AF7DDA" w:rsidRDefault="007E2D93" w:rsidP="00AF7DDA">
            <w:pPr>
              <w:spacing w:after="0" w:line="240" w:lineRule="auto"/>
              <w:rPr>
                <w:rFonts w:ascii="Times New Roman" w:hAnsi="Times New Roman"/>
                <w:sz w:val="24"/>
                <w:szCs w:val="24"/>
                <w:lang w:val="en-US"/>
              </w:rPr>
            </w:pPr>
          </w:p>
        </w:tc>
        <w:tc>
          <w:tcPr>
            <w:tcW w:w="1708" w:type="dxa"/>
            <w:gridSpan w:val="2"/>
            <w:vMerge/>
          </w:tcPr>
          <w:p w:rsidR="007E2D93" w:rsidRPr="00AF7DDA" w:rsidRDefault="007E2D93" w:rsidP="00AF7DDA">
            <w:pPr>
              <w:spacing w:after="0" w:line="240" w:lineRule="auto"/>
              <w:rPr>
                <w:rFonts w:ascii="Times New Roman" w:hAnsi="Times New Roman"/>
                <w:sz w:val="24"/>
                <w:szCs w:val="24"/>
                <w:lang w:val="en-US"/>
              </w:rPr>
            </w:pPr>
          </w:p>
        </w:tc>
        <w:tc>
          <w:tcPr>
            <w:tcW w:w="2261" w:type="dxa"/>
          </w:tcPr>
          <w:p w:rsidR="007E2D93" w:rsidRPr="00AF7DDA" w:rsidRDefault="007E2D93" w:rsidP="00AF7DDA">
            <w:pPr>
              <w:spacing w:after="0" w:line="240" w:lineRule="auto"/>
              <w:rPr>
                <w:rFonts w:ascii="Times New Roman" w:hAnsi="Times New Roman"/>
                <w:sz w:val="24"/>
                <w:szCs w:val="24"/>
              </w:rPr>
            </w:pPr>
            <w:r w:rsidRPr="00AF7DDA">
              <w:rPr>
                <w:rFonts w:ascii="Times New Roman" w:hAnsi="Times New Roman"/>
                <w:sz w:val="24"/>
                <w:szCs w:val="24"/>
              </w:rPr>
              <w:t xml:space="preserve"> moisture content</w:t>
            </w:r>
          </w:p>
        </w:tc>
        <w:tc>
          <w:tcPr>
            <w:tcW w:w="2062" w:type="dxa"/>
            <w:gridSpan w:val="2"/>
          </w:tcPr>
          <w:p w:rsidR="007E2D93" w:rsidRPr="00AF7DDA" w:rsidRDefault="007E2D93"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(0,5-60,0)%</w:t>
            </w:r>
          </w:p>
        </w:tc>
      </w:tr>
      <w:tr w:rsidR="007E2D93" w:rsidRPr="00AF7DDA" w:rsidTr="008F0A96">
        <w:trPr>
          <w:gridBefore w:val="1"/>
          <w:wBefore w:w="34" w:type="dxa"/>
        </w:trPr>
        <w:tc>
          <w:tcPr>
            <w:tcW w:w="1101" w:type="dxa"/>
            <w:vMerge/>
          </w:tcPr>
          <w:p w:rsidR="007E2D93" w:rsidRPr="00AF7DDA" w:rsidRDefault="007E2D93" w:rsidP="00AF7DDA">
            <w:pPr>
              <w:spacing w:after="0" w:line="240" w:lineRule="auto"/>
              <w:contextualSpacing/>
              <w:rPr>
                <w:rFonts w:ascii="Times New Roman" w:hAnsi="Times New Roman"/>
                <w:sz w:val="24"/>
                <w:szCs w:val="24"/>
                <w:lang w:val="en-US"/>
              </w:rPr>
            </w:pPr>
          </w:p>
        </w:tc>
        <w:tc>
          <w:tcPr>
            <w:tcW w:w="2693" w:type="dxa"/>
            <w:gridSpan w:val="2"/>
            <w:vMerge/>
          </w:tcPr>
          <w:p w:rsidR="007E2D93" w:rsidRPr="00AF7DDA" w:rsidRDefault="007E2D93" w:rsidP="00AF7DDA">
            <w:pPr>
              <w:spacing w:after="0" w:line="240" w:lineRule="auto"/>
              <w:rPr>
                <w:rFonts w:ascii="Times New Roman" w:hAnsi="Times New Roman"/>
                <w:sz w:val="24"/>
                <w:szCs w:val="24"/>
              </w:rPr>
            </w:pPr>
          </w:p>
        </w:tc>
        <w:tc>
          <w:tcPr>
            <w:tcW w:w="2977" w:type="dxa"/>
            <w:gridSpan w:val="3"/>
            <w:vMerge/>
          </w:tcPr>
          <w:p w:rsidR="007E2D93" w:rsidRPr="00AF7DDA" w:rsidRDefault="007E2D93" w:rsidP="00AF7DDA">
            <w:pPr>
              <w:spacing w:after="0" w:line="240" w:lineRule="auto"/>
              <w:rPr>
                <w:rFonts w:ascii="Times New Roman" w:hAnsi="Times New Roman"/>
                <w:sz w:val="24"/>
                <w:szCs w:val="24"/>
                <w:lang w:val="en-US"/>
              </w:rPr>
            </w:pPr>
          </w:p>
        </w:tc>
        <w:tc>
          <w:tcPr>
            <w:tcW w:w="1984" w:type="dxa"/>
            <w:gridSpan w:val="3"/>
            <w:vMerge/>
          </w:tcPr>
          <w:p w:rsidR="007E2D93" w:rsidRPr="00AF7DDA" w:rsidRDefault="007E2D93" w:rsidP="00AF7DDA">
            <w:pPr>
              <w:spacing w:after="0" w:line="240" w:lineRule="auto"/>
              <w:rPr>
                <w:rFonts w:ascii="Times New Roman" w:hAnsi="Times New Roman"/>
                <w:sz w:val="24"/>
                <w:szCs w:val="24"/>
                <w:lang w:val="en-US"/>
              </w:rPr>
            </w:pPr>
          </w:p>
        </w:tc>
        <w:tc>
          <w:tcPr>
            <w:tcW w:w="1708" w:type="dxa"/>
            <w:gridSpan w:val="2"/>
            <w:vMerge/>
          </w:tcPr>
          <w:p w:rsidR="007E2D93" w:rsidRPr="00AF7DDA" w:rsidRDefault="007E2D93" w:rsidP="00AF7DDA">
            <w:pPr>
              <w:spacing w:after="0" w:line="240" w:lineRule="auto"/>
              <w:rPr>
                <w:rFonts w:ascii="Times New Roman" w:hAnsi="Times New Roman"/>
                <w:sz w:val="24"/>
                <w:szCs w:val="24"/>
                <w:lang w:val="en-US"/>
              </w:rPr>
            </w:pPr>
          </w:p>
        </w:tc>
        <w:tc>
          <w:tcPr>
            <w:tcW w:w="2261" w:type="dxa"/>
          </w:tcPr>
          <w:p w:rsidR="007E2D93" w:rsidRPr="00AF7DDA" w:rsidRDefault="007E2D93"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non-fat dry matter (SOMO)</w:t>
            </w:r>
          </w:p>
        </w:tc>
        <w:tc>
          <w:tcPr>
            <w:tcW w:w="2062" w:type="dxa"/>
            <w:gridSpan w:val="2"/>
          </w:tcPr>
          <w:p w:rsidR="007E2D93" w:rsidRPr="00AF7DDA" w:rsidRDefault="007E2D93" w:rsidP="00AF7DDA">
            <w:pPr>
              <w:widowControl w:val="0"/>
              <w:spacing w:after="0" w:line="240" w:lineRule="auto"/>
              <w:rPr>
                <w:rFonts w:ascii="Times New Roman" w:hAnsi="Times New Roman"/>
                <w:sz w:val="24"/>
                <w:szCs w:val="24"/>
              </w:rPr>
            </w:pPr>
            <w:r>
              <w:rPr>
                <w:rFonts w:ascii="Times New Roman" w:hAnsi="Times New Roman"/>
                <w:sz w:val="24"/>
                <w:szCs w:val="24"/>
              </w:rPr>
              <w:t>-</w:t>
            </w:r>
          </w:p>
        </w:tc>
      </w:tr>
      <w:tr w:rsidR="007E2D93" w:rsidRPr="00AF7DDA" w:rsidTr="008F0A96">
        <w:trPr>
          <w:gridBefore w:val="1"/>
          <w:wBefore w:w="34" w:type="dxa"/>
        </w:trPr>
        <w:tc>
          <w:tcPr>
            <w:tcW w:w="1101" w:type="dxa"/>
            <w:vMerge/>
          </w:tcPr>
          <w:p w:rsidR="007E2D93" w:rsidRPr="00AF7DDA" w:rsidRDefault="007E2D93" w:rsidP="00AF7DDA">
            <w:pPr>
              <w:spacing w:after="0" w:line="240" w:lineRule="auto"/>
              <w:contextualSpacing/>
              <w:rPr>
                <w:rFonts w:ascii="Times New Roman" w:hAnsi="Times New Roman"/>
                <w:sz w:val="24"/>
                <w:szCs w:val="24"/>
                <w:lang w:val="en-US"/>
              </w:rPr>
            </w:pPr>
          </w:p>
        </w:tc>
        <w:tc>
          <w:tcPr>
            <w:tcW w:w="2693" w:type="dxa"/>
            <w:gridSpan w:val="2"/>
            <w:vMerge/>
          </w:tcPr>
          <w:p w:rsidR="007E2D93" w:rsidRPr="00AF7DDA" w:rsidRDefault="007E2D93" w:rsidP="00AF7DDA">
            <w:pPr>
              <w:spacing w:after="0" w:line="240" w:lineRule="auto"/>
              <w:rPr>
                <w:rFonts w:ascii="Times New Roman" w:hAnsi="Times New Roman"/>
                <w:sz w:val="24"/>
                <w:szCs w:val="24"/>
              </w:rPr>
            </w:pPr>
          </w:p>
        </w:tc>
        <w:tc>
          <w:tcPr>
            <w:tcW w:w="2977" w:type="dxa"/>
            <w:gridSpan w:val="3"/>
            <w:vMerge/>
          </w:tcPr>
          <w:p w:rsidR="007E2D93" w:rsidRPr="00AF7DDA" w:rsidRDefault="007E2D93" w:rsidP="00AF7DDA">
            <w:pPr>
              <w:spacing w:after="0" w:line="240" w:lineRule="auto"/>
              <w:rPr>
                <w:rFonts w:ascii="Times New Roman" w:hAnsi="Times New Roman"/>
                <w:sz w:val="24"/>
                <w:szCs w:val="24"/>
                <w:lang w:val="en-US"/>
              </w:rPr>
            </w:pPr>
          </w:p>
        </w:tc>
        <w:tc>
          <w:tcPr>
            <w:tcW w:w="1984" w:type="dxa"/>
            <w:gridSpan w:val="3"/>
            <w:vMerge/>
          </w:tcPr>
          <w:p w:rsidR="007E2D93" w:rsidRPr="00AF7DDA" w:rsidRDefault="007E2D93" w:rsidP="00AF7DDA">
            <w:pPr>
              <w:spacing w:after="0" w:line="240" w:lineRule="auto"/>
              <w:rPr>
                <w:rFonts w:ascii="Times New Roman" w:hAnsi="Times New Roman"/>
                <w:sz w:val="24"/>
                <w:szCs w:val="24"/>
                <w:lang w:val="en-US"/>
              </w:rPr>
            </w:pPr>
          </w:p>
        </w:tc>
        <w:tc>
          <w:tcPr>
            <w:tcW w:w="1708" w:type="dxa"/>
            <w:gridSpan w:val="2"/>
            <w:vMerge/>
          </w:tcPr>
          <w:p w:rsidR="007E2D93" w:rsidRPr="00AF7DDA" w:rsidRDefault="007E2D93" w:rsidP="00AF7DDA">
            <w:pPr>
              <w:spacing w:after="0" w:line="240" w:lineRule="auto"/>
              <w:rPr>
                <w:rFonts w:ascii="Times New Roman" w:hAnsi="Times New Roman"/>
                <w:sz w:val="24"/>
                <w:szCs w:val="24"/>
                <w:lang w:val="en-US"/>
              </w:rPr>
            </w:pPr>
          </w:p>
        </w:tc>
        <w:tc>
          <w:tcPr>
            <w:tcW w:w="2261" w:type="dxa"/>
          </w:tcPr>
          <w:p w:rsidR="007E2D93" w:rsidRPr="00AF7DDA" w:rsidRDefault="007E2D93"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sodium chloride </w:t>
            </w:r>
          </w:p>
        </w:tc>
        <w:tc>
          <w:tcPr>
            <w:tcW w:w="2062" w:type="dxa"/>
            <w:gridSpan w:val="2"/>
          </w:tcPr>
          <w:p w:rsidR="007E2D93" w:rsidRPr="00AF7DDA" w:rsidRDefault="007E2D93"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(0,5-3,0)%</w:t>
            </w:r>
          </w:p>
        </w:tc>
      </w:tr>
      <w:tr w:rsidR="007E2D93" w:rsidRPr="00AF7DDA" w:rsidTr="008F0A96">
        <w:trPr>
          <w:gridBefore w:val="1"/>
          <w:wBefore w:w="34" w:type="dxa"/>
        </w:trPr>
        <w:tc>
          <w:tcPr>
            <w:tcW w:w="1101" w:type="dxa"/>
            <w:vMerge w:val="restart"/>
          </w:tcPr>
          <w:p w:rsidR="007E2D93" w:rsidRPr="00AF7DDA" w:rsidRDefault="007E2D93" w:rsidP="00AF7DDA">
            <w:pPr>
              <w:spacing w:after="0" w:line="240" w:lineRule="auto"/>
              <w:contextualSpacing/>
              <w:rPr>
                <w:rFonts w:ascii="Times New Roman" w:hAnsi="Times New Roman"/>
                <w:lang w:val="en-US"/>
              </w:rPr>
            </w:pPr>
          </w:p>
        </w:tc>
        <w:tc>
          <w:tcPr>
            <w:tcW w:w="2693" w:type="dxa"/>
            <w:gridSpan w:val="2"/>
            <w:vMerge w:val="restart"/>
          </w:tcPr>
          <w:p w:rsidR="007E2D93" w:rsidRPr="00AF7DDA" w:rsidRDefault="007E2D93" w:rsidP="00AF7DDA">
            <w:pPr>
              <w:spacing w:after="0" w:line="240" w:lineRule="auto"/>
              <w:rPr>
                <w:rFonts w:ascii="Times New Roman" w:hAnsi="Times New Roman"/>
              </w:rPr>
            </w:pPr>
          </w:p>
        </w:tc>
        <w:tc>
          <w:tcPr>
            <w:tcW w:w="2977" w:type="dxa"/>
            <w:gridSpan w:val="3"/>
            <w:vMerge w:val="restart"/>
          </w:tcPr>
          <w:p w:rsidR="007E2D93" w:rsidRPr="00AF7DDA" w:rsidRDefault="007E2D93" w:rsidP="00AF7DDA">
            <w:pPr>
              <w:spacing w:after="0" w:line="240" w:lineRule="auto"/>
              <w:rPr>
                <w:rFonts w:ascii="Times New Roman" w:hAnsi="Times New Roman"/>
                <w:lang w:val="en-US"/>
              </w:rPr>
            </w:pPr>
          </w:p>
        </w:tc>
        <w:tc>
          <w:tcPr>
            <w:tcW w:w="1984" w:type="dxa"/>
            <w:gridSpan w:val="3"/>
            <w:vMerge w:val="restart"/>
          </w:tcPr>
          <w:p w:rsidR="007E2D93" w:rsidRPr="00AF7DDA" w:rsidRDefault="007E2D93" w:rsidP="00AF7DDA">
            <w:pPr>
              <w:widowControl w:val="0"/>
              <w:spacing w:after="0" w:line="240" w:lineRule="auto"/>
              <w:rPr>
                <w:rFonts w:ascii="Times New Roman" w:hAnsi="Times New Roman"/>
              </w:rPr>
            </w:pPr>
          </w:p>
        </w:tc>
        <w:tc>
          <w:tcPr>
            <w:tcW w:w="1708" w:type="dxa"/>
            <w:gridSpan w:val="2"/>
            <w:vMerge w:val="restart"/>
          </w:tcPr>
          <w:p w:rsidR="007E2D93" w:rsidRPr="00AF7DDA" w:rsidRDefault="007E2D93" w:rsidP="00AF7DDA">
            <w:pPr>
              <w:widowControl w:val="0"/>
              <w:spacing w:after="0" w:line="240" w:lineRule="auto"/>
              <w:rPr>
                <w:rFonts w:ascii="Times New Roman" w:hAnsi="Times New Roman"/>
              </w:rPr>
            </w:pPr>
          </w:p>
        </w:tc>
        <w:tc>
          <w:tcPr>
            <w:tcW w:w="2261" w:type="dxa"/>
          </w:tcPr>
          <w:p w:rsidR="007E2D93" w:rsidRPr="00AF7DDA" w:rsidRDefault="007E2D93" w:rsidP="00AF7DDA">
            <w:pPr>
              <w:spacing w:after="0" w:line="240" w:lineRule="auto"/>
              <w:rPr>
                <w:rFonts w:ascii="Times New Roman" w:hAnsi="Times New Roman"/>
                <w:lang w:val="en-US"/>
              </w:rPr>
            </w:pPr>
            <w:r w:rsidRPr="00AF7DDA">
              <w:rPr>
                <w:rFonts w:ascii="Times New Roman" w:hAnsi="Times New Roman"/>
                <w:lang w:val="en-US"/>
              </w:rPr>
              <w:t xml:space="preserve"> (table salt)</w:t>
            </w:r>
          </w:p>
        </w:tc>
        <w:tc>
          <w:tcPr>
            <w:tcW w:w="2062" w:type="dxa"/>
            <w:gridSpan w:val="2"/>
          </w:tcPr>
          <w:p w:rsidR="007E2D93" w:rsidRPr="00AF7DDA" w:rsidRDefault="007E2D93" w:rsidP="00AF7DDA">
            <w:pPr>
              <w:widowControl w:val="0"/>
              <w:spacing w:after="0" w:line="240" w:lineRule="auto"/>
              <w:rPr>
                <w:rFonts w:ascii="Times New Roman" w:hAnsi="Times New Roman"/>
              </w:rPr>
            </w:pPr>
          </w:p>
        </w:tc>
      </w:tr>
      <w:tr w:rsidR="007E2D93" w:rsidRPr="00AF7DDA" w:rsidTr="008F0A96">
        <w:trPr>
          <w:gridBefore w:val="1"/>
          <w:wBefore w:w="34" w:type="dxa"/>
        </w:trPr>
        <w:tc>
          <w:tcPr>
            <w:tcW w:w="1101" w:type="dxa"/>
            <w:vMerge/>
          </w:tcPr>
          <w:p w:rsidR="007E2D93" w:rsidRPr="00AF7DDA" w:rsidRDefault="007E2D93" w:rsidP="00AF7DDA">
            <w:pPr>
              <w:spacing w:after="0" w:line="240" w:lineRule="auto"/>
              <w:contextualSpacing/>
              <w:rPr>
                <w:rFonts w:ascii="Times New Roman" w:hAnsi="Times New Roman"/>
                <w:lang w:val="en-US"/>
              </w:rPr>
            </w:pPr>
          </w:p>
        </w:tc>
        <w:tc>
          <w:tcPr>
            <w:tcW w:w="2693" w:type="dxa"/>
            <w:gridSpan w:val="2"/>
            <w:vMerge/>
          </w:tcPr>
          <w:p w:rsidR="007E2D93" w:rsidRPr="00AF7DDA" w:rsidRDefault="007E2D93" w:rsidP="00AF7DDA">
            <w:pPr>
              <w:spacing w:after="0" w:line="240" w:lineRule="auto"/>
              <w:rPr>
                <w:rFonts w:ascii="Times New Roman" w:hAnsi="Times New Roman"/>
              </w:rPr>
            </w:pPr>
          </w:p>
        </w:tc>
        <w:tc>
          <w:tcPr>
            <w:tcW w:w="2977" w:type="dxa"/>
            <w:gridSpan w:val="3"/>
            <w:vMerge/>
          </w:tcPr>
          <w:p w:rsidR="007E2D93" w:rsidRPr="00AF7DDA" w:rsidRDefault="007E2D93" w:rsidP="00AF7DDA">
            <w:pPr>
              <w:spacing w:after="0" w:line="240" w:lineRule="auto"/>
              <w:rPr>
                <w:rFonts w:ascii="Times New Roman" w:hAnsi="Times New Roman"/>
                <w:lang w:val="en-US"/>
              </w:rPr>
            </w:pPr>
          </w:p>
        </w:tc>
        <w:tc>
          <w:tcPr>
            <w:tcW w:w="1984" w:type="dxa"/>
            <w:gridSpan w:val="3"/>
            <w:vMerge/>
          </w:tcPr>
          <w:p w:rsidR="007E2D93" w:rsidRPr="00AF7DDA" w:rsidRDefault="007E2D93" w:rsidP="00AF7DDA">
            <w:pPr>
              <w:spacing w:after="0" w:line="240" w:lineRule="auto"/>
              <w:rPr>
                <w:rFonts w:ascii="Times New Roman" w:hAnsi="Times New Roman"/>
                <w:lang w:val="en-US"/>
              </w:rPr>
            </w:pPr>
          </w:p>
        </w:tc>
        <w:tc>
          <w:tcPr>
            <w:tcW w:w="1708" w:type="dxa"/>
            <w:gridSpan w:val="2"/>
            <w:vMerge/>
          </w:tcPr>
          <w:p w:rsidR="007E2D93" w:rsidRPr="00AF7DDA" w:rsidRDefault="007E2D93" w:rsidP="00AF7DDA">
            <w:pPr>
              <w:spacing w:after="0" w:line="240" w:lineRule="auto"/>
              <w:rPr>
                <w:rFonts w:ascii="Times New Roman" w:hAnsi="Times New Roman"/>
                <w:lang w:val="en-US"/>
              </w:rPr>
            </w:pPr>
          </w:p>
        </w:tc>
        <w:tc>
          <w:tcPr>
            <w:tcW w:w="2261" w:type="dxa"/>
          </w:tcPr>
          <w:p w:rsidR="007E2D93" w:rsidRPr="00AF7DDA" w:rsidRDefault="007E2D93" w:rsidP="00AF7DDA">
            <w:pPr>
              <w:spacing w:after="0" w:line="240" w:lineRule="auto"/>
              <w:rPr>
                <w:rFonts w:ascii="Times New Roman" w:hAnsi="Times New Roman"/>
              </w:rPr>
            </w:pPr>
            <w:r w:rsidRPr="00AF7DDA">
              <w:rPr>
                <w:rFonts w:ascii="Times New Roman" w:hAnsi="Times New Roman"/>
              </w:rPr>
              <w:t>mass fraction of sucrose</w:t>
            </w:r>
          </w:p>
        </w:tc>
        <w:tc>
          <w:tcPr>
            <w:tcW w:w="2062" w:type="dxa"/>
            <w:gridSpan w:val="2"/>
          </w:tcPr>
          <w:p w:rsidR="007E2D93" w:rsidRPr="00AF7DDA" w:rsidRDefault="007E2D93" w:rsidP="00AF7DDA">
            <w:pPr>
              <w:spacing w:after="0" w:line="240" w:lineRule="auto"/>
              <w:rPr>
                <w:rFonts w:ascii="Times New Roman" w:hAnsi="Times New Roman"/>
              </w:rPr>
            </w:pPr>
            <w:r w:rsidRPr="00AF7DDA">
              <w:rPr>
                <w:rFonts w:ascii="Times New Roman" w:hAnsi="Times New Roman"/>
              </w:rPr>
              <w:t>(3.0-20.0)%</w:t>
            </w:r>
          </w:p>
        </w:tc>
      </w:tr>
      <w:tr w:rsidR="007E2D93" w:rsidRPr="00AF7DDA" w:rsidTr="008F0A96">
        <w:trPr>
          <w:gridBefore w:val="1"/>
          <w:wBefore w:w="34" w:type="dxa"/>
          <w:trHeight w:val="70"/>
        </w:trPr>
        <w:tc>
          <w:tcPr>
            <w:tcW w:w="1101" w:type="dxa"/>
            <w:vMerge/>
          </w:tcPr>
          <w:p w:rsidR="007E2D93" w:rsidRPr="00AF7DDA" w:rsidRDefault="007E2D93" w:rsidP="00AF7DDA">
            <w:pPr>
              <w:spacing w:after="0" w:line="240" w:lineRule="auto"/>
              <w:contextualSpacing/>
              <w:rPr>
                <w:rFonts w:ascii="Times New Roman" w:hAnsi="Times New Roman"/>
                <w:lang w:val="en-US"/>
              </w:rPr>
            </w:pPr>
          </w:p>
        </w:tc>
        <w:tc>
          <w:tcPr>
            <w:tcW w:w="2693" w:type="dxa"/>
            <w:gridSpan w:val="2"/>
            <w:vMerge/>
          </w:tcPr>
          <w:p w:rsidR="007E2D93" w:rsidRPr="00AF7DDA" w:rsidRDefault="007E2D93" w:rsidP="00AF7DDA">
            <w:pPr>
              <w:spacing w:after="0" w:line="240" w:lineRule="auto"/>
              <w:rPr>
                <w:rFonts w:ascii="Times New Roman" w:hAnsi="Times New Roman"/>
              </w:rPr>
            </w:pPr>
          </w:p>
        </w:tc>
        <w:tc>
          <w:tcPr>
            <w:tcW w:w="2977" w:type="dxa"/>
            <w:gridSpan w:val="3"/>
            <w:vMerge/>
          </w:tcPr>
          <w:p w:rsidR="007E2D93" w:rsidRPr="00AF7DDA" w:rsidRDefault="007E2D93" w:rsidP="00AF7DDA">
            <w:pPr>
              <w:spacing w:after="0" w:line="240" w:lineRule="auto"/>
              <w:rPr>
                <w:rFonts w:ascii="Times New Roman" w:hAnsi="Times New Roman"/>
                <w:lang w:val="en-US"/>
              </w:rPr>
            </w:pPr>
          </w:p>
        </w:tc>
        <w:tc>
          <w:tcPr>
            <w:tcW w:w="1984" w:type="dxa"/>
            <w:gridSpan w:val="3"/>
            <w:vMerge/>
          </w:tcPr>
          <w:p w:rsidR="007E2D93" w:rsidRPr="00AF7DDA" w:rsidRDefault="007E2D93" w:rsidP="00AF7DDA">
            <w:pPr>
              <w:spacing w:after="0" w:line="240" w:lineRule="auto"/>
              <w:rPr>
                <w:rFonts w:ascii="Times New Roman" w:hAnsi="Times New Roman"/>
                <w:lang w:val="en-US"/>
              </w:rPr>
            </w:pPr>
          </w:p>
        </w:tc>
        <w:tc>
          <w:tcPr>
            <w:tcW w:w="1708" w:type="dxa"/>
            <w:gridSpan w:val="2"/>
            <w:vMerge/>
          </w:tcPr>
          <w:p w:rsidR="007E2D93" w:rsidRPr="00AF7DDA" w:rsidRDefault="007E2D93" w:rsidP="00AF7DDA">
            <w:pPr>
              <w:spacing w:after="0" w:line="240" w:lineRule="auto"/>
              <w:rPr>
                <w:rFonts w:ascii="Times New Roman" w:hAnsi="Times New Roman"/>
                <w:lang w:val="en-US"/>
              </w:rPr>
            </w:pPr>
          </w:p>
        </w:tc>
        <w:tc>
          <w:tcPr>
            <w:tcW w:w="2261" w:type="dxa"/>
          </w:tcPr>
          <w:p w:rsidR="007E2D93" w:rsidRPr="00AF7DDA" w:rsidRDefault="007E2D93" w:rsidP="00AF7DDA">
            <w:pPr>
              <w:spacing w:after="0" w:line="240" w:lineRule="auto"/>
              <w:rPr>
                <w:rFonts w:ascii="Times New Roman" w:hAnsi="Times New Roman"/>
                <w:lang w:val="en-US"/>
              </w:rPr>
            </w:pPr>
            <w:r w:rsidRPr="00AF7DDA">
              <w:rPr>
                <w:rFonts w:ascii="Times New Roman" w:hAnsi="Times New Roman"/>
                <w:lang w:val="en-US"/>
              </w:rPr>
              <w:t xml:space="preserve"> titratable acidity of milk plasma</w:t>
            </w:r>
          </w:p>
        </w:tc>
        <w:tc>
          <w:tcPr>
            <w:tcW w:w="2062" w:type="dxa"/>
            <w:gridSpan w:val="2"/>
          </w:tcPr>
          <w:p w:rsidR="007E2D93" w:rsidRPr="00AF7DDA" w:rsidRDefault="007E2D93" w:rsidP="00AF7DDA">
            <w:pPr>
              <w:spacing w:after="0" w:line="240" w:lineRule="auto"/>
              <w:rPr>
                <w:rFonts w:ascii="Times New Roman" w:hAnsi="Times New Roman"/>
              </w:rPr>
            </w:pPr>
            <w:r w:rsidRPr="00AF7DDA">
              <w:rPr>
                <w:rFonts w:ascii="Times New Roman" w:hAnsi="Times New Roman"/>
              </w:rPr>
              <w:t>(10 - 70) ° 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Council for Mutual Economic Assistance Standart 4229</w:t>
            </w:r>
          </w:p>
        </w:tc>
        <w:tc>
          <w:tcPr>
            <w:tcW w:w="297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Condensed milk with sugar</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10.51.51</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0402</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protein</w:t>
            </w:r>
          </w:p>
        </w:tc>
        <w:tc>
          <w:tcPr>
            <w:tcW w:w="2062" w:type="dxa"/>
            <w:gridSpan w:val="2"/>
          </w:tcPr>
          <w:p w:rsidR="00502F1D" w:rsidRPr="00AF7DDA" w:rsidRDefault="00986FB4" w:rsidP="00AF7DDA">
            <w:pPr>
              <w:spacing w:after="0" w:line="240" w:lineRule="auto"/>
              <w:rPr>
                <w:rFonts w:ascii="Times New Roman" w:hAnsi="Times New Roman"/>
              </w:rPr>
            </w:pPr>
            <w:r>
              <w:rPr>
                <w:rFonts w:ascii="Times New Roman" w:hAnsi="Times New Roman"/>
              </w:rPr>
              <w:t xml:space="preserve"> 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23327</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Raw, pasteurized and sterilized milk, milk drinks, sour-milk drinks without fillers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10.51.1</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0402</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protein</w:t>
            </w:r>
          </w:p>
        </w:tc>
        <w:tc>
          <w:tcPr>
            <w:tcW w:w="2062" w:type="dxa"/>
            <w:gridSpan w:val="2"/>
          </w:tcPr>
          <w:p w:rsidR="00502F1D" w:rsidRPr="00AF7DDA" w:rsidRDefault="00986FB4" w:rsidP="00AF7DDA">
            <w:pPr>
              <w:spacing w:after="0" w:line="240" w:lineRule="auto"/>
              <w:rPr>
                <w:rFonts w:ascii="Times New Roman" w:hAnsi="Times New Roman"/>
                <w:lang w:val="en-US"/>
              </w:rPr>
            </w:pPr>
            <w:r>
              <w:rPr>
                <w:rFonts w:ascii="Times New Roman" w:hAnsi="Times New Roman"/>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54662</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Cheeses, cheese masses and processed cheeses, including  cheese sauces</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10.51.4</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0406</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protein</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(5.0-55.0)%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53951</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Dairy, milk constituents and milk-containing products: cottage cheese and curd products, sour cream and products based on it, canned milk and milk-containing dry products, canned milk and milk-containing condensed </w:t>
            </w:r>
            <w:r w:rsidRPr="00AF7DDA">
              <w:rPr>
                <w:rFonts w:ascii="Times New Roman" w:hAnsi="Times New Roman"/>
                <w:lang w:val="en-US"/>
              </w:rPr>
              <w:lastRenderedPageBreak/>
              <w:t>milk whey and products based on it</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10.51.4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10.51.5</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0406</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protein</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(0.1-100.0</w:t>
            </w:r>
            <w:r w:rsidR="009A56A4">
              <w:rPr>
                <w:rFonts w:ascii="Times New Roman" w:hAnsi="Times New Roman"/>
              </w:rPr>
              <w:t>%</w:t>
            </w:r>
            <w:r w:rsidRPr="00AF7DDA">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0354ED" w:rsidP="00AF7DDA">
            <w:pPr>
              <w:widowControl w:val="0"/>
              <w:spacing w:after="0" w:line="240" w:lineRule="auto"/>
              <w:rPr>
                <w:rFonts w:ascii="Times New Roman" w:hAnsi="Times New Roman"/>
              </w:rPr>
            </w:pPr>
            <w:r w:rsidRPr="00AF7DDA">
              <w:rPr>
                <w:rFonts w:ascii="Times New Roman" w:hAnsi="Times New Roman"/>
              </w:rPr>
              <w:t>GOST</w:t>
            </w:r>
            <w:r>
              <w:rPr>
                <w:rFonts w:ascii="Times New Roman" w:hAnsi="Times New Roman"/>
              </w:rPr>
              <w:t xml:space="preserve">  34536 (</w:t>
            </w:r>
            <w:r w:rsidR="00502F1D" w:rsidRPr="00AF7DDA">
              <w:rPr>
                <w:rFonts w:ascii="Times New Roman" w:hAnsi="Times New Roman"/>
              </w:rPr>
              <w:t>GOST R 54756</w:t>
            </w:r>
            <w:r>
              <w:rPr>
                <w:rFonts w:ascii="Times New Roman" w:hAnsi="Times New Roman"/>
              </w:rPr>
              <w:t>)</w:t>
            </w:r>
          </w:p>
        </w:tc>
        <w:tc>
          <w:tcPr>
            <w:tcW w:w="297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Milk and dairy products in terms of raw milk, raw cream, drinking milk, drinking cream</w:t>
            </w:r>
          </w:p>
        </w:tc>
        <w:tc>
          <w:tcPr>
            <w:tcW w:w="1984"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10.51.1</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0402</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whey proteins</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(0.40-2.00) %</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lang w:val="en-US"/>
              </w:rPr>
              <w:t xml:space="preserve">GOST  3626 </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p.3, p. 4, p.7</w:t>
            </w:r>
          </w:p>
        </w:tc>
        <w:tc>
          <w:tcPr>
            <w:tcW w:w="2977"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Milk, dairy and milk-containing products, dairy products, cheese and cheese products, butter from cow's milk, butter paste, creamy-vegetable spread and creamy-vegetable melted mixture, ice cream</w:t>
            </w:r>
          </w:p>
        </w:tc>
        <w:tc>
          <w:tcPr>
            <w:tcW w:w="1984"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0402 - 0406</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moisture and dry matter</w:t>
            </w:r>
          </w:p>
        </w:tc>
        <w:tc>
          <w:tcPr>
            <w:tcW w:w="2062" w:type="dxa"/>
            <w:gridSpan w:val="2"/>
          </w:tcPr>
          <w:p w:rsidR="00502F1D" w:rsidRPr="00AF7DDA" w:rsidRDefault="00A64F6F" w:rsidP="00AF7DDA">
            <w:pPr>
              <w:spacing w:after="0" w:line="240" w:lineRule="auto"/>
              <w:rPr>
                <w:rFonts w:ascii="Times New Roman" w:hAnsi="Times New Roman"/>
              </w:rPr>
            </w:pPr>
            <w:r>
              <w:rPr>
                <w:rFonts w:ascii="Times New Roman" w:hAnsi="Times New Roman"/>
              </w:rPr>
              <w:t>0.1-99,9%</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p.8, p.9</w:t>
            </w:r>
          </w:p>
        </w:tc>
        <w:tc>
          <w:tcPr>
            <w:tcW w:w="2977" w:type="dxa"/>
            <w:gridSpan w:val="3"/>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non-fat dry matter (SOMO)</w:t>
            </w:r>
          </w:p>
        </w:tc>
        <w:tc>
          <w:tcPr>
            <w:tcW w:w="2062" w:type="dxa"/>
            <w:gridSpan w:val="2"/>
          </w:tcPr>
          <w:p w:rsidR="00502F1D" w:rsidRPr="00AF7DDA" w:rsidRDefault="00A64F6F" w:rsidP="00AF7DDA">
            <w:pPr>
              <w:spacing w:after="0" w:line="240" w:lineRule="auto"/>
              <w:rPr>
                <w:rFonts w:ascii="Times New Roman" w:hAnsi="Times New Roman"/>
              </w:rPr>
            </w:pPr>
            <w:r>
              <w:rPr>
                <w:rFonts w:ascii="Times New Roman" w:hAnsi="Times New Roman"/>
              </w:rPr>
              <w:t>0.1-99,9%</w:t>
            </w:r>
          </w:p>
        </w:tc>
      </w:tr>
      <w:tr w:rsidR="00502F1D" w:rsidRPr="007E2D93"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GOST R 54761</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Milk and dairy products</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10.51</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0402 - 0406</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mass fraction of dry skim milk residue (SOMO)</w:t>
            </w:r>
          </w:p>
        </w:tc>
        <w:tc>
          <w:tcPr>
            <w:tcW w:w="2062" w:type="dxa"/>
            <w:gridSpan w:val="2"/>
          </w:tcPr>
          <w:p w:rsidR="00502F1D" w:rsidRPr="00370242" w:rsidRDefault="00370242" w:rsidP="00AF7DDA">
            <w:pPr>
              <w:spacing w:after="0" w:line="240" w:lineRule="auto"/>
              <w:rPr>
                <w:rFonts w:ascii="Times New Roman" w:hAnsi="Times New Roman"/>
                <w:sz w:val="24"/>
                <w:szCs w:val="24"/>
              </w:rPr>
            </w:pPr>
            <w:r>
              <w:rPr>
                <w:rFonts w:ascii="Times New Roman" w:hAnsi="Times New Roman"/>
                <w:sz w:val="24"/>
                <w:szCs w:val="24"/>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GOST  30305.3</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Canned condensed milk, milk-containing canned goods and dry dairy products</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10.51.51</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0402</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acidity</w:t>
            </w:r>
          </w:p>
        </w:tc>
        <w:tc>
          <w:tcPr>
            <w:tcW w:w="2062" w:type="dxa"/>
            <w:gridSpan w:val="2"/>
          </w:tcPr>
          <w:p w:rsidR="00502F1D" w:rsidRPr="00BE6F10" w:rsidRDefault="00BE6F10" w:rsidP="00AF7DDA">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2-250</w:t>
            </w:r>
            <w:r>
              <w:rPr>
                <w:rFonts w:ascii="Times New Roman" w:hAnsi="Times New Roman"/>
                <w:sz w:val="24"/>
                <w:szCs w:val="24"/>
              </w:rPr>
              <w:t xml:space="preserve">) </w:t>
            </w:r>
            <w:r w:rsidRPr="00AF7DDA">
              <w:rPr>
                <w:rFonts w:ascii="Times New Roman" w:hAnsi="Times New Roman"/>
                <w:sz w:val="24"/>
                <w:szCs w:val="24"/>
              </w:rPr>
              <w:t>° 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GOST  31976</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Yoghurts and yogurt products</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10.51.52</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0403</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titratable acidity</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(50-180) ° 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GOST R 54669 p.7</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Milk and milk processing products, dairy constituents and milk-containing products</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10.51</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0402 - 0406</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acidity</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(2-250) ° 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437354"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GOST  33613</w:t>
            </w:r>
          </w:p>
        </w:tc>
        <w:tc>
          <w:tcPr>
            <w:tcW w:w="2659" w:type="dxa"/>
          </w:tcPr>
          <w:p w:rsidR="00502F1D" w:rsidRPr="00AF7DDA" w:rsidRDefault="00437354" w:rsidP="00AF7DDA">
            <w:pPr>
              <w:spacing w:after="0" w:line="240" w:lineRule="auto"/>
              <w:rPr>
                <w:rFonts w:ascii="Times New Roman" w:hAnsi="Times New Roman"/>
                <w:sz w:val="24"/>
                <w:szCs w:val="24"/>
              </w:rPr>
            </w:pPr>
            <w:r w:rsidRPr="00AF7DDA">
              <w:rPr>
                <w:rFonts w:ascii="Times New Roman" w:hAnsi="Times New Roman"/>
                <w:sz w:val="24"/>
                <w:szCs w:val="24"/>
              </w:rPr>
              <w:t>Butter</w:t>
            </w:r>
          </w:p>
        </w:tc>
        <w:tc>
          <w:tcPr>
            <w:tcW w:w="2302" w:type="dxa"/>
            <w:gridSpan w:val="5"/>
          </w:tcPr>
          <w:p w:rsidR="00502F1D" w:rsidRPr="00AF7DDA" w:rsidRDefault="00437354"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10.51.3</w:t>
            </w:r>
          </w:p>
        </w:tc>
        <w:tc>
          <w:tcPr>
            <w:tcW w:w="1708" w:type="dxa"/>
            <w:gridSpan w:val="2"/>
          </w:tcPr>
          <w:p w:rsidR="00502F1D" w:rsidRPr="00AF7DDA" w:rsidRDefault="00437354"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0405</w:t>
            </w:r>
          </w:p>
        </w:tc>
        <w:tc>
          <w:tcPr>
            <w:tcW w:w="2261" w:type="dxa"/>
          </w:tcPr>
          <w:p w:rsidR="00502F1D" w:rsidRPr="00AF7DDA" w:rsidRDefault="00437354" w:rsidP="00AF7DDA">
            <w:pPr>
              <w:spacing w:after="0" w:line="240" w:lineRule="auto"/>
              <w:rPr>
                <w:rFonts w:ascii="Times New Roman" w:hAnsi="Times New Roman"/>
                <w:sz w:val="24"/>
                <w:szCs w:val="24"/>
              </w:rPr>
            </w:pPr>
            <w:r w:rsidRPr="00AF7DDA">
              <w:rPr>
                <w:rFonts w:ascii="Times New Roman" w:hAnsi="Times New Roman"/>
                <w:sz w:val="24"/>
                <w:szCs w:val="24"/>
              </w:rPr>
              <w:t>active plasma acidity (pH)</w:t>
            </w:r>
          </w:p>
        </w:tc>
        <w:tc>
          <w:tcPr>
            <w:tcW w:w="2062" w:type="dxa"/>
            <w:gridSpan w:val="2"/>
          </w:tcPr>
          <w:p w:rsidR="00502F1D" w:rsidRPr="00AF7DDA" w:rsidRDefault="00437354" w:rsidP="00AF7DDA">
            <w:pPr>
              <w:spacing w:after="0" w:line="240" w:lineRule="auto"/>
              <w:rPr>
                <w:rFonts w:ascii="Times New Roman" w:hAnsi="Times New Roman"/>
                <w:sz w:val="24"/>
                <w:szCs w:val="24"/>
              </w:rPr>
            </w:pPr>
            <w:r>
              <w:rPr>
                <w:rFonts w:ascii="Times New Roman" w:hAnsi="Times New Roman"/>
                <w:sz w:val="24"/>
                <w:szCs w:val="24"/>
              </w:rPr>
              <w:t>(</w:t>
            </w:r>
            <w:r w:rsidRPr="00AF7DDA">
              <w:rPr>
                <w:rFonts w:ascii="Times New Roman" w:hAnsi="Times New Roman"/>
                <w:sz w:val="24"/>
                <w:szCs w:val="24"/>
              </w:rPr>
              <w:t>0-</w:t>
            </w:r>
            <w:r>
              <w:rPr>
                <w:rFonts w:ascii="Times New Roman" w:hAnsi="Times New Roman"/>
                <w:sz w:val="24"/>
                <w:szCs w:val="24"/>
              </w:rPr>
              <w:t>14</w:t>
            </w:r>
            <w:r w:rsidRPr="00AF7DDA">
              <w:rPr>
                <w:rFonts w:ascii="Times New Roman" w:hAnsi="Times New Roman"/>
                <w:sz w:val="24"/>
                <w:szCs w:val="24"/>
              </w:rPr>
              <w:t>.0) units  pH</w:t>
            </w:r>
          </w:p>
        </w:tc>
      </w:tr>
      <w:tr w:rsidR="000A771B" w:rsidRPr="00AF7DDA" w:rsidTr="008F0A96">
        <w:trPr>
          <w:gridBefore w:val="1"/>
          <w:wBefore w:w="34" w:type="dxa"/>
        </w:trPr>
        <w:tc>
          <w:tcPr>
            <w:tcW w:w="1101" w:type="dxa"/>
          </w:tcPr>
          <w:p w:rsidR="000A771B" w:rsidRPr="00AF7DDA" w:rsidRDefault="000A771B"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0A771B" w:rsidRPr="00AF7DDA" w:rsidRDefault="000A771B"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GOST R 53359</w:t>
            </w:r>
          </w:p>
        </w:tc>
        <w:tc>
          <w:tcPr>
            <w:tcW w:w="2659" w:type="dxa"/>
          </w:tcPr>
          <w:p w:rsidR="000A771B" w:rsidRPr="00AF7DDA" w:rsidRDefault="000A771B" w:rsidP="00AF7DDA">
            <w:pPr>
              <w:spacing w:after="0" w:line="240" w:lineRule="auto"/>
              <w:rPr>
                <w:rFonts w:ascii="Times New Roman" w:hAnsi="Times New Roman"/>
                <w:sz w:val="24"/>
                <w:szCs w:val="24"/>
              </w:rPr>
            </w:pPr>
            <w:r w:rsidRPr="00AF7DDA">
              <w:rPr>
                <w:rFonts w:ascii="Times New Roman" w:hAnsi="Times New Roman"/>
                <w:sz w:val="24"/>
                <w:szCs w:val="24"/>
              </w:rPr>
              <w:t>Milk and dairy products</w:t>
            </w:r>
          </w:p>
        </w:tc>
        <w:tc>
          <w:tcPr>
            <w:tcW w:w="2302" w:type="dxa"/>
            <w:gridSpan w:val="5"/>
          </w:tcPr>
          <w:p w:rsidR="000A771B" w:rsidRPr="00AF7DDA" w:rsidRDefault="000A771B"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10.51</w:t>
            </w:r>
          </w:p>
        </w:tc>
        <w:tc>
          <w:tcPr>
            <w:tcW w:w="1708" w:type="dxa"/>
            <w:gridSpan w:val="2"/>
          </w:tcPr>
          <w:p w:rsidR="000A771B" w:rsidRPr="00AF7DDA" w:rsidRDefault="000A771B"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0402 - 0406</w:t>
            </w:r>
          </w:p>
        </w:tc>
        <w:tc>
          <w:tcPr>
            <w:tcW w:w="2261" w:type="dxa"/>
          </w:tcPr>
          <w:p w:rsidR="000A771B" w:rsidRPr="00AF7DDA" w:rsidRDefault="000A771B" w:rsidP="00AF7DDA">
            <w:pPr>
              <w:spacing w:after="0" w:line="240" w:lineRule="auto"/>
              <w:rPr>
                <w:rFonts w:ascii="Times New Roman" w:hAnsi="Times New Roman"/>
                <w:sz w:val="24"/>
                <w:szCs w:val="24"/>
              </w:rPr>
            </w:pPr>
            <w:r w:rsidRPr="00AF7DDA">
              <w:rPr>
                <w:rFonts w:ascii="Times New Roman" w:hAnsi="Times New Roman"/>
                <w:sz w:val="24"/>
                <w:szCs w:val="24"/>
              </w:rPr>
              <w:t>active plasma acidity (pH)</w:t>
            </w:r>
          </w:p>
        </w:tc>
        <w:tc>
          <w:tcPr>
            <w:tcW w:w="2062" w:type="dxa"/>
            <w:gridSpan w:val="2"/>
          </w:tcPr>
          <w:p w:rsidR="000A771B" w:rsidRDefault="000A771B" w:rsidP="00AF7DDA">
            <w:pPr>
              <w:spacing w:after="0" w:line="240" w:lineRule="auto"/>
              <w:rPr>
                <w:rFonts w:ascii="Times New Roman" w:hAnsi="Times New Roman"/>
                <w:sz w:val="24"/>
                <w:szCs w:val="24"/>
              </w:rPr>
            </w:pPr>
            <w:r>
              <w:rPr>
                <w:rFonts w:ascii="Times New Roman" w:hAnsi="Times New Roman"/>
                <w:sz w:val="24"/>
                <w:szCs w:val="24"/>
              </w:rPr>
              <w:t>(3</w:t>
            </w:r>
            <w:r w:rsidRPr="00AF7DDA">
              <w:rPr>
                <w:rFonts w:ascii="Times New Roman" w:hAnsi="Times New Roman"/>
                <w:sz w:val="24"/>
                <w:szCs w:val="24"/>
              </w:rPr>
              <w:t>.0-8.0) units</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GOST  32892</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Milk and Dairy Products</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10.51</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0402 - 0406</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active plasma acidity (pH)</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(3.0-8.0) units  pH</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GOST R 54758</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Milk and dairy products</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10.51</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0402 - 0406</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density</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(1015-1040) kg / m3</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GOST  26754 p.2.3</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Milk</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10.51.1</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0402</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temperature</w:t>
            </w:r>
          </w:p>
        </w:tc>
        <w:tc>
          <w:tcPr>
            <w:tcW w:w="2062" w:type="dxa"/>
            <w:gridSpan w:val="2"/>
          </w:tcPr>
          <w:p w:rsidR="00502F1D" w:rsidRPr="00AF7DDA" w:rsidRDefault="000A771B" w:rsidP="000A771B">
            <w:pPr>
              <w:spacing w:after="0" w:line="240" w:lineRule="auto"/>
              <w:rPr>
                <w:rFonts w:ascii="Times New Roman" w:hAnsi="Times New Roman"/>
                <w:sz w:val="24"/>
                <w:szCs w:val="24"/>
              </w:rPr>
            </w:pPr>
            <w:r>
              <w:rPr>
                <w:rFonts w:ascii="Times New Roman" w:hAnsi="Times New Roman"/>
                <w:sz w:val="24"/>
                <w:szCs w:val="24"/>
              </w:rPr>
              <w:t>0-100</w:t>
            </w:r>
            <w:proofErr w:type="gramStart"/>
            <w:r w:rsidRPr="00AF7DDA">
              <w:rPr>
                <w:rFonts w:ascii="Times New Roman" w:hAnsi="Times New Roman"/>
                <w:sz w:val="24"/>
                <w:szCs w:val="24"/>
              </w:rPr>
              <w:t>°</w:t>
            </w:r>
            <w:r>
              <w:rPr>
                <w:rFonts w:ascii="Times New Roman" w:hAnsi="Times New Roman"/>
                <w:sz w:val="24"/>
                <w:szCs w:val="24"/>
              </w:rPr>
              <w:t xml:space="preserve">  С</w:t>
            </w:r>
            <w:proofErr w:type="gramEnd"/>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lang w:val="en-US"/>
              </w:rPr>
              <w:t xml:space="preserve">GOST  29246 </w:t>
            </w:r>
          </w:p>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lastRenderedPageBreak/>
              <w:t>p.2, p. 3.1</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 xml:space="preserve"> Dry canned milk and </w:t>
            </w:r>
            <w:r w:rsidRPr="00AF7DDA">
              <w:rPr>
                <w:rFonts w:ascii="Times New Roman" w:hAnsi="Times New Roman"/>
                <w:sz w:val="24"/>
                <w:szCs w:val="24"/>
                <w:lang w:val="en-US"/>
              </w:rPr>
              <w:lastRenderedPageBreak/>
              <w:t>milk</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10.51.2</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0402</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moisture content</w:t>
            </w:r>
          </w:p>
        </w:tc>
        <w:tc>
          <w:tcPr>
            <w:tcW w:w="2062" w:type="dxa"/>
            <w:gridSpan w:val="2"/>
          </w:tcPr>
          <w:p w:rsidR="00502F1D" w:rsidRPr="000A771B" w:rsidRDefault="000A771B" w:rsidP="00AF7DDA">
            <w:pPr>
              <w:spacing w:after="0" w:line="240" w:lineRule="auto"/>
              <w:rPr>
                <w:rFonts w:ascii="Times New Roman" w:hAnsi="Times New Roman"/>
                <w:sz w:val="24"/>
                <w:szCs w:val="24"/>
              </w:rPr>
            </w:pPr>
            <w:r>
              <w:rPr>
                <w:rFonts w:ascii="Times New Roman" w:hAnsi="Times New Roman"/>
                <w:sz w:val="24"/>
                <w:szCs w:val="24"/>
                <w:lang w:val="en-US"/>
              </w:rPr>
              <w:t>0.1-99.9</w:t>
            </w:r>
            <w:r>
              <w:rPr>
                <w:rFonts w:ascii="Times New Roman" w:hAnsi="Times New Roman"/>
                <w:sz w:val="24"/>
                <w:szCs w:val="24"/>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GOST  30305.1</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Condensed Milk Canned</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10.51.51</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0401</w:t>
            </w:r>
          </w:p>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0404</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moisture c</w:t>
            </w:r>
            <w:r w:rsidRPr="00AF7DDA">
              <w:rPr>
                <w:rFonts w:ascii="Times New Roman" w:hAnsi="Times New Roman"/>
                <w:sz w:val="24"/>
                <w:szCs w:val="24"/>
              </w:rPr>
              <w:t>ontent</w:t>
            </w:r>
          </w:p>
        </w:tc>
        <w:tc>
          <w:tcPr>
            <w:tcW w:w="2062" w:type="dxa"/>
            <w:gridSpan w:val="2"/>
          </w:tcPr>
          <w:p w:rsidR="00502F1D" w:rsidRPr="00AF7DDA" w:rsidRDefault="000A771B" w:rsidP="00AF7DDA">
            <w:pPr>
              <w:spacing w:after="0" w:line="240" w:lineRule="auto"/>
              <w:rPr>
                <w:rFonts w:ascii="Times New Roman" w:hAnsi="Times New Roman"/>
                <w:sz w:val="24"/>
                <w:szCs w:val="24"/>
              </w:rPr>
            </w:pPr>
            <w:r>
              <w:rPr>
                <w:rFonts w:ascii="Times New Roman" w:hAnsi="Times New Roman"/>
                <w:sz w:val="24"/>
                <w:szCs w:val="24"/>
                <w:lang w:val="en-US"/>
              </w:rPr>
              <w:t>0.1-99.9</w:t>
            </w:r>
            <w:r>
              <w:rPr>
                <w:rFonts w:ascii="Times New Roman" w:hAnsi="Times New Roman"/>
                <w:sz w:val="24"/>
                <w:szCs w:val="24"/>
              </w:rPr>
              <w:t>%</w:t>
            </w:r>
          </w:p>
        </w:tc>
      </w:tr>
      <w:tr w:rsidR="00502F1D" w:rsidRPr="00AF7DDA" w:rsidTr="008F0A96">
        <w:trPr>
          <w:gridBefore w:val="1"/>
          <w:wBefore w:w="34" w:type="dxa"/>
          <w:trHeight w:val="644"/>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GOST  30648.3 p.4</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Dairy products for baby food (liquid, paste and dry)</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10.86.10.100</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0401 - 0408</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moisture content</w:t>
            </w:r>
          </w:p>
        </w:tc>
        <w:tc>
          <w:tcPr>
            <w:tcW w:w="2062" w:type="dxa"/>
            <w:gridSpan w:val="2"/>
          </w:tcPr>
          <w:p w:rsidR="00502F1D" w:rsidRPr="00AF7DDA" w:rsidRDefault="000A771B" w:rsidP="00AF7DDA">
            <w:pPr>
              <w:spacing w:after="0" w:line="240" w:lineRule="auto"/>
              <w:rPr>
                <w:rFonts w:ascii="Times New Roman" w:hAnsi="Times New Roman"/>
                <w:sz w:val="24"/>
                <w:szCs w:val="24"/>
              </w:rPr>
            </w:pPr>
            <w:r>
              <w:rPr>
                <w:rFonts w:ascii="Times New Roman" w:hAnsi="Times New Roman"/>
                <w:sz w:val="24"/>
                <w:szCs w:val="24"/>
                <w:lang w:val="en-US"/>
              </w:rPr>
              <w:t>0.1-99.9</w:t>
            </w:r>
            <w:r>
              <w:rPr>
                <w:rFonts w:ascii="Times New Roman" w:hAnsi="Times New Roman"/>
                <w:sz w:val="24"/>
                <w:szCs w:val="24"/>
              </w:rPr>
              <w:t>%</w:t>
            </w:r>
          </w:p>
        </w:tc>
      </w:tr>
      <w:tr w:rsidR="00502F1D" w:rsidRPr="00AF7DDA" w:rsidTr="008F0A96">
        <w:trPr>
          <w:gridBefore w:val="1"/>
          <w:wBefore w:w="34" w:type="dxa"/>
        </w:trPr>
        <w:tc>
          <w:tcPr>
            <w:tcW w:w="1101" w:type="dxa"/>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rPr>
            </w:pPr>
          </w:p>
        </w:tc>
        <w:tc>
          <w:tcPr>
            <w:tcW w:w="2659" w:type="dxa"/>
          </w:tcPr>
          <w:p w:rsidR="00502F1D" w:rsidRPr="00AF7DDA" w:rsidRDefault="00502F1D" w:rsidP="00AF7DDA">
            <w:pPr>
              <w:spacing w:after="0" w:line="240" w:lineRule="auto"/>
              <w:rPr>
                <w:rFonts w:ascii="Times New Roman" w:hAnsi="Times New Roman"/>
              </w:rPr>
            </w:pPr>
          </w:p>
        </w:tc>
        <w:tc>
          <w:tcPr>
            <w:tcW w:w="2302" w:type="dxa"/>
            <w:gridSpan w:val="5"/>
          </w:tcPr>
          <w:p w:rsidR="00502F1D" w:rsidRPr="00AF7DDA" w:rsidRDefault="00502F1D" w:rsidP="00AF7DDA">
            <w:pPr>
              <w:widowControl w:val="0"/>
              <w:spacing w:after="0" w:line="240" w:lineRule="auto"/>
              <w:rPr>
                <w:rFonts w:ascii="Times New Roman" w:hAnsi="Times New Roman"/>
              </w:rPr>
            </w:pPr>
          </w:p>
        </w:tc>
        <w:tc>
          <w:tcPr>
            <w:tcW w:w="1708" w:type="dxa"/>
            <w:gridSpan w:val="2"/>
          </w:tcPr>
          <w:p w:rsidR="00502F1D" w:rsidRPr="00AF7DDA" w:rsidRDefault="00502F1D" w:rsidP="00AF7DDA">
            <w:pPr>
              <w:widowControl w:val="0"/>
              <w:spacing w:after="0" w:line="240" w:lineRule="auto"/>
              <w:rPr>
                <w:rFonts w:ascii="Times New Roman" w:hAnsi="Times New Roman"/>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mass fraction of solids</w:t>
            </w:r>
          </w:p>
        </w:tc>
        <w:tc>
          <w:tcPr>
            <w:tcW w:w="2062" w:type="dxa"/>
            <w:gridSpan w:val="2"/>
          </w:tcPr>
          <w:p w:rsidR="00502F1D" w:rsidRPr="00AF7DDA" w:rsidRDefault="000A771B" w:rsidP="00AF7DDA">
            <w:pPr>
              <w:spacing w:after="0" w:line="240" w:lineRule="auto"/>
              <w:rPr>
                <w:rFonts w:ascii="Times New Roman" w:hAnsi="Times New Roman"/>
              </w:rPr>
            </w:pPr>
            <w:r>
              <w:rPr>
                <w:rFonts w:ascii="Times New Roman" w:hAnsi="Times New Roman"/>
                <w:sz w:val="24"/>
                <w:szCs w:val="24"/>
                <w:lang w:val="en-US"/>
              </w:rPr>
              <w:t>0.1-99.9</w:t>
            </w:r>
            <w:r>
              <w:rPr>
                <w:rFonts w:ascii="Times New Roman" w:hAnsi="Times New Roman"/>
                <w:sz w:val="24"/>
                <w:szCs w:val="24"/>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54668</w:t>
            </w: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Milk and milk processing products, including milk constituent and milk-containing products</w:t>
            </w:r>
          </w:p>
          <w:p w:rsidR="00502F1D" w:rsidRPr="00AF7DDA" w:rsidRDefault="00502F1D" w:rsidP="00AF7DDA">
            <w:pPr>
              <w:spacing w:after="0" w:line="240" w:lineRule="auto"/>
              <w:rPr>
                <w:rFonts w:ascii="Times New Roman" w:hAnsi="Times New Roman"/>
                <w:lang w:val="en-US"/>
              </w:rPr>
            </w:pPr>
          </w:p>
        </w:tc>
        <w:tc>
          <w:tcPr>
            <w:tcW w:w="2302" w:type="dxa"/>
            <w:gridSpan w:val="5"/>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tc>
        <w:tc>
          <w:tcPr>
            <w:tcW w:w="1708"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0401 -0405</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moisture content</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(0.5-99.0)%</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302" w:type="dxa"/>
            <w:gridSpan w:val="5"/>
            <w:vMerge/>
          </w:tcPr>
          <w:p w:rsidR="00502F1D" w:rsidRPr="00AF7DDA" w:rsidRDefault="00502F1D" w:rsidP="00AF7DDA">
            <w:pPr>
              <w:spacing w:after="0" w:line="240" w:lineRule="auto"/>
              <w:rPr>
                <w:rFonts w:ascii="Times New Roman" w:hAnsi="Times New Roman"/>
                <w:lang w:val="en-US"/>
              </w:rPr>
            </w:pPr>
          </w:p>
        </w:tc>
        <w:tc>
          <w:tcPr>
            <w:tcW w:w="1708" w:type="dxa"/>
            <w:gridSpan w:val="2"/>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dry matter</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(0.5-99.0)%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52686 p.8.8</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Cheeses and cheese products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10.51.4</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0406</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moisture in fat-free substance of cheese</w:t>
            </w:r>
          </w:p>
        </w:tc>
        <w:tc>
          <w:tcPr>
            <w:tcW w:w="2062" w:type="dxa"/>
            <w:gridSpan w:val="2"/>
          </w:tcPr>
          <w:p w:rsidR="00502F1D" w:rsidRPr="006623EA" w:rsidRDefault="006623EA" w:rsidP="00AF7DDA">
            <w:pPr>
              <w:spacing w:after="0" w:line="240" w:lineRule="auto"/>
              <w:rPr>
                <w:rFonts w:ascii="Times New Roman" w:hAnsi="Times New Roman"/>
              </w:rPr>
            </w:pPr>
            <w:r>
              <w:rPr>
                <w:rFonts w:ascii="Times New Roman" w:hAnsi="Times New Roman"/>
                <w:sz w:val="24"/>
                <w:szCs w:val="24"/>
                <w:lang w:val="en-US"/>
              </w:rPr>
              <w:t>0.1-100</w:t>
            </w:r>
            <w:r>
              <w:rPr>
                <w:rFonts w:ascii="Times New Roman" w:hAnsi="Times New Roman"/>
                <w:sz w:val="24"/>
                <w:szCs w:val="24"/>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50456</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Animal and vegetable fats, oils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10.41,10.42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10.51.3</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1516</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moisture and volatiles</w:t>
            </w:r>
          </w:p>
        </w:tc>
        <w:tc>
          <w:tcPr>
            <w:tcW w:w="2062" w:type="dxa"/>
            <w:gridSpan w:val="2"/>
          </w:tcPr>
          <w:p w:rsidR="00502F1D" w:rsidRPr="00AF7DDA" w:rsidRDefault="000C13E6" w:rsidP="00AF7DDA">
            <w:pPr>
              <w:spacing w:after="0" w:line="240" w:lineRule="auto"/>
              <w:rPr>
                <w:rFonts w:ascii="Times New Roman" w:hAnsi="Times New Roman"/>
              </w:rPr>
            </w:pPr>
            <w:r>
              <w:rPr>
                <w:rFonts w:ascii="Times New Roman" w:hAnsi="Times New Roman"/>
                <w:sz w:val="24"/>
                <w:szCs w:val="24"/>
                <w:lang w:val="en-US"/>
              </w:rPr>
              <w:t>0.1-100</w:t>
            </w:r>
            <w:r>
              <w:rPr>
                <w:rFonts w:ascii="Times New Roman" w:hAnsi="Times New Roman"/>
                <w:sz w:val="24"/>
                <w:szCs w:val="24"/>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30648.7 p.5</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Dairy products for baby food (liquid and dry)</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0401 - 0408 190110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sucrose</w:t>
            </w:r>
          </w:p>
        </w:tc>
        <w:tc>
          <w:tcPr>
            <w:tcW w:w="2062" w:type="dxa"/>
            <w:gridSpan w:val="2"/>
          </w:tcPr>
          <w:p w:rsidR="00502F1D" w:rsidRPr="00AF7DDA" w:rsidRDefault="000C13E6" w:rsidP="00AF7DDA">
            <w:pPr>
              <w:spacing w:after="0" w:line="240" w:lineRule="auto"/>
              <w:rPr>
                <w:rFonts w:ascii="Times New Roman" w:hAnsi="Times New Roman"/>
              </w:rPr>
            </w:pPr>
            <w:r>
              <w:rPr>
                <w:rFonts w:ascii="Times New Roman" w:hAnsi="Times New Roman"/>
                <w:sz w:val="24"/>
                <w:szCs w:val="24"/>
                <w:lang w:val="en-US"/>
              </w:rPr>
              <w:t>0.1-100</w:t>
            </w:r>
            <w:r>
              <w:rPr>
                <w:rFonts w:ascii="Times New Roman" w:hAnsi="Times New Roman"/>
                <w:sz w:val="24"/>
                <w:szCs w:val="24"/>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29248 p.4</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Canned milk (condensed and dry)</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10.51.51</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0402</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sucrose</w:t>
            </w:r>
          </w:p>
        </w:tc>
        <w:tc>
          <w:tcPr>
            <w:tcW w:w="2062" w:type="dxa"/>
            <w:gridSpan w:val="2"/>
          </w:tcPr>
          <w:p w:rsidR="00502F1D" w:rsidRPr="00AF7DDA" w:rsidRDefault="00E94684" w:rsidP="00AF7DDA">
            <w:pPr>
              <w:spacing w:after="0" w:line="240" w:lineRule="auto"/>
              <w:rPr>
                <w:rFonts w:ascii="Times New Roman" w:hAnsi="Times New Roman"/>
              </w:rPr>
            </w:pPr>
            <w:r>
              <w:rPr>
                <w:rFonts w:ascii="Times New Roman" w:hAnsi="Times New Roman"/>
                <w:sz w:val="24"/>
                <w:szCs w:val="24"/>
                <w:lang w:val="en-US"/>
              </w:rPr>
              <w:t>0.1-100</w:t>
            </w:r>
            <w:r>
              <w:rPr>
                <w:rFonts w:ascii="Times New Roman" w:hAnsi="Times New Roman"/>
                <w:sz w:val="24"/>
                <w:szCs w:val="24"/>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54667 p.6, p.9</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Milk and dairy products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10.51.1</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0402 - 0403</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sucrose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(1,0-50,0)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30648.6</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Dairy products for baby food (dry)</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10.51.2</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0402</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solubility index</w:t>
            </w:r>
          </w:p>
        </w:tc>
        <w:tc>
          <w:tcPr>
            <w:tcW w:w="2062" w:type="dxa"/>
            <w:gridSpan w:val="2"/>
          </w:tcPr>
          <w:p w:rsidR="00502F1D" w:rsidRPr="007D2AD7" w:rsidRDefault="007D2AD7" w:rsidP="00AF7DDA">
            <w:pPr>
              <w:spacing w:after="0" w:line="240" w:lineRule="auto"/>
              <w:rPr>
                <w:rFonts w:ascii="Times New Roman" w:hAnsi="Times New Roman"/>
                <w:lang w:val="en-US"/>
              </w:rPr>
            </w:pPr>
            <w:r>
              <w:rPr>
                <w:rFonts w:ascii="Times New Roman" w:hAnsi="Times New Roman"/>
              </w:rPr>
              <w:t xml:space="preserve"> 0.1-10</w:t>
            </w:r>
            <w:r>
              <w:rPr>
                <w:rFonts w:ascii="Times New Roman" w:hAnsi="Times New Roman"/>
                <w:lang w:val="en-US"/>
              </w:rPr>
              <w:t>.0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30305.4</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Dry milk products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10.51.2</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0402</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solubility index</w:t>
            </w:r>
          </w:p>
        </w:tc>
        <w:tc>
          <w:tcPr>
            <w:tcW w:w="2062" w:type="dxa"/>
            <w:gridSpan w:val="2"/>
          </w:tcPr>
          <w:p w:rsidR="00502F1D" w:rsidRPr="00AF7DDA" w:rsidRDefault="00A20961" w:rsidP="00AF7DDA">
            <w:pPr>
              <w:spacing w:after="0" w:line="240" w:lineRule="auto"/>
              <w:rPr>
                <w:rFonts w:ascii="Times New Roman" w:hAnsi="Times New Roman"/>
              </w:rPr>
            </w:pPr>
            <w:r>
              <w:rPr>
                <w:rFonts w:ascii="Times New Roman" w:hAnsi="Times New Roman"/>
              </w:rPr>
              <w:t xml:space="preserve"> 0.1-10</w:t>
            </w:r>
            <w:r>
              <w:rPr>
                <w:rFonts w:ascii="Times New Roman" w:hAnsi="Times New Roman"/>
                <w:lang w:val="en-US"/>
              </w:rPr>
              <w:t>.0</w:t>
            </w:r>
          </w:p>
        </w:tc>
      </w:tr>
      <w:tr w:rsidR="00502F1D" w:rsidRPr="00AF7DDA" w:rsidTr="008F0A96">
        <w:trPr>
          <w:gridBefore w:val="1"/>
          <w:wBefore w:w="34" w:type="dxa"/>
        </w:trPr>
        <w:tc>
          <w:tcPr>
            <w:tcW w:w="1101" w:type="dxa"/>
            <w:vMerge w:val="restart"/>
            <w:shd w:val="clear" w:color="auto" w:fill="auto"/>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shd w:val="clear" w:color="auto" w:fill="auto"/>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32257</w:t>
            </w:r>
          </w:p>
        </w:tc>
        <w:tc>
          <w:tcPr>
            <w:tcW w:w="2659" w:type="dxa"/>
            <w:vMerge w:val="restart"/>
            <w:shd w:val="clear" w:color="auto" w:fill="auto"/>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Milk and Dairy Products</w:t>
            </w:r>
          </w:p>
          <w:p w:rsidR="00502F1D" w:rsidRPr="00AF7DDA" w:rsidRDefault="00502F1D" w:rsidP="00AF7DDA">
            <w:pPr>
              <w:spacing w:after="0" w:line="240" w:lineRule="auto"/>
              <w:rPr>
                <w:rFonts w:ascii="Times New Roman" w:hAnsi="Times New Roman"/>
              </w:rPr>
            </w:pPr>
          </w:p>
        </w:tc>
        <w:tc>
          <w:tcPr>
            <w:tcW w:w="2302" w:type="dxa"/>
            <w:gridSpan w:val="5"/>
            <w:vMerge w:val="restart"/>
            <w:shd w:val="clear" w:color="auto" w:fill="auto"/>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tc>
        <w:tc>
          <w:tcPr>
            <w:tcW w:w="1708" w:type="dxa"/>
            <w:gridSpan w:val="2"/>
            <w:vMerge w:val="restart"/>
            <w:shd w:val="clear" w:color="auto" w:fill="auto"/>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0402 - 0406</w:t>
            </w:r>
          </w:p>
        </w:tc>
        <w:tc>
          <w:tcPr>
            <w:tcW w:w="2261" w:type="dxa"/>
            <w:shd w:val="clear" w:color="auto" w:fill="auto"/>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nitrates</w:t>
            </w:r>
          </w:p>
        </w:tc>
        <w:tc>
          <w:tcPr>
            <w:tcW w:w="2062" w:type="dxa"/>
            <w:gridSpan w:val="2"/>
            <w:shd w:val="clear" w:color="auto" w:fill="auto"/>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(0.5-100) mg / kg</w:t>
            </w:r>
          </w:p>
        </w:tc>
      </w:tr>
      <w:tr w:rsidR="00502F1D" w:rsidRPr="00AF7DDA" w:rsidTr="008F0A96">
        <w:trPr>
          <w:gridBefore w:val="1"/>
          <w:wBefore w:w="34" w:type="dxa"/>
        </w:trPr>
        <w:tc>
          <w:tcPr>
            <w:tcW w:w="1101" w:type="dxa"/>
            <w:vMerge/>
            <w:shd w:val="clear" w:color="auto" w:fill="auto"/>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shd w:val="clear" w:color="auto" w:fill="auto"/>
          </w:tcPr>
          <w:p w:rsidR="00502F1D" w:rsidRPr="00AF7DDA" w:rsidRDefault="00502F1D" w:rsidP="00AF7DDA">
            <w:pPr>
              <w:spacing w:after="0" w:line="240" w:lineRule="auto"/>
              <w:rPr>
                <w:rFonts w:ascii="Times New Roman" w:hAnsi="Times New Roman"/>
                <w:lang w:val="en-US"/>
              </w:rPr>
            </w:pPr>
          </w:p>
        </w:tc>
        <w:tc>
          <w:tcPr>
            <w:tcW w:w="2659" w:type="dxa"/>
            <w:vMerge/>
            <w:shd w:val="clear" w:color="auto" w:fill="auto"/>
          </w:tcPr>
          <w:p w:rsidR="00502F1D" w:rsidRPr="00AF7DDA" w:rsidRDefault="00502F1D" w:rsidP="00AF7DDA">
            <w:pPr>
              <w:spacing w:after="0" w:line="240" w:lineRule="auto"/>
              <w:rPr>
                <w:rFonts w:ascii="Times New Roman" w:hAnsi="Times New Roman"/>
                <w:lang w:val="en-US"/>
              </w:rPr>
            </w:pPr>
          </w:p>
        </w:tc>
        <w:tc>
          <w:tcPr>
            <w:tcW w:w="2302" w:type="dxa"/>
            <w:gridSpan w:val="5"/>
            <w:vMerge/>
            <w:shd w:val="clear" w:color="auto" w:fill="auto"/>
          </w:tcPr>
          <w:p w:rsidR="00502F1D" w:rsidRPr="00AF7DDA" w:rsidRDefault="00502F1D" w:rsidP="00AF7DDA">
            <w:pPr>
              <w:spacing w:after="0" w:line="240" w:lineRule="auto"/>
              <w:rPr>
                <w:rFonts w:ascii="Times New Roman" w:hAnsi="Times New Roman"/>
                <w:lang w:val="en-US"/>
              </w:rPr>
            </w:pPr>
          </w:p>
        </w:tc>
        <w:tc>
          <w:tcPr>
            <w:tcW w:w="1708" w:type="dxa"/>
            <w:gridSpan w:val="2"/>
            <w:vMerge/>
            <w:shd w:val="clear" w:color="auto" w:fill="auto"/>
          </w:tcPr>
          <w:p w:rsidR="00502F1D" w:rsidRPr="00AF7DDA" w:rsidRDefault="00502F1D" w:rsidP="00AF7DDA">
            <w:pPr>
              <w:spacing w:after="0" w:line="240" w:lineRule="auto"/>
              <w:rPr>
                <w:rFonts w:ascii="Times New Roman" w:hAnsi="Times New Roman"/>
                <w:lang w:val="en-US"/>
              </w:rPr>
            </w:pPr>
          </w:p>
        </w:tc>
        <w:tc>
          <w:tcPr>
            <w:tcW w:w="2261" w:type="dxa"/>
            <w:shd w:val="clear" w:color="auto" w:fill="auto"/>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nitrites</w:t>
            </w:r>
          </w:p>
        </w:tc>
        <w:tc>
          <w:tcPr>
            <w:tcW w:w="2062" w:type="dxa"/>
            <w:gridSpan w:val="2"/>
            <w:shd w:val="clear" w:color="auto" w:fill="auto"/>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(0.02-10) mg / kg</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24065</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Milk</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10.51.1</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0402</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soda</w:t>
            </w:r>
          </w:p>
        </w:tc>
        <w:tc>
          <w:tcPr>
            <w:tcW w:w="2062" w:type="dxa"/>
            <w:gridSpan w:val="2"/>
          </w:tcPr>
          <w:p w:rsidR="00502F1D" w:rsidRPr="00AF7DDA" w:rsidRDefault="009B7F21" w:rsidP="00AF7DDA">
            <w:pPr>
              <w:spacing w:after="0" w:line="240" w:lineRule="auto"/>
              <w:rPr>
                <w:rFonts w:ascii="Times New Roman" w:hAnsi="Times New Roman"/>
              </w:rPr>
            </w:pPr>
            <w:r>
              <w:rPr>
                <w:rFonts w:ascii="Times New Roman" w:hAnsi="Times New Roman"/>
              </w:rPr>
              <w:t xml:space="preserve"> 0.1-10%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24066</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Raw milk</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10.51.56</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0401</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ammonia</w:t>
            </w:r>
          </w:p>
        </w:tc>
        <w:tc>
          <w:tcPr>
            <w:tcW w:w="2062" w:type="dxa"/>
            <w:gridSpan w:val="2"/>
          </w:tcPr>
          <w:p w:rsidR="00502F1D" w:rsidRPr="00AF7DDA" w:rsidRDefault="00502F1D" w:rsidP="009B7F21">
            <w:pPr>
              <w:spacing w:after="0" w:line="240" w:lineRule="auto"/>
              <w:rPr>
                <w:rFonts w:ascii="Times New Roman" w:hAnsi="Times New Roman"/>
              </w:rPr>
            </w:pPr>
            <w:r w:rsidRPr="00AF7DDA">
              <w:rPr>
                <w:rFonts w:ascii="Times New Roman" w:hAnsi="Times New Roman"/>
              </w:rPr>
              <w:t xml:space="preserve"> (6</w:t>
            </w:r>
            <w:r w:rsidR="009B7F21">
              <w:rPr>
                <w:rFonts w:ascii="Times New Roman" w:hAnsi="Times New Roman"/>
              </w:rPr>
              <w:t>х10</w:t>
            </w:r>
            <w:r w:rsidR="009B7F21" w:rsidRPr="00AF7DDA">
              <w:rPr>
                <w:rFonts w:ascii="Times New Roman" w:hAnsi="Times New Roman"/>
                <w:lang w:val="en-US"/>
              </w:rPr>
              <w:t>-</w:t>
            </w:r>
            <w:r w:rsidR="009B7F21" w:rsidRPr="00AF7DDA">
              <w:rPr>
                <w:rFonts w:ascii="Times New Roman" w:hAnsi="Times New Roman"/>
                <w:vertAlign w:val="superscript"/>
                <w:lang w:val="en-US"/>
              </w:rPr>
              <w:t>3</w:t>
            </w:r>
            <w:r w:rsidR="009B7F21">
              <w:rPr>
                <w:rFonts w:ascii="Times New Roman" w:hAnsi="Times New Roman"/>
              </w:rPr>
              <w:t xml:space="preserve"> -9х</w:t>
            </w:r>
            <w:r w:rsidRPr="00AF7DDA">
              <w:rPr>
                <w:rFonts w:ascii="Times New Roman" w:hAnsi="Times New Roman"/>
              </w:rPr>
              <w:t xml:space="preserve"> 10 </w:t>
            </w:r>
            <w:r w:rsidRPr="00AF7DDA">
              <w:rPr>
                <w:rFonts w:ascii="Times New Roman" w:hAnsi="Times New Roman"/>
                <w:lang w:val="en-US"/>
              </w:rPr>
              <w:t>-</w:t>
            </w:r>
            <w:r w:rsidRPr="00AF7DDA">
              <w:rPr>
                <w:rFonts w:ascii="Times New Roman" w:hAnsi="Times New Roman"/>
                <w:vertAlign w:val="superscript"/>
                <w:lang w:val="en-US"/>
              </w:rPr>
              <w:t>3</w:t>
            </w:r>
            <w:r w:rsidRPr="00AF7DDA">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24067</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Milk</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10.51.1</w:t>
            </w:r>
          </w:p>
        </w:tc>
        <w:tc>
          <w:tcPr>
            <w:tcW w:w="1708"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0402</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hydrogen peroxide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from 0,001%</w:t>
            </w:r>
          </w:p>
        </w:tc>
      </w:tr>
      <w:tr w:rsidR="00D0640A" w:rsidRPr="00AF7DDA" w:rsidTr="008F0A96">
        <w:trPr>
          <w:gridBefore w:val="1"/>
          <w:wBefore w:w="34" w:type="dxa"/>
          <w:trHeight w:val="270"/>
        </w:trPr>
        <w:tc>
          <w:tcPr>
            <w:tcW w:w="1101" w:type="dxa"/>
          </w:tcPr>
          <w:p w:rsidR="00D0640A" w:rsidRPr="00AF7DDA" w:rsidRDefault="00D0640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D0640A" w:rsidRDefault="00D0640A" w:rsidP="00AF7DDA">
            <w:pPr>
              <w:widowControl w:val="0"/>
              <w:spacing w:after="0" w:line="240" w:lineRule="auto"/>
              <w:rPr>
                <w:rFonts w:ascii="Times New Roman" w:hAnsi="Times New Roman"/>
              </w:rPr>
            </w:pPr>
            <w:r w:rsidRPr="00AF7DDA">
              <w:rPr>
                <w:rFonts w:ascii="Times New Roman" w:hAnsi="Times New Roman"/>
              </w:rPr>
              <w:t>GOST  3623 p.6</w:t>
            </w:r>
          </w:p>
          <w:p w:rsidR="00D0640A" w:rsidRPr="00AF7DDA" w:rsidRDefault="00D0640A" w:rsidP="00AF7DDA">
            <w:pPr>
              <w:widowControl w:val="0"/>
              <w:spacing w:after="0" w:line="240" w:lineRule="auto"/>
              <w:rPr>
                <w:rFonts w:ascii="Times New Roman" w:hAnsi="Times New Roman"/>
              </w:rPr>
            </w:pPr>
          </w:p>
        </w:tc>
        <w:tc>
          <w:tcPr>
            <w:tcW w:w="2659" w:type="dxa"/>
            <w:vMerge w:val="restart"/>
          </w:tcPr>
          <w:p w:rsidR="00D0640A" w:rsidRPr="00AF7DDA" w:rsidRDefault="00D0640A" w:rsidP="00AF7DDA">
            <w:pPr>
              <w:spacing w:after="0" w:line="240" w:lineRule="auto"/>
              <w:rPr>
                <w:rFonts w:ascii="Times New Roman" w:hAnsi="Times New Roman"/>
                <w:lang w:val="en-US"/>
              </w:rPr>
            </w:pPr>
            <w:r w:rsidRPr="00AF7DDA">
              <w:rPr>
                <w:rFonts w:ascii="Times New Roman" w:hAnsi="Times New Roman"/>
                <w:lang w:val="en-US"/>
              </w:rPr>
              <w:t xml:space="preserve"> Pasteurized milk, cream, buttermilk, whey, cottage cheese, sour cream, butter, dairy products and other dairy products</w:t>
            </w:r>
          </w:p>
        </w:tc>
        <w:tc>
          <w:tcPr>
            <w:tcW w:w="2302" w:type="dxa"/>
            <w:gridSpan w:val="5"/>
            <w:vMerge w:val="restart"/>
          </w:tcPr>
          <w:p w:rsidR="00D0640A" w:rsidRPr="00AF7DDA" w:rsidRDefault="00D0640A" w:rsidP="00AF7DDA">
            <w:pPr>
              <w:widowControl w:val="0"/>
              <w:spacing w:after="0" w:line="240" w:lineRule="auto"/>
              <w:rPr>
                <w:rFonts w:ascii="Times New Roman" w:hAnsi="Times New Roman"/>
              </w:rPr>
            </w:pPr>
            <w:r w:rsidRPr="00AF7DDA">
              <w:rPr>
                <w:rFonts w:ascii="Times New Roman" w:hAnsi="Times New Roman"/>
              </w:rPr>
              <w:t>10.51</w:t>
            </w:r>
          </w:p>
        </w:tc>
        <w:tc>
          <w:tcPr>
            <w:tcW w:w="1708" w:type="dxa"/>
            <w:gridSpan w:val="2"/>
            <w:vMerge w:val="restart"/>
          </w:tcPr>
          <w:p w:rsidR="00D0640A" w:rsidRPr="00AF7DDA" w:rsidRDefault="00D0640A" w:rsidP="00AF7DDA">
            <w:pPr>
              <w:widowControl w:val="0"/>
              <w:spacing w:after="0" w:line="240" w:lineRule="auto"/>
              <w:jc w:val="both"/>
              <w:rPr>
                <w:rFonts w:ascii="Times New Roman" w:hAnsi="Times New Roman"/>
              </w:rPr>
            </w:pPr>
            <w:r w:rsidRPr="00AF7DDA">
              <w:rPr>
                <w:rFonts w:ascii="Times New Roman" w:hAnsi="Times New Roman"/>
              </w:rPr>
              <w:t>0402 - 0406</w:t>
            </w:r>
          </w:p>
        </w:tc>
        <w:tc>
          <w:tcPr>
            <w:tcW w:w="2261" w:type="dxa"/>
            <w:vMerge w:val="restart"/>
          </w:tcPr>
          <w:p w:rsidR="00D0640A" w:rsidRPr="00AF7DDA" w:rsidRDefault="00D0640A" w:rsidP="00AF7DDA">
            <w:pPr>
              <w:spacing w:after="0" w:line="240" w:lineRule="auto"/>
              <w:rPr>
                <w:rFonts w:ascii="Times New Roman" w:hAnsi="Times New Roman"/>
              </w:rPr>
            </w:pPr>
            <w:r w:rsidRPr="00AF7DDA">
              <w:rPr>
                <w:rFonts w:ascii="Times New Roman" w:hAnsi="Times New Roman"/>
              </w:rPr>
              <w:t xml:space="preserve"> peroxidase</w:t>
            </w:r>
          </w:p>
        </w:tc>
        <w:tc>
          <w:tcPr>
            <w:tcW w:w="2062" w:type="dxa"/>
            <w:gridSpan w:val="2"/>
            <w:vMerge w:val="restart"/>
          </w:tcPr>
          <w:p w:rsidR="00D0640A" w:rsidRPr="00AF7DDA" w:rsidRDefault="00D0640A" w:rsidP="00AF7DDA">
            <w:pPr>
              <w:spacing w:after="0" w:line="240" w:lineRule="auto"/>
              <w:rPr>
                <w:rFonts w:ascii="Times New Roman" w:hAnsi="Times New Roman"/>
              </w:rPr>
            </w:pPr>
            <w:r w:rsidRPr="00AF7DDA">
              <w:rPr>
                <w:rFonts w:ascii="Times New Roman" w:hAnsi="Times New Roman"/>
              </w:rPr>
              <w:t>-</w:t>
            </w:r>
          </w:p>
        </w:tc>
      </w:tr>
      <w:tr w:rsidR="00D0640A" w:rsidRPr="00AF7DDA" w:rsidTr="008F0A96">
        <w:trPr>
          <w:gridBefore w:val="1"/>
          <w:wBefore w:w="34" w:type="dxa"/>
          <w:trHeight w:val="489"/>
        </w:trPr>
        <w:tc>
          <w:tcPr>
            <w:tcW w:w="1101" w:type="dxa"/>
            <w:vMerge w:val="restart"/>
          </w:tcPr>
          <w:p w:rsidR="00D0640A" w:rsidRPr="00AF7DDA" w:rsidRDefault="00D0640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D0640A" w:rsidRPr="00AF7DDA" w:rsidRDefault="00D0640A" w:rsidP="00E94684">
            <w:pPr>
              <w:widowControl w:val="0"/>
              <w:spacing w:after="0" w:line="240" w:lineRule="auto"/>
              <w:rPr>
                <w:rFonts w:ascii="Times New Roman" w:hAnsi="Times New Roman"/>
              </w:rPr>
            </w:pPr>
            <w:r w:rsidRPr="00AF7DDA">
              <w:rPr>
                <w:rFonts w:ascii="Times New Roman" w:hAnsi="Times New Roman"/>
              </w:rPr>
              <w:t>GOST  3623 p.7</w:t>
            </w:r>
          </w:p>
        </w:tc>
        <w:tc>
          <w:tcPr>
            <w:tcW w:w="2659" w:type="dxa"/>
            <w:vMerge/>
          </w:tcPr>
          <w:p w:rsidR="00D0640A" w:rsidRPr="00AF7DDA" w:rsidRDefault="00D0640A" w:rsidP="00AF7DDA">
            <w:pPr>
              <w:spacing w:after="0" w:line="240" w:lineRule="auto"/>
              <w:rPr>
                <w:rFonts w:ascii="Times New Roman" w:hAnsi="Times New Roman"/>
                <w:lang w:val="en-US"/>
              </w:rPr>
            </w:pPr>
          </w:p>
        </w:tc>
        <w:tc>
          <w:tcPr>
            <w:tcW w:w="2302" w:type="dxa"/>
            <w:gridSpan w:val="5"/>
            <w:vMerge/>
          </w:tcPr>
          <w:p w:rsidR="00D0640A" w:rsidRPr="00AF7DDA" w:rsidRDefault="00D0640A" w:rsidP="00AF7DDA">
            <w:pPr>
              <w:widowControl w:val="0"/>
              <w:spacing w:after="0" w:line="240" w:lineRule="auto"/>
              <w:rPr>
                <w:rFonts w:ascii="Times New Roman" w:hAnsi="Times New Roman"/>
              </w:rPr>
            </w:pPr>
          </w:p>
        </w:tc>
        <w:tc>
          <w:tcPr>
            <w:tcW w:w="1708" w:type="dxa"/>
            <w:gridSpan w:val="2"/>
            <w:vMerge/>
          </w:tcPr>
          <w:p w:rsidR="00D0640A" w:rsidRPr="00AF7DDA" w:rsidRDefault="00D0640A" w:rsidP="00AF7DDA">
            <w:pPr>
              <w:widowControl w:val="0"/>
              <w:spacing w:after="0" w:line="240" w:lineRule="auto"/>
              <w:jc w:val="both"/>
              <w:rPr>
                <w:rFonts w:ascii="Times New Roman" w:hAnsi="Times New Roman"/>
              </w:rPr>
            </w:pPr>
          </w:p>
        </w:tc>
        <w:tc>
          <w:tcPr>
            <w:tcW w:w="2261" w:type="dxa"/>
            <w:vMerge/>
          </w:tcPr>
          <w:p w:rsidR="00D0640A" w:rsidRPr="00AF7DDA" w:rsidRDefault="00D0640A" w:rsidP="00AF7DDA">
            <w:pPr>
              <w:spacing w:after="0" w:line="240" w:lineRule="auto"/>
              <w:rPr>
                <w:rFonts w:ascii="Times New Roman" w:hAnsi="Times New Roman"/>
              </w:rPr>
            </w:pPr>
          </w:p>
        </w:tc>
        <w:tc>
          <w:tcPr>
            <w:tcW w:w="2062" w:type="dxa"/>
            <w:gridSpan w:val="2"/>
            <w:vMerge/>
          </w:tcPr>
          <w:p w:rsidR="00D0640A" w:rsidRPr="00AF7DDA" w:rsidRDefault="00D0640A" w:rsidP="00AF7DDA">
            <w:pPr>
              <w:spacing w:after="0" w:line="240" w:lineRule="auto"/>
              <w:rPr>
                <w:rFonts w:ascii="Times New Roman" w:hAnsi="Times New Roman"/>
              </w:rPr>
            </w:pPr>
          </w:p>
        </w:tc>
      </w:tr>
      <w:tr w:rsidR="00D0640A" w:rsidRPr="00AF7DDA" w:rsidTr="008F0A96">
        <w:trPr>
          <w:gridBefore w:val="1"/>
          <w:wBefore w:w="34" w:type="dxa"/>
        </w:trPr>
        <w:tc>
          <w:tcPr>
            <w:tcW w:w="1101" w:type="dxa"/>
            <w:vMerge/>
          </w:tcPr>
          <w:p w:rsidR="00D0640A" w:rsidRPr="00AF7DDA" w:rsidRDefault="00D0640A" w:rsidP="00D0640A">
            <w:pPr>
              <w:numPr>
                <w:ilvl w:val="0"/>
                <w:numId w:val="29"/>
              </w:numPr>
              <w:spacing w:after="0" w:line="240" w:lineRule="auto"/>
              <w:contextualSpacing/>
              <w:rPr>
                <w:rFonts w:ascii="Times New Roman" w:hAnsi="Times New Roman"/>
                <w:lang w:val="en-US"/>
              </w:rPr>
            </w:pPr>
          </w:p>
        </w:tc>
        <w:tc>
          <w:tcPr>
            <w:tcW w:w="2693" w:type="dxa"/>
            <w:gridSpan w:val="2"/>
            <w:vMerge/>
          </w:tcPr>
          <w:p w:rsidR="00D0640A" w:rsidRPr="00AF7DDA" w:rsidRDefault="00D0640A" w:rsidP="00E94684">
            <w:pPr>
              <w:widowControl w:val="0"/>
              <w:spacing w:after="0" w:line="240" w:lineRule="auto"/>
              <w:rPr>
                <w:rFonts w:ascii="Times New Roman" w:hAnsi="Times New Roman"/>
              </w:rPr>
            </w:pPr>
          </w:p>
        </w:tc>
        <w:tc>
          <w:tcPr>
            <w:tcW w:w="2659" w:type="dxa"/>
            <w:vMerge/>
          </w:tcPr>
          <w:p w:rsidR="00D0640A" w:rsidRPr="00AF7DDA" w:rsidRDefault="00D0640A" w:rsidP="00AF7DDA">
            <w:pPr>
              <w:spacing w:after="0" w:line="240" w:lineRule="auto"/>
              <w:rPr>
                <w:rFonts w:ascii="Times New Roman" w:hAnsi="Times New Roman"/>
                <w:lang w:val="en-US"/>
              </w:rPr>
            </w:pPr>
          </w:p>
        </w:tc>
        <w:tc>
          <w:tcPr>
            <w:tcW w:w="2302" w:type="dxa"/>
            <w:gridSpan w:val="5"/>
            <w:vMerge/>
          </w:tcPr>
          <w:p w:rsidR="00D0640A" w:rsidRPr="00AF7DDA" w:rsidRDefault="00D0640A" w:rsidP="00AF7DDA">
            <w:pPr>
              <w:spacing w:after="0" w:line="240" w:lineRule="auto"/>
              <w:rPr>
                <w:rFonts w:ascii="Times New Roman" w:hAnsi="Times New Roman"/>
                <w:lang w:val="en-US"/>
              </w:rPr>
            </w:pPr>
          </w:p>
        </w:tc>
        <w:tc>
          <w:tcPr>
            <w:tcW w:w="1708" w:type="dxa"/>
            <w:gridSpan w:val="2"/>
            <w:vMerge/>
          </w:tcPr>
          <w:p w:rsidR="00D0640A" w:rsidRPr="00AF7DDA" w:rsidRDefault="00D0640A" w:rsidP="00AF7DDA">
            <w:pPr>
              <w:spacing w:after="0" w:line="240" w:lineRule="auto"/>
              <w:rPr>
                <w:rFonts w:ascii="Times New Roman" w:hAnsi="Times New Roman"/>
                <w:lang w:val="en-US"/>
              </w:rPr>
            </w:pPr>
          </w:p>
        </w:tc>
        <w:tc>
          <w:tcPr>
            <w:tcW w:w="2261" w:type="dxa"/>
          </w:tcPr>
          <w:p w:rsidR="00D0640A" w:rsidRPr="00AF7DDA" w:rsidRDefault="00D0640A" w:rsidP="00AF7DDA">
            <w:pPr>
              <w:spacing w:after="0" w:line="240" w:lineRule="auto"/>
              <w:rPr>
                <w:rFonts w:ascii="Times New Roman" w:hAnsi="Times New Roman"/>
              </w:rPr>
            </w:pPr>
            <w:r w:rsidRPr="00AF7DDA">
              <w:rPr>
                <w:rFonts w:ascii="Times New Roman" w:hAnsi="Times New Roman"/>
              </w:rPr>
              <w:t xml:space="preserve"> phosphatase</w:t>
            </w:r>
          </w:p>
        </w:tc>
        <w:tc>
          <w:tcPr>
            <w:tcW w:w="2062" w:type="dxa"/>
            <w:gridSpan w:val="2"/>
          </w:tcPr>
          <w:p w:rsidR="00D0640A" w:rsidRPr="00AF7DDA" w:rsidRDefault="00D0640A"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3627 p.2, p.4, p.5</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Cheese and cheese </w:t>
            </w:r>
            <w:r w:rsidRPr="00AF7DDA">
              <w:rPr>
                <w:rFonts w:ascii="Times New Roman" w:hAnsi="Times New Roman"/>
                <w:lang w:val="en-US"/>
              </w:rPr>
              <w:lastRenderedPageBreak/>
              <w:t>products, feta cheese, salted curd products, butter and butter paste</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10.51.4</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0406</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mass fraction of </w:t>
            </w:r>
            <w:r w:rsidRPr="00AF7DDA">
              <w:rPr>
                <w:rFonts w:ascii="Times New Roman" w:hAnsi="Times New Roman"/>
                <w:lang w:val="en-US"/>
              </w:rPr>
              <w:lastRenderedPageBreak/>
              <w:t>sodium chloride (sodium chloride)</w:t>
            </w:r>
          </w:p>
        </w:tc>
        <w:tc>
          <w:tcPr>
            <w:tcW w:w="2062" w:type="dxa"/>
            <w:gridSpan w:val="2"/>
          </w:tcPr>
          <w:p w:rsidR="00502F1D" w:rsidRPr="00AF7DDA" w:rsidRDefault="009B7F21" w:rsidP="00AF7DDA">
            <w:pPr>
              <w:spacing w:after="0" w:line="240" w:lineRule="auto"/>
              <w:rPr>
                <w:rFonts w:ascii="Times New Roman" w:hAnsi="Times New Roman"/>
              </w:rPr>
            </w:pPr>
            <w:r>
              <w:rPr>
                <w:rFonts w:ascii="Times New Roman" w:hAnsi="Times New Roman"/>
              </w:rPr>
              <w:lastRenderedPageBreak/>
              <w:t>0.1-10%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31584</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Milk</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10.51.1</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0402</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total phosphorus</w:t>
            </w:r>
          </w:p>
        </w:tc>
        <w:tc>
          <w:tcPr>
            <w:tcW w:w="2062" w:type="dxa"/>
            <w:gridSpan w:val="2"/>
          </w:tcPr>
          <w:p w:rsidR="00502F1D" w:rsidRPr="00AF7DDA" w:rsidRDefault="009B7F21" w:rsidP="00AF7DDA">
            <w:pPr>
              <w:spacing w:after="0" w:line="240" w:lineRule="auto"/>
              <w:rPr>
                <w:rFonts w:ascii="Times New Roman" w:hAnsi="Times New Roman"/>
              </w:rPr>
            </w:pPr>
            <w:r>
              <w:rPr>
                <w:rFonts w:ascii="Times New Roman" w:hAnsi="Times New Roman"/>
              </w:rPr>
              <w:t>0.01-20.00%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55331</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Milk (raw, drinking, dairy drink) and dairy products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0402 - 0406</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calcium</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(0,100-1,500)%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54759 p.7</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Milk Processing Products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0402 - 0406</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starch</w:t>
            </w:r>
          </w:p>
        </w:tc>
        <w:tc>
          <w:tcPr>
            <w:tcW w:w="2062" w:type="dxa"/>
            <w:gridSpan w:val="2"/>
          </w:tcPr>
          <w:p w:rsidR="00502F1D" w:rsidRPr="00AF7DDA" w:rsidRDefault="009B7F21" w:rsidP="00AF7DDA">
            <w:pPr>
              <w:spacing w:after="0" w:line="240" w:lineRule="auto"/>
              <w:rPr>
                <w:rFonts w:ascii="Times New Roman" w:hAnsi="Times New Roman"/>
              </w:rPr>
            </w:pPr>
            <w:r>
              <w:rPr>
                <w:rFonts w:ascii="Times New Roman" w:hAnsi="Times New Roman"/>
              </w:rPr>
              <w:t xml:space="preserve"> (1.0-2</w:t>
            </w:r>
            <w:r w:rsidR="00502F1D" w:rsidRPr="00AF7DDA">
              <w:rPr>
                <w:rFonts w:ascii="Times New Roman" w:hAnsi="Times New Roman"/>
              </w:rPr>
              <w:t>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26935</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Canned meat, meat and vegetable, fruit and vegetable, dairy, fish products and drinks packaged in cans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10.13.15</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10.12.50</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1602 - 1605</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tin</w:t>
            </w:r>
          </w:p>
        </w:tc>
        <w:tc>
          <w:tcPr>
            <w:tcW w:w="2062" w:type="dxa"/>
            <w:gridSpan w:val="2"/>
          </w:tcPr>
          <w:p w:rsidR="00502F1D" w:rsidRPr="00AF7DDA" w:rsidRDefault="00006853" w:rsidP="00AF7DDA">
            <w:pPr>
              <w:spacing w:after="0" w:line="240" w:lineRule="auto"/>
              <w:rPr>
                <w:rFonts w:ascii="Times New Roman" w:hAnsi="Times New Roman"/>
              </w:rPr>
            </w:pPr>
            <w:r>
              <w:rPr>
                <w:rFonts w:ascii="Times New Roman" w:hAnsi="Times New Roman"/>
              </w:rPr>
              <w:t xml:space="preserve">0.1-200 </w:t>
            </w:r>
            <w:r w:rsidRPr="00AF7DDA">
              <w:rPr>
                <w:rFonts w:ascii="Times New Roman" w:hAnsi="Times New Roman"/>
              </w:rPr>
              <w:t>mg / kg</w:t>
            </w:r>
          </w:p>
        </w:tc>
      </w:tr>
      <w:tr w:rsidR="0028344C" w:rsidRPr="00AF7DDA" w:rsidTr="008F0A96">
        <w:trPr>
          <w:gridBefore w:val="1"/>
          <w:wBefore w:w="34" w:type="dxa"/>
        </w:trPr>
        <w:tc>
          <w:tcPr>
            <w:tcW w:w="1101" w:type="dxa"/>
          </w:tcPr>
          <w:p w:rsidR="0028344C" w:rsidRPr="00AF7DDA" w:rsidRDefault="0028344C"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28344C" w:rsidRPr="00AF7DDA" w:rsidRDefault="0028344C" w:rsidP="00AF7DDA">
            <w:pPr>
              <w:widowControl w:val="0"/>
              <w:spacing w:after="0" w:line="240" w:lineRule="auto"/>
              <w:rPr>
                <w:rFonts w:ascii="Times New Roman" w:hAnsi="Times New Roman"/>
              </w:rPr>
            </w:pPr>
            <w:r w:rsidRPr="00AF7DDA">
              <w:rPr>
                <w:rFonts w:ascii="Times New Roman" w:hAnsi="Times New Roman"/>
              </w:rPr>
              <w:t>GOST  7636 p.3.2.3</w:t>
            </w:r>
          </w:p>
        </w:tc>
        <w:tc>
          <w:tcPr>
            <w:tcW w:w="2659" w:type="dxa"/>
            <w:vMerge w:val="restart"/>
          </w:tcPr>
          <w:p w:rsidR="0028344C" w:rsidRPr="00AF7DDA" w:rsidRDefault="0028344C" w:rsidP="00AF7DDA">
            <w:pPr>
              <w:spacing w:after="0" w:line="240" w:lineRule="auto"/>
              <w:rPr>
                <w:rFonts w:ascii="Times New Roman" w:hAnsi="Times New Roman"/>
                <w:lang w:val="en-US"/>
              </w:rPr>
            </w:pPr>
            <w:r w:rsidRPr="00AF7DDA">
              <w:rPr>
                <w:rFonts w:ascii="Times New Roman" w:hAnsi="Times New Roman"/>
                <w:lang w:val="en-US"/>
              </w:rPr>
              <w:t xml:space="preserve"> Fish, marine mammals, </w:t>
            </w:r>
          </w:p>
          <w:p w:rsidR="0028344C" w:rsidRPr="00AF7DDA" w:rsidRDefault="0028344C" w:rsidP="0028344C">
            <w:pPr>
              <w:spacing w:after="0" w:line="240" w:lineRule="auto"/>
              <w:rPr>
                <w:rFonts w:ascii="Times New Roman" w:hAnsi="Times New Roman"/>
                <w:lang w:val="en-US"/>
              </w:rPr>
            </w:pPr>
            <w:r w:rsidRPr="00AF7DDA">
              <w:rPr>
                <w:rFonts w:ascii="Times New Roman" w:hAnsi="Times New Roman"/>
                <w:lang w:val="en-US"/>
              </w:rPr>
              <w:t xml:space="preserve">marine invertebrates and </w:t>
            </w:r>
          </w:p>
          <w:p w:rsidR="0028344C" w:rsidRPr="00AF7DDA" w:rsidRDefault="0028344C" w:rsidP="0028344C">
            <w:pPr>
              <w:spacing w:after="0" w:line="240" w:lineRule="auto"/>
              <w:rPr>
                <w:rFonts w:ascii="Times New Roman" w:hAnsi="Times New Roman"/>
                <w:lang w:val="en-US"/>
              </w:rPr>
            </w:pPr>
            <w:r w:rsidRPr="00AF7DDA">
              <w:rPr>
                <w:rFonts w:ascii="Times New Roman" w:hAnsi="Times New Roman"/>
                <w:lang w:val="en-US"/>
              </w:rPr>
              <w:t>processed products made from them</w:t>
            </w:r>
          </w:p>
          <w:p w:rsidR="0028344C" w:rsidRPr="00AF7DDA" w:rsidRDefault="0028344C" w:rsidP="00AF7DDA">
            <w:pPr>
              <w:spacing w:after="0" w:line="240" w:lineRule="auto"/>
              <w:rPr>
                <w:rFonts w:ascii="Times New Roman" w:hAnsi="Times New Roman"/>
                <w:lang w:val="en-US"/>
              </w:rPr>
            </w:pPr>
          </w:p>
        </w:tc>
        <w:tc>
          <w:tcPr>
            <w:tcW w:w="2302" w:type="dxa"/>
            <w:gridSpan w:val="5"/>
            <w:vMerge w:val="restart"/>
          </w:tcPr>
          <w:p w:rsidR="0028344C" w:rsidRPr="00AF7DDA" w:rsidRDefault="0028344C" w:rsidP="00AF7DDA">
            <w:pPr>
              <w:widowControl w:val="0"/>
              <w:spacing w:after="0" w:line="240" w:lineRule="auto"/>
              <w:rPr>
                <w:rFonts w:ascii="Times New Roman" w:hAnsi="Times New Roman"/>
                <w:lang w:val="en-US"/>
              </w:rPr>
            </w:pPr>
            <w:r w:rsidRPr="00AF7DDA">
              <w:rPr>
                <w:rFonts w:ascii="Times New Roman" w:hAnsi="Times New Roman"/>
                <w:lang w:val="en-US"/>
              </w:rPr>
              <w:t>03.11</w:t>
            </w:r>
          </w:p>
          <w:p w:rsidR="0028344C" w:rsidRPr="00AF7DDA" w:rsidRDefault="0028344C" w:rsidP="00AF7DDA">
            <w:pPr>
              <w:widowControl w:val="0"/>
              <w:spacing w:after="0" w:line="240" w:lineRule="auto"/>
              <w:rPr>
                <w:rFonts w:ascii="Times New Roman" w:hAnsi="Times New Roman"/>
                <w:lang w:val="en-US"/>
              </w:rPr>
            </w:pPr>
            <w:r w:rsidRPr="00AF7DDA">
              <w:rPr>
                <w:rFonts w:ascii="Times New Roman" w:hAnsi="Times New Roman"/>
                <w:lang w:val="en-US"/>
              </w:rPr>
              <w:t>03.12</w:t>
            </w:r>
          </w:p>
          <w:p w:rsidR="0028344C" w:rsidRPr="00AF7DDA" w:rsidRDefault="0028344C" w:rsidP="0028344C">
            <w:pPr>
              <w:widowControl w:val="0"/>
              <w:spacing w:after="0" w:line="240" w:lineRule="auto"/>
              <w:rPr>
                <w:rFonts w:ascii="Times New Roman" w:hAnsi="Times New Roman"/>
                <w:lang w:val="en-US"/>
              </w:rPr>
            </w:pPr>
            <w:r w:rsidRPr="00AF7DDA">
              <w:rPr>
                <w:rFonts w:ascii="Times New Roman" w:hAnsi="Times New Roman"/>
                <w:lang w:val="en-US"/>
              </w:rPr>
              <w:t>03.21</w:t>
            </w:r>
          </w:p>
          <w:p w:rsidR="0028344C" w:rsidRPr="00AF7DDA" w:rsidRDefault="0028344C" w:rsidP="0028344C">
            <w:pPr>
              <w:widowControl w:val="0"/>
              <w:spacing w:after="0" w:line="240" w:lineRule="auto"/>
              <w:rPr>
                <w:rFonts w:ascii="Times New Roman" w:hAnsi="Times New Roman"/>
                <w:lang w:val="en-US"/>
              </w:rPr>
            </w:pPr>
            <w:r w:rsidRPr="00AF7DDA">
              <w:rPr>
                <w:rFonts w:ascii="Times New Roman" w:hAnsi="Times New Roman"/>
                <w:lang w:val="en-US"/>
              </w:rPr>
              <w:t>03.22</w:t>
            </w:r>
          </w:p>
          <w:p w:rsidR="0028344C" w:rsidRPr="00AF7DDA" w:rsidRDefault="0028344C" w:rsidP="0028344C">
            <w:pPr>
              <w:widowControl w:val="0"/>
              <w:spacing w:after="0" w:line="240" w:lineRule="auto"/>
              <w:rPr>
                <w:rFonts w:ascii="Times New Roman" w:hAnsi="Times New Roman"/>
                <w:lang w:val="en-US"/>
              </w:rPr>
            </w:pPr>
            <w:r w:rsidRPr="00AF7DDA">
              <w:rPr>
                <w:rFonts w:ascii="Times New Roman" w:hAnsi="Times New Roman"/>
                <w:lang w:val="en-US"/>
              </w:rPr>
              <w:t>10.2</w:t>
            </w:r>
          </w:p>
        </w:tc>
        <w:tc>
          <w:tcPr>
            <w:tcW w:w="1708" w:type="dxa"/>
            <w:gridSpan w:val="2"/>
            <w:vMerge w:val="restart"/>
          </w:tcPr>
          <w:p w:rsidR="0028344C" w:rsidRPr="00AF7DDA" w:rsidRDefault="0028344C" w:rsidP="00AF7DDA">
            <w:pPr>
              <w:widowControl w:val="0"/>
              <w:spacing w:after="0" w:line="240" w:lineRule="auto"/>
              <w:rPr>
                <w:rFonts w:ascii="Times New Roman" w:hAnsi="Times New Roman"/>
                <w:lang w:val="en-US"/>
              </w:rPr>
            </w:pPr>
            <w:r w:rsidRPr="00AF7DDA">
              <w:rPr>
                <w:rFonts w:ascii="Times New Roman" w:hAnsi="Times New Roman"/>
                <w:lang w:val="en-US"/>
              </w:rPr>
              <w:t>0301 -0308</w:t>
            </w:r>
          </w:p>
        </w:tc>
        <w:tc>
          <w:tcPr>
            <w:tcW w:w="2261" w:type="dxa"/>
          </w:tcPr>
          <w:p w:rsidR="0028344C" w:rsidRPr="00AF7DDA" w:rsidRDefault="0028344C" w:rsidP="00AF7DDA">
            <w:pPr>
              <w:spacing w:after="0" w:line="240" w:lineRule="auto"/>
              <w:rPr>
                <w:rFonts w:ascii="Times New Roman" w:hAnsi="Times New Roman"/>
                <w:lang w:val="en-US"/>
              </w:rPr>
            </w:pPr>
            <w:r w:rsidRPr="00AF7DDA">
              <w:rPr>
                <w:rFonts w:ascii="Times New Roman" w:hAnsi="Times New Roman"/>
                <w:lang w:val="en-US"/>
              </w:rPr>
              <w:t xml:space="preserve"> ammonia</w:t>
            </w:r>
          </w:p>
        </w:tc>
        <w:tc>
          <w:tcPr>
            <w:tcW w:w="2062" w:type="dxa"/>
            <w:gridSpan w:val="2"/>
          </w:tcPr>
          <w:p w:rsidR="0028344C" w:rsidRPr="000E75D8" w:rsidRDefault="0028344C" w:rsidP="00AF7DDA">
            <w:pPr>
              <w:spacing w:after="0" w:line="240" w:lineRule="auto"/>
              <w:rPr>
                <w:rFonts w:ascii="Times New Roman" w:hAnsi="Times New Roman"/>
              </w:rPr>
            </w:pPr>
            <w:r>
              <w:rPr>
                <w:rFonts w:ascii="Times New Roman" w:hAnsi="Times New Roman"/>
              </w:rPr>
              <w:t>0.1-20%</w:t>
            </w:r>
          </w:p>
        </w:tc>
      </w:tr>
      <w:tr w:rsidR="0028344C" w:rsidRPr="00AF7DDA" w:rsidTr="008F0A96">
        <w:trPr>
          <w:gridBefore w:val="1"/>
          <w:wBefore w:w="34" w:type="dxa"/>
        </w:trPr>
        <w:tc>
          <w:tcPr>
            <w:tcW w:w="1101" w:type="dxa"/>
          </w:tcPr>
          <w:p w:rsidR="0028344C" w:rsidRPr="00AF7DDA" w:rsidRDefault="0028344C" w:rsidP="005E3ABE">
            <w:pPr>
              <w:numPr>
                <w:ilvl w:val="0"/>
                <w:numId w:val="1"/>
              </w:numPr>
              <w:spacing w:after="0" w:line="240" w:lineRule="auto"/>
              <w:contextualSpacing/>
              <w:rPr>
                <w:rFonts w:ascii="Times New Roman" w:hAnsi="Times New Roman"/>
                <w:lang w:val="en-US"/>
              </w:rPr>
            </w:pPr>
          </w:p>
        </w:tc>
        <w:tc>
          <w:tcPr>
            <w:tcW w:w="2693" w:type="dxa"/>
            <w:gridSpan w:val="2"/>
          </w:tcPr>
          <w:p w:rsidR="0028344C" w:rsidRPr="00AF7DDA" w:rsidRDefault="00E23B9F" w:rsidP="00E23B9F">
            <w:pPr>
              <w:widowControl w:val="0"/>
              <w:spacing w:after="0" w:line="240" w:lineRule="auto"/>
              <w:rPr>
                <w:rFonts w:ascii="Times New Roman" w:hAnsi="Times New Roman"/>
                <w:lang w:val="en-US"/>
              </w:rPr>
            </w:pPr>
            <w:r w:rsidRPr="00AF7DDA">
              <w:rPr>
                <w:rFonts w:ascii="Times New Roman" w:hAnsi="Times New Roman"/>
              </w:rPr>
              <w:t>GOST  7636 p.3.2.</w:t>
            </w:r>
            <w:r>
              <w:rPr>
                <w:rFonts w:ascii="Times New Roman" w:hAnsi="Times New Roman"/>
              </w:rPr>
              <w:t>4</w:t>
            </w:r>
          </w:p>
        </w:tc>
        <w:tc>
          <w:tcPr>
            <w:tcW w:w="2659" w:type="dxa"/>
            <w:vMerge/>
          </w:tcPr>
          <w:p w:rsidR="0028344C" w:rsidRPr="00AF7DDA" w:rsidRDefault="0028344C" w:rsidP="00AF7DDA">
            <w:pPr>
              <w:spacing w:after="0" w:line="240" w:lineRule="auto"/>
              <w:rPr>
                <w:rFonts w:ascii="Times New Roman" w:hAnsi="Times New Roman"/>
                <w:lang w:val="en-US"/>
              </w:rPr>
            </w:pPr>
          </w:p>
        </w:tc>
        <w:tc>
          <w:tcPr>
            <w:tcW w:w="2302" w:type="dxa"/>
            <w:gridSpan w:val="5"/>
            <w:vMerge/>
          </w:tcPr>
          <w:p w:rsidR="0028344C" w:rsidRPr="00AF7DDA" w:rsidRDefault="0028344C" w:rsidP="0028344C">
            <w:pPr>
              <w:widowControl w:val="0"/>
              <w:spacing w:after="0" w:line="240" w:lineRule="auto"/>
              <w:rPr>
                <w:rFonts w:ascii="Times New Roman" w:hAnsi="Times New Roman"/>
                <w:lang w:val="en-US"/>
              </w:rPr>
            </w:pPr>
          </w:p>
        </w:tc>
        <w:tc>
          <w:tcPr>
            <w:tcW w:w="1708" w:type="dxa"/>
            <w:gridSpan w:val="2"/>
            <w:vMerge/>
          </w:tcPr>
          <w:p w:rsidR="0028344C" w:rsidRPr="00AF7DDA" w:rsidRDefault="0028344C" w:rsidP="00AF7DDA">
            <w:pPr>
              <w:widowControl w:val="0"/>
              <w:spacing w:after="0" w:line="240" w:lineRule="auto"/>
              <w:rPr>
                <w:rFonts w:ascii="Times New Roman" w:hAnsi="Times New Roman"/>
                <w:lang w:val="en-US"/>
              </w:rPr>
            </w:pPr>
          </w:p>
        </w:tc>
        <w:tc>
          <w:tcPr>
            <w:tcW w:w="2261" w:type="dxa"/>
          </w:tcPr>
          <w:p w:rsidR="0028344C" w:rsidRPr="00AF7DDA" w:rsidRDefault="0028344C" w:rsidP="00AF7DDA">
            <w:pPr>
              <w:spacing w:after="0" w:line="240" w:lineRule="auto"/>
              <w:rPr>
                <w:rFonts w:ascii="Times New Roman" w:hAnsi="Times New Roman"/>
                <w:lang w:val="en-US"/>
              </w:rPr>
            </w:pPr>
            <w:r w:rsidRPr="00AF7DDA">
              <w:rPr>
                <w:rFonts w:ascii="Times New Roman" w:hAnsi="Times New Roman"/>
                <w:lang w:val="en-US"/>
              </w:rPr>
              <w:t xml:space="preserve"> hydrogen sulfide</w:t>
            </w:r>
          </w:p>
        </w:tc>
        <w:tc>
          <w:tcPr>
            <w:tcW w:w="2062" w:type="dxa"/>
            <w:gridSpan w:val="2"/>
          </w:tcPr>
          <w:p w:rsidR="0028344C" w:rsidRPr="00AF7DDA" w:rsidRDefault="0028344C" w:rsidP="00AF7DDA">
            <w:pPr>
              <w:spacing w:after="0" w:line="240" w:lineRule="auto"/>
              <w:rPr>
                <w:rFonts w:ascii="Times New Roman" w:hAnsi="Times New Roman"/>
                <w:lang w:val="en-US"/>
              </w:rPr>
            </w:pPr>
            <w:r>
              <w:rPr>
                <w:rFonts w:ascii="Times New Roman" w:hAnsi="Times New Roman"/>
              </w:rPr>
              <w:t>0.1-20%</w:t>
            </w:r>
          </w:p>
        </w:tc>
      </w:tr>
      <w:tr w:rsidR="0028344C" w:rsidRPr="00AF7DDA" w:rsidTr="008F0A96">
        <w:trPr>
          <w:gridBefore w:val="1"/>
          <w:wBefore w:w="34" w:type="dxa"/>
        </w:trPr>
        <w:tc>
          <w:tcPr>
            <w:tcW w:w="1101" w:type="dxa"/>
          </w:tcPr>
          <w:p w:rsidR="0028344C" w:rsidRPr="00AF7DDA" w:rsidRDefault="0028344C" w:rsidP="005E3ABE">
            <w:pPr>
              <w:numPr>
                <w:ilvl w:val="0"/>
                <w:numId w:val="1"/>
              </w:numPr>
              <w:spacing w:after="0" w:line="240" w:lineRule="auto"/>
              <w:contextualSpacing/>
              <w:rPr>
                <w:rFonts w:ascii="Times New Roman" w:hAnsi="Times New Roman"/>
                <w:lang w:val="en-US"/>
              </w:rPr>
            </w:pPr>
          </w:p>
        </w:tc>
        <w:tc>
          <w:tcPr>
            <w:tcW w:w="2693" w:type="dxa"/>
            <w:gridSpan w:val="2"/>
          </w:tcPr>
          <w:p w:rsidR="0028344C" w:rsidRPr="00AF7DDA" w:rsidRDefault="00E23B9F" w:rsidP="00AF7DDA">
            <w:pPr>
              <w:widowControl w:val="0"/>
              <w:spacing w:after="0" w:line="240" w:lineRule="auto"/>
              <w:rPr>
                <w:rFonts w:ascii="Times New Roman" w:hAnsi="Times New Roman"/>
                <w:lang w:val="en-US"/>
              </w:rPr>
            </w:pPr>
            <w:r>
              <w:rPr>
                <w:rFonts w:ascii="Times New Roman" w:hAnsi="Times New Roman"/>
              </w:rPr>
              <w:t>GOST  7636 p.3.3</w:t>
            </w:r>
          </w:p>
        </w:tc>
        <w:tc>
          <w:tcPr>
            <w:tcW w:w="2659" w:type="dxa"/>
            <w:vMerge/>
          </w:tcPr>
          <w:p w:rsidR="0028344C" w:rsidRPr="00AF7DDA" w:rsidRDefault="0028344C" w:rsidP="00AF7DDA">
            <w:pPr>
              <w:spacing w:after="0" w:line="240" w:lineRule="auto"/>
              <w:rPr>
                <w:rFonts w:ascii="Times New Roman" w:hAnsi="Times New Roman"/>
                <w:lang w:val="en-US"/>
              </w:rPr>
            </w:pPr>
          </w:p>
        </w:tc>
        <w:tc>
          <w:tcPr>
            <w:tcW w:w="2302" w:type="dxa"/>
            <w:gridSpan w:val="5"/>
            <w:vMerge/>
          </w:tcPr>
          <w:p w:rsidR="0028344C" w:rsidRPr="00AF7DDA" w:rsidRDefault="0028344C" w:rsidP="0028344C">
            <w:pPr>
              <w:widowControl w:val="0"/>
              <w:spacing w:after="0" w:line="240" w:lineRule="auto"/>
              <w:rPr>
                <w:rFonts w:ascii="Times New Roman" w:hAnsi="Times New Roman"/>
                <w:lang w:val="en-US"/>
              </w:rPr>
            </w:pPr>
          </w:p>
        </w:tc>
        <w:tc>
          <w:tcPr>
            <w:tcW w:w="1708" w:type="dxa"/>
            <w:gridSpan w:val="2"/>
            <w:vMerge/>
          </w:tcPr>
          <w:p w:rsidR="0028344C" w:rsidRPr="00AF7DDA" w:rsidRDefault="0028344C" w:rsidP="00AF7DDA">
            <w:pPr>
              <w:spacing w:after="0" w:line="240" w:lineRule="auto"/>
              <w:rPr>
                <w:rFonts w:ascii="Times New Roman" w:hAnsi="Times New Roman"/>
                <w:lang w:val="en-US"/>
              </w:rPr>
            </w:pPr>
          </w:p>
        </w:tc>
        <w:tc>
          <w:tcPr>
            <w:tcW w:w="2261" w:type="dxa"/>
          </w:tcPr>
          <w:p w:rsidR="0028344C" w:rsidRPr="00AF7DDA" w:rsidRDefault="0028344C" w:rsidP="00AF7DDA">
            <w:pPr>
              <w:spacing w:after="0" w:line="240" w:lineRule="auto"/>
              <w:rPr>
                <w:rFonts w:ascii="Times New Roman" w:hAnsi="Times New Roman"/>
                <w:lang w:val="en-US"/>
              </w:rPr>
            </w:pPr>
            <w:r w:rsidRPr="00AF7DDA">
              <w:rPr>
                <w:rFonts w:ascii="Times New Roman" w:hAnsi="Times New Roman"/>
                <w:lang w:val="en-US"/>
              </w:rPr>
              <w:t xml:space="preserve"> mass fraction of water (moisture)</w:t>
            </w:r>
          </w:p>
        </w:tc>
        <w:tc>
          <w:tcPr>
            <w:tcW w:w="2062" w:type="dxa"/>
            <w:gridSpan w:val="2"/>
          </w:tcPr>
          <w:p w:rsidR="0028344C" w:rsidRPr="00AF7DDA" w:rsidRDefault="0028344C" w:rsidP="00AF7DDA">
            <w:pPr>
              <w:spacing w:after="0" w:line="240" w:lineRule="auto"/>
              <w:rPr>
                <w:rFonts w:ascii="Times New Roman" w:hAnsi="Times New Roman"/>
                <w:lang w:val="en-US"/>
              </w:rPr>
            </w:pPr>
            <w:r>
              <w:rPr>
                <w:rFonts w:ascii="Times New Roman" w:hAnsi="Times New Roman"/>
              </w:rPr>
              <w:t>0.1-100%</w:t>
            </w:r>
          </w:p>
        </w:tc>
      </w:tr>
      <w:tr w:rsidR="0028344C" w:rsidRPr="00AF7DDA" w:rsidTr="008F0A96">
        <w:trPr>
          <w:gridBefore w:val="1"/>
          <w:wBefore w:w="34" w:type="dxa"/>
        </w:trPr>
        <w:tc>
          <w:tcPr>
            <w:tcW w:w="1101" w:type="dxa"/>
          </w:tcPr>
          <w:p w:rsidR="0028344C" w:rsidRPr="00AF7DDA" w:rsidRDefault="0028344C" w:rsidP="005E3ABE">
            <w:pPr>
              <w:numPr>
                <w:ilvl w:val="0"/>
                <w:numId w:val="1"/>
              </w:numPr>
              <w:spacing w:after="0" w:line="240" w:lineRule="auto"/>
              <w:contextualSpacing/>
              <w:rPr>
                <w:rFonts w:ascii="Times New Roman" w:hAnsi="Times New Roman"/>
                <w:lang w:val="en-US"/>
              </w:rPr>
            </w:pPr>
          </w:p>
        </w:tc>
        <w:tc>
          <w:tcPr>
            <w:tcW w:w="2693" w:type="dxa"/>
            <w:gridSpan w:val="2"/>
          </w:tcPr>
          <w:p w:rsidR="0028344C" w:rsidRPr="00AF7DDA" w:rsidRDefault="005E3ABE" w:rsidP="005E3ABE">
            <w:pPr>
              <w:widowControl w:val="0"/>
              <w:spacing w:after="0" w:line="240" w:lineRule="auto"/>
              <w:rPr>
                <w:rFonts w:ascii="Times New Roman" w:hAnsi="Times New Roman"/>
                <w:lang w:val="en-US"/>
              </w:rPr>
            </w:pPr>
            <w:r>
              <w:rPr>
                <w:rFonts w:ascii="Times New Roman" w:hAnsi="Times New Roman"/>
              </w:rPr>
              <w:t>GOST  7636 p.3.5</w:t>
            </w:r>
          </w:p>
        </w:tc>
        <w:tc>
          <w:tcPr>
            <w:tcW w:w="2659" w:type="dxa"/>
            <w:vMerge/>
          </w:tcPr>
          <w:p w:rsidR="0028344C" w:rsidRPr="00AF7DDA" w:rsidRDefault="0028344C" w:rsidP="00AF7DDA">
            <w:pPr>
              <w:spacing w:after="0" w:line="240" w:lineRule="auto"/>
              <w:rPr>
                <w:rFonts w:ascii="Times New Roman" w:hAnsi="Times New Roman"/>
                <w:lang w:val="en-US"/>
              </w:rPr>
            </w:pPr>
          </w:p>
        </w:tc>
        <w:tc>
          <w:tcPr>
            <w:tcW w:w="2302" w:type="dxa"/>
            <w:gridSpan w:val="5"/>
            <w:vMerge/>
          </w:tcPr>
          <w:p w:rsidR="0028344C" w:rsidRPr="00AF7DDA" w:rsidRDefault="0028344C" w:rsidP="0028344C">
            <w:pPr>
              <w:widowControl w:val="0"/>
              <w:spacing w:after="0" w:line="240" w:lineRule="auto"/>
              <w:rPr>
                <w:rFonts w:ascii="Times New Roman" w:hAnsi="Times New Roman"/>
                <w:lang w:val="en-US"/>
              </w:rPr>
            </w:pPr>
          </w:p>
        </w:tc>
        <w:tc>
          <w:tcPr>
            <w:tcW w:w="1708" w:type="dxa"/>
            <w:gridSpan w:val="2"/>
            <w:vMerge/>
          </w:tcPr>
          <w:p w:rsidR="0028344C" w:rsidRPr="00AF7DDA" w:rsidRDefault="0028344C" w:rsidP="00AF7DDA">
            <w:pPr>
              <w:spacing w:after="0" w:line="240" w:lineRule="auto"/>
              <w:rPr>
                <w:rFonts w:ascii="Times New Roman" w:hAnsi="Times New Roman"/>
                <w:lang w:val="en-US"/>
              </w:rPr>
            </w:pPr>
          </w:p>
        </w:tc>
        <w:tc>
          <w:tcPr>
            <w:tcW w:w="2261" w:type="dxa"/>
          </w:tcPr>
          <w:p w:rsidR="0028344C" w:rsidRPr="00AF7DDA" w:rsidRDefault="0028344C" w:rsidP="00AF7DDA">
            <w:pPr>
              <w:spacing w:after="0" w:line="240" w:lineRule="auto"/>
              <w:rPr>
                <w:rFonts w:ascii="Times New Roman" w:hAnsi="Times New Roman"/>
                <w:lang w:val="en-US"/>
              </w:rPr>
            </w:pPr>
            <w:r w:rsidRPr="00AF7DDA">
              <w:rPr>
                <w:rFonts w:ascii="Times New Roman" w:hAnsi="Times New Roman"/>
                <w:lang w:val="en-US"/>
              </w:rPr>
              <w:t xml:space="preserve"> mass fraction of sodium chloride</w:t>
            </w:r>
          </w:p>
        </w:tc>
        <w:tc>
          <w:tcPr>
            <w:tcW w:w="2062" w:type="dxa"/>
            <w:gridSpan w:val="2"/>
          </w:tcPr>
          <w:p w:rsidR="0028344C" w:rsidRPr="00AF7DDA" w:rsidRDefault="0028344C" w:rsidP="00AF7DDA">
            <w:pPr>
              <w:spacing w:after="0" w:line="240" w:lineRule="auto"/>
              <w:rPr>
                <w:rFonts w:ascii="Times New Roman" w:hAnsi="Times New Roman"/>
              </w:rPr>
            </w:pPr>
            <w:r>
              <w:rPr>
                <w:rFonts w:ascii="Times New Roman" w:hAnsi="Times New Roman"/>
              </w:rPr>
              <w:t>0.1-10%</w:t>
            </w:r>
          </w:p>
        </w:tc>
      </w:tr>
      <w:tr w:rsidR="0028344C" w:rsidRPr="00AF7DDA" w:rsidTr="008F0A96">
        <w:trPr>
          <w:gridBefore w:val="1"/>
          <w:wBefore w:w="34" w:type="dxa"/>
        </w:trPr>
        <w:tc>
          <w:tcPr>
            <w:tcW w:w="1101" w:type="dxa"/>
          </w:tcPr>
          <w:p w:rsidR="0028344C" w:rsidRPr="00AF7DDA" w:rsidRDefault="0028344C" w:rsidP="005E3ABE">
            <w:pPr>
              <w:numPr>
                <w:ilvl w:val="0"/>
                <w:numId w:val="1"/>
              </w:numPr>
              <w:spacing w:after="0" w:line="240" w:lineRule="auto"/>
              <w:contextualSpacing/>
              <w:rPr>
                <w:rFonts w:ascii="Times New Roman" w:hAnsi="Times New Roman"/>
                <w:lang w:val="en-US"/>
              </w:rPr>
            </w:pPr>
          </w:p>
        </w:tc>
        <w:tc>
          <w:tcPr>
            <w:tcW w:w="2693" w:type="dxa"/>
            <w:gridSpan w:val="2"/>
          </w:tcPr>
          <w:p w:rsidR="0028344C" w:rsidRPr="00AF7DDA" w:rsidRDefault="005E3ABE" w:rsidP="005E3ABE">
            <w:pPr>
              <w:widowControl w:val="0"/>
              <w:spacing w:after="0" w:line="240" w:lineRule="auto"/>
              <w:rPr>
                <w:rFonts w:ascii="Times New Roman" w:hAnsi="Times New Roman"/>
              </w:rPr>
            </w:pPr>
            <w:r w:rsidRPr="00AF7DDA">
              <w:rPr>
                <w:rFonts w:ascii="Times New Roman" w:hAnsi="Times New Roman"/>
              </w:rPr>
              <w:t>GOST  7636 p.3.</w:t>
            </w:r>
            <w:r>
              <w:rPr>
                <w:rFonts w:ascii="Times New Roman" w:hAnsi="Times New Roman"/>
              </w:rPr>
              <w:t>7</w:t>
            </w:r>
          </w:p>
        </w:tc>
        <w:tc>
          <w:tcPr>
            <w:tcW w:w="2659" w:type="dxa"/>
            <w:vMerge/>
          </w:tcPr>
          <w:p w:rsidR="0028344C" w:rsidRPr="00AF7DDA" w:rsidRDefault="0028344C" w:rsidP="00AF7DDA">
            <w:pPr>
              <w:spacing w:after="0" w:line="240" w:lineRule="auto"/>
              <w:rPr>
                <w:rFonts w:ascii="Times New Roman" w:hAnsi="Times New Roman"/>
                <w:lang w:val="en-US"/>
              </w:rPr>
            </w:pPr>
          </w:p>
        </w:tc>
        <w:tc>
          <w:tcPr>
            <w:tcW w:w="2302" w:type="dxa"/>
            <w:gridSpan w:val="5"/>
            <w:vMerge/>
          </w:tcPr>
          <w:p w:rsidR="0028344C" w:rsidRPr="00AF7DDA" w:rsidRDefault="0028344C" w:rsidP="00AF7DDA">
            <w:pPr>
              <w:spacing w:after="0" w:line="240" w:lineRule="auto"/>
              <w:rPr>
                <w:rFonts w:ascii="Times New Roman" w:hAnsi="Times New Roman"/>
                <w:lang w:val="en-US"/>
              </w:rPr>
            </w:pPr>
          </w:p>
        </w:tc>
        <w:tc>
          <w:tcPr>
            <w:tcW w:w="1708" w:type="dxa"/>
            <w:gridSpan w:val="2"/>
            <w:vMerge/>
          </w:tcPr>
          <w:p w:rsidR="0028344C" w:rsidRPr="00AF7DDA" w:rsidRDefault="0028344C" w:rsidP="00AF7DDA">
            <w:pPr>
              <w:spacing w:after="0" w:line="240" w:lineRule="auto"/>
              <w:rPr>
                <w:rFonts w:ascii="Times New Roman" w:hAnsi="Times New Roman"/>
                <w:lang w:val="en-US"/>
              </w:rPr>
            </w:pPr>
          </w:p>
        </w:tc>
        <w:tc>
          <w:tcPr>
            <w:tcW w:w="2261" w:type="dxa"/>
          </w:tcPr>
          <w:p w:rsidR="0028344C" w:rsidRPr="00AF7DDA" w:rsidRDefault="0028344C" w:rsidP="00AF7DDA">
            <w:pPr>
              <w:spacing w:after="0" w:line="240" w:lineRule="auto"/>
              <w:rPr>
                <w:rFonts w:ascii="Times New Roman" w:hAnsi="Times New Roman"/>
              </w:rPr>
            </w:pPr>
            <w:r w:rsidRPr="00AF7DDA">
              <w:rPr>
                <w:rFonts w:ascii="Times New Roman" w:hAnsi="Times New Roman"/>
              </w:rPr>
              <w:t xml:space="preserve"> fat</w:t>
            </w:r>
          </w:p>
        </w:tc>
        <w:tc>
          <w:tcPr>
            <w:tcW w:w="2062" w:type="dxa"/>
            <w:gridSpan w:val="2"/>
          </w:tcPr>
          <w:p w:rsidR="0028344C" w:rsidRPr="00AF7DDA" w:rsidRDefault="0028344C" w:rsidP="00AF7DDA">
            <w:pPr>
              <w:spacing w:after="0" w:line="240" w:lineRule="auto"/>
              <w:rPr>
                <w:rFonts w:ascii="Times New Roman" w:hAnsi="Times New Roman"/>
              </w:rPr>
            </w:pPr>
            <w:r>
              <w:rPr>
                <w:rFonts w:ascii="Times New Roman" w:hAnsi="Times New Roman"/>
              </w:rPr>
              <w:t>0.1-100%</w:t>
            </w:r>
          </w:p>
        </w:tc>
      </w:tr>
      <w:tr w:rsidR="0028344C" w:rsidRPr="00AF7DDA" w:rsidTr="008F0A96">
        <w:trPr>
          <w:gridBefore w:val="1"/>
          <w:wBefore w:w="34" w:type="dxa"/>
        </w:trPr>
        <w:tc>
          <w:tcPr>
            <w:tcW w:w="1101" w:type="dxa"/>
          </w:tcPr>
          <w:p w:rsidR="0028344C" w:rsidRPr="00AF7DDA" w:rsidRDefault="0028344C" w:rsidP="005E3ABE">
            <w:pPr>
              <w:numPr>
                <w:ilvl w:val="0"/>
                <w:numId w:val="1"/>
              </w:numPr>
              <w:spacing w:after="0" w:line="240" w:lineRule="auto"/>
              <w:contextualSpacing/>
              <w:rPr>
                <w:rFonts w:ascii="Times New Roman" w:hAnsi="Times New Roman"/>
                <w:lang w:val="en-US"/>
              </w:rPr>
            </w:pPr>
          </w:p>
        </w:tc>
        <w:tc>
          <w:tcPr>
            <w:tcW w:w="2693" w:type="dxa"/>
            <w:gridSpan w:val="2"/>
          </w:tcPr>
          <w:p w:rsidR="0028344C" w:rsidRPr="00AF7DDA" w:rsidRDefault="005E3ABE" w:rsidP="005E3ABE">
            <w:pPr>
              <w:widowControl w:val="0"/>
              <w:spacing w:after="0" w:line="240" w:lineRule="auto"/>
              <w:rPr>
                <w:rFonts w:ascii="Times New Roman" w:hAnsi="Times New Roman"/>
              </w:rPr>
            </w:pPr>
            <w:r w:rsidRPr="00AF7DDA">
              <w:rPr>
                <w:rFonts w:ascii="Times New Roman" w:hAnsi="Times New Roman"/>
              </w:rPr>
              <w:t>GOST  7636 p.</w:t>
            </w:r>
            <w:r>
              <w:rPr>
                <w:rFonts w:ascii="Times New Roman" w:hAnsi="Times New Roman"/>
              </w:rPr>
              <w:t>4</w:t>
            </w:r>
            <w:r w:rsidRPr="00AF7DDA">
              <w:rPr>
                <w:rFonts w:ascii="Times New Roman" w:hAnsi="Times New Roman"/>
              </w:rPr>
              <w:t>.</w:t>
            </w:r>
            <w:r>
              <w:rPr>
                <w:rFonts w:ascii="Times New Roman" w:hAnsi="Times New Roman"/>
              </w:rPr>
              <w:t>7</w:t>
            </w:r>
          </w:p>
        </w:tc>
        <w:tc>
          <w:tcPr>
            <w:tcW w:w="2659" w:type="dxa"/>
            <w:vMerge/>
          </w:tcPr>
          <w:p w:rsidR="0028344C" w:rsidRPr="00AF7DDA" w:rsidRDefault="0028344C" w:rsidP="00AF7DDA">
            <w:pPr>
              <w:spacing w:after="0" w:line="240" w:lineRule="auto"/>
              <w:rPr>
                <w:rFonts w:ascii="Times New Roman" w:hAnsi="Times New Roman"/>
                <w:lang w:val="en-US"/>
              </w:rPr>
            </w:pPr>
          </w:p>
        </w:tc>
        <w:tc>
          <w:tcPr>
            <w:tcW w:w="2302" w:type="dxa"/>
            <w:gridSpan w:val="5"/>
            <w:vMerge/>
          </w:tcPr>
          <w:p w:rsidR="0028344C" w:rsidRPr="00AF7DDA" w:rsidRDefault="0028344C" w:rsidP="00AF7DDA">
            <w:pPr>
              <w:spacing w:after="0" w:line="240" w:lineRule="auto"/>
              <w:rPr>
                <w:rFonts w:ascii="Times New Roman" w:hAnsi="Times New Roman"/>
                <w:lang w:val="en-US"/>
              </w:rPr>
            </w:pPr>
          </w:p>
        </w:tc>
        <w:tc>
          <w:tcPr>
            <w:tcW w:w="1708" w:type="dxa"/>
            <w:gridSpan w:val="2"/>
            <w:vMerge/>
          </w:tcPr>
          <w:p w:rsidR="0028344C" w:rsidRPr="00AF7DDA" w:rsidRDefault="0028344C" w:rsidP="00AF7DDA">
            <w:pPr>
              <w:spacing w:after="0" w:line="240" w:lineRule="auto"/>
              <w:rPr>
                <w:rFonts w:ascii="Times New Roman" w:hAnsi="Times New Roman"/>
                <w:lang w:val="en-US"/>
              </w:rPr>
            </w:pPr>
          </w:p>
        </w:tc>
        <w:tc>
          <w:tcPr>
            <w:tcW w:w="2261" w:type="dxa"/>
          </w:tcPr>
          <w:p w:rsidR="0028344C" w:rsidRPr="00AF7DDA" w:rsidRDefault="0028344C" w:rsidP="00AF7DDA">
            <w:pPr>
              <w:spacing w:after="0" w:line="240" w:lineRule="auto"/>
              <w:rPr>
                <w:rFonts w:ascii="Times New Roman" w:hAnsi="Times New Roman"/>
              </w:rPr>
            </w:pPr>
            <w:r w:rsidRPr="00AF7DDA">
              <w:rPr>
                <w:rFonts w:ascii="Times New Roman" w:hAnsi="Times New Roman"/>
              </w:rPr>
              <w:t xml:space="preserve"> starch</w:t>
            </w:r>
          </w:p>
        </w:tc>
        <w:tc>
          <w:tcPr>
            <w:tcW w:w="2062" w:type="dxa"/>
            <w:gridSpan w:val="2"/>
          </w:tcPr>
          <w:p w:rsidR="0028344C" w:rsidRPr="00AF7DDA" w:rsidRDefault="0028344C" w:rsidP="00AF7DDA">
            <w:pPr>
              <w:spacing w:after="0" w:line="240" w:lineRule="auto"/>
              <w:rPr>
                <w:rFonts w:ascii="Times New Roman" w:hAnsi="Times New Roman"/>
              </w:rPr>
            </w:pPr>
            <w:r>
              <w:rPr>
                <w:rFonts w:ascii="Times New Roman" w:hAnsi="Times New Roman"/>
              </w:rPr>
              <w:t>0.01-10%</w:t>
            </w:r>
          </w:p>
        </w:tc>
      </w:tr>
      <w:tr w:rsidR="0028344C" w:rsidRPr="00AF7DDA" w:rsidTr="008F0A96">
        <w:trPr>
          <w:gridBefore w:val="1"/>
          <w:wBefore w:w="34" w:type="dxa"/>
        </w:trPr>
        <w:tc>
          <w:tcPr>
            <w:tcW w:w="1101" w:type="dxa"/>
          </w:tcPr>
          <w:p w:rsidR="0028344C" w:rsidRPr="00AF7DDA" w:rsidRDefault="0028344C" w:rsidP="005E3ABE">
            <w:pPr>
              <w:numPr>
                <w:ilvl w:val="0"/>
                <w:numId w:val="1"/>
              </w:numPr>
              <w:spacing w:after="0" w:line="240" w:lineRule="auto"/>
              <w:contextualSpacing/>
              <w:rPr>
                <w:rFonts w:ascii="Times New Roman" w:hAnsi="Times New Roman"/>
                <w:lang w:val="en-US"/>
              </w:rPr>
            </w:pPr>
          </w:p>
        </w:tc>
        <w:tc>
          <w:tcPr>
            <w:tcW w:w="2693" w:type="dxa"/>
            <w:gridSpan w:val="2"/>
          </w:tcPr>
          <w:p w:rsidR="0028344C" w:rsidRPr="00AF7DDA" w:rsidRDefault="005E3ABE" w:rsidP="005E3ABE">
            <w:pPr>
              <w:widowControl w:val="0"/>
              <w:spacing w:after="0" w:line="240" w:lineRule="auto"/>
              <w:rPr>
                <w:rFonts w:ascii="Times New Roman" w:hAnsi="Times New Roman"/>
              </w:rPr>
            </w:pPr>
            <w:r w:rsidRPr="00AF7DDA">
              <w:rPr>
                <w:rFonts w:ascii="Times New Roman" w:hAnsi="Times New Roman"/>
              </w:rPr>
              <w:t>GOST  7636 p.</w:t>
            </w:r>
            <w:r>
              <w:rPr>
                <w:rFonts w:ascii="Times New Roman" w:hAnsi="Times New Roman"/>
              </w:rPr>
              <w:t>5.7</w:t>
            </w:r>
          </w:p>
        </w:tc>
        <w:tc>
          <w:tcPr>
            <w:tcW w:w="2659" w:type="dxa"/>
            <w:vMerge/>
          </w:tcPr>
          <w:p w:rsidR="0028344C" w:rsidRPr="00AF7DDA" w:rsidRDefault="0028344C" w:rsidP="00AF7DDA">
            <w:pPr>
              <w:spacing w:after="0" w:line="240" w:lineRule="auto"/>
              <w:rPr>
                <w:rFonts w:ascii="Times New Roman" w:hAnsi="Times New Roman"/>
                <w:lang w:val="en-US"/>
              </w:rPr>
            </w:pPr>
          </w:p>
        </w:tc>
        <w:tc>
          <w:tcPr>
            <w:tcW w:w="2302" w:type="dxa"/>
            <w:gridSpan w:val="5"/>
            <w:vMerge/>
          </w:tcPr>
          <w:p w:rsidR="0028344C" w:rsidRPr="00AF7DDA" w:rsidRDefault="0028344C" w:rsidP="00AF7DDA">
            <w:pPr>
              <w:spacing w:after="0" w:line="240" w:lineRule="auto"/>
              <w:rPr>
                <w:rFonts w:ascii="Times New Roman" w:hAnsi="Times New Roman"/>
                <w:lang w:val="en-US"/>
              </w:rPr>
            </w:pPr>
          </w:p>
        </w:tc>
        <w:tc>
          <w:tcPr>
            <w:tcW w:w="1708" w:type="dxa"/>
            <w:gridSpan w:val="2"/>
            <w:vMerge/>
          </w:tcPr>
          <w:p w:rsidR="0028344C" w:rsidRPr="00AF7DDA" w:rsidRDefault="0028344C" w:rsidP="00AF7DDA">
            <w:pPr>
              <w:spacing w:after="0" w:line="240" w:lineRule="auto"/>
              <w:rPr>
                <w:rFonts w:ascii="Times New Roman" w:hAnsi="Times New Roman"/>
                <w:lang w:val="en-US"/>
              </w:rPr>
            </w:pPr>
          </w:p>
        </w:tc>
        <w:tc>
          <w:tcPr>
            <w:tcW w:w="2261" w:type="dxa"/>
          </w:tcPr>
          <w:p w:rsidR="0028344C" w:rsidRPr="00AF7DDA" w:rsidRDefault="0028344C" w:rsidP="00AF7DDA">
            <w:pPr>
              <w:spacing w:after="0" w:line="240" w:lineRule="auto"/>
              <w:rPr>
                <w:rFonts w:ascii="Times New Roman" w:hAnsi="Times New Roman"/>
              </w:rPr>
            </w:pPr>
            <w:r w:rsidRPr="00AF7DDA">
              <w:rPr>
                <w:rFonts w:ascii="Times New Roman" w:hAnsi="Times New Roman"/>
              </w:rPr>
              <w:t xml:space="preserve"> sorbic acid</w:t>
            </w:r>
          </w:p>
        </w:tc>
        <w:tc>
          <w:tcPr>
            <w:tcW w:w="2062" w:type="dxa"/>
            <w:gridSpan w:val="2"/>
          </w:tcPr>
          <w:p w:rsidR="0028344C" w:rsidRPr="00AF7DDA" w:rsidRDefault="0028344C" w:rsidP="002A097C">
            <w:pPr>
              <w:spacing w:after="0" w:line="240" w:lineRule="auto"/>
              <w:rPr>
                <w:rFonts w:ascii="Times New Roman" w:hAnsi="Times New Roman"/>
              </w:rPr>
            </w:pPr>
            <w:r>
              <w:rPr>
                <w:rFonts w:ascii="Times New Roman" w:hAnsi="Times New Roman"/>
              </w:rPr>
              <w:t>0.001-2%</w:t>
            </w:r>
          </w:p>
        </w:tc>
      </w:tr>
      <w:tr w:rsidR="0028344C" w:rsidRPr="00AF7DDA" w:rsidTr="008F0A96">
        <w:trPr>
          <w:gridBefore w:val="1"/>
          <w:wBefore w:w="34" w:type="dxa"/>
        </w:trPr>
        <w:tc>
          <w:tcPr>
            <w:tcW w:w="1101" w:type="dxa"/>
          </w:tcPr>
          <w:p w:rsidR="0028344C" w:rsidRPr="00AF7DDA" w:rsidRDefault="0028344C" w:rsidP="005E3ABE">
            <w:pPr>
              <w:numPr>
                <w:ilvl w:val="0"/>
                <w:numId w:val="1"/>
              </w:numPr>
              <w:spacing w:after="0" w:line="240" w:lineRule="auto"/>
              <w:contextualSpacing/>
              <w:rPr>
                <w:rFonts w:ascii="Times New Roman" w:hAnsi="Times New Roman"/>
                <w:lang w:val="en-US"/>
              </w:rPr>
            </w:pPr>
          </w:p>
        </w:tc>
        <w:tc>
          <w:tcPr>
            <w:tcW w:w="2693" w:type="dxa"/>
            <w:gridSpan w:val="2"/>
          </w:tcPr>
          <w:p w:rsidR="0028344C" w:rsidRPr="00AF7DDA" w:rsidRDefault="005E3ABE" w:rsidP="005E3ABE">
            <w:pPr>
              <w:widowControl w:val="0"/>
              <w:spacing w:after="0" w:line="240" w:lineRule="auto"/>
              <w:rPr>
                <w:rFonts w:ascii="Times New Roman" w:hAnsi="Times New Roman"/>
              </w:rPr>
            </w:pPr>
            <w:r>
              <w:rPr>
                <w:rFonts w:ascii="Times New Roman" w:hAnsi="Times New Roman"/>
              </w:rPr>
              <w:t>GOST  7636 p.8.9</w:t>
            </w:r>
          </w:p>
        </w:tc>
        <w:tc>
          <w:tcPr>
            <w:tcW w:w="2659" w:type="dxa"/>
            <w:vMerge/>
          </w:tcPr>
          <w:p w:rsidR="0028344C" w:rsidRPr="00AF7DDA" w:rsidRDefault="0028344C" w:rsidP="00AF7DDA">
            <w:pPr>
              <w:spacing w:after="0" w:line="240" w:lineRule="auto"/>
              <w:rPr>
                <w:rFonts w:ascii="Times New Roman" w:hAnsi="Times New Roman"/>
                <w:lang w:val="en-US"/>
              </w:rPr>
            </w:pPr>
          </w:p>
        </w:tc>
        <w:tc>
          <w:tcPr>
            <w:tcW w:w="2302" w:type="dxa"/>
            <w:gridSpan w:val="5"/>
            <w:vMerge/>
          </w:tcPr>
          <w:p w:rsidR="0028344C" w:rsidRPr="00AF7DDA" w:rsidRDefault="0028344C" w:rsidP="00AF7DDA">
            <w:pPr>
              <w:spacing w:after="0" w:line="240" w:lineRule="auto"/>
              <w:rPr>
                <w:rFonts w:ascii="Times New Roman" w:hAnsi="Times New Roman"/>
                <w:lang w:val="en-US"/>
              </w:rPr>
            </w:pPr>
          </w:p>
        </w:tc>
        <w:tc>
          <w:tcPr>
            <w:tcW w:w="1708" w:type="dxa"/>
            <w:gridSpan w:val="2"/>
            <w:vMerge/>
          </w:tcPr>
          <w:p w:rsidR="0028344C" w:rsidRPr="00AF7DDA" w:rsidRDefault="0028344C" w:rsidP="00AF7DDA">
            <w:pPr>
              <w:spacing w:after="0" w:line="240" w:lineRule="auto"/>
              <w:rPr>
                <w:rFonts w:ascii="Times New Roman" w:hAnsi="Times New Roman"/>
                <w:lang w:val="en-US"/>
              </w:rPr>
            </w:pPr>
          </w:p>
        </w:tc>
        <w:tc>
          <w:tcPr>
            <w:tcW w:w="2261" w:type="dxa"/>
          </w:tcPr>
          <w:p w:rsidR="0028344C" w:rsidRPr="00AF7DDA" w:rsidRDefault="0028344C" w:rsidP="00AF7DDA">
            <w:pPr>
              <w:spacing w:after="0" w:line="240" w:lineRule="auto"/>
              <w:rPr>
                <w:rFonts w:ascii="Times New Roman" w:hAnsi="Times New Roman"/>
              </w:rPr>
            </w:pPr>
            <w:r w:rsidRPr="00AF7DDA">
              <w:rPr>
                <w:rFonts w:ascii="Times New Roman" w:hAnsi="Times New Roman"/>
              </w:rPr>
              <w:t xml:space="preserve"> protein substances</w:t>
            </w:r>
          </w:p>
        </w:tc>
        <w:tc>
          <w:tcPr>
            <w:tcW w:w="2062" w:type="dxa"/>
            <w:gridSpan w:val="2"/>
          </w:tcPr>
          <w:p w:rsidR="0028344C" w:rsidRPr="00AF7DDA" w:rsidRDefault="0028344C" w:rsidP="00AF7DDA">
            <w:pPr>
              <w:spacing w:after="0" w:line="240" w:lineRule="auto"/>
              <w:rPr>
                <w:rFonts w:ascii="Times New Roman" w:hAnsi="Times New Roman"/>
              </w:rPr>
            </w:pPr>
            <w:r>
              <w:rPr>
                <w:rFonts w:ascii="Times New Roman" w:hAnsi="Times New Roman"/>
              </w:rPr>
              <w:t>0.1-100%</w:t>
            </w:r>
          </w:p>
        </w:tc>
      </w:tr>
      <w:tr w:rsidR="0028344C" w:rsidRPr="00AF7DDA" w:rsidTr="008F0A96">
        <w:trPr>
          <w:gridBefore w:val="1"/>
          <w:wBefore w:w="34" w:type="dxa"/>
        </w:trPr>
        <w:tc>
          <w:tcPr>
            <w:tcW w:w="1101" w:type="dxa"/>
          </w:tcPr>
          <w:p w:rsidR="0028344C" w:rsidRPr="00AF7DDA" w:rsidRDefault="0028344C" w:rsidP="005E3ABE">
            <w:pPr>
              <w:numPr>
                <w:ilvl w:val="0"/>
                <w:numId w:val="1"/>
              </w:numPr>
              <w:spacing w:after="0" w:line="240" w:lineRule="auto"/>
              <w:contextualSpacing/>
              <w:rPr>
                <w:rFonts w:ascii="Times New Roman" w:hAnsi="Times New Roman"/>
                <w:lang w:val="en-US"/>
              </w:rPr>
            </w:pPr>
          </w:p>
        </w:tc>
        <w:tc>
          <w:tcPr>
            <w:tcW w:w="2693" w:type="dxa"/>
            <w:gridSpan w:val="2"/>
          </w:tcPr>
          <w:p w:rsidR="0028344C" w:rsidRPr="00AF7DDA" w:rsidRDefault="005E3ABE" w:rsidP="005E3ABE">
            <w:pPr>
              <w:widowControl w:val="0"/>
              <w:spacing w:after="0" w:line="240" w:lineRule="auto"/>
              <w:rPr>
                <w:rFonts w:ascii="Times New Roman" w:hAnsi="Times New Roman"/>
              </w:rPr>
            </w:pPr>
            <w:r w:rsidRPr="00AF7DDA">
              <w:rPr>
                <w:rFonts w:ascii="Times New Roman" w:hAnsi="Times New Roman"/>
              </w:rPr>
              <w:t>GOST  7636 p.</w:t>
            </w:r>
            <w:r>
              <w:rPr>
                <w:rFonts w:ascii="Times New Roman" w:hAnsi="Times New Roman"/>
              </w:rPr>
              <w:t>8.12</w:t>
            </w:r>
          </w:p>
        </w:tc>
        <w:tc>
          <w:tcPr>
            <w:tcW w:w="2659" w:type="dxa"/>
            <w:vMerge/>
          </w:tcPr>
          <w:p w:rsidR="0028344C" w:rsidRPr="00AF7DDA" w:rsidRDefault="0028344C" w:rsidP="00AF7DDA">
            <w:pPr>
              <w:spacing w:after="0" w:line="240" w:lineRule="auto"/>
              <w:rPr>
                <w:rFonts w:ascii="Times New Roman" w:hAnsi="Times New Roman"/>
                <w:lang w:val="en-US"/>
              </w:rPr>
            </w:pPr>
          </w:p>
        </w:tc>
        <w:tc>
          <w:tcPr>
            <w:tcW w:w="2302" w:type="dxa"/>
            <w:gridSpan w:val="5"/>
            <w:vMerge/>
          </w:tcPr>
          <w:p w:rsidR="0028344C" w:rsidRPr="00AF7DDA" w:rsidRDefault="0028344C" w:rsidP="00AF7DDA">
            <w:pPr>
              <w:spacing w:after="0" w:line="240" w:lineRule="auto"/>
              <w:rPr>
                <w:rFonts w:ascii="Times New Roman" w:hAnsi="Times New Roman"/>
                <w:lang w:val="en-US"/>
              </w:rPr>
            </w:pPr>
          </w:p>
        </w:tc>
        <w:tc>
          <w:tcPr>
            <w:tcW w:w="1708" w:type="dxa"/>
            <w:gridSpan w:val="2"/>
            <w:vMerge/>
          </w:tcPr>
          <w:p w:rsidR="0028344C" w:rsidRPr="00AF7DDA" w:rsidRDefault="0028344C" w:rsidP="00AF7DDA">
            <w:pPr>
              <w:spacing w:after="0" w:line="240" w:lineRule="auto"/>
              <w:rPr>
                <w:rFonts w:ascii="Times New Roman" w:hAnsi="Times New Roman"/>
                <w:lang w:val="en-US"/>
              </w:rPr>
            </w:pPr>
          </w:p>
        </w:tc>
        <w:tc>
          <w:tcPr>
            <w:tcW w:w="2261" w:type="dxa"/>
          </w:tcPr>
          <w:p w:rsidR="0028344C" w:rsidRPr="00AF7DDA" w:rsidRDefault="0028344C" w:rsidP="00AF7DDA">
            <w:pPr>
              <w:spacing w:after="0" w:line="240" w:lineRule="auto"/>
              <w:rPr>
                <w:rFonts w:ascii="Times New Roman" w:hAnsi="Times New Roman"/>
              </w:rPr>
            </w:pPr>
            <w:r w:rsidRPr="00AF7DDA">
              <w:rPr>
                <w:rFonts w:ascii="Times New Roman" w:hAnsi="Times New Roman"/>
              </w:rPr>
              <w:t xml:space="preserve"> phosphorus</w:t>
            </w:r>
          </w:p>
        </w:tc>
        <w:tc>
          <w:tcPr>
            <w:tcW w:w="2062" w:type="dxa"/>
            <w:gridSpan w:val="2"/>
          </w:tcPr>
          <w:p w:rsidR="0028344C" w:rsidRPr="00AF7DDA" w:rsidRDefault="0028344C" w:rsidP="002A097C">
            <w:pPr>
              <w:spacing w:after="0" w:line="240" w:lineRule="auto"/>
              <w:rPr>
                <w:rFonts w:ascii="Times New Roman" w:hAnsi="Times New Roman"/>
              </w:rPr>
            </w:pPr>
            <w:r>
              <w:rPr>
                <w:rFonts w:ascii="Times New Roman" w:hAnsi="Times New Roman"/>
              </w:rPr>
              <w:t>0.01-20%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27207</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Canned and preserved fish and seafood</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10.20</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1603,1604</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table salt</w:t>
            </w:r>
          </w:p>
        </w:tc>
        <w:tc>
          <w:tcPr>
            <w:tcW w:w="2062" w:type="dxa"/>
            <w:gridSpan w:val="2"/>
          </w:tcPr>
          <w:p w:rsidR="00502F1D" w:rsidRPr="00AF7DDA" w:rsidRDefault="003F06F8" w:rsidP="00AF7DDA">
            <w:pPr>
              <w:spacing w:after="0" w:line="240" w:lineRule="auto"/>
              <w:rPr>
                <w:rFonts w:ascii="Times New Roman" w:hAnsi="Times New Roman"/>
              </w:rPr>
            </w:pPr>
            <w:r>
              <w:rPr>
                <w:rFonts w:ascii="Times New Roman" w:hAnsi="Times New Roman"/>
              </w:rPr>
              <w:t>0.1-50%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26829 p.2</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Canned and Preserved Fish</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10.20</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1603,1604</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fat</w:t>
            </w:r>
          </w:p>
        </w:tc>
        <w:tc>
          <w:tcPr>
            <w:tcW w:w="2062" w:type="dxa"/>
            <w:gridSpan w:val="2"/>
          </w:tcPr>
          <w:p w:rsidR="00502F1D" w:rsidRPr="00AF7DDA" w:rsidRDefault="003F06F8" w:rsidP="00AF7DDA">
            <w:pPr>
              <w:spacing w:after="0" w:line="240" w:lineRule="auto"/>
              <w:rPr>
                <w:rFonts w:ascii="Times New Roman" w:hAnsi="Times New Roman"/>
              </w:rPr>
            </w:pPr>
            <w:r>
              <w:rPr>
                <w:rFonts w:ascii="Times New Roman" w:hAnsi="Times New Roman"/>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31339 p.5.1, p.5.2</w:t>
            </w: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Fish, non-fish objects and products made from them</w:t>
            </w:r>
          </w:p>
          <w:p w:rsidR="00502F1D" w:rsidRPr="00AF7DDA" w:rsidRDefault="00502F1D" w:rsidP="00AF7DDA">
            <w:pPr>
              <w:spacing w:after="0" w:line="240" w:lineRule="auto"/>
              <w:rPr>
                <w:rFonts w:ascii="Times New Roman" w:hAnsi="Times New Roman"/>
                <w:lang w:val="en-US"/>
              </w:rPr>
            </w:pPr>
          </w:p>
        </w:tc>
        <w:tc>
          <w:tcPr>
            <w:tcW w:w="2302" w:type="dxa"/>
            <w:gridSpan w:val="5"/>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10.20</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0301 - 0308 1603 - 1605</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sampling</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36530B" w:rsidRPr="00AF7DDA" w:rsidTr="008F0A96">
        <w:trPr>
          <w:gridBefore w:val="1"/>
          <w:wBefore w:w="34" w:type="dxa"/>
        </w:trPr>
        <w:tc>
          <w:tcPr>
            <w:tcW w:w="1101" w:type="dxa"/>
            <w:vMerge w:val="restart"/>
          </w:tcPr>
          <w:p w:rsidR="0036530B" w:rsidRPr="00AF7DDA" w:rsidRDefault="0036530B"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36530B" w:rsidRPr="00AF7DDA" w:rsidRDefault="0036530B" w:rsidP="00AF7DDA">
            <w:pPr>
              <w:widowControl w:val="0"/>
              <w:spacing w:after="0" w:line="240" w:lineRule="auto"/>
              <w:rPr>
                <w:rFonts w:ascii="Times New Roman" w:hAnsi="Times New Roman"/>
              </w:rPr>
            </w:pPr>
            <w:r w:rsidRPr="00AF7DDA">
              <w:rPr>
                <w:rFonts w:ascii="Times New Roman" w:hAnsi="Times New Roman"/>
              </w:rPr>
              <w:t>GOST 31339 p.4.3.1.2а</w:t>
            </w:r>
          </w:p>
        </w:tc>
        <w:tc>
          <w:tcPr>
            <w:tcW w:w="2659" w:type="dxa"/>
            <w:vMerge/>
          </w:tcPr>
          <w:p w:rsidR="0036530B" w:rsidRPr="00AF7DDA" w:rsidRDefault="0036530B" w:rsidP="00AF7DDA">
            <w:pPr>
              <w:spacing w:after="0" w:line="240" w:lineRule="auto"/>
              <w:rPr>
                <w:rFonts w:ascii="Times New Roman" w:hAnsi="Times New Roman"/>
                <w:lang w:val="en-US"/>
              </w:rPr>
            </w:pPr>
          </w:p>
        </w:tc>
        <w:tc>
          <w:tcPr>
            <w:tcW w:w="2302" w:type="dxa"/>
            <w:gridSpan w:val="5"/>
            <w:vMerge/>
          </w:tcPr>
          <w:p w:rsidR="0036530B" w:rsidRPr="00AF7DDA" w:rsidRDefault="0036530B" w:rsidP="00AF7DDA">
            <w:pPr>
              <w:widowControl w:val="0"/>
              <w:spacing w:after="0" w:line="240" w:lineRule="auto"/>
              <w:rPr>
                <w:rFonts w:ascii="Times New Roman" w:hAnsi="Times New Roman"/>
              </w:rPr>
            </w:pPr>
          </w:p>
        </w:tc>
        <w:tc>
          <w:tcPr>
            <w:tcW w:w="1708" w:type="dxa"/>
            <w:gridSpan w:val="2"/>
            <w:vMerge/>
          </w:tcPr>
          <w:p w:rsidR="0036530B" w:rsidRPr="00AF7DDA" w:rsidRDefault="0036530B" w:rsidP="00AF7DDA">
            <w:pPr>
              <w:widowControl w:val="0"/>
              <w:spacing w:after="0" w:line="240" w:lineRule="auto"/>
              <w:rPr>
                <w:rFonts w:ascii="Times New Roman" w:hAnsi="Times New Roman"/>
              </w:rPr>
            </w:pPr>
          </w:p>
        </w:tc>
        <w:tc>
          <w:tcPr>
            <w:tcW w:w="2261" w:type="dxa"/>
            <w:vMerge w:val="restart"/>
          </w:tcPr>
          <w:p w:rsidR="0036530B" w:rsidRPr="00AF7DDA" w:rsidRDefault="0036530B" w:rsidP="00AF7DDA">
            <w:pPr>
              <w:spacing w:after="0" w:line="240" w:lineRule="auto"/>
              <w:rPr>
                <w:rFonts w:ascii="Times New Roman" w:hAnsi="Times New Roman"/>
              </w:rPr>
            </w:pPr>
            <w:r w:rsidRPr="00AF7DDA">
              <w:rPr>
                <w:rFonts w:ascii="Times New Roman" w:hAnsi="Times New Roman"/>
              </w:rPr>
              <w:t xml:space="preserve"> mass fraction of glaze</w:t>
            </w:r>
          </w:p>
        </w:tc>
        <w:tc>
          <w:tcPr>
            <w:tcW w:w="2062" w:type="dxa"/>
            <w:gridSpan w:val="2"/>
          </w:tcPr>
          <w:p w:rsidR="0036530B" w:rsidRPr="00AF7DDA" w:rsidRDefault="0036530B" w:rsidP="00AF7DDA">
            <w:pPr>
              <w:spacing w:after="0" w:line="240" w:lineRule="auto"/>
              <w:rPr>
                <w:rFonts w:ascii="Times New Roman" w:hAnsi="Times New Roman"/>
              </w:rPr>
            </w:pPr>
          </w:p>
        </w:tc>
      </w:tr>
      <w:tr w:rsidR="0036530B" w:rsidRPr="00AF7DDA" w:rsidTr="008F0A96">
        <w:trPr>
          <w:gridBefore w:val="1"/>
          <w:wBefore w:w="34" w:type="dxa"/>
        </w:trPr>
        <w:tc>
          <w:tcPr>
            <w:tcW w:w="1101" w:type="dxa"/>
            <w:vMerge/>
          </w:tcPr>
          <w:p w:rsidR="0036530B" w:rsidRPr="00AF7DDA" w:rsidRDefault="0036530B" w:rsidP="00AF7DDA">
            <w:pPr>
              <w:spacing w:after="0" w:line="240" w:lineRule="auto"/>
              <w:contextualSpacing/>
              <w:rPr>
                <w:rFonts w:ascii="Times New Roman" w:hAnsi="Times New Roman"/>
                <w:lang w:val="en-US"/>
              </w:rPr>
            </w:pPr>
          </w:p>
        </w:tc>
        <w:tc>
          <w:tcPr>
            <w:tcW w:w="2693" w:type="dxa"/>
            <w:gridSpan w:val="2"/>
            <w:vMerge/>
          </w:tcPr>
          <w:p w:rsidR="0036530B" w:rsidRPr="00AF7DDA" w:rsidRDefault="0036530B" w:rsidP="00AF7DDA">
            <w:pPr>
              <w:widowControl w:val="0"/>
              <w:spacing w:after="0" w:line="240" w:lineRule="auto"/>
              <w:rPr>
                <w:rFonts w:ascii="Times New Roman" w:hAnsi="Times New Roman"/>
              </w:rPr>
            </w:pPr>
          </w:p>
        </w:tc>
        <w:tc>
          <w:tcPr>
            <w:tcW w:w="2659" w:type="dxa"/>
            <w:vMerge/>
          </w:tcPr>
          <w:p w:rsidR="0036530B" w:rsidRPr="00AF7DDA" w:rsidRDefault="0036530B" w:rsidP="00AF7DDA">
            <w:pPr>
              <w:spacing w:after="0" w:line="240" w:lineRule="auto"/>
              <w:rPr>
                <w:rFonts w:ascii="Times New Roman" w:hAnsi="Times New Roman"/>
                <w:lang w:val="en-US"/>
              </w:rPr>
            </w:pPr>
          </w:p>
        </w:tc>
        <w:tc>
          <w:tcPr>
            <w:tcW w:w="2302" w:type="dxa"/>
            <w:gridSpan w:val="5"/>
            <w:vMerge/>
          </w:tcPr>
          <w:p w:rsidR="0036530B" w:rsidRPr="00AF7DDA" w:rsidRDefault="0036530B" w:rsidP="00AF7DDA">
            <w:pPr>
              <w:spacing w:after="0" w:line="240" w:lineRule="auto"/>
              <w:rPr>
                <w:rFonts w:ascii="Times New Roman" w:hAnsi="Times New Roman"/>
                <w:lang w:val="en-US"/>
              </w:rPr>
            </w:pPr>
          </w:p>
        </w:tc>
        <w:tc>
          <w:tcPr>
            <w:tcW w:w="1708" w:type="dxa"/>
            <w:gridSpan w:val="2"/>
            <w:vMerge/>
          </w:tcPr>
          <w:p w:rsidR="0036530B" w:rsidRPr="00AF7DDA" w:rsidRDefault="0036530B" w:rsidP="00AF7DDA">
            <w:pPr>
              <w:spacing w:after="0" w:line="240" w:lineRule="auto"/>
              <w:rPr>
                <w:rFonts w:ascii="Times New Roman" w:hAnsi="Times New Roman"/>
                <w:lang w:val="en-US"/>
              </w:rPr>
            </w:pPr>
          </w:p>
        </w:tc>
        <w:tc>
          <w:tcPr>
            <w:tcW w:w="2261" w:type="dxa"/>
            <w:vMerge/>
          </w:tcPr>
          <w:p w:rsidR="0036530B" w:rsidRPr="00AF7DDA" w:rsidRDefault="0036530B" w:rsidP="00AF7DDA">
            <w:pPr>
              <w:spacing w:after="0" w:line="240" w:lineRule="auto"/>
              <w:rPr>
                <w:rFonts w:ascii="Times New Roman" w:hAnsi="Times New Roman"/>
              </w:rPr>
            </w:pPr>
          </w:p>
        </w:tc>
        <w:tc>
          <w:tcPr>
            <w:tcW w:w="2062" w:type="dxa"/>
            <w:gridSpan w:val="2"/>
          </w:tcPr>
          <w:p w:rsidR="0036530B" w:rsidRPr="00AF7DDA" w:rsidRDefault="0036530B" w:rsidP="00AF7DDA">
            <w:pPr>
              <w:spacing w:after="0" w:line="240" w:lineRule="auto"/>
              <w:rPr>
                <w:rFonts w:ascii="Times New Roman" w:hAnsi="Times New Roman"/>
              </w:rPr>
            </w:pPr>
            <w:r>
              <w:rPr>
                <w:rFonts w:ascii="Times New Roman" w:hAnsi="Times New Roman"/>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27082 p.4</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Canned and preserved fish, aquatic invertebrates, aquatic mammals and algae</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10.20.25</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10.20.34</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0301 - 0308</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1604- 1605</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total acidity</w:t>
            </w:r>
          </w:p>
        </w:tc>
        <w:tc>
          <w:tcPr>
            <w:tcW w:w="2062" w:type="dxa"/>
            <w:gridSpan w:val="2"/>
          </w:tcPr>
          <w:p w:rsidR="00502F1D" w:rsidRPr="00AF7DDA" w:rsidRDefault="00D13965" w:rsidP="00AF7DDA">
            <w:pPr>
              <w:spacing w:after="0" w:line="240" w:lineRule="auto"/>
              <w:rPr>
                <w:rFonts w:ascii="Times New Roman" w:hAnsi="Times New Roman"/>
              </w:rPr>
            </w:pPr>
            <w:r>
              <w:rPr>
                <w:rFonts w:ascii="Times New Roman" w:hAnsi="Times New Roman"/>
              </w:rPr>
              <w:t>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26808 p.4</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Canned fish and seafood</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10.20.25</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10.20.34</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1603, 1604</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solids</w:t>
            </w:r>
          </w:p>
        </w:tc>
        <w:tc>
          <w:tcPr>
            <w:tcW w:w="2062" w:type="dxa"/>
            <w:gridSpan w:val="2"/>
          </w:tcPr>
          <w:p w:rsidR="00502F1D" w:rsidRPr="00AF7DDA" w:rsidRDefault="00D663F5" w:rsidP="00AF7DDA">
            <w:pPr>
              <w:spacing w:after="0" w:line="240" w:lineRule="auto"/>
              <w:rPr>
                <w:rFonts w:ascii="Times New Roman" w:hAnsi="Times New Roman"/>
              </w:rPr>
            </w:pPr>
            <w:r>
              <w:rPr>
                <w:rFonts w:ascii="Times New Roman" w:hAnsi="Times New Roman"/>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28972</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Canned food and products from fish and non-fish objects of fishing</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10.20.25</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1604</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active acidity (pH)</w:t>
            </w:r>
          </w:p>
        </w:tc>
        <w:tc>
          <w:tcPr>
            <w:tcW w:w="2062" w:type="dxa"/>
            <w:gridSpan w:val="2"/>
          </w:tcPr>
          <w:p w:rsidR="00502F1D" w:rsidRPr="00AF7DDA" w:rsidRDefault="00EB2334" w:rsidP="00AF7DDA">
            <w:pPr>
              <w:spacing w:after="0" w:line="240" w:lineRule="auto"/>
              <w:rPr>
                <w:rFonts w:ascii="Times New Roman" w:hAnsi="Times New Roman"/>
              </w:rPr>
            </w:pPr>
            <w:r>
              <w:rPr>
                <w:rFonts w:ascii="Times New Roman" w:hAnsi="Times New Roman"/>
              </w:rPr>
              <w:t>0-14</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50846</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Raw fish and fish products (cold smoked and salted fish)</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10.20.24</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0305</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ammonia</w:t>
            </w:r>
          </w:p>
        </w:tc>
        <w:tc>
          <w:tcPr>
            <w:tcW w:w="2062" w:type="dxa"/>
            <w:gridSpan w:val="2"/>
          </w:tcPr>
          <w:p w:rsidR="00502F1D" w:rsidRPr="00AF7DDA" w:rsidRDefault="0080016F" w:rsidP="00AF7DDA">
            <w:pPr>
              <w:spacing w:after="0" w:line="240" w:lineRule="auto"/>
              <w:rPr>
                <w:rFonts w:ascii="Times New Roman" w:hAnsi="Times New Roman"/>
              </w:rPr>
            </w:pPr>
            <w:r>
              <w:rPr>
                <w:rFonts w:ascii="Times New Roman" w:hAnsi="Times New Roman"/>
              </w:rPr>
              <w:t>0.1-10%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27001 p.2</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Preserves of fish and seafood</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10.20.25</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10.20.34</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1603</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sodium benzoate (benzoic acid)</w:t>
            </w:r>
          </w:p>
        </w:tc>
        <w:tc>
          <w:tcPr>
            <w:tcW w:w="2062" w:type="dxa"/>
            <w:gridSpan w:val="2"/>
          </w:tcPr>
          <w:p w:rsidR="00502F1D" w:rsidRPr="00AF7DDA" w:rsidRDefault="00BC3953" w:rsidP="00AF7DDA">
            <w:pPr>
              <w:spacing w:after="0" w:line="240" w:lineRule="auto"/>
              <w:rPr>
                <w:rFonts w:ascii="Times New Roman" w:hAnsi="Times New Roman"/>
              </w:rPr>
            </w:pPr>
            <w:r>
              <w:rPr>
                <w:rFonts w:ascii="Times New Roman" w:hAnsi="Times New Roman"/>
              </w:rPr>
              <w:t>0.001-10%</w:t>
            </w:r>
          </w:p>
        </w:tc>
      </w:tr>
      <w:tr w:rsidR="00BB6D63" w:rsidRPr="00AF7DDA" w:rsidTr="008F0A96">
        <w:trPr>
          <w:gridBefore w:val="1"/>
          <w:wBefore w:w="34" w:type="dxa"/>
        </w:trPr>
        <w:tc>
          <w:tcPr>
            <w:tcW w:w="1101" w:type="dxa"/>
            <w:vMerge w:val="restart"/>
          </w:tcPr>
          <w:p w:rsidR="00BB6D63" w:rsidRPr="00AF7DDA" w:rsidRDefault="00BB6D63"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BB6D63" w:rsidRPr="00AF7DDA" w:rsidRDefault="00BB6D63" w:rsidP="00AF7DDA">
            <w:pPr>
              <w:widowControl w:val="0"/>
              <w:spacing w:after="0" w:line="240" w:lineRule="auto"/>
              <w:rPr>
                <w:rFonts w:ascii="Times New Roman" w:hAnsi="Times New Roman"/>
              </w:rPr>
            </w:pPr>
            <w:r w:rsidRPr="00AF7DDA">
              <w:rPr>
                <w:rFonts w:ascii="Times New Roman" w:hAnsi="Times New Roman"/>
              </w:rPr>
              <w:t>GOST  26664 p.2</w:t>
            </w:r>
          </w:p>
          <w:p w:rsidR="00BB6D63" w:rsidRPr="00AF7DDA" w:rsidRDefault="00BB6D63" w:rsidP="00AF7DDA">
            <w:pPr>
              <w:widowControl w:val="0"/>
              <w:spacing w:after="0" w:line="240" w:lineRule="auto"/>
              <w:rPr>
                <w:rFonts w:ascii="Times New Roman" w:hAnsi="Times New Roman"/>
              </w:rPr>
            </w:pPr>
          </w:p>
        </w:tc>
        <w:tc>
          <w:tcPr>
            <w:tcW w:w="2659" w:type="dxa"/>
            <w:vMerge w:val="restart"/>
          </w:tcPr>
          <w:p w:rsidR="00BB6D63" w:rsidRPr="00AF7DDA" w:rsidRDefault="00BB6D63" w:rsidP="00AF7DDA">
            <w:pPr>
              <w:spacing w:after="0" w:line="240" w:lineRule="auto"/>
              <w:rPr>
                <w:rFonts w:ascii="Times New Roman" w:hAnsi="Times New Roman"/>
                <w:lang w:val="en-US"/>
              </w:rPr>
            </w:pPr>
            <w:r w:rsidRPr="00AF7DDA">
              <w:rPr>
                <w:rFonts w:ascii="Times New Roman" w:hAnsi="Times New Roman"/>
                <w:lang w:val="en-US"/>
              </w:rPr>
              <w:t xml:space="preserve"> Preserves of fish and seafood</w:t>
            </w:r>
          </w:p>
          <w:p w:rsidR="00BB6D63" w:rsidRPr="00AF7DDA" w:rsidRDefault="00BB6D63" w:rsidP="00AF7DDA">
            <w:pPr>
              <w:spacing w:after="0" w:line="240" w:lineRule="auto"/>
              <w:rPr>
                <w:rFonts w:ascii="Times New Roman" w:hAnsi="Times New Roman"/>
                <w:lang w:val="en-US"/>
              </w:rPr>
            </w:pPr>
          </w:p>
        </w:tc>
        <w:tc>
          <w:tcPr>
            <w:tcW w:w="2302" w:type="dxa"/>
            <w:gridSpan w:val="5"/>
            <w:vMerge w:val="restart"/>
          </w:tcPr>
          <w:p w:rsidR="00BB6D63" w:rsidRPr="00AF7DDA" w:rsidRDefault="00BB6D63" w:rsidP="00AF7DDA">
            <w:pPr>
              <w:widowControl w:val="0"/>
              <w:spacing w:after="0" w:line="240" w:lineRule="auto"/>
              <w:rPr>
                <w:rFonts w:ascii="Times New Roman" w:hAnsi="Times New Roman"/>
              </w:rPr>
            </w:pPr>
            <w:r w:rsidRPr="00AF7DDA">
              <w:rPr>
                <w:rFonts w:ascii="Times New Roman" w:hAnsi="Times New Roman"/>
              </w:rPr>
              <w:t>10.20.25</w:t>
            </w:r>
          </w:p>
          <w:p w:rsidR="00BB6D63" w:rsidRPr="00AF7DDA" w:rsidRDefault="00BB6D63" w:rsidP="00AF7DDA">
            <w:pPr>
              <w:widowControl w:val="0"/>
              <w:spacing w:after="0" w:line="240" w:lineRule="auto"/>
              <w:rPr>
                <w:rFonts w:ascii="Times New Roman" w:hAnsi="Times New Roman"/>
              </w:rPr>
            </w:pPr>
            <w:r w:rsidRPr="00AF7DDA">
              <w:rPr>
                <w:rFonts w:ascii="Times New Roman" w:hAnsi="Times New Roman"/>
              </w:rPr>
              <w:t>10.20.34</w:t>
            </w:r>
          </w:p>
        </w:tc>
        <w:tc>
          <w:tcPr>
            <w:tcW w:w="1708" w:type="dxa"/>
            <w:gridSpan w:val="2"/>
            <w:vMerge w:val="restart"/>
          </w:tcPr>
          <w:p w:rsidR="00BB6D63" w:rsidRPr="00AF7DDA" w:rsidRDefault="00BB6D63" w:rsidP="00AF7DDA">
            <w:pPr>
              <w:widowControl w:val="0"/>
              <w:spacing w:after="0" w:line="240" w:lineRule="auto"/>
              <w:rPr>
                <w:rFonts w:ascii="Times New Roman" w:hAnsi="Times New Roman"/>
              </w:rPr>
            </w:pPr>
            <w:r w:rsidRPr="00AF7DDA">
              <w:rPr>
                <w:rFonts w:ascii="Times New Roman" w:hAnsi="Times New Roman"/>
              </w:rPr>
              <w:t>1603</w:t>
            </w:r>
          </w:p>
        </w:tc>
        <w:tc>
          <w:tcPr>
            <w:tcW w:w="2261" w:type="dxa"/>
          </w:tcPr>
          <w:p w:rsidR="00BB6D63" w:rsidRPr="00AF7DDA" w:rsidRDefault="00BB6D63" w:rsidP="00AF7DDA">
            <w:pPr>
              <w:spacing w:after="0" w:line="240" w:lineRule="auto"/>
              <w:rPr>
                <w:rFonts w:ascii="Times New Roman" w:hAnsi="Times New Roman"/>
              </w:rPr>
            </w:pPr>
            <w:r w:rsidRPr="00AF7DDA">
              <w:rPr>
                <w:rFonts w:ascii="Times New Roman" w:hAnsi="Times New Roman"/>
              </w:rPr>
              <w:t xml:space="preserve"> appearance</w:t>
            </w:r>
          </w:p>
        </w:tc>
        <w:tc>
          <w:tcPr>
            <w:tcW w:w="2062" w:type="dxa"/>
            <w:gridSpan w:val="2"/>
          </w:tcPr>
          <w:p w:rsidR="00BB6D63" w:rsidRPr="00AF7DDA" w:rsidRDefault="00BB6D63" w:rsidP="00AF7DDA">
            <w:pPr>
              <w:spacing w:after="0" w:line="240" w:lineRule="auto"/>
              <w:rPr>
                <w:rFonts w:ascii="Times New Roman" w:hAnsi="Times New Roman"/>
              </w:rPr>
            </w:pPr>
            <w:r w:rsidRPr="00AF7DDA">
              <w:rPr>
                <w:rFonts w:ascii="Times New Roman" w:hAnsi="Times New Roman"/>
              </w:rPr>
              <w:t>-</w:t>
            </w:r>
          </w:p>
        </w:tc>
      </w:tr>
      <w:tr w:rsidR="00BB6D63" w:rsidRPr="00AF7DDA" w:rsidTr="008F0A96">
        <w:trPr>
          <w:gridBefore w:val="1"/>
          <w:wBefore w:w="34" w:type="dxa"/>
        </w:trPr>
        <w:tc>
          <w:tcPr>
            <w:tcW w:w="1101" w:type="dxa"/>
            <w:vMerge/>
          </w:tcPr>
          <w:p w:rsidR="00BB6D63" w:rsidRPr="00AF7DDA" w:rsidRDefault="00BB6D63" w:rsidP="00AF7DDA">
            <w:pPr>
              <w:spacing w:after="0" w:line="240" w:lineRule="auto"/>
              <w:contextualSpacing/>
              <w:rPr>
                <w:rFonts w:ascii="Times New Roman" w:hAnsi="Times New Roman"/>
                <w:lang w:val="en-US"/>
              </w:rPr>
            </w:pPr>
          </w:p>
        </w:tc>
        <w:tc>
          <w:tcPr>
            <w:tcW w:w="2693" w:type="dxa"/>
            <w:gridSpan w:val="2"/>
            <w:vMerge/>
          </w:tcPr>
          <w:p w:rsidR="00BB6D63" w:rsidRPr="00AF7DDA" w:rsidRDefault="00BB6D63" w:rsidP="00AF7DDA">
            <w:pPr>
              <w:widowControl w:val="0"/>
              <w:spacing w:after="0" w:line="240" w:lineRule="auto"/>
              <w:rPr>
                <w:rFonts w:ascii="Times New Roman" w:hAnsi="Times New Roman"/>
                <w:lang w:val="en-US"/>
              </w:rPr>
            </w:pPr>
          </w:p>
        </w:tc>
        <w:tc>
          <w:tcPr>
            <w:tcW w:w="2659" w:type="dxa"/>
            <w:vMerge/>
          </w:tcPr>
          <w:p w:rsidR="00BB6D63" w:rsidRPr="00AF7DDA" w:rsidRDefault="00BB6D63" w:rsidP="00AF7DDA">
            <w:pPr>
              <w:spacing w:after="0" w:line="240" w:lineRule="auto"/>
              <w:rPr>
                <w:rFonts w:ascii="Times New Roman" w:hAnsi="Times New Roman"/>
                <w:lang w:val="en-US"/>
              </w:rPr>
            </w:pPr>
          </w:p>
        </w:tc>
        <w:tc>
          <w:tcPr>
            <w:tcW w:w="2302" w:type="dxa"/>
            <w:gridSpan w:val="5"/>
            <w:vMerge/>
          </w:tcPr>
          <w:p w:rsidR="00BB6D63" w:rsidRPr="00AF7DDA" w:rsidRDefault="00BB6D63" w:rsidP="00AF7DDA">
            <w:pPr>
              <w:spacing w:after="0" w:line="240" w:lineRule="auto"/>
              <w:rPr>
                <w:rFonts w:ascii="Times New Roman" w:hAnsi="Times New Roman"/>
                <w:lang w:val="en-US"/>
              </w:rPr>
            </w:pPr>
          </w:p>
        </w:tc>
        <w:tc>
          <w:tcPr>
            <w:tcW w:w="1708" w:type="dxa"/>
            <w:gridSpan w:val="2"/>
            <w:vMerge/>
          </w:tcPr>
          <w:p w:rsidR="00BB6D63" w:rsidRPr="00AF7DDA" w:rsidRDefault="00BB6D63" w:rsidP="00AF7DDA">
            <w:pPr>
              <w:spacing w:after="0" w:line="240" w:lineRule="auto"/>
              <w:rPr>
                <w:rFonts w:ascii="Times New Roman" w:hAnsi="Times New Roman"/>
                <w:lang w:val="en-US"/>
              </w:rPr>
            </w:pPr>
          </w:p>
        </w:tc>
        <w:tc>
          <w:tcPr>
            <w:tcW w:w="2261" w:type="dxa"/>
          </w:tcPr>
          <w:p w:rsidR="00BB6D63" w:rsidRPr="00AF7DDA" w:rsidRDefault="00BB6D63" w:rsidP="00AF7DDA">
            <w:pPr>
              <w:spacing w:after="0" w:line="240" w:lineRule="auto"/>
              <w:rPr>
                <w:rFonts w:ascii="Times New Roman" w:hAnsi="Times New Roman"/>
              </w:rPr>
            </w:pPr>
            <w:r w:rsidRPr="00AF7DDA">
              <w:rPr>
                <w:rFonts w:ascii="Times New Roman" w:hAnsi="Times New Roman"/>
              </w:rPr>
              <w:t xml:space="preserve"> consistency</w:t>
            </w:r>
          </w:p>
        </w:tc>
        <w:tc>
          <w:tcPr>
            <w:tcW w:w="2062" w:type="dxa"/>
            <w:gridSpan w:val="2"/>
          </w:tcPr>
          <w:p w:rsidR="00BB6D63" w:rsidRPr="00AF7DDA" w:rsidRDefault="00BB6D63" w:rsidP="00AF7DDA">
            <w:pPr>
              <w:spacing w:after="0" w:line="240" w:lineRule="auto"/>
              <w:rPr>
                <w:rFonts w:ascii="Times New Roman" w:hAnsi="Times New Roman"/>
              </w:rPr>
            </w:pPr>
            <w:r w:rsidRPr="00AF7DDA">
              <w:rPr>
                <w:rFonts w:ascii="Times New Roman" w:hAnsi="Times New Roman"/>
              </w:rPr>
              <w:t>-</w:t>
            </w:r>
          </w:p>
        </w:tc>
      </w:tr>
      <w:tr w:rsidR="00BB6D63" w:rsidRPr="00AF7DDA" w:rsidTr="008F0A96">
        <w:trPr>
          <w:gridBefore w:val="1"/>
          <w:wBefore w:w="34" w:type="dxa"/>
        </w:trPr>
        <w:tc>
          <w:tcPr>
            <w:tcW w:w="1101" w:type="dxa"/>
            <w:vMerge/>
          </w:tcPr>
          <w:p w:rsidR="00BB6D63" w:rsidRPr="00AF7DDA" w:rsidRDefault="00BB6D63" w:rsidP="00AF7DDA">
            <w:pPr>
              <w:spacing w:after="0" w:line="240" w:lineRule="auto"/>
              <w:contextualSpacing/>
              <w:rPr>
                <w:rFonts w:ascii="Times New Roman" w:hAnsi="Times New Roman"/>
                <w:lang w:val="en-US"/>
              </w:rPr>
            </w:pPr>
          </w:p>
        </w:tc>
        <w:tc>
          <w:tcPr>
            <w:tcW w:w="2693" w:type="dxa"/>
            <w:gridSpan w:val="2"/>
            <w:vMerge/>
          </w:tcPr>
          <w:p w:rsidR="00BB6D63" w:rsidRPr="00AF7DDA" w:rsidRDefault="00BB6D63" w:rsidP="00AF7DDA">
            <w:pPr>
              <w:widowControl w:val="0"/>
              <w:spacing w:after="0" w:line="240" w:lineRule="auto"/>
              <w:rPr>
                <w:rFonts w:ascii="Times New Roman" w:hAnsi="Times New Roman"/>
                <w:lang w:val="en-US"/>
              </w:rPr>
            </w:pPr>
          </w:p>
        </w:tc>
        <w:tc>
          <w:tcPr>
            <w:tcW w:w="2659" w:type="dxa"/>
            <w:vMerge/>
          </w:tcPr>
          <w:p w:rsidR="00BB6D63" w:rsidRPr="00AF7DDA" w:rsidRDefault="00BB6D63" w:rsidP="00AF7DDA">
            <w:pPr>
              <w:spacing w:after="0" w:line="240" w:lineRule="auto"/>
              <w:rPr>
                <w:rFonts w:ascii="Times New Roman" w:hAnsi="Times New Roman"/>
                <w:lang w:val="en-US"/>
              </w:rPr>
            </w:pPr>
          </w:p>
        </w:tc>
        <w:tc>
          <w:tcPr>
            <w:tcW w:w="2302" w:type="dxa"/>
            <w:gridSpan w:val="5"/>
            <w:vMerge/>
          </w:tcPr>
          <w:p w:rsidR="00BB6D63" w:rsidRPr="00AF7DDA" w:rsidRDefault="00BB6D63" w:rsidP="00AF7DDA">
            <w:pPr>
              <w:spacing w:after="0" w:line="240" w:lineRule="auto"/>
              <w:rPr>
                <w:rFonts w:ascii="Times New Roman" w:hAnsi="Times New Roman"/>
                <w:lang w:val="en-US"/>
              </w:rPr>
            </w:pPr>
          </w:p>
        </w:tc>
        <w:tc>
          <w:tcPr>
            <w:tcW w:w="1708" w:type="dxa"/>
            <w:gridSpan w:val="2"/>
            <w:vMerge/>
          </w:tcPr>
          <w:p w:rsidR="00BB6D63" w:rsidRPr="00AF7DDA" w:rsidRDefault="00BB6D63" w:rsidP="00AF7DDA">
            <w:pPr>
              <w:spacing w:after="0" w:line="240" w:lineRule="auto"/>
              <w:rPr>
                <w:rFonts w:ascii="Times New Roman" w:hAnsi="Times New Roman"/>
                <w:lang w:val="en-US"/>
              </w:rPr>
            </w:pPr>
          </w:p>
        </w:tc>
        <w:tc>
          <w:tcPr>
            <w:tcW w:w="2261" w:type="dxa"/>
          </w:tcPr>
          <w:p w:rsidR="00BB6D63" w:rsidRPr="00AF7DDA" w:rsidRDefault="00BB6D63" w:rsidP="00AF7DDA">
            <w:pPr>
              <w:spacing w:after="0" w:line="240" w:lineRule="auto"/>
              <w:rPr>
                <w:rFonts w:ascii="Times New Roman" w:hAnsi="Times New Roman"/>
              </w:rPr>
            </w:pPr>
            <w:r w:rsidRPr="00AF7DDA">
              <w:rPr>
                <w:rFonts w:ascii="Times New Roman" w:hAnsi="Times New Roman"/>
              </w:rPr>
              <w:t xml:space="preserve"> color</w:t>
            </w:r>
          </w:p>
        </w:tc>
        <w:tc>
          <w:tcPr>
            <w:tcW w:w="2062" w:type="dxa"/>
            <w:gridSpan w:val="2"/>
          </w:tcPr>
          <w:p w:rsidR="00BB6D63" w:rsidRPr="00AF7DDA" w:rsidRDefault="00BB6D63" w:rsidP="00AF7DDA">
            <w:pPr>
              <w:spacing w:after="0" w:line="240" w:lineRule="auto"/>
              <w:rPr>
                <w:rFonts w:ascii="Times New Roman" w:hAnsi="Times New Roman"/>
              </w:rPr>
            </w:pPr>
            <w:r w:rsidRPr="00AF7DDA">
              <w:rPr>
                <w:rFonts w:ascii="Times New Roman" w:hAnsi="Times New Roman"/>
              </w:rPr>
              <w:t>-</w:t>
            </w:r>
          </w:p>
        </w:tc>
      </w:tr>
      <w:tr w:rsidR="00BB6D63" w:rsidRPr="00AF7DDA" w:rsidTr="008F0A96">
        <w:trPr>
          <w:gridBefore w:val="1"/>
          <w:wBefore w:w="34" w:type="dxa"/>
          <w:trHeight w:val="163"/>
        </w:trPr>
        <w:tc>
          <w:tcPr>
            <w:tcW w:w="1101" w:type="dxa"/>
            <w:vMerge/>
          </w:tcPr>
          <w:p w:rsidR="00BB6D63" w:rsidRPr="00AF7DDA" w:rsidRDefault="00BB6D63" w:rsidP="00AF7DDA">
            <w:pPr>
              <w:spacing w:after="0" w:line="240" w:lineRule="auto"/>
              <w:contextualSpacing/>
              <w:rPr>
                <w:rFonts w:ascii="Times New Roman" w:hAnsi="Times New Roman"/>
                <w:lang w:val="en-US"/>
              </w:rPr>
            </w:pPr>
          </w:p>
        </w:tc>
        <w:tc>
          <w:tcPr>
            <w:tcW w:w="2693" w:type="dxa"/>
            <w:gridSpan w:val="2"/>
            <w:vMerge/>
          </w:tcPr>
          <w:p w:rsidR="00BB6D63" w:rsidRPr="00AF7DDA" w:rsidRDefault="00BB6D63" w:rsidP="00AF7DDA">
            <w:pPr>
              <w:widowControl w:val="0"/>
              <w:spacing w:after="0" w:line="240" w:lineRule="auto"/>
              <w:rPr>
                <w:rFonts w:ascii="Times New Roman" w:hAnsi="Times New Roman"/>
                <w:lang w:val="en-US"/>
              </w:rPr>
            </w:pPr>
          </w:p>
        </w:tc>
        <w:tc>
          <w:tcPr>
            <w:tcW w:w="2659" w:type="dxa"/>
            <w:vMerge/>
          </w:tcPr>
          <w:p w:rsidR="00BB6D63" w:rsidRPr="00AF7DDA" w:rsidRDefault="00BB6D63" w:rsidP="00AF7DDA">
            <w:pPr>
              <w:spacing w:after="0" w:line="240" w:lineRule="auto"/>
              <w:rPr>
                <w:rFonts w:ascii="Times New Roman" w:hAnsi="Times New Roman"/>
                <w:lang w:val="en-US"/>
              </w:rPr>
            </w:pPr>
          </w:p>
        </w:tc>
        <w:tc>
          <w:tcPr>
            <w:tcW w:w="2302" w:type="dxa"/>
            <w:gridSpan w:val="5"/>
            <w:vMerge/>
          </w:tcPr>
          <w:p w:rsidR="00BB6D63" w:rsidRPr="00AF7DDA" w:rsidRDefault="00BB6D63" w:rsidP="00AF7DDA">
            <w:pPr>
              <w:spacing w:after="0" w:line="240" w:lineRule="auto"/>
              <w:rPr>
                <w:rFonts w:ascii="Times New Roman" w:hAnsi="Times New Roman"/>
                <w:lang w:val="en-US"/>
              </w:rPr>
            </w:pPr>
          </w:p>
        </w:tc>
        <w:tc>
          <w:tcPr>
            <w:tcW w:w="1708" w:type="dxa"/>
            <w:gridSpan w:val="2"/>
            <w:vMerge/>
          </w:tcPr>
          <w:p w:rsidR="00BB6D63" w:rsidRPr="00AF7DDA" w:rsidRDefault="00BB6D63" w:rsidP="00AF7DDA">
            <w:pPr>
              <w:spacing w:after="0" w:line="240" w:lineRule="auto"/>
              <w:rPr>
                <w:rFonts w:ascii="Times New Roman" w:hAnsi="Times New Roman"/>
                <w:lang w:val="en-US"/>
              </w:rPr>
            </w:pPr>
          </w:p>
        </w:tc>
        <w:tc>
          <w:tcPr>
            <w:tcW w:w="2261" w:type="dxa"/>
          </w:tcPr>
          <w:p w:rsidR="00BB6D63" w:rsidRPr="00AF7DDA" w:rsidRDefault="00BB6D63" w:rsidP="00AF7DDA">
            <w:pPr>
              <w:spacing w:after="0" w:line="240" w:lineRule="auto"/>
              <w:rPr>
                <w:rFonts w:ascii="Times New Roman" w:hAnsi="Times New Roman"/>
              </w:rPr>
            </w:pPr>
            <w:r w:rsidRPr="00AF7DDA">
              <w:rPr>
                <w:rFonts w:ascii="Times New Roman" w:hAnsi="Times New Roman"/>
              </w:rPr>
              <w:t xml:space="preserve"> taste and smell</w:t>
            </w:r>
          </w:p>
        </w:tc>
        <w:tc>
          <w:tcPr>
            <w:tcW w:w="2062" w:type="dxa"/>
            <w:gridSpan w:val="2"/>
          </w:tcPr>
          <w:p w:rsidR="00BB6D63" w:rsidRPr="00AF7DDA" w:rsidRDefault="00BB6D63" w:rsidP="00AF7DDA">
            <w:pPr>
              <w:spacing w:after="0" w:line="240" w:lineRule="auto"/>
              <w:rPr>
                <w:rFonts w:ascii="Times New Roman" w:hAnsi="Times New Roman"/>
              </w:rPr>
            </w:pPr>
            <w:r w:rsidRPr="00AF7DDA">
              <w:rPr>
                <w:rFonts w:ascii="Times New Roman" w:hAnsi="Times New Roman"/>
              </w:rPr>
              <w:t>-</w:t>
            </w:r>
          </w:p>
        </w:tc>
      </w:tr>
      <w:tr w:rsidR="00BB6D63" w:rsidRPr="00AF7DDA" w:rsidTr="008F0A96">
        <w:trPr>
          <w:gridBefore w:val="1"/>
          <w:wBefore w:w="34" w:type="dxa"/>
        </w:trPr>
        <w:tc>
          <w:tcPr>
            <w:tcW w:w="1101" w:type="dxa"/>
          </w:tcPr>
          <w:p w:rsidR="00BB6D63" w:rsidRPr="00AF7DDA" w:rsidRDefault="00BB6D63" w:rsidP="00BB6D63">
            <w:pPr>
              <w:numPr>
                <w:ilvl w:val="0"/>
                <w:numId w:val="1"/>
              </w:numPr>
              <w:spacing w:after="0" w:line="240" w:lineRule="auto"/>
              <w:contextualSpacing/>
              <w:rPr>
                <w:rFonts w:ascii="Times New Roman" w:hAnsi="Times New Roman"/>
                <w:lang w:val="en-US"/>
              </w:rPr>
            </w:pPr>
          </w:p>
        </w:tc>
        <w:tc>
          <w:tcPr>
            <w:tcW w:w="2693" w:type="dxa"/>
            <w:gridSpan w:val="2"/>
          </w:tcPr>
          <w:p w:rsidR="00010872" w:rsidRPr="00AF7DDA" w:rsidRDefault="00010872" w:rsidP="00010872">
            <w:pPr>
              <w:widowControl w:val="0"/>
              <w:spacing w:after="0" w:line="240" w:lineRule="auto"/>
              <w:rPr>
                <w:rFonts w:ascii="Times New Roman" w:hAnsi="Times New Roman"/>
              </w:rPr>
            </w:pPr>
            <w:r>
              <w:rPr>
                <w:rFonts w:ascii="Times New Roman" w:hAnsi="Times New Roman"/>
              </w:rPr>
              <w:t>GOST  26664 p.3</w:t>
            </w:r>
          </w:p>
          <w:p w:rsidR="00010872" w:rsidRDefault="00010872" w:rsidP="00AF7DDA">
            <w:pPr>
              <w:widowControl w:val="0"/>
              <w:spacing w:after="0" w:line="240" w:lineRule="auto"/>
              <w:rPr>
                <w:rFonts w:ascii="Times New Roman" w:hAnsi="Times New Roman"/>
              </w:rPr>
            </w:pPr>
          </w:p>
          <w:p w:rsidR="00010872" w:rsidRPr="00AF7DDA" w:rsidRDefault="00010872" w:rsidP="00AF7DDA">
            <w:pPr>
              <w:widowControl w:val="0"/>
              <w:spacing w:after="0" w:line="240" w:lineRule="auto"/>
              <w:rPr>
                <w:rFonts w:ascii="Times New Roman" w:hAnsi="Times New Roman"/>
              </w:rPr>
            </w:pPr>
          </w:p>
        </w:tc>
        <w:tc>
          <w:tcPr>
            <w:tcW w:w="2659" w:type="dxa"/>
            <w:vMerge/>
          </w:tcPr>
          <w:p w:rsidR="00BB6D63" w:rsidRPr="00AF7DDA" w:rsidRDefault="00BB6D63" w:rsidP="00AF7DDA">
            <w:pPr>
              <w:spacing w:after="0" w:line="240" w:lineRule="auto"/>
              <w:rPr>
                <w:rFonts w:ascii="Times New Roman" w:hAnsi="Times New Roman"/>
                <w:lang w:val="en-US"/>
              </w:rPr>
            </w:pPr>
          </w:p>
        </w:tc>
        <w:tc>
          <w:tcPr>
            <w:tcW w:w="2302" w:type="dxa"/>
            <w:gridSpan w:val="5"/>
            <w:vMerge/>
          </w:tcPr>
          <w:p w:rsidR="00BB6D63" w:rsidRPr="00AF7DDA" w:rsidRDefault="00BB6D63" w:rsidP="00AF7DDA">
            <w:pPr>
              <w:spacing w:after="0" w:line="240" w:lineRule="auto"/>
              <w:rPr>
                <w:rFonts w:ascii="Times New Roman" w:hAnsi="Times New Roman"/>
                <w:lang w:val="en-US"/>
              </w:rPr>
            </w:pPr>
          </w:p>
        </w:tc>
        <w:tc>
          <w:tcPr>
            <w:tcW w:w="1708" w:type="dxa"/>
            <w:gridSpan w:val="2"/>
            <w:vMerge/>
          </w:tcPr>
          <w:p w:rsidR="00BB6D63" w:rsidRPr="00AF7DDA" w:rsidRDefault="00BB6D63" w:rsidP="00AF7DDA">
            <w:pPr>
              <w:spacing w:after="0" w:line="240" w:lineRule="auto"/>
              <w:rPr>
                <w:rFonts w:ascii="Times New Roman" w:hAnsi="Times New Roman"/>
                <w:lang w:val="en-US"/>
              </w:rPr>
            </w:pPr>
          </w:p>
        </w:tc>
        <w:tc>
          <w:tcPr>
            <w:tcW w:w="2261" w:type="dxa"/>
          </w:tcPr>
          <w:p w:rsidR="00BB6D63" w:rsidRPr="00AF7DDA" w:rsidRDefault="00BB6D63" w:rsidP="00AF7DDA">
            <w:pPr>
              <w:spacing w:after="0" w:line="240" w:lineRule="auto"/>
              <w:rPr>
                <w:rFonts w:ascii="Times New Roman" w:hAnsi="Times New Roman"/>
              </w:rPr>
            </w:pPr>
            <w:r w:rsidRPr="00AF7DDA">
              <w:rPr>
                <w:rFonts w:ascii="Times New Roman" w:hAnsi="Times New Roman"/>
                <w:lang w:val="en-US"/>
              </w:rPr>
              <w:t>n</w:t>
            </w:r>
            <w:r w:rsidRPr="00AF7DDA">
              <w:rPr>
                <w:rFonts w:ascii="Times New Roman" w:hAnsi="Times New Roman"/>
              </w:rPr>
              <w:t>et weight</w:t>
            </w:r>
          </w:p>
        </w:tc>
        <w:tc>
          <w:tcPr>
            <w:tcW w:w="2062" w:type="dxa"/>
            <w:gridSpan w:val="2"/>
          </w:tcPr>
          <w:p w:rsidR="00BB6D63" w:rsidRPr="00010872" w:rsidRDefault="00010872" w:rsidP="00AF7DDA">
            <w:pPr>
              <w:spacing w:after="0" w:line="240" w:lineRule="auto"/>
              <w:rPr>
                <w:rFonts w:ascii="Times New Roman" w:hAnsi="Times New Roman"/>
                <w:lang w:val="en-US"/>
              </w:rPr>
            </w:pPr>
            <w:r>
              <w:rPr>
                <w:rFonts w:ascii="Times New Roman" w:hAnsi="Times New Roman"/>
              </w:rPr>
              <w:t>0.01-1210.0</w:t>
            </w:r>
            <w:r>
              <w:rPr>
                <w:rFonts w:ascii="Times New Roman" w:hAnsi="Times New Roman"/>
                <w:lang w:val="en-US"/>
              </w:rPr>
              <w:t>g</w:t>
            </w:r>
          </w:p>
        </w:tc>
      </w:tr>
      <w:tr w:rsidR="00BB6D63" w:rsidRPr="00AF7DDA" w:rsidTr="008F0A96">
        <w:trPr>
          <w:gridBefore w:val="1"/>
          <w:wBefore w:w="34" w:type="dxa"/>
        </w:trPr>
        <w:tc>
          <w:tcPr>
            <w:tcW w:w="1101" w:type="dxa"/>
          </w:tcPr>
          <w:p w:rsidR="00BB6D63" w:rsidRPr="00AF7DDA" w:rsidRDefault="00BB6D63" w:rsidP="00BB6D63">
            <w:pPr>
              <w:numPr>
                <w:ilvl w:val="0"/>
                <w:numId w:val="1"/>
              </w:numPr>
              <w:spacing w:after="0" w:line="240" w:lineRule="auto"/>
              <w:contextualSpacing/>
              <w:rPr>
                <w:rFonts w:ascii="Times New Roman" w:hAnsi="Times New Roman"/>
                <w:lang w:val="en-US"/>
              </w:rPr>
            </w:pPr>
          </w:p>
        </w:tc>
        <w:tc>
          <w:tcPr>
            <w:tcW w:w="2693" w:type="dxa"/>
            <w:gridSpan w:val="2"/>
          </w:tcPr>
          <w:p w:rsidR="00010872" w:rsidRPr="00AF7DDA" w:rsidRDefault="00010872" w:rsidP="00010872">
            <w:pPr>
              <w:widowControl w:val="0"/>
              <w:spacing w:after="0" w:line="240" w:lineRule="auto"/>
              <w:rPr>
                <w:rFonts w:ascii="Times New Roman" w:hAnsi="Times New Roman"/>
              </w:rPr>
            </w:pPr>
            <w:r w:rsidRPr="00AF7DDA">
              <w:rPr>
                <w:rFonts w:ascii="Times New Roman" w:hAnsi="Times New Roman"/>
              </w:rPr>
              <w:t>GOST  26664 p.</w:t>
            </w:r>
            <w:r>
              <w:rPr>
                <w:rFonts w:ascii="Times New Roman" w:hAnsi="Times New Roman"/>
              </w:rPr>
              <w:t>4</w:t>
            </w:r>
          </w:p>
          <w:p w:rsidR="00BB6D63" w:rsidRPr="00AF7DDA" w:rsidRDefault="00BB6D63" w:rsidP="00AF7DDA">
            <w:pPr>
              <w:widowControl w:val="0"/>
              <w:spacing w:after="0" w:line="240" w:lineRule="auto"/>
              <w:rPr>
                <w:rFonts w:ascii="Times New Roman" w:hAnsi="Times New Roman"/>
              </w:rPr>
            </w:pPr>
          </w:p>
        </w:tc>
        <w:tc>
          <w:tcPr>
            <w:tcW w:w="2659" w:type="dxa"/>
            <w:vMerge/>
          </w:tcPr>
          <w:p w:rsidR="00BB6D63" w:rsidRPr="00AF7DDA" w:rsidRDefault="00BB6D63" w:rsidP="00AF7DDA">
            <w:pPr>
              <w:spacing w:after="0" w:line="240" w:lineRule="auto"/>
              <w:rPr>
                <w:rFonts w:ascii="Times New Roman" w:hAnsi="Times New Roman"/>
                <w:lang w:val="en-US"/>
              </w:rPr>
            </w:pPr>
          </w:p>
        </w:tc>
        <w:tc>
          <w:tcPr>
            <w:tcW w:w="2302" w:type="dxa"/>
            <w:gridSpan w:val="5"/>
            <w:vMerge/>
          </w:tcPr>
          <w:p w:rsidR="00BB6D63" w:rsidRPr="00AF7DDA" w:rsidRDefault="00BB6D63" w:rsidP="00AF7DDA">
            <w:pPr>
              <w:spacing w:after="0" w:line="240" w:lineRule="auto"/>
              <w:rPr>
                <w:rFonts w:ascii="Times New Roman" w:hAnsi="Times New Roman"/>
                <w:lang w:val="en-US"/>
              </w:rPr>
            </w:pPr>
          </w:p>
        </w:tc>
        <w:tc>
          <w:tcPr>
            <w:tcW w:w="1708" w:type="dxa"/>
            <w:gridSpan w:val="2"/>
            <w:vMerge/>
          </w:tcPr>
          <w:p w:rsidR="00BB6D63" w:rsidRPr="00AF7DDA" w:rsidRDefault="00BB6D63" w:rsidP="00AF7DDA">
            <w:pPr>
              <w:spacing w:after="0" w:line="240" w:lineRule="auto"/>
              <w:rPr>
                <w:rFonts w:ascii="Times New Roman" w:hAnsi="Times New Roman"/>
                <w:lang w:val="en-US"/>
              </w:rPr>
            </w:pPr>
          </w:p>
        </w:tc>
        <w:tc>
          <w:tcPr>
            <w:tcW w:w="2261" w:type="dxa"/>
          </w:tcPr>
          <w:p w:rsidR="00BB6D63" w:rsidRPr="00AF7DDA" w:rsidRDefault="00BB6D63" w:rsidP="00AF7DDA">
            <w:pPr>
              <w:spacing w:after="0" w:line="240" w:lineRule="auto"/>
              <w:rPr>
                <w:rFonts w:ascii="Times New Roman" w:hAnsi="Times New Roman"/>
              </w:rPr>
            </w:pPr>
            <w:r w:rsidRPr="00AF7DDA">
              <w:rPr>
                <w:rFonts w:ascii="Times New Roman" w:hAnsi="Times New Roman"/>
              </w:rPr>
              <w:t>mass fraction of components</w:t>
            </w:r>
          </w:p>
        </w:tc>
        <w:tc>
          <w:tcPr>
            <w:tcW w:w="2062" w:type="dxa"/>
            <w:gridSpan w:val="2"/>
          </w:tcPr>
          <w:p w:rsidR="00BB6D63" w:rsidRPr="00010872" w:rsidRDefault="00010872" w:rsidP="00AF7DDA">
            <w:pPr>
              <w:spacing w:after="0" w:line="240" w:lineRule="auto"/>
              <w:rPr>
                <w:rFonts w:ascii="Times New Roman" w:hAnsi="Times New Roman"/>
                <w:lang w:val="en-US"/>
              </w:rPr>
            </w:pPr>
            <w:r>
              <w:rPr>
                <w:rFonts w:ascii="Times New Roman" w:hAnsi="Times New Roman"/>
                <w:lang w:val="en-US"/>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55503</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Raw fish (fresh), chilled and frozen, ice cream fish fillet, minced fish, squid, crab, shrimp, mussel meat, boiled-frozen crab, shrimp and mussel meat</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03.12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03.21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03.22</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0301- 0308</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polyphosphates</w:t>
            </w:r>
          </w:p>
        </w:tc>
        <w:tc>
          <w:tcPr>
            <w:tcW w:w="2062"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(1.0-20.0) mg / kg</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9404</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Flour and bran</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10.61.2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10.61.4</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2302</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humidity</w:t>
            </w:r>
          </w:p>
        </w:tc>
        <w:tc>
          <w:tcPr>
            <w:tcW w:w="2062" w:type="dxa"/>
            <w:gridSpan w:val="2"/>
          </w:tcPr>
          <w:p w:rsidR="00502F1D" w:rsidRPr="00AF7DDA" w:rsidRDefault="00BC3953" w:rsidP="00AF7DDA">
            <w:pPr>
              <w:spacing w:after="0" w:line="240" w:lineRule="auto"/>
              <w:rPr>
                <w:rFonts w:ascii="Times New Roman" w:hAnsi="Times New Roman"/>
              </w:rPr>
            </w:pPr>
            <w:r>
              <w:rPr>
                <w:rFonts w:ascii="Times New Roman" w:hAnsi="Times New Roman"/>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13586.5</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Grain of cereals (cereals), including corn on the cob, corn kernels, and legumes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01.11</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1101 - 1108</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humidity</w:t>
            </w:r>
          </w:p>
        </w:tc>
        <w:tc>
          <w:tcPr>
            <w:tcW w:w="2062" w:type="dxa"/>
            <w:gridSpan w:val="2"/>
          </w:tcPr>
          <w:p w:rsidR="00502F1D" w:rsidRPr="00AF7DDA" w:rsidRDefault="00BC3953" w:rsidP="00AF7DDA">
            <w:pPr>
              <w:spacing w:after="0" w:line="240" w:lineRule="auto"/>
              <w:rPr>
                <w:rFonts w:ascii="Times New Roman" w:hAnsi="Times New Roman"/>
              </w:rPr>
            </w:pPr>
            <w:r>
              <w:rPr>
                <w:rFonts w:ascii="Times New Roman" w:hAnsi="Times New Roman"/>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21094</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Bread and Bakery</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10.71.11</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1905</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humidity</w:t>
            </w:r>
          </w:p>
        </w:tc>
        <w:tc>
          <w:tcPr>
            <w:tcW w:w="2062" w:type="dxa"/>
            <w:gridSpan w:val="2"/>
          </w:tcPr>
          <w:p w:rsidR="00502F1D" w:rsidRPr="00AF7DDA" w:rsidRDefault="0053012C" w:rsidP="00AF7DDA">
            <w:pPr>
              <w:spacing w:after="0" w:line="240" w:lineRule="auto"/>
              <w:rPr>
                <w:rFonts w:ascii="Times New Roman" w:hAnsi="Times New Roman"/>
              </w:rPr>
            </w:pPr>
            <w:r>
              <w:rPr>
                <w:rFonts w:ascii="Times New Roman" w:hAnsi="Times New Roman"/>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26312.7</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Corn</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01.11</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1104</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humidity</w:t>
            </w:r>
          </w:p>
        </w:tc>
        <w:tc>
          <w:tcPr>
            <w:tcW w:w="2062" w:type="dxa"/>
            <w:gridSpan w:val="2"/>
          </w:tcPr>
          <w:p w:rsidR="00502F1D" w:rsidRPr="00AF7DDA" w:rsidRDefault="0053012C" w:rsidP="00AF7DDA">
            <w:pPr>
              <w:spacing w:after="0" w:line="240" w:lineRule="auto"/>
              <w:rPr>
                <w:rFonts w:ascii="Times New Roman" w:hAnsi="Times New Roman"/>
              </w:rPr>
            </w:pPr>
            <w:r>
              <w:rPr>
                <w:rFonts w:ascii="Times New Roman" w:hAnsi="Times New Roman"/>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29143</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Grain and grain products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01.11</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1101 - 1108</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humidity</w:t>
            </w:r>
          </w:p>
        </w:tc>
        <w:tc>
          <w:tcPr>
            <w:tcW w:w="2062" w:type="dxa"/>
            <w:gridSpan w:val="2"/>
          </w:tcPr>
          <w:p w:rsidR="00502F1D" w:rsidRPr="00AF7DDA" w:rsidRDefault="00053158" w:rsidP="00AF7DDA">
            <w:pPr>
              <w:spacing w:after="0" w:line="240" w:lineRule="auto"/>
              <w:rPr>
                <w:rFonts w:ascii="Times New Roman" w:hAnsi="Times New Roman"/>
              </w:rPr>
            </w:pPr>
            <w:r>
              <w:rPr>
                <w:rFonts w:ascii="Times New Roman" w:hAnsi="Times New Roman"/>
              </w:rPr>
              <w:t>0.1-100%</w:t>
            </w:r>
          </w:p>
        </w:tc>
      </w:tr>
      <w:tr w:rsidR="00B32F3F" w:rsidRPr="00AF7DDA" w:rsidTr="008F0A96">
        <w:trPr>
          <w:gridBefore w:val="1"/>
          <w:wBefore w:w="34" w:type="dxa"/>
        </w:trPr>
        <w:tc>
          <w:tcPr>
            <w:tcW w:w="1101" w:type="dxa"/>
            <w:vMerge w:val="restart"/>
          </w:tcPr>
          <w:p w:rsidR="00B32F3F" w:rsidRPr="00AF7DDA" w:rsidRDefault="00B32F3F"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B32F3F" w:rsidRPr="00AF7DDA" w:rsidRDefault="00B32F3F"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GOST  31964</w:t>
            </w:r>
          </w:p>
          <w:p w:rsidR="00B32F3F" w:rsidRPr="00AF7DDA" w:rsidRDefault="00B32F3F" w:rsidP="00AF7DDA">
            <w:pPr>
              <w:spacing w:after="0" w:line="240" w:lineRule="auto"/>
              <w:rPr>
                <w:rFonts w:ascii="Times New Roman" w:hAnsi="Times New Roman"/>
              </w:rPr>
            </w:pPr>
            <w:r w:rsidRPr="00AF7DDA">
              <w:rPr>
                <w:rFonts w:ascii="Times New Roman" w:hAnsi="Times New Roman"/>
              </w:rPr>
              <w:t xml:space="preserve">p.7.1, </w:t>
            </w:r>
            <w:r w:rsidRPr="00AF7DDA">
              <w:rPr>
                <w:rFonts w:ascii="Times New Roman" w:hAnsi="Times New Roman"/>
                <w:lang w:val="en-US"/>
              </w:rPr>
              <w:t>p</w:t>
            </w:r>
            <w:r w:rsidRPr="00AF7DDA">
              <w:rPr>
                <w:rFonts w:ascii="Times New Roman" w:hAnsi="Times New Roman"/>
              </w:rPr>
              <w:t xml:space="preserve"> 7.2</w:t>
            </w:r>
          </w:p>
          <w:p w:rsidR="00B32F3F" w:rsidRPr="00AF7DDA" w:rsidRDefault="00B32F3F" w:rsidP="00AF7DDA">
            <w:pPr>
              <w:widowControl w:val="0"/>
              <w:spacing w:after="0" w:line="240" w:lineRule="auto"/>
              <w:rPr>
                <w:rFonts w:ascii="Times New Roman" w:hAnsi="Times New Roman"/>
              </w:rPr>
            </w:pPr>
          </w:p>
        </w:tc>
        <w:tc>
          <w:tcPr>
            <w:tcW w:w="2659" w:type="dxa"/>
            <w:vMerge w:val="restart"/>
          </w:tcPr>
          <w:p w:rsidR="00B32F3F" w:rsidRPr="00AF7DDA" w:rsidRDefault="00B32F3F" w:rsidP="00AF7DDA">
            <w:pPr>
              <w:spacing w:after="0" w:line="240" w:lineRule="auto"/>
              <w:rPr>
                <w:rFonts w:ascii="Times New Roman" w:hAnsi="Times New Roman"/>
              </w:rPr>
            </w:pPr>
            <w:r w:rsidRPr="00AF7DDA">
              <w:rPr>
                <w:rFonts w:ascii="Times New Roman" w:hAnsi="Times New Roman"/>
              </w:rPr>
              <w:t xml:space="preserve"> Pasta</w:t>
            </w:r>
          </w:p>
          <w:p w:rsidR="00B32F3F" w:rsidRPr="00AF7DDA" w:rsidRDefault="00B32F3F" w:rsidP="00AF7DDA">
            <w:pPr>
              <w:spacing w:after="0" w:line="240" w:lineRule="auto"/>
              <w:rPr>
                <w:rFonts w:ascii="Times New Roman" w:hAnsi="Times New Roman"/>
              </w:rPr>
            </w:pPr>
          </w:p>
        </w:tc>
        <w:tc>
          <w:tcPr>
            <w:tcW w:w="2302" w:type="dxa"/>
            <w:gridSpan w:val="5"/>
            <w:vMerge w:val="restart"/>
          </w:tcPr>
          <w:p w:rsidR="00B32F3F" w:rsidRPr="00AF7DDA" w:rsidRDefault="00B32F3F"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10.73 1</w:t>
            </w:r>
          </w:p>
          <w:p w:rsidR="00B32F3F" w:rsidRPr="00AF7DDA" w:rsidRDefault="00B32F3F" w:rsidP="00AF7DDA">
            <w:pPr>
              <w:widowControl w:val="0"/>
              <w:spacing w:after="0" w:line="240" w:lineRule="auto"/>
              <w:rPr>
                <w:rFonts w:ascii="Times New Roman" w:hAnsi="Times New Roman"/>
              </w:rPr>
            </w:pPr>
          </w:p>
        </w:tc>
        <w:tc>
          <w:tcPr>
            <w:tcW w:w="1708" w:type="dxa"/>
            <w:gridSpan w:val="2"/>
            <w:vMerge w:val="restart"/>
          </w:tcPr>
          <w:p w:rsidR="00B32F3F" w:rsidRPr="00AF7DDA" w:rsidRDefault="00B32F3F" w:rsidP="00AF7DDA">
            <w:pPr>
              <w:spacing w:after="0" w:line="240" w:lineRule="auto"/>
              <w:rPr>
                <w:rFonts w:ascii="Times New Roman" w:hAnsi="Times New Roman"/>
              </w:rPr>
            </w:pPr>
            <w:r w:rsidRPr="00AF7DDA">
              <w:rPr>
                <w:rFonts w:ascii="Times New Roman" w:hAnsi="Times New Roman"/>
              </w:rPr>
              <w:t>1902</w:t>
            </w:r>
          </w:p>
          <w:p w:rsidR="00B32F3F" w:rsidRPr="00AF7DDA" w:rsidRDefault="00B32F3F" w:rsidP="00AF7DDA">
            <w:pPr>
              <w:spacing w:after="0" w:line="240" w:lineRule="auto"/>
              <w:rPr>
                <w:rFonts w:ascii="Times New Roman" w:hAnsi="Times New Roman"/>
              </w:rPr>
            </w:pPr>
          </w:p>
        </w:tc>
        <w:tc>
          <w:tcPr>
            <w:tcW w:w="2261" w:type="dxa"/>
          </w:tcPr>
          <w:p w:rsidR="00B32F3F" w:rsidRPr="00AF7DDA" w:rsidRDefault="00B32F3F" w:rsidP="00AF7DDA">
            <w:pPr>
              <w:spacing w:after="0" w:line="240" w:lineRule="auto"/>
              <w:rPr>
                <w:rFonts w:ascii="Times New Roman" w:hAnsi="Times New Roman"/>
              </w:rPr>
            </w:pPr>
            <w:r w:rsidRPr="00AF7DDA">
              <w:rPr>
                <w:rFonts w:ascii="Times New Roman" w:hAnsi="Times New Roman"/>
              </w:rPr>
              <w:t>shape</w:t>
            </w:r>
          </w:p>
        </w:tc>
        <w:tc>
          <w:tcPr>
            <w:tcW w:w="2062" w:type="dxa"/>
            <w:gridSpan w:val="2"/>
          </w:tcPr>
          <w:p w:rsidR="00B32F3F" w:rsidRPr="00AF7DDA" w:rsidRDefault="00B32F3F" w:rsidP="00AF7DDA">
            <w:pPr>
              <w:spacing w:after="0" w:line="240" w:lineRule="auto"/>
              <w:rPr>
                <w:rFonts w:ascii="Times New Roman" w:hAnsi="Times New Roman"/>
              </w:rPr>
            </w:pPr>
            <w:r w:rsidRPr="00AF7DDA">
              <w:rPr>
                <w:rFonts w:ascii="Times New Roman" w:hAnsi="Times New Roman"/>
              </w:rPr>
              <w:t>-</w:t>
            </w:r>
          </w:p>
        </w:tc>
      </w:tr>
      <w:tr w:rsidR="00B32F3F" w:rsidRPr="00AF7DDA" w:rsidTr="008F0A96">
        <w:trPr>
          <w:gridBefore w:val="1"/>
          <w:wBefore w:w="34" w:type="dxa"/>
        </w:trPr>
        <w:tc>
          <w:tcPr>
            <w:tcW w:w="1101" w:type="dxa"/>
            <w:vMerge/>
          </w:tcPr>
          <w:p w:rsidR="00B32F3F" w:rsidRPr="00AF7DDA" w:rsidRDefault="00B32F3F" w:rsidP="00AF7DDA">
            <w:pPr>
              <w:spacing w:after="0" w:line="240" w:lineRule="auto"/>
              <w:contextualSpacing/>
              <w:rPr>
                <w:rFonts w:ascii="Times New Roman" w:hAnsi="Times New Roman"/>
                <w:lang w:val="en-US"/>
              </w:rPr>
            </w:pPr>
          </w:p>
        </w:tc>
        <w:tc>
          <w:tcPr>
            <w:tcW w:w="2693" w:type="dxa"/>
            <w:gridSpan w:val="2"/>
            <w:vMerge/>
          </w:tcPr>
          <w:p w:rsidR="00B32F3F" w:rsidRPr="00AF7DDA" w:rsidRDefault="00B32F3F" w:rsidP="00AF7DDA">
            <w:pPr>
              <w:widowControl w:val="0"/>
              <w:spacing w:after="0" w:line="240" w:lineRule="auto"/>
              <w:rPr>
                <w:rFonts w:ascii="Times New Roman" w:hAnsi="Times New Roman"/>
                <w:lang w:val="en-US"/>
              </w:rPr>
            </w:pPr>
          </w:p>
        </w:tc>
        <w:tc>
          <w:tcPr>
            <w:tcW w:w="2659" w:type="dxa"/>
            <w:vMerge/>
          </w:tcPr>
          <w:p w:rsidR="00B32F3F" w:rsidRPr="00AF7DDA" w:rsidRDefault="00B32F3F" w:rsidP="00AF7DDA">
            <w:pPr>
              <w:spacing w:after="0" w:line="240" w:lineRule="auto"/>
              <w:rPr>
                <w:rFonts w:ascii="Times New Roman" w:hAnsi="Times New Roman"/>
                <w:lang w:val="en-US"/>
              </w:rPr>
            </w:pPr>
          </w:p>
        </w:tc>
        <w:tc>
          <w:tcPr>
            <w:tcW w:w="2302" w:type="dxa"/>
            <w:gridSpan w:val="5"/>
            <w:vMerge/>
          </w:tcPr>
          <w:p w:rsidR="00B32F3F" w:rsidRPr="00AF7DDA" w:rsidRDefault="00B32F3F" w:rsidP="00AF7DDA">
            <w:pPr>
              <w:spacing w:after="0" w:line="240" w:lineRule="auto"/>
              <w:rPr>
                <w:rFonts w:ascii="Times New Roman" w:hAnsi="Times New Roman"/>
                <w:lang w:val="en-US"/>
              </w:rPr>
            </w:pPr>
          </w:p>
        </w:tc>
        <w:tc>
          <w:tcPr>
            <w:tcW w:w="1708" w:type="dxa"/>
            <w:gridSpan w:val="2"/>
            <w:vMerge/>
          </w:tcPr>
          <w:p w:rsidR="00B32F3F" w:rsidRPr="00AF7DDA" w:rsidRDefault="00B32F3F" w:rsidP="00AF7DDA">
            <w:pPr>
              <w:spacing w:after="0" w:line="240" w:lineRule="auto"/>
              <w:rPr>
                <w:rFonts w:ascii="Times New Roman" w:hAnsi="Times New Roman"/>
                <w:lang w:val="en-US"/>
              </w:rPr>
            </w:pPr>
          </w:p>
        </w:tc>
        <w:tc>
          <w:tcPr>
            <w:tcW w:w="2261" w:type="dxa"/>
          </w:tcPr>
          <w:p w:rsidR="00B32F3F" w:rsidRPr="00AF7DDA" w:rsidRDefault="00B32F3F" w:rsidP="00AF7DDA">
            <w:pPr>
              <w:spacing w:after="0" w:line="240" w:lineRule="auto"/>
              <w:rPr>
                <w:rFonts w:ascii="Times New Roman" w:hAnsi="Times New Roman"/>
              </w:rPr>
            </w:pPr>
            <w:r w:rsidRPr="00AF7DDA">
              <w:rPr>
                <w:rFonts w:ascii="Times New Roman" w:hAnsi="Times New Roman"/>
              </w:rPr>
              <w:t xml:space="preserve"> color</w:t>
            </w:r>
          </w:p>
        </w:tc>
        <w:tc>
          <w:tcPr>
            <w:tcW w:w="2062" w:type="dxa"/>
            <w:gridSpan w:val="2"/>
          </w:tcPr>
          <w:p w:rsidR="00B32F3F" w:rsidRPr="00AF7DDA" w:rsidRDefault="00B32F3F" w:rsidP="00AF7DDA">
            <w:pPr>
              <w:spacing w:after="0" w:line="240" w:lineRule="auto"/>
              <w:rPr>
                <w:rFonts w:ascii="Times New Roman" w:hAnsi="Times New Roman"/>
              </w:rPr>
            </w:pPr>
            <w:r w:rsidRPr="00AF7DDA">
              <w:rPr>
                <w:rFonts w:ascii="Times New Roman" w:hAnsi="Times New Roman"/>
              </w:rPr>
              <w:t>-</w:t>
            </w:r>
          </w:p>
        </w:tc>
      </w:tr>
      <w:tr w:rsidR="00B32F3F" w:rsidRPr="00AF7DDA" w:rsidTr="008F0A96">
        <w:trPr>
          <w:gridBefore w:val="1"/>
          <w:wBefore w:w="34" w:type="dxa"/>
        </w:trPr>
        <w:tc>
          <w:tcPr>
            <w:tcW w:w="1101" w:type="dxa"/>
            <w:vMerge/>
          </w:tcPr>
          <w:p w:rsidR="00B32F3F" w:rsidRPr="00AF7DDA" w:rsidRDefault="00B32F3F" w:rsidP="00AF7DDA">
            <w:pPr>
              <w:spacing w:after="0" w:line="240" w:lineRule="auto"/>
              <w:contextualSpacing/>
              <w:rPr>
                <w:rFonts w:ascii="Times New Roman" w:hAnsi="Times New Roman"/>
                <w:lang w:val="en-US"/>
              </w:rPr>
            </w:pPr>
          </w:p>
        </w:tc>
        <w:tc>
          <w:tcPr>
            <w:tcW w:w="2693" w:type="dxa"/>
            <w:gridSpan w:val="2"/>
            <w:vMerge w:val="restart"/>
          </w:tcPr>
          <w:p w:rsidR="00B32F3F" w:rsidRPr="00B32F3F" w:rsidRDefault="00B32F3F" w:rsidP="00AF7DDA">
            <w:pPr>
              <w:widowControl w:val="0"/>
              <w:spacing w:after="0" w:line="240" w:lineRule="auto"/>
              <w:rPr>
                <w:rFonts w:ascii="Times New Roman" w:hAnsi="Times New Roman"/>
              </w:rPr>
            </w:pPr>
            <w:r>
              <w:rPr>
                <w:rFonts w:ascii="Times New Roman" w:hAnsi="Times New Roman"/>
              </w:rPr>
              <w:t>р</w:t>
            </w:r>
            <w:proofErr w:type="gramStart"/>
            <w:r>
              <w:rPr>
                <w:rFonts w:ascii="Times New Roman" w:hAnsi="Times New Roman"/>
              </w:rPr>
              <w:t>7</w:t>
            </w:r>
            <w:proofErr w:type="gramEnd"/>
            <w:r>
              <w:rPr>
                <w:rFonts w:ascii="Times New Roman" w:hAnsi="Times New Roman"/>
              </w:rPr>
              <w:t xml:space="preserve"> .7</w:t>
            </w:r>
          </w:p>
        </w:tc>
        <w:tc>
          <w:tcPr>
            <w:tcW w:w="2659" w:type="dxa"/>
            <w:vMerge/>
          </w:tcPr>
          <w:p w:rsidR="00B32F3F" w:rsidRPr="00AF7DDA" w:rsidRDefault="00B32F3F" w:rsidP="00AF7DDA">
            <w:pPr>
              <w:spacing w:after="0" w:line="240" w:lineRule="auto"/>
              <w:rPr>
                <w:rFonts w:ascii="Times New Roman" w:hAnsi="Times New Roman"/>
                <w:lang w:val="en-US"/>
              </w:rPr>
            </w:pPr>
          </w:p>
        </w:tc>
        <w:tc>
          <w:tcPr>
            <w:tcW w:w="2302" w:type="dxa"/>
            <w:gridSpan w:val="5"/>
            <w:vMerge/>
          </w:tcPr>
          <w:p w:rsidR="00B32F3F" w:rsidRPr="00AF7DDA" w:rsidRDefault="00B32F3F" w:rsidP="00AF7DDA">
            <w:pPr>
              <w:spacing w:after="0" w:line="240" w:lineRule="auto"/>
              <w:rPr>
                <w:rFonts w:ascii="Times New Roman" w:hAnsi="Times New Roman"/>
                <w:lang w:val="en-US"/>
              </w:rPr>
            </w:pPr>
          </w:p>
        </w:tc>
        <w:tc>
          <w:tcPr>
            <w:tcW w:w="1708" w:type="dxa"/>
            <w:gridSpan w:val="2"/>
            <w:vMerge/>
          </w:tcPr>
          <w:p w:rsidR="00B32F3F" w:rsidRPr="00AF7DDA" w:rsidRDefault="00B32F3F" w:rsidP="00AF7DDA">
            <w:pPr>
              <w:spacing w:after="0" w:line="240" w:lineRule="auto"/>
              <w:rPr>
                <w:rFonts w:ascii="Times New Roman" w:hAnsi="Times New Roman"/>
                <w:lang w:val="en-US"/>
              </w:rPr>
            </w:pPr>
          </w:p>
        </w:tc>
        <w:tc>
          <w:tcPr>
            <w:tcW w:w="2261" w:type="dxa"/>
          </w:tcPr>
          <w:p w:rsidR="00B32F3F" w:rsidRPr="00AF7DDA" w:rsidRDefault="00B32F3F" w:rsidP="00AF7DDA">
            <w:pPr>
              <w:spacing w:after="0" w:line="240" w:lineRule="auto"/>
              <w:rPr>
                <w:rFonts w:ascii="Times New Roman" w:hAnsi="Times New Roman"/>
              </w:rPr>
            </w:pPr>
            <w:r w:rsidRPr="00AF7DDA">
              <w:rPr>
                <w:rFonts w:ascii="Times New Roman" w:hAnsi="Times New Roman"/>
              </w:rPr>
              <w:t xml:space="preserve"> taste and smell</w:t>
            </w:r>
          </w:p>
        </w:tc>
        <w:tc>
          <w:tcPr>
            <w:tcW w:w="2062" w:type="dxa"/>
            <w:gridSpan w:val="2"/>
          </w:tcPr>
          <w:p w:rsidR="00B32F3F" w:rsidRPr="00AF7DDA" w:rsidRDefault="00B32F3F" w:rsidP="00AF7DDA">
            <w:pPr>
              <w:spacing w:after="0" w:line="240" w:lineRule="auto"/>
              <w:rPr>
                <w:rFonts w:ascii="Times New Roman" w:hAnsi="Times New Roman"/>
              </w:rPr>
            </w:pPr>
            <w:r w:rsidRPr="00AF7DDA">
              <w:rPr>
                <w:rFonts w:ascii="Times New Roman" w:hAnsi="Times New Roman"/>
              </w:rPr>
              <w:t>-</w:t>
            </w:r>
          </w:p>
        </w:tc>
      </w:tr>
      <w:tr w:rsidR="00B32F3F" w:rsidRPr="00AF7DDA" w:rsidTr="008F0A96">
        <w:trPr>
          <w:gridBefore w:val="1"/>
          <w:wBefore w:w="34" w:type="dxa"/>
          <w:trHeight w:val="512"/>
        </w:trPr>
        <w:tc>
          <w:tcPr>
            <w:tcW w:w="1101" w:type="dxa"/>
            <w:vMerge/>
          </w:tcPr>
          <w:p w:rsidR="00B32F3F" w:rsidRPr="00AF7DDA" w:rsidRDefault="00B32F3F" w:rsidP="00AF7DDA">
            <w:pPr>
              <w:spacing w:after="0" w:line="240" w:lineRule="auto"/>
              <w:contextualSpacing/>
              <w:rPr>
                <w:rFonts w:ascii="Times New Roman" w:hAnsi="Times New Roman"/>
                <w:lang w:val="en-US"/>
              </w:rPr>
            </w:pPr>
          </w:p>
        </w:tc>
        <w:tc>
          <w:tcPr>
            <w:tcW w:w="2693" w:type="dxa"/>
            <w:gridSpan w:val="2"/>
            <w:vMerge/>
          </w:tcPr>
          <w:p w:rsidR="00B32F3F" w:rsidRPr="00AF7DDA" w:rsidRDefault="00B32F3F" w:rsidP="00AF7DDA">
            <w:pPr>
              <w:widowControl w:val="0"/>
              <w:spacing w:after="0" w:line="240" w:lineRule="auto"/>
              <w:rPr>
                <w:rFonts w:ascii="Times New Roman" w:hAnsi="Times New Roman"/>
                <w:lang w:val="en-US"/>
              </w:rPr>
            </w:pPr>
          </w:p>
        </w:tc>
        <w:tc>
          <w:tcPr>
            <w:tcW w:w="2659" w:type="dxa"/>
            <w:vMerge/>
          </w:tcPr>
          <w:p w:rsidR="00B32F3F" w:rsidRPr="00AF7DDA" w:rsidRDefault="00B32F3F" w:rsidP="00AF7DDA">
            <w:pPr>
              <w:spacing w:after="0" w:line="240" w:lineRule="auto"/>
              <w:rPr>
                <w:rFonts w:ascii="Times New Roman" w:hAnsi="Times New Roman"/>
                <w:lang w:val="en-US"/>
              </w:rPr>
            </w:pPr>
          </w:p>
        </w:tc>
        <w:tc>
          <w:tcPr>
            <w:tcW w:w="2302" w:type="dxa"/>
            <w:gridSpan w:val="5"/>
            <w:vMerge/>
          </w:tcPr>
          <w:p w:rsidR="00B32F3F" w:rsidRPr="00AF7DDA" w:rsidRDefault="00B32F3F" w:rsidP="00AF7DDA">
            <w:pPr>
              <w:spacing w:after="0" w:line="240" w:lineRule="auto"/>
              <w:rPr>
                <w:rFonts w:ascii="Times New Roman" w:hAnsi="Times New Roman"/>
                <w:lang w:val="en-US"/>
              </w:rPr>
            </w:pPr>
          </w:p>
        </w:tc>
        <w:tc>
          <w:tcPr>
            <w:tcW w:w="1708" w:type="dxa"/>
            <w:gridSpan w:val="2"/>
            <w:vMerge/>
          </w:tcPr>
          <w:p w:rsidR="00B32F3F" w:rsidRPr="00AF7DDA" w:rsidRDefault="00B32F3F" w:rsidP="00AF7DDA">
            <w:pPr>
              <w:spacing w:after="0" w:line="240" w:lineRule="auto"/>
              <w:rPr>
                <w:rFonts w:ascii="Times New Roman" w:hAnsi="Times New Roman"/>
                <w:lang w:val="en-US"/>
              </w:rPr>
            </w:pPr>
          </w:p>
        </w:tc>
        <w:tc>
          <w:tcPr>
            <w:tcW w:w="2261" w:type="dxa"/>
          </w:tcPr>
          <w:p w:rsidR="00B32F3F" w:rsidRPr="00AF7DDA" w:rsidRDefault="00B32F3F" w:rsidP="00AF7DDA">
            <w:pPr>
              <w:spacing w:after="0" w:line="240" w:lineRule="auto"/>
              <w:rPr>
                <w:rFonts w:ascii="Times New Roman" w:hAnsi="Times New Roman"/>
              </w:rPr>
            </w:pPr>
            <w:r w:rsidRPr="00AF7DDA">
              <w:rPr>
                <w:rFonts w:ascii="Times New Roman" w:hAnsi="Times New Roman"/>
              </w:rPr>
              <w:t xml:space="preserve"> product condition after cooking</w:t>
            </w:r>
          </w:p>
          <w:p w:rsidR="00B32F3F" w:rsidRPr="00AF7DDA" w:rsidRDefault="00B32F3F" w:rsidP="00B32F3F">
            <w:pPr>
              <w:spacing w:after="0" w:line="240" w:lineRule="auto"/>
              <w:rPr>
                <w:rFonts w:ascii="Times New Roman" w:hAnsi="Times New Roman"/>
              </w:rPr>
            </w:pPr>
          </w:p>
          <w:p w:rsidR="00B32F3F" w:rsidRPr="00AF7DDA" w:rsidRDefault="00B32F3F" w:rsidP="00AF7DDA">
            <w:pPr>
              <w:spacing w:after="0" w:line="240" w:lineRule="auto"/>
              <w:rPr>
                <w:rFonts w:ascii="Times New Roman" w:hAnsi="Times New Roman"/>
              </w:rPr>
            </w:pPr>
          </w:p>
        </w:tc>
        <w:tc>
          <w:tcPr>
            <w:tcW w:w="2062" w:type="dxa"/>
            <w:gridSpan w:val="2"/>
          </w:tcPr>
          <w:p w:rsidR="00B32F3F" w:rsidRPr="00AF7DDA" w:rsidRDefault="00B32F3F" w:rsidP="00AF7DDA">
            <w:pPr>
              <w:spacing w:after="0" w:line="240" w:lineRule="auto"/>
              <w:rPr>
                <w:rFonts w:ascii="Times New Roman" w:hAnsi="Times New Roman"/>
              </w:rPr>
            </w:pPr>
            <w:r w:rsidRPr="00AF7DDA">
              <w:rPr>
                <w:rFonts w:ascii="Times New Roman" w:hAnsi="Times New Roman"/>
              </w:rPr>
              <w:lastRenderedPageBreak/>
              <w:t>-</w:t>
            </w:r>
          </w:p>
        </w:tc>
      </w:tr>
      <w:tr w:rsidR="002A7CDB" w:rsidRPr="00AF7DDA" w:rsidTr="008F0A96">
        <w:trPr>
          <w:gridBefore w:val="1"/>
          <w:wBefore w:w="34" w:type="dxa"/>
        </w:trPr>
        <w:tc>
          <w:tcPr>
            <w:tcW w:w="1101" w:type="dxa"/>
          </w:tcPr>
          <w:p w:rsidR="002A7CDB" w:rsidRPr="00AF7DDA" w:rsidRDefault="002A7CDB"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2A7CDB" w:rsidRPr="00AF7DDA" w:rsidRDefault="002A7CDB" w:rsidP="00B32F3F">
            <w:pPr>
              <w:widowControl w:val="0"/>
              <w:shd w:val="clear" w:color="auto" w:fill="FFFFFF"/>
              <w:spacing w:after="0" w:line="240" w:lineRule="auto"/>
              <w:jc w:val="both"/>
              <w:rPr>
                <w:rFonts w:ascii="Times New Roman" w:hAnsi="Times New Roman"/>
              </w:rPr>
            </w:pPr>
            <w:r w:rsidRPr="00AF7DDA">
              <w:rPr>
                <w:rFonts w:ascii="Times New Roman" w:hAnsi="Times New Roman"/>
              </w:rPr>
              <w:t>GOST  31964</w:t>
            </w:r>
          </w:p>
          <w:p w:rsidR="002A7CDB" w:rsidRPr="00AF7DDA" w:rsidRDefault="002A7CDB" w:rsidP="00B32F3F">
            <w:pPr>
              <w:widowControl w:val="0"/>
              <w:spacing w:after="0" w:line="240" w:lineRule="auto"/>
              <w:rPr>
                <w:rFonts w:ascii="Times New Roman" w:hAnsi="Times New Roman"/>
              </w:rPr>
            </w:pPr>
            <w:r>
              <w:rPr>
                <w:rFonts w:ascii="Times New Roman" w:hAnsi="Times New Roman"/>
              </w:rPr>
              <w:t>p.7.3</w:t>
            </w:r>
          </w:p>
        </w:tc>
        <w:tc>
          <w:tcPr>
            <w:tcW w:w="2659" w:type="dxa"/>
            <w:vMerge w:val="restart"/>
          </w:tcPr>
          <w:p w:rsidR="002A7CDB" w:rsidRPr="00AF7DDA" w:rsidRDefault="002A7CDB" w:rsidP="00AF7DDA">
            <w:pPr>
              <w:spacing w:after="0" w:line="240" w:lineRule="auto"/>
              <w:rPr>
                <w:rFonts w:ascii="Times New Roman" w:hAnsi="Times New Roman"/>
                <w:lang w:val="en-US"/>
              </w:rPr>
            </w:pPr>
            <w:r w:rsidRPr="00AF7DDA">
              <w:rPr>
                <w:rFonts w:ascii="Times New Roman" w:hAnsi="Times New Roman"/>
              </w:rPr>
              <w:t>Pasta</w:t>
            </w:r>
          </w:p>
        </w:tc>
        <w:tc>
          <w:tcPr>
            <w:tcW w:w="2302" w:type="dxa"/>
            <w:gridSpan w:val="5"/>
            <w:vMerge w:val="restart"/>
          </w:tcPr>
          <w:p w:rsidR="002A7CDB" w:rsidRPr="00AF7DDA" w:rsidRDefault="002A7CDB" w:rsidP="002A7CDB">
            <w:pPr>
              <w:widowControl w:val="0"/>
              <w:shd w:val="clear" w:color="auto" w:fill="FFFFFF"/>
              <w:spacing w:after="0" w:line="240" w:lineRule="auto"/>
              <w:jc w:val="both"/>
              <w:rPr>
                <w:rFonts w:ascii="Times New Roman" w:hAnsi="Times New Roman"/>
              </w:rPr>
            </w:pPr>
            <w:r w:rsidRPr="00AF7DDA">
              <w:rPr>
                <w:rFonts w:ascii="Times New Roman" w:hAnsi="Times New Roman"/>
              </w:rPr>
              <w:t>10.73 1</w:t>
            </w:r>
          </w:p>
          <w:p w:rsidR="002A7CDB" w:rsidRPr="00AF7DDA" w:rsidRDefault="002A7CDB" w:rsidP="00AF7DDA">
            <w:pPr>
              <w:widowControl w:val="0"/>
              <w:spacing w:after="0" w:line="240" w:lineRule="auto"/>
              <w:rPr>
                <w:rFonts w:ascii="Times New Roman" w:hAnsi="Times New Roman"/>
              </w:rPr>
            </w:pPr>
          </w:p>
        </w:tc>
        <w:tc>
          <w:tcPr>
            <w:tcW w:w="1708" w:type="dxa"/>
            <w:gridSpan w:val="2"/>
            <w:vMerge w:val="restart"/>
          </w:tcPr>
          <w:p w:rsidR="002A7CDB" w:rsidRPr="00AF7DDA" w:rsidRDefault="002A7CDB" w:rsidP="002A7CDB">
            <w:pPr>
              <w:spacing w:after="0" w:line="240" w:lineRule="auto"/>
              <w:rPr>
                <w:rFonts w:ascii="Times New Roman" w:hAnsi="Times New Roman"/>
              </w:rPr>
            </w:pPr>
            <w:r w:rsidRPr="00AF7DDA">
              <w:rPr>
                <w:rFonts w:ascii="Times New Roman" w:hAnsi="Times New Roman"/>
              </w:rPr>
              <w:t>1902</w:t>
            </w:r>
          </w:p>
          <w:p w:rsidR="002A7CDB" w:rsidRPr="00AF7DDA" w:rsidRDefault="002A7CDB" w:rsidP="00AF7DDA">
            <w:pPr>
              <w:widowControl w:val="0"/>
              <w:spacing w:after="0" w:line="240" w:lineRule="auto"/>
              <w:rPr>
                <w:rFonts w:ascii="Times New Roman" w:hAnsi="Times New Roman"/>
              </w:rPr>
            </w:pPr>
          </w:p>
        </w:tc>
        <w:tc>
          <w:tcPr>
            <w:tcW w:w="2261" w:type="dxa"/>
          </w:tcPr>
          <w:p w:rsidR="002A7CDB" w:rsidRPr="00AF7DDA" w:rsidRDefault="002A7CDB" w:rsidP="00AF7DDA">
            <w:pPr>
              <w:spacing w:after="0" w:line="240" w:lineRule="auto"/>
              <w:rPr>
                <w:rFonts w:ascii="Times New Roman" w:hAnsi="Times New Roman"/>
              </w:rPr>
            </w:pPr>
            <w:r w:rsidRPr="00AF7DDA">
              <w:rPr>
                <w:rFonts w:ascii="Times New Roman" w:hAnsi="Times New Roman"/>
              </w:rPr>
              <w:t>humidity</w:t>
            </w:r>
          </w:p>
        </w:tc>
        <w:tc>
          <w:tcPr>
            <w:tcW w:w="2062" w:type="dxa"/>
            <w:gridSpan w:val="2"/>
          </w:tcPr>
          <w:p w:rsidR="002A7CDB" w:rsidRPr="00AF7DDA" w:rsidRDefault="002A7CDB" w:rsidP="00AF7DDA">
            <w:pPr>
              <w:spacing w:after="0" w:line="240" w:lineRule="auto"/>
              <w:rPr>
                <w:rFonts w:ascii="Times New Roman" w:hAnsi="Times New Roman"/>
              </w:rPr>
            </w:pPr>
            <w:r>
              <w:rPr>
                <w:rFonts w:ascii="Times New Roman" w:hAnsi="Times New Roman"/>
              </w:rPr>
              <w:t>0.1-100%</w:t>
            </w:r>
          </w:p>
        </w:tc>
      </w:tr>
      <w:tr w:rsidR="002A7CDB" w:rsidRPr="00AF7DDA" w:rsidTr="008F0A96">
        <w:trPr>
          <w:gridBefore w:val="1"/>
          <w:wBefore w:w="34" w:type="dxa"/>
        </w:trPr>
        <w:tc>
          <w:tcPr>
            <w:tcW w:w="1101" w:type="dxa"/>
          </w:tcPr>
          <w:p w:rsidR="002A7CDB" w:rsidRPr="00AF7DDA" w:rsidRDefault="002A7CDB"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2A7CDB" w:rsidRPr="00AF7DDA" w:rsidRDefault="002A7CDB" w:rsidP="00B32F3F">
            <w:pPr>
              <w:widowControl w:val="0"/>
              <w:shd w:val="clear" w:color="auto" w:fill="FFFFFF"/>
              <w:spacing w:after="0" w:line="240" w:lineRule="auto"/>
              <w:jc w:val="both"/>
              <w:rPr>
                <w:rFonts w:ascii="Times New Roman" w:hAnsi="Times New Roman"/>
              </w:rPr>
            </w:pPr>
            <w:r w:rsidRPr="00AF7DDA">
              <w:rPr>
                <w:rFonts w:ascii="Times New Roman" w:hAnsi="Times New Roman"/>
              </w:rPr>
              <w:t>GOST  31964</w:t>
            </w:r>
          </w:p>
          <w:p w:rsidR="002A7CDB" w:rsidRDefault="002A7CDB" w:rsidP="00B32F3F">
            <w:pPr>
              <w:widowControl w:val="0"/>
              <w:spacing w:after="0" w:line="240" w:lineRule="auto"/>
              <w:rPr>
                <w:rFonts w:ascii="Times New Roman" w:hAnsi="Times New Roman"/>
              </w:rPr>
            </w:pPr>
            <w:r w:rsidRPr="00AF7DDA">
              <w:rPr>
                <w:rFonts w:ascii="Times New Roman" w:hAnsi="Times New Roman"/>
              </w:rPr>
              <w:t>p.7.</w:t>
            </w:r>
            <w:r>
              <w:rPr>
                <w:rFonts w:ascii="Times New Roman" w:hAnsi="Times New Roman"/>
              </w:rPr>
              <w:t>4</w:t>
            </w:r>
          </w:p>
        </w:tc>
        <w:tc>
          <w:tcPr>
            <w:tcW w:w="2659" w:type="dxa"/>
            <w:vMerge/>
          </w:tcPr>
          <w:p w:rsidR="002A7CDB" w:rsidRPr="00AF7DDA" w:rsidRDefault="002A7CDB" w:rsidP="00AF7DDA">
            <w:pPr>
              <w:spacing w:after="0" w:line="240" w:lineRule="auto"/>
              <w:rPr>
                <w:rFonts w:ascii="Times New Roman" w:hAnsi="Times New Roman"/>
                <w:lang w:val="en-US"/>
              </w:rPr>
            </w:pPr>
          </w:p>
        </w:tc>
        <w:tc>
          <w:tcPr>
            <w:tcW w:w="2302" w:type="dxa"/>
            <w:gridSpan w:val="5"/>
            <w:vMerge/>
          </w:tcPr>
          <w:p w:rsidR="002A7CDB" w:rsidRPr="00AF7DDA" w:rsidRDefault="002A7CDB" w:rsidP="00AF7DDA">
            <w:pPr>
              <w:widowControl w:val="0"/>
              <w:spacing w:after="0" w:line="240" w:lineRule="auto"/>
              <w:rPr>
                <w:rFonts w:ascii="Times New Roman" w:hAnsi="Times New Roman"/>
              </w:rPr>
            </w:pPr>
          </w:p>
        </w:tc>
        <w:tc>
          <w:tcPr>
            <w:tcW w:w="1708" w:type="dxa"/>
            <w:gridSpan w:val="2"/>
            <w:vMerge/>
          </w:tcPr>
          <w:p w:rsidR="002A7CDB" w:rsidRPr="00AF7DDA" w:rsidRDefault="002A7CDB" w:rsidP="00AF7DDA">
            <w:pPr>
              <w:widowControl w:val="0"/>
              <w:spacing w:after="0" w:line="240" w:lineRule="auto"/>
              <w:rPr>
                <w:rFonts w:ascii="Times New Roman" w:hAnsi="Times New Roman"/>
              </w:rPr>
            </w:pPr>
          </w:p>
        </w:tc>
        <w:tc>
          <w:tcPr>
            <w:tcW w:w="2261" w:type="dxa"/>
          </w:tcPr>
          <w:p w:rsidR="002A7CDB" w:rsidRPr="00AF7DDA" w:rsidRDefault="002A7CDB" w:rsidP="00AF7DDA">
            <w:pPr>
              <w:spacing w:after="0" w:line="240" w:lineRule="auto"/>
              <w:rPr>
                <w:rFonts w:ascii="Times New Roman" w:hAnsi="Times New Roman"/>
              </w:rPr>
            </w:pPr>
            <w:r w:rsidRPr="00AF7DDA">
              <w:rPr>
                <w:rFonts w:ascii="Times New Roman" w:hAnsi="Times New Roman"/>
              </w:rPr>
              <w:t>acidity</w:t>
            </w:r>
          </w:p>
        </w:tc>
        <w:tc>
          <w:tcPr>
            <w:tcW w:w="2062" w:type="dxa"/>
            <w:gridSpan w:val="2"/>
          </w:tcPr>
          <w:p w:rsidR="002A7CDB" w:rsidRDefault="002A7CDB" w:rsidP="00AF7DDA">
            <w:pPr>
              <w:spacing w:after="0" w:line="240" w:lineRule="auto"/>
              <w:rPr>
                <w:rFonts w:ascii="Times New Roman" w:hAnsi="Times New Roman"/>
              </w:rPr>
            </w:pPr>
            <w:r>
              <w:rPr>
                <w:rFonts w:ascii="Times New Roman" w:hAnsi="Times New Roman"/>
              </w:rPr>
              <w:t>0.1-100</w:t>
            </w:r>
          </w:p>
        </w:tc>
      </w:tr>
      <w:tr w:rsidR="002A7CDB" w:rsidRPr="00AF7DDA" w:rsidTr="008F0A96">
        <w:trPr>
          <w:gridBefore w:val="1"/>
          <w:wBefore w:w="34" w:type="dxa"/>
        </w:trPr>
        <w:tc>
          <w:tcPr>
            <w:tcW w:w="1101" w:type="dxa"/>
          </w:tcPr>
          <w:p w:rsidR="002A7CDB" w:rsidRPr="00AF7DDA" w:rsidRDefault="002A7CDB"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2A7CDB" w:rsidRPr="00AF7DDA" w:rsidRDefault="002A7CDB" w:rsidP="00B32F3F">
            <w:pPr>
              <w:widowControl w:val="0"/>
              <w:shd w:val="clear" w:color="auto" w:fill="FFFFFF"/>
              <w:spacing w:after="0" w:line="240" w:lineRule="auto"/>
              <w:jc w:val="both"/>
              <w:rPr>
                <w:rFonts w:ascii="Times New Roman" w:hAnsi="Times New Roman"/>
              </w:rPr>
            </w:pPr>
            <w:r w:rsidRPr="00AF7DDA">
              <w:rPr>
                <w:rFonts w:ascii="Times New Roman" w:hAnsi="Times New Roman"/>
              </w:rPr>
              <w:t>GOST  31964</w:t>
            </w:r>
          </w:p>
          <w:p w:rsidR="002A7CDB" w:rsidRDefault="002A7CDB" w:rsidP="00B32F3F">
            <w:pPr>
              <w:widowControl w:val="0"/>
              <w:spacing w:after="0" w:line="240" w:lineRule="auto"/>
              <w:rPr>
                <w:rFonts w:ascii="Times New Roman" w:hAnsi="Times New Roman"/>
              </w:rPr>
            </w:pPr>
            <w:r w:rsidRPr="00AF7DDA">
              <w:rPr>
                <w:rFonts w:ascii="Times New Roman" w:hAnsi="Times New Roman"/>
              </w:rPr>
              <w:t>p.7.</w:t>
            </w:r>
            <w:r>
              <w:rPr>
                <w:rFonts w:ascii="Times New Roman" w:hAnsi="Times New Roman"/>
              </w:rPr>
              <w:t>5, р. 7.6</w:t>
            </w:r>
          </w:p>
        </w:tc>
        <w:tc>
          <w:tcPr>
            <w:tcW w:w="2659" w:type="dxa"/>
            <w:vMerge/>
          </w:tcPr>
          <w:p w:rsidR="002A7CDB" w:rsidRPr="00AF7DDA" w:rsidRDefault="002A7CDB" w:rsidP="00AF7DDA">
            <w:pPr>
              <w:spacing w:after="0" w:line="240" w:lineRule="auto"/>
              <w:rPr>
                <w:rFonts w:ascii="Times New Roman" w:hAnsi="Times New Roman"/>
                <w:lang w:val="en-US"/>
              </w:rPr>
            </w:pPr>
          </w:p>
        </w:tc>
        <w:tc>
          <w:tcPr>
            <w:tcW w:w="2302" w:type="dxa"/>
            <w:gridSpan w:val="5"/>
            <w:vMerge/>
          </w:tcPr>
          <w:p w:rsidR="002A7CDB" w:rsidRPr="00AF7DDA" w:rsidRDefault="002A7CDB" w:rsidP="00AF7DDA">
            <w:pPr>
              <w:widowControl w:val="0"/>
              <w:spacing w:after="0" w:line="240" w:lineRule="auto"/>
              <w:rPr>
                <w:rFonts w:ascii="Times New Roman" w:hAnsi="Times New Roman"/>
              </w:rPr>
            </w:pPr>
          </w:p>
        </w:tc>
        <w:tc>
          <w:tcPr>
            <w:tcW w:w="1708" w:type="dxa"/>
            <w:gridSpan w:val="2"/>
            <w:vMerge/>
          </w:tcPr>
          <w:p w:rsidR="002A7CDB" w:rsidRPr="00AF7DDA" w:rsidRDefault="002A7CDB" w:rsidP="00AF7DDA">
            <w:pPr>
              <w:widowControl w:val="0"/>
              <w:spacing w:after="0" w:line="240" w:lineRule="auto"/>
              <w:rPr>
                <w:rFonts w:ascii="Times New Roman" w:hAnsi="Times New Roman"/>
              </w:rPr>
            </w:pPr>
          </w:p>
        </w:tc>
        <w:tc>
          <w:tcPr>
            <w:tcW w:w="2261" w:type="dxa"/>
          </w:tcPr>
          <w:p w:rsidR="002A7CDB" w:rsidRPr="00AF7DDA" w:rsidRDefault="002A7CDB" w:rsidP="00AF7DDA">
            <w:pPr>
              <w:spacing w:after="0" w:line="240" w:lineRule="auto"/>
              <w:rPr>
                <w:rFonts w:ascii="Times New Roman" w:hAnsi="Times New Roman"/>
              </w:rPr>
            </w:pPr>
            <w:r w:rsidRPr="00AF7DDA">
              <w:rPr>
                <w:rFonts w:ascii="Times New Roman" w:hAnsi="Times New Roman"/>
              </w:rPr>
              <w:t>ash</w:t>
            </w:r>
          </w:p>
        </w:tc>
        <w:tc>
          <w:tcPr>
            <w:tcW w:w="2062" w:type="dxa"/>
            <w:gridSpan w:val="2"/>
          </w:tcPr>
          <w:p w:rsidR="002A7CDB" w:rsidRDefault="002A7CDB" w:rsidP="00AF7DDA">
            <w:pPr>
              <w:spacing w:after="0" w:line="240" w:lineRule="auto"/>
              <w:rPr>
                <w:rFonts w:ascii="Times New Roman" w:hAnsi="Times New Roman"/>
              </w:rPr>
            </w:pPr>
            <w:r>
              <w:rPr>
                <w:rFonts w:ascii="Times New Roman" w:hAnsi="Times New Roman"/>
              </w:rPr>
              <w:t>0.0001-10%</w:t>
            </w:r>
          </w:p>
        </w:tc>
      </w:tr>
      <w:tr w:rsidR="002A7CDB" w:rsidRPr="00AF7DDA" w:rsidTr="008F0A96">
        <w:trPr>
          <w:gridBefore w:val="1"/>
          <w:wBefore w:w="34" w:type="dxa"/>
        </w:trPr>
        <w:tc>
          <w:tcPr>
            <w:tcW w:w="1101" w:type="dxa"/>
          </w:tcPr>
          <w:p w:rsidR="002A7CDB" w:rsidRPr="00AF7DDA" w:rsidRDefault="002A7CDB"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2A7CDB" w:rsidRPr="00AF7DDA" w:rsidRDefault="002A7CDB" w:rsidP="00B32F3F">
            <w:pPr>
              <w:widowControl w:val="0"/>
              <w:shd w:val="clear" w:color="auto" w:fill="FFFFFF"/>
              <w:spacing w:after="0" w:line="240" w:lineRule="auto"/>
              <w:jc w:val="both"/>
              <w:rPr>
                <w:rFonts w:ascii="Times New Roman" w:hAnsi="Times New Roman"/>
              </w:rPr>
            </w:pPr>
            <w:r w:rsidRPr="00AF7DDA">
              <w:rPr>
                <w:rFonts w:ascii="Times New Roman" w:hAnsi="Times New Roman"/>
              </w:rPr>
              <w:t>GOST  31964</w:t>
            </w:r>
          </w:p>
          <w:p w:rsidR="002A7CDB" w:rsidRDefault="002A7CDB" w:rsidP="00B32F3F">
            <w:pPr>
              <w:widowControl w:val="0"/>
              <w:spacing w:after="0" w:line="240" w:lineRule="auto"/>
              <w:rPr>
                <w:rFonts w:ascii="Times New Roman" w:hAnsi="Times New Roman"/>
              </w:rPr>
            </w:pPr>
            <w:r w:rsidRPr="00AF7DDA">
              <w:rPr>
                <w:rFonts w:ascii="Times New Roman" w:hAnsi="Times New Roman"/>
              </w:rPr>
              <w:t>p.7.</w:t>
            </w:r>
            <w:r>
              <w:rPr>
                <w:rFonts w:ascii="Times New Roman" w:hAnsi="Times New Roman"/>
              </w:rPr>
              <w:t>9</w:t>
            </w:r>
          </w:p>
        </w:tc>
        <w:tc>
          <w:tcPr>
            <w:tcW w:w="2659" w:type="dxa"/>
            <w:vMerge/>
          </w:tcPr>
          <w:p w:rsidR="002A7CDB" w:rsidRPr="00AF7DDA" w:rsidRDefault="002A7CDB" w:rsidP="00AF7DDA">
            <w:pPr>
              <w:spacing w:after="0" w:line="240" w:lineRule="auto"/>
              <w:rPr>
                <w:rFonts w:ascii="Times New Roman" w:hAnsi="Times New Roman"/>
                <w:lang w:val="en-US"/>
              </w:rPr>
            </w:pPr>
          </w:p>
        </w:tc>
        <w:tc>
          <w:tcPr>
            <w:tcW w:w="2302" w:type="dxa"/>
            <w:gridSpan w:val="5"/>
            <w:vMerge/>
          </w:tcPr>
          <w:p w:rsidR="002A7CDB" w:rsidRPr="00AF7DDA" w:rsidRDefault="002A7CDB" w:rsidP="00AF7DDA">
            <w:pPr>
              <w:widowControl w:val="0"/>
              <w:spacing w:after="0" w:line="240" w:lineRule="auto"/>
              <w:rPr>
                <w:rFonts w:ascii="Times New Roman" w:hAnsi="Times New Roman"/>
              </w:rPr>
            </w:pPr>
          </w:p>
        </w:tc>
        <w:tc>
          <w:tcPr>
            <w:tcW w:w="1708" w:type="dxa"/>
            <w:gridSpan w:val="2"/>
            <w:vMerge/>
          </w:tcPr>
          <w:p w:rsidR="002A7CDB" w:rsidRPr="00AF7DDA" w:rsidRDefault="002A7CDB" w:rsidP="00AF7DDA">
            <w:pPr>
              <w:widowControl w:val="0"/>
              <w:spacing w:after="0" w:line="240" w:lineRule="auto"/>
              <w:rPr>
                <w:rFonts w:ascii="Times New Roman" w:hAnsi="Times New Roman"/>
              </w:rPr>
            </w:pPr>
          </w:p>
        </w:tc>
        <w:tc>
          <w:tcPr>
            <w:tcW w:w="2261" w:type="dxa"/>
          </w:tcPr>
          <w:p w:rsidR="002A7CDB" w:rsidRPr="00AF7DDA" w:rsidRDefault="002A7CDB" w:rsidP="00AF7DDA">
            <w:pPr>
              <w:spacing w:after="0" w:line="240" w:lineRule="auto"/>
              <w:rPr>
                <w:rFonts w:ascii="Times New Roman" w:hAnsi="Times New Roman"/>
              </w:rPr>
            </w:pPr>
            <w:r w:rsidRPr="00AF7DDA">
              <w:rPr>
                <w:rFonts w:ascii="Times New Roman" w:hAnsi="Times New Roman"/>
              </w:rPr>
              <w:t>metallomagnetic impurity</w:t>
            </w:r>
          </w:p>
        </w:tc>
        <w:tc>
          <w:tcPr>
            <w:tcW w:w="2062" w:type="dxa"/>
            <w:gridSpan w:val="2"/>
          </w:tcPr>
          <w:p w:rsidR="002A7CDB" w:rsidRDefault="002A7CDB" w:rsidP="00AF7DDA">
            <w:pPr>
              <w:spacing w:after="0" w:line="240" w:lineRule="auto"/>
              <w:rPr>
                <w:rFonts w:ascii="Times New Roman" w:hAnsi="Times New Roman"/>
              </w:rPr>
            </w:pPr>
            <w:r>
              <w:rPr>
                <w:rFonts w:ascii="Times New Roman" w:hAnsi="Times New Roman"/>
              </w:rPr>
              <w:t>-</w:t>
            </w:r>
          </w:p>
        </w:tc>
      </w:tr>
      <w:tr w:rsidR="002A7CDB" w:rsidRPr="00AF7DDA" w:rsidTr="008F0A96">
        <w:trPr>
          <w:gridBefore w:val="1"/>
          <w:wBefore w:w="34" w:type="dxa"/>
        </w:trPr>
        <w:tc>
          <w:tcPr>
            <w:tcW w:w="1101" w:type="dxa"/>
          </w:tcPr>
          <w:p w:rsidR="002A7CDB" w:rsidRPr="00AF7DDA" w:rsidRDefault="002A7CDB"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2A7CDB" w:rsidRPr="00AF7DDA" w:rsidRDefault="002A7CDB" w:rsidP="00B32F3F">
            <w:pPr>
              <w:widowControl w:val="0"/>
              <w:shd w:val="clear" w:color="auto" w:fill="FFFFFF"/>
              <w:spacing w:after="0" w:line="240" w:lineRule="auto"/>
              <w:jc w:val="both"/>
              <w:rPr>
                <w:rFonts w:ascii="Times New Roman" w:hAnsi="Times New Roman"/>
              </w:rPr>
            </w:pPr>
            <w:r w:rsidRPr="00AF7DDA">
              <w:rPr>
                <w:rFonts w:ascii="Times New Roman" w:hAnsi="Times New Roman"/>
              </w:rPr>
              <w:t>GOST  31964</w:t>
            </w:r>
          </w:p>
          <w:p w:rsidR="002A7CDB" w:rsidRDefault="002A7CDB" w:rsidP="00B32F3F">
            <w:pPr>
              <w:widowControl w:val="0"/>
              <w:spacing w:after="0" w:line="240" w:lineRule="auto"/>
              <w:rPr>
                <w:rFonts w:ascii="Times New Roman" w:hAnsi="Times New Roman"/>
              </w:rPr>
            </w:pPr>
            <w:r w:rsidRPr="00AF7DDA">
              <w:rPr>
                <w:rFonts w:ascii="Times New Roman" w:hAnsi="Times New Roman"/>
              </w:rPr>
              <w:t>p.7.1</w:t>
            </w:r>
            <w:r>
              <w:rPr>
                <w:rFonts w:ascii="Times New Roman" w:hAnsi="Times New Roman"/>
              </w:rPr>
              <w:t>0</w:t>
            </w:r>
          </w:p>
        </w:tc>
        <w:tc>
          <w:tcPr>
            <w:tcW w:w="2659" w:type="dxa"/>
            <w:vMerge/>
          </w:tcPr>
          <w:p w:rsidR="002A7CDB" w:rsidRPr="00AF7DDA" w:rsidRDefault="002A7CDB" w:rsidP="00AF7DDA">
            <w:pPr>
              <w:spacing w:after="0" w:line="240" w:lineRule="auto"/>
              <w:rPr>
                <w:rFonts w:ascii="Times New Roman" w:hAnsi="Times New Roman"/>
                <w:lang w:val="en-US"/>
              </w:rPr>
            </w:pPr>
          </w:p>
        </w:tc>
        <w:tc>
          <w:tcPr>
            <w:tcW w:w="2302" w:type="dxa"/>
            <w:gridSpan w:val="5"/>
            <w:vMerge/>
          </w:tcPr>
          <w:p w:rsidR="002A7CDB" w:rsidRPr="00AF7DDA" w:rsidRDefault="002A7CDB" w:rsidP="00AF7DDA">
            <w:pPr>
              <w:widowControl w:val="0"/>
              <w:spacing w:after="0" w:line="240" w:lineRule="auto"/>
              <w:rPr>
                <w:rFonts w:ascii="Times New Roman" w:hAnsi="Times New Roman"/>
              </w:rPr>
            </w:pPr>
          </w:p>
        </w:tc>
        <w:tc>
          <w:tcPr>
            <w:tcW w:w="1708" w:type="dxa"/>
            <w:gridSpan w:val="2"/>
            <w:vMerge/>
          </w:tcPr>
          <w:p w:rsidR="002A7CDB" w:rsidRPr="00AF7DDA" w:rsidRDefault="002A7CDB" w:rsidP="00AF7DDA">
            <w:pPr>
              <w:widowControl w:val="0"/>
              <w:spacing w:after="0" w:line="240" w:lineRule="auto"/>
              <w:rPr>
                <w:rFonts w:ascii="Times New Roman" w:hAnsi="Times New Roman"/>
              </w:rPr>
            </w:pPr>
          </w:p>
        </w:tc>
        <w:tc>
          <w:tcPr>
            <w:tcW w:w="2261" w:type="dxa"/>
          </w:tcPr>
          <w:p w:rsidR="002A7CDB" w:rsidRPr="00AF7DDA" w:rsidRDefault="002A7CDB" w:rsidP="00AF7DDA">
            <w:pPr>
              <w:spacing w:after="0" w:line="240" w:lineRule="auto"/>
              <w:rPr>
                <w:rFonts w:ascii="Times New Roman" w:hAnsi="Times New Roman"/>
              </w:rPr>
            </w:pPr>
            <w:r w:rsidRPr="00AF7DDA">
              <w:rPr>
                <w:rFonts w:ascii="Times New Roman" w:hAnsi="Times New Roman"/>
              </w:rPr>
              <w:t>pest infestation and contamination</w:t>
            </w:r>
          </w:p>
        </w:tc>
        <w:tc>
          <w:tcPr>
            <w:tcW w:w="2062" w:type="dxa"/>
            <w:gridSpan w:val="2"/>
          </w:tcPr>
          <w:p w:rsidR="002A7CDB" w:rsidRDefault="002A7CDB" w:rsidP="00AF7DDA">
            <w:pPr>
              <w:spacing w:after="0" w:line="240" w:lineRule="auto"/>
              <w:rPr>
                <w:rFonts w:ascii="Times New Roman" w:hAnsi="Times New Roman"/>
              </w:rPr>
            </w:pPr>
            <w:r w:rsidRPr="00AF7DDA">
              <w:rPr>
                <w:rFonts w:ascii="Times New Roman" w:hAnsi="Times New Roman"/>
                <w:lang w:val="en-US"/>
              </w:rPr>
              <w:t>Presence / absence</w:t>
            </w:r>
          </w:p>
        </w:tc>
      </w:tr>
      <w:tr w:rsidR="00B32F3F" w:rsidRPr="00B32F3F" w:rsidTr="008F0A96">
        <w:trPr>
          <w:gridBefore w:val="1"/>
          <w:wBefore w:w="34" w:type="dxa"/>
        </w:trPr>
        <w:tc>
          <w:tcPr>
            <w:tcW w:w="1101" w:type="dxa"/>
          </w:tcPr>
          <w:p w:rsidR="00B32F3F" w:rsidRPr="00AF7DDA" w:rsidRDefault="00B32F3F" w:rsidP="00B32F3F">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B32F3F" w:rsidRPr="00AF7DDA" w:rsidRDefault="00B32F3F" w:rsidP="00B32F3F">
            <w:pPr>
              <w:widowControl w:val="0"/>
              <w:spacing w:after="0" w:line="240" w:lineRule="auto"/>
              <w:rPr>
                <w:rFonts w:ascii="Times New Roman" w:hAnsi="Times New Roman"/>
              </w:rPr>
            </w:pPr>
            <w:r>
              <w:rPr>
                <w:rFonts w:ascii="Times New Roman" w:hAnsi="Times New Roman"/>
              </w:rPr>
              <w:t>GOST  5670</w:t>
            </w:r>
          </w:p>
        </w:tc>
        <w:tc>
          <w:tcPr>
            <w:tcW w:w="2659" w:type="dxa"/>
          </w:tcPr>
          <w:p w:rsidR="00B32F3F" w:rsidRPr="00AF7DDA" w:rsidRDefault="00B32F3F" w:rsidP="00B32F3F">
            <w:pPr>
              <w:spacing w:after="0" w:line="240" w:lineRule="auto"/>
              <w:rPr>
                <w:rFonts w:ascii="Times New Roman" w:hAnsi="Times New Roman"/>
                <w:lang w:val="en-US"/>
              </w:rPr>
            </w:pPr>
            <w:r w:rsidRPr="00AF7DDA">
              <w:rPr>
                <w:rFonts w:ascii="Times New Roman" w:hAnsi="Times New Roman"/>
                <w:lang w:val="en-US"/>
              </w:rPr>
              <w:t>Bakery products, as well as baked goods of low humidity</w:t>
            </w:r>
          </w:p>
        </w:tc>
        <w:tc>
          <w:tcPr>
            <w:tcW w:w="2302" w:type="dxa"/>
            <w:gridSpan w:val="5"/>
          </w:tcPr>
          <w:p w:rsidR="00B32F3F" w:rsidRPr="00B32F3F" w:rsidRDefault="00B32F3F" w:rsidP="00B32F3F">
            <w:pPr>
              <w:widowControl w:val="0"/>
              <w:spacing w:after="0" w:line="240" w:lineRule="auto"/>
              <w:rPr>
                <w:rFonts w:ascii="Times New Roman" w:hAnsi="Times New Roman"/>
                <w:lang w:val="en-US"/>
              </w:rPr>
            </w:pPr>
            <w:r w:rsidRPr="00AF7DDA">
              <w:rPr>
                <w:rFonts w:ascii="Times New Roman" w:hAnsi="Times New Roman"/>
              </w:rPr>
              <w:t>10.71.11</w:t>
            </w:r>
          </w:p>
        </w:tc>
        <w:tc>
          <w:tcPr>
            <w:tcW w:w="1708" w:type="dxa"/>
            <w:gridSpan w:val="2"/>
          </w:tcPr>
          <w:p w:rsidR="00B32F3F" w:rsidRPr="00B32F3F" w:rsidRDefault="00B32F3F" w:rsidP="00B32F3F">
            <w:pPr>
              <w:widowControl w:val="0"/>
              <w:spacing w:after="0" w:line="240" w:lineRule="auto"/>
              <w:rPr>
                <w:rFonts w:ascii="Times New Roman" w:hAnsi="Times New Roman"/>
                <w:lang w:val="en-US"/>
              </w:rPr>
            </w:pPr>
            <w:r w:rsidRPr="00AF7DDA">
              <w:rPr>
                <w:rFonts w:ascii="Times New Roman" w:hAnsi="Times New Roman"/>
              </w:rPr>
              <w:t>1905</w:t>
            </w:r>
          </w:p>
        </w:tc>
        <w:tc>
          <w:tcPr>
            <w:tcW w:w="2261" w:type="dxa"/>
          </w:tcPr>
          <w:p w:rsidR="00B32F3F" w:rsidRPr="00B32F3F" w:rsidRDefault="00B32F3F" w:rsidP="00B32F3F">
            <w:pPr>
              <w:spacing w:after="0" w:line="240" w:lineRule="auto"/>
              <w:rPr>
                <w:rFonts w:ascii="Times New Roman" w:hAnsi="Times New Roman"/>
                <w:lang w:val="en-US"/>
              </w:rPr>
            </w:pPr>
            <w:r w:rsidRPr="00AF7DDA">
              <w:rPr>
                <w:rFonts w:ascii="Times New Roman" w:hAnsi="Times New Roman"/>
              </w:rPr>
              <w:t>acidity</w:t>
            </w:r>
          </w:p>
        </w:tc>
        <w:tc>
          <w:tcPr>
            <w:tcW w:w="2062" w:type="dxa"/>
            <w:gridSpan w:val="2"/>
          </w:tcPr>
          <w:p w:rsidR="00B32F3F" w:rsidRPr="00AF7DDA" w:rsidRDefault="00B32F3F" w:rsidP="00B32F3F">
            <w:pPr>
              <w:spacing w:after="0" w:line="240" w:lineRule="auto"/>
              <w:rPr>
                <w:rFonts w:ascii="Times New Roman" w:hAnsi="Times New Roman"/>
              </w:rPr>
            </w:pPr>
            <w:r>
              <w:rPr>
                <w:rFonts w:ascii="Times New Roman" w:hAnsi="Times New Roman"/>
              </w:rPr>
              <w:t>0.1-100</w:t>
            </w:r>
          </w:p>
        </w:tc>
      </w:tr>
      <w:tr w:rsidR="00B32F3F" w:rsidRPr="00AF7DDA" w:rsidTr="008F0A96">
        <w:trPr>
          <w:gridBefore w:val="1"/>
          <w:wBefore w:w="34" w:type="dxa"/>
        </w:trPr>
        <w:tc>
          <w:tcPr>
            <w:tcW w:w="1101" w:type="dxa"/>
          </w:tcPr>
          <w:p w:rsidR="00B32F3F" w:rsidRPr="00AF7DDA" w:rsidRDefault="00B32F3F" w:rsidP="00B32F3F">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B32F3F" w:rsidRPr="00AF7DDA" w:rsidRDefault="00B32F3F" w:rsidP="00B32F3F">
            <w:pPr>
              <w:widowControl w:val="0"/>
              <w:spacing w:after="0" w:line="240" w:lineRule="auto"/>
              <w:rPr>
                <w:rFonts w:ascii="Times New Roman" w:hAnsi="Times New Roman"/>
              </w:rPr>
            </w:pPr>
            <w:r>
              <w:rPr>
                <w:rFonts w:ascii="Times New Roman" w:hAnsi="Times New Roman"/>
              </w:rPr>
              <w:t>GOST  26312.6</w:t>
            </w:r>
          </w:p>
        </w:tc>
        <w:tc>
          <w:tcPr>
            <w:tcW w:w="2659" w:type="dxa"/>
          </w:tcPr>
          <w:p w:rsidR="00B32F3F" w:rsidRPr="00AF7DDA" w:rsidRDefault="00B32F3F" w:rsidP="00B32F3F">
            <w:pPr>
              <w:spacing w:after="0" w:line="240" w:lineRule="auto"/>
              <w:rPr>
                <w:rFonts w:ascii="Times New Roman" w:hAnsi="Times New Roman"/>
              </w:rPr>
            </w:pPr>
            <w:r w:rsidRPr="00AF7DDA">
              <w:rPr>
                <w:rFonts w:ascii="Times New Roman" w:hAnsi="Times New Roman"/>
              </w:rPr>
              <w:t xml:space="preserve"> Cereals</w:t>
            </w:r>
          </w:p>
        </w:tc>
        <w:tc>
          <w:tcPr>
            <w:tcW w:w="2302" w:type="dxa"/>
            <w:gridSpan w:val="5"/>
          </w:tcPr>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10.61.33</w:t>
            </w:r>
          </w:p>
        </w:tc>
        <w:tc>
          <w:tcPr>
            <w:tcW w:w="1708" w:type="dxa"/>
            <w:gridSpan w:val="2"/>
          </w:tcPr>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1104</w:t>
            </w:r>
          </w:p>
        </w:tc>
        <w:tc>
          <w:tcPr>
            <w:tcW w:w="2261" w:type="dxa"/>
          </w:tcPr>
          <w:p w:rsidR="00B32F3F" w:rsidRPr="00AF7DDA" w:rsidRDefault="00B32F3F" w:rsidP="00B32F3F">
            <w:pPr>
              <w:spacing w:after="0" w:line="240" w:lineRule="auto"/>
              <w:rPr>
                <w:rFonts w:ascii="Times New Roman" w:hAnsi="Times New Roman"/>
              </w:rPr>
            </w:pPr>
            <w:r w:rsidRPr="00AF7DDA">
              <w:rPr>
                <w:rFonts w:ascii="Times New Roman" w:hAnsi="Times New Roman"/>
              </w:rPr>
              <w:t xml:space="preserve"> acidity</w:t>
            </w:r>
          </w:p>
        </w:tc>
        <w:tc>
          <w:tcPr>
            <w:tcW w:w="2062" w:type="dxa"/>
            <w:gridSpan w:val="2"/>
          </w:tcPr>
          <w:p w:rsidR="00B32F3F" w:rsidRPr="00AF7DDA" w:rsidRDefault="00B32F3F" w:rsidP="00B32F3F">
            <w:pPr>
              <w:spacing w:after="0" w:line="240" w:lineRule="auto"/>
              <w:rPr>
                <w:rFonts w:ascii="Times New Roman" w:hAnsi="Times New Roman"/>
              </w:rPr>
            </w:pPr>
            <w:r>
              <w:rPr>
                <w:rFonts w:ascii="Times New Roman" w:hAnsi="Times New Roman"/>
              </w:rPr>
              <w:t>0.1-100</w:t>
            </w:r>
          </w:p>
        </w:tc>
      </w:tr>
      <w:tr w:rsidR="00B32F3F" w:rsidRPr="00AF7DDA" w:rsidTr="008F0A96">
        <w:trPr>
          <w:gridBefore w:val="1"/>
          <w:wBefore w:w="34" w:type="dxa"/>
        </w:trPr>
        <w:tc>
          <w:tcPr>
            <w:tcW w:w="1101" w:type="dxa"/>
          </w:tcPr>
          <w:p w:rsidR="00B32F3F" w:rsidRPr="00AF7DDA" w:rsidRDefault="00B32F3F" w:rsidP="00B32F3F">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GOST  26971</w:t>
            </w:r>
          </w:p>
        </w:tc>
        <w:tc>
          <w:tcPr>
            <w:tcW w:w="2659" w:type="dxa"/>
          </w:tcPr>
          <w:p w:rsidR="00B32F3F" w:rsidRPr="00AF7DDA" w:rsidRDefault="00B32F3F" w:rsidP="00B32F3F">
            <w:pPr>
              <w:spacing w:after="0" w:line="240" w:lineRule="auto"/>
              <w:rPr>
                <w:rFonts w:ascii="Times New Roman" w:hAnsi="Times New Roman"/>
                <w:lang w:val="en-US"/>
              </w:rPr>
            </w:pPr>
            <w:r w:rsidRPr="00AF7DDA">
              <w:rPr>
                <w:rFonts w:ascii="Times New Roman" w:hAnsi="Times New Roman"/>
                <w:lang w:val="en-US"/>
              </w:rPr>
              <w:t xml:space="preserve"> Grain of rice, oats, buckwheat;  rice, oat, buckwheat;  rice, oat, buckwheat flour and oatmeal</w:t>
            </w:r>
          </w:p>
        </w:tc>
        <w:tc>
          <w:tcPr>
            <w:tcW w:w="2302" w:type="dxa"/>
            <w:gridSpan w:val="5"/>
          </w:tcPr>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10.61.1</w:t>
            </w:r>
          </w:p>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10.61.3</w:t>
            </w:r>
          </w:p>
        </w:tc>
        <w:tc>
          <w:tcPr>
            <w:tcW w:w="1708" w:type="dxa"/>
            <w:gridSpan w:val="2"/>
          </w:tcPr>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1103-1104</w:t>
            </w:r>
          </w:p>
        </w:tc>
        <w:tc>
          <w:tcPr>
            <w:tcW w:w="2261" w:type="dxa"/>
          </w:tcPr>
          <w:p w:rsidR="00B32F3F" w:rsidRPr="00AF7DDA" w:rsidRDefault="00B32F3F" w:rsidP="00B32F3F">
            <w:pPr>
              <w:spacing w:after="0" w:line="240" w:lineRule="auto"/>
              <w:rPr>
                <w:rFonts w:ascii="Times New Roman" w:hAnsi="Times New Roman"/>
              </w:rPr>
            </w:pPr>
            <w:r w:rsidRPr="00AF7DDA">
              <w:rPr>
                <w:rFonts w:ascii="Times New Roman" w:hAnsi="Times New Roman"/>
              </w:rPr>
              <w:t xml:space="preserve"> acidity</w:t>
            </w:r>
          </w:p>
        </w:tc>
        <w:tc>
          <w:tcPr>
            <w:tcW w:w="2062" w:type="dxa"/>
            <w:gridSpan w:val="2"/>
          </w:tcPr>
          <w:p w:rsidR="00B32F3F" w:rsidRPr="00AF7DDA" w:rsidRDefault="00B32F3F" w:rsidP="00B32F3F">
            <w:pPr>
              <w:spacing w:after="0" w:line="240" w:lineRule="auto"/>
              <w:rPr>
                <w:rFonts w:ascii="Times New Roman" w:hAnsi="Times New Roman"/>
              </w:rPr>
            </w:pPr>
            <w:r>
              <w:rPr>
                <w:rFonts w:ascii="Times New Roman" w:hAnsi="Times New Roman"/>
              </w:rPr>
              <w:t>0.1-100</w:t>
            </w:r>
          </w:p>
        </w:tc>
      </w:tr>
      <w:tr w:rsidR="00B32F3F" w:rsidRPr="00AF7DDA" w:rsidTr="008F0A96">
        <w:trPr>
          <w:gridBefore w:val="1"/>
          <w:wBefore w:w="34" w:type="dxa"/>
        </w:trPr>
        <w:tc>
          <w:tcPr>
            <w:tcW w:w="1101" w:type="dxa"/>
          </w:tcPr>
          <w:p w:rsidR="00B32F3F" w:rsidRPr="00AF7DDA" w:rsidRDefault="00B32F3F" w:rsidP="00B32F3F">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GOST  27493</w:t>
            </w:r>
          </w:p>
        </w:tc>
        <w:tc>
          <w:tcPr>
            <w:tcW w:w="2659" w:type="dxa"/>
          </w:tcPr>
          <w:p w:rsidR="00B32F3F" w:rsidRPr="00AF7DDA" w:rsidRDefault="00B32F3F" w:rsidP="00B32F3F">
            <w:pPr>
              <w:spacing w:after="0" w:line="240" w:lineRule="auto"/>
              <w:rPr>
                <w:rFonts w:ascii="Times New Roman" w:hAnsi="Times New Roman"/>
              </w:rPr>
            </w:pPr>
            <w:r w:rsidRPr="00AF7DDA">
              <w:rPr>
                <w:rFonts w:ascii="Times New Roman" w:hAnsi="Times New Roman"/>
              </w:rPr>
              <w:t xml:space="preserve"> Flour and bran</w:t>
            </w:r>
          </w:p>
        </w:tc>
        <w:tc>
          <w:tcPr>
            <w:tcW w:w="2302" w:type="dxa"/>
            <w:gridSpan w:val="5"/>
          </w:tcPr>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10.61.2</w:t>
            </w:r>
          </w:p>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10.61.4</w:t>
            </w:r>
          </w:p>
        </w:tc>
        <w:tc>
          <w:tcPr>
            <w:tcW w:w="1708" w:type="dxa"/>
            <w:gridSpan w:val="2"/>
          </w:tcPr>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1101</w:t>
            </w:r>
          </w:p>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2302</w:t>
            </w:r>
          </w:p>
        </w:tc>
        <w:tc>
          <w:tcPr>
            <w:tcW w:w="2261" w:type="dxa"/>
          </w:tcPr>
          <w:p w:rsidR="00B32F3F" w:rsidRPr="00AF7DDA" w:rsidRDefault="00B32F3F" w:rsidP="00B32F3F">
            <w:pPr>
              <w:spacing w:after="0" w:line="240" w:lineRule="auto"/>
              <w:rPr>
                <w:rFonts w:ascii="Times New Roman" w:hAnsi="Times New Roman"/>
              </w:rPr>
            </w:pPr>
            <w:r w:rsidRPr="00AF7DDA">
              <w:rPr>
                <w:rFonts w:ascii="Times New Roman" w:hAnsi="Times New Roman"/>
              </w:rPr>
              <w:t xml:space="preserve"> acidity</w:t>
            </w:r>
          </w:p>
        </w:tc>
        <w:tc>
          <w:tcPr>
            <w:tcW w:w="2062" w:type="dxa"/>
            <w:gridSpan w:val="2"/>
          </w:tcPr>
          <w:p w:rsidR="00B32F3F" w:rsidRPr="00AF7DDA" w:rsidRDefault="00B32F3F" w:rsidP="00B32F3F">
            <w:pPr>
              <w:spacing w:after="0" w:line="240" w:lineRule="auto"/>
              <w:rPr>
                <w:rFonts w:ascii="Times New Roman" w:hAnsi="Times New Roman"/>
              </w:rPr>
            </w:pPr>
            <w:r>
              <w:rPr>
                <w:rFonts w:ascii="Times New Roman" w:hAnsi="Times New Roman"/>
              </w:rPr>
              <w:t>0.1-100</w:t>
            </w:r>
          </w:p>
        </w:tc>
      </w:tr>
      <w:tr w:rsidR="00B32F3F" w:rsidRPr="00AF7DDA" w:rsidTr="008F0A96">
        <w:trPr>
          <w:gridBefore w:val="1"/>
          <w:wBefore w:w="34" w:type="dxa"/>
        </w:trPr>
        <w:tc>
          <w:tcPr>
            <w:tcW w:w="1101" w:type="dxa"/>
          </w:tcPr>
          <w:p w:rsidR="00B32F3F" w:rsidRPr="00AF7DDA" w:rsidRDefault="00B32F3F" w:rsidP="00B32F3F">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GOST  5668 p.2, p.5</w:t>
            </w:r>
          </w:p>
        </w:tc>
        <w:tc>
          <w:tcPr>
            <w:tcW w:w="2659" w:type="dxa"/>
          </w:tcPr>
          <w:p w:rsidR="00B32F3F" w:rsidRPr="00AF7DDA" w:rsidRDefault="00B32F3F" w:rsidP="00B32F3F">
            <w:pPr>
              <w:spacing w:after="0" w:line="240" w:lineRule="auto"/>
              <w:rPr>
                <w:rFonts w:ascii="Times New Roman" w:hAnsi="Times New Roman"/>
                <w:lang w:val="en-US"/>
              </w:rPr>
            </w:pPr>
            <w:r w:rsidRPr="00AF7DDA">
              <w:rPr>
                <w:rFonts w:ascii="Times New Roman" w:hAnsi="Times New Roman"/>
                <w:lang w:val="en-US"/>
              </w:rPr>
              <w:t xml:space="preserve"> Bread, bakery, bagels, rusks, sticks</w:t>
            </w:r>
          </w:p>
        </w:tc>
        <w:tc>
          <w:tcPr>
            <w:tcW w:w="2302" w:type="dxa"/>
            <w:gridSpan w:val="5"/>
          </w:tcPr>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10.71.11</w:t>
            </w:r>
          </w:p>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10.72.11</w:t>
            </w:r>
          </w:p>
        </w:tc>
        <w:tc>
          <w:tcPr>
            <w:tcW w:w="1708" w:type="dxa"/>
            <w:gridSpan w:val="2"/>
          </w:tcPr>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1905</w:t>
            </w:r>
          </w:p>
        </w:tc>
        <w:tc>
          <w:tcPr>
            <w:tcW w:w="2261" w:type="dxa"/>
          </w:tcPr>
          <w:p w:rsidR="00B32F3F" w:rsidRPr="00AF7DDA" w:rsidRDefault="00B32F3F" w:rsidP="00B32F3F">
            <w:pPr>
              <w:spacing w:after="0" w:line="240" w:lineRule="auto"/>
              <w:rPr>
                <w:rFonts w:ascii="Times New Roman" w:hAnsi="Times New Roman"/>
              </w:rPr>
            </w:pPr>
            <w:r w:rsidRPr="00AF7DDA">
              <w:rPr>
                <w:rFonts w:ascii="Times New Roman" w:hAnsi="Times New Roman"/>
              </w:rPr>
              <w:t>mass fraction of fat</w:t>
            </w:r>
          </w:p>
        </w:tc>
        <w:tc>
          <w:tcPr>
            <w:tcW w:w="2062" w:type="dxa"/>
            <w:gridSpan w:val="2"/>
          </w:tcPr>
          <w:p w:rsidR="00B32F3F" w:rsidRPr="00AF7DDA" w:rsidRDefault="00B32F3F" w:rsidP="00B32F3F">
            <w:pPr>
              <w:spacing w:after="0" w:line="240" w:lineRule="auto"/>
              <w:rPr>
                <w:rFonts w:ascii="Times New Roman" w:hAnsi="Times New Roman"/>
              </w:rPr>
            </w:pPr>
            <w:r>
              <w:rPr>
                <w:rFonts w:ascii="Times New Roman" w:hAnsi="Times New Roman"/>
              </w:rPr>
              <w:t>0.1-100%</w:t>
            </w:r>
          </w:p>
        </w:tc>
      </w:tr>
      <w:tr w:rsidR="00B32F3F" w:rsidRPr="00AF7DDA" w:rsidTr="008F0A96">
        <w:trPr>
          <w:gridBefore w:val="1"/>
          <w:wBefore w:w="34" w:type="dxa"/>
        </w:trPr>
        <w:tc>
          <w:tcPr>
            <w:tcW w:w="1101" w:type="dxa"/>
          </w:tcPr>
          <w:p w:rsidR="00B32F3F" w:rsidRPr="00AF7DDA" w:rsidRDefault="00B32F3F" w:rsidP="00B32F3F">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GOST  29033</w:t>
            </w:r>
          </w:p>
        </w:tc>
        <w:tc>
          <w:tcPr>
            <w:tcW w:w="2659" w:type="dxa"/>
          </w:tcPr>
          <w:p w:rsidR="00B32F3F" w:rsidRPr="00AF7DDA" w:rsidRDefault="00B32F3F" w:rsidP="00B32F3F">
            <w:pPr>
              <w:spacing w:after="0" w:line="240" w:lineRule="auto"/>
              <w:rPr>
                <w:rFonts w:ascii="Times New Roman" w:hAnsi="Times New Roman"/>
                <w:lang w:val="en-US"/>
              </w:rPr>
            </w:pPr>
            <w:r w:rsidRPr="00AF7DDA">
              <w:rPr>
                <w:rFonts w:ascii="Times New Roman" w:hAnsi="Times New Roman"/>
                <w:lang w:val="en-US"/>
              </w:rPr>
              <w:t xml:space="preserve"> Grain and its processed products</w:t>
            </w:r>
          </w:p>
        </w:tc>
        <w:tc>
          <w:tcPr>
            <w:tcW w:w="2302" w:type="dxa"/>
            <w:gridSpan w:val="5"/>
          </w:tcPr>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01.11</w:t>
            </w:r>
          </w:p>
        </w:tc>
        <w:tc>
          <w:tcPr>
            <w:tcW w:w="1708" w:type="dxa"/>
            <w:gridSpan w:val="2"/>
          </w:tcPr>
          <w:p w:rsidR="00B32F3F" w:rsidRPr="00AF7DDA" w:rsidRDefault="00B32F3F" w:rsidP="00B32F3F">
            <w:pPr>
              <w:widowControl w:val="0"/>
              <w:spacing w:after="0" w:line="240" w:lineRule="auto"/>
              <w:rPr>
                <w:rFonts w:ascii="Times New Roman" w:hAnsi="Times New Roman"/>
              </w:rPr>
            </w:pPr>
            <w:r w:rsidRPr="00AF7DDA">
              <w:rPr>
                <w:rFonts w:ascii="Times New Roman" w:hAnsi="Times New Roman"/>
              </w:rPr>
              <w:t>1104</w:t>
            </w:r>
          </w:p>
        </w:tc>
        <w:tc>
          <w:tcPr>
            <w:tcW w:w="2261" w:type="dxa"/>
          </w:tcPr>
          <w:p w:rsidR="00B32F3F" w:rsidRPr="00AF7DDA" w:rsidRDefault="00B32F3F" w:rsidP="00B32F3F">
            <w:pPr>
              <w:spacing w:after="0" w:line="240" w:lineRule="auto"/>
              <w:rPr>
                <w:rFonts w:ascii="Times New Roman" w:hAnsi="Times New Roman"/>
              </w:rPr>
            </w:pPr>
            <w:r w:rsidRPr="00AF7DDA">
              <w:rPr>
                <w:rFonts w:ascii="Times New Roman" w:hAnsi="Times New Roman"/>
              </w:rPr>
              <w:t>mass fraction of fat</w:t>
            </w:r>
          </w:p>
        </w:tc>
        <w:tc>
          <w:tcPr>
            <w:tcW w:w="2062" w:type="dxa"/>
            <w:gridSpan w:val="2"/>
          </w:tcPr>
          <w:p w:rsidR="00B32F3F" w:rsidRPr="00AF7DDA" w:rsidRDefault="00B32F3F" w:rsidP="00B32F3F">
            <w:pPr>
              <w:spacing w:after="0" w:line="240" w:lineRule="auto"/>
              <w:rPr>
                <w:rFonts w:ascii="Times New Roman" w:hAnsi="Times New Roman"/>
              </w:rPr>
            </w:pPr>
            <w:r>
              <w:rPr>
                <w:rFonts w:ascii="Times New Roman" w:hAnsi="Times New Roman"/>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5672 p.2</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Bread, bakery, bagels, crackers, crispbreads, sticks</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10.71.11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10.72.11</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1905</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mass fraction of sugar</w:t>
            </w:r>
          </w:p>
        </w:tc>
        <w:tc>
          <w:tcPr>
            <w:tcW w:w="2062" w:type="dxa"/>
            <w:gridSpan w:val="2"/>
          </w:tcPr>
          <w:p w:rsidR="00502F1D" w:rsidRPr="00AF7DDA" w:rsidRDefault="007075AB" w:rsidP="00AF7DDA">
            <w:pPr>
              <w:spacing w:after="0" w:line="240" w:lineRule="auto"/>
              <w:rPr>
                <w:rFonts w:ascii="Times New Roman" w:hAnsi="Times New Roman"/>
                <w:sz w:val="24"/>
                <w:szCs w:val="24"/>
              </w:rPr>
            </w:pPr>
            <w:r>
              <w:rPr>
                <w:rFonts w:ascii="Times New Roman" w:hAnsi="Times New Roman"/>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5669</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Bakery products</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10.71.11</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1905</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porosity</w:t>
            </w:r>
          </w:p>
        </w:tc>
        <w:tc>
          <w:tcPr>
            <w:tcW w:w="2062" w:type="dxa"/>
            <w:gridSpan w:val="2"/>
          </w:tcPr>
          <w:p w:rsidR="00502F1D" w:rsidRPr="00AF7DDA" w:rsidRDefault="007075AB" w:rsidP="00AF7DDA">
            <w:pPr>
              <w:spacing w:after="0" w:line="240" w:lineRule="auto"/>
              <w:rPr>
                <w:rFonts w:ascii="Times New Roman" w:hAnsi="Times New Roman"/>
                <w:sz w:val="24"/>
                <w:szCs w:val="24"/>
              </w:rPr>
            </w:pPr>
            <w:r>
              <w:rPr>
                <w:rFonts w:ascii="Times New Roman" w:hAnsi="Times New Roman"/>
                <w:sz w:val="24"/>
                <w:szCs w:val="24"/>
              </w:rPr>
              <w:t>1.0-100%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5698 p. II</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Bread and bakery products, including bagels and crackers</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10.71.11</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1905</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table salt</w:t>
            </w:r>
          </w:p>
        </w:tc>
        <w:tc>
          <w:tcPr>
            <w:tcW w:w="2062" w:type="dxa"/>
            <w:gridSpan w:val="2"/>
          </w:tcPr>
          <w:p w:rsidR="00502F1D" w:rsidRPr="00AF7DDA" w:rsidRDefault="007075AB" w:rsidP="00AF7DDA">
            <w:pPr>
              <w:spacing w:after="0" w:line="240" w:lineRule="auto"/>
              <w:rPr>
                <w:rFonts w:ascii="Times New Roman" w:hAnsi="Times New Roman"/>
                <w:sz w:val="24"/>
                <w:szCs w:val="24"/>
              </w:rPr>
            </w:pPr>
            <w:r>
              <w:rPr>
                <w:rFonts w:ascii="Times New Roman" w:hAnsi="Times New Roman"/>
              </w:rPr>
              <w:t>0.1-10%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10847</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Grain intended for food and technical purposes</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01.11</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1104</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ash content</w:t>
            </w:r>
          </w:p>
        </w:tc>
        <w:tc>
          <w:tcPr>
            <w:tcW w:w="2062" w:type="dxa"/>
            <w:gridSpan w:val="2"/>
          </w:tcPr>
          <w:p w:rsidR="00502F1D" w:rsidRPr="00AF7DDA" w:rsidRDefault="007075AB" w:rsidP="00AF7DDA">
            <w:pPr>
              <w:spacing w:after="0" w:line="240" w:lineRule="auto"/>
              <w:rPr>
                <w:rFonts w:ascii="Times New Roman" w:hAnsi="Times New Roman"/>
                <w:sz w:val="24"/>
                <w:szCs w:val="24"/>
              </w:rPr>
            </w:pPr>
            <w:r>
              <w:rPr>
                <w:rFonts w:ascii="Times New Roman" w:hAnsi="Times New Roman"/>
                <w:sz w:val="24"/>
                <w:szCs w:val="24"/>
              </w:rPr>
              <w:t>0,0001-50%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27494</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Flour and bran</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10.61.2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10.61.4</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1101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2302</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 xml:space="preserve"> ash content (mass </w:t>
            </w:r>
            <w:r w:rsidRPr="00AF7DDA">
              <w:rPr>
                <w:rFonts w:ascii="Times New Roman" w:hAnsi="Times New Roman"/>
                <w:sz w:val="24"/>
                <w:szCs w:val="24"/>
                <w:lang w:val="en-US"/>
              </w:rPr>
              <w:lastRenderedPageBreak/>
              <w:t>fraction of ash)</w:t>
            </w:r>
          </w:p>
        </w:tc>
        <w:tc>
          <w:tcPr>
            <w:tcW w:w="2062" w:type="dxa"/>
            <w:gridSpan w:val="2"/>
          </w:tcPr>
          <w:p w:rsidR="00502F1D" w:rsidRPr="00AF7DDA" w:rsidRDefault="007075AB" w:rsidP="00AF7DDA">
            <w:pPr>
              <w:spacing w:after="0" w:line="240" w:lineRule="auto"/>
              <w:rPr>
                <w:rFonts w:ascii="Times New Roman" w:hAnsi="Times New Roman"/>
                <w:sz w:val="24"/>
                <w:szCs w:val="24"/>
              </w:rPr>
            </w:pPr>
            <w:r>
              <w:rPr>
                <w:rFonts w:ascii="Times New Roman" w:hAnsi="Times New Roman"/>
                <w:sz w:val="24"/>
                <w:szCs w:val="24"/>
              </w:rPr>
              <w:lastRenderedPageBreak/>
              <w:t>0,0001-50%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R 51411</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Grain and its processed products</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01.11</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1104</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ash content (total ash)</w:t>
            </w:r>
          </w:p>
        </w:tc>
        <w:tc>
          <w:tcPr>
            <w:tcW w:w="2062" w:type="dxa"/>
            <w:gridSpan w:val="2"/>
          </w:tcPr>
          <w:p w:rsidR="00502F1D" w:rsidRPr="00AF7DDA" w:rsidRDefault="007075AB" w:rsidP="00AF7DDA">
            <w:pPr>
              <w:spacing w:after="0" w:line="240" w:lineRule="auto"/>
              <w:rPr>
                <w:rFonts w:ascii="Times New Roman" w:hAnsi="Times New Roman"/>
                <w:sz w:val="24"/>
                <w:szCs w:val="24"/>
              </w:rPr>
            </w:pPr>
            <w:r>
              <w:rPr>
                <w:rFonts w:ascii="Times New Roman" w:hAnsi="Times New Roman"/>
                <w:sz w:val="24"/>
                <w:szCs w:val="24"/>
              </w:rPr>
              <w:t>0,0001-50%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27676</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Grain of wheat, rye, flour made from it</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01.11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10.61.2</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1001 - 1002</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fall number</w:t>
            </w:r>
          </w:p>
        </w:tc>
        <w:tc>
          <w:tcPr>
            <w:tcW w:w="2062" w:type="dxa"/>
            <w:gridSpan w:val="2"/>
          </w:tcPr>
          <w:p w:rsidR="00502F1D" w:rsidRPr="00AF7DDA" w:rsidRDefault="007075AB" w:rsidP="00AF7DDA">
            <w:pPr>
              <w:spacing w:after="0" w:line="240" w:lineRule="auto"/>
              <w:rPr>
                <w:rFonts w:ascii="Times New Roman" w:hAnsi="Times New Roman"/>
                <w:sz w:val="24"/>
                <w:szCs w:val="24"/>
              </w:rPr>
            </w:pPr>
            <w:r>
              <w:rPr>
                <w:rFonts w:ascii="Times New Roman" w:hAnsi="Times New Roman"/>
                <w:sz w:val="24"/>
                <w:szCs w:val="24"/>
              </w:rPr>
              <w:t>0,1-10000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26361</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Wheat flour, baking rye flour</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10.61.2</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1101</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white</w:t>
            </w:r>
          </w:p>
        </w:tc>
        <w:tc>
          <w:tcPr>
            <w:tcW w:w="2062" w:type="dxa"/>
            <w:gridSpan w:val="2"/>
          </w:tcPr>
          <w:p w:rsidR="00502F1D" w:rsidRPr="00AF7DDA" w:rsidRDefault="00972535" w:rsidP="00AF7DDA">
            <w:pPr>
              <w:spacing w:after="0" w:line="240" w:lineRule="auto"/>
              <w:rPr>
                <w:rFonts w:ascii="Times New Roman" w:hAnsi="Times New Roman"/>
                <w:sz w:val="24"/>
                <w:szCs w:val="24"/>
              </w:rPr>
            </w:pPr>
            <w:r>
              <w:rPr>
                <w:rFonts w:ascii="Times New Roman" w:hAnsi="Times New Roman"/>
                <w:sz w:val="24"/>
                <w:szCs w:val="24"/>
              </w:rPr>
              <w:t>0.1-100</w:t>
            </w:r>
          </w:p>
        </w:tc>
      </w:tr>
      <w:tr w:rsidR="00502F1D" w:rsidRPr="00E55679"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27839</w:t>
            </w:r>
          </w:p>
        </w:tc>
        <w:tc>
          <w:tcPr>
            <w:tcW w:w="2659"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Wheat flour</w:t>
            </w:r>
          </w:p>
          <w:p w:rsidR="00502F1D" w:rsidRPr="00AF7DDA" w:rsidRDefault="00502F1D" w:rsidP="00AF7DDA">
            <w:pPr>
              <w:spacing w:after="0" w:line="240" w:lineRule="auto"/>
              <w:rPr>
                <w:rFonts w:ascii="Times New Roman" w:hAnsi="Times New Roman"/>
                <w:sz w:val="24"/>
                <w:szCs w:val="24"/>
              </w:rPr>
            </w:pPr>
          </w:p>
        </w:tc>
        <w:tc>
          <w:tcPr>
            <w:tcW w:w="2302" w:type="dxa"/>
            <w:gridSpan w:val="5"/>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10.61.21.110</w:t>
            </w:r>
          </w:p>
        </w:tc>
        <w:tc>
          <w:tcPr>
            <w:tcW w:w="1708"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1101</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 gluten </w:t>
            </w:r>
            <w:r w:rsidRPr="00AF7DDA">
              <w:rPr>
                <w:rFonts w:ascii="Times New Roman" w:hAnsi="Times New Roman"/>
                <w:sz w:val="24"/>
                <w:szCs w:val="24"/>
                <w:lang w:val="en-US"/>
              </w:rPr>
              <w:t>quantity</w:t>
            </w:r>
          </w:p>
        </w:tc>
        <w:tc>
          <w:tcPr>
            <w:tcW w:w="2062" w:type="dxa"/>
            <w:gridSpan w:val="2"/>
          </w:tcPr>
          <w:p w:rsidR="00502F1D" w:rsidRPr="00E55679" w:rsidRDefault="00E55679" w:rsidP="00AF7DDA">
            <w:pPr>
              <w:spacing w:after="0" w:line="240" w:lineRule="auto"/>
              <w:rPr>
                <w:rFonts w:ascii="Times New Roman" w:hAnsi="Times New Roman"/>
                <w:sz w:val="24"/>
                <w:szCs w:val="24"/>
                <w:lang w:val="en-US"/>
              </w:rPr>
            </w:pPr>
            <w:r>
              <w:rPr>
                <w:rFonts w:ascii="Times New Roman" w:hAnsi="Times New Roman"/>
                <w:sz w:val="24"/>
                <w:szCs w:val="24"/>
                <w:lang w:val="en-US"/>
              </w:rPr>
              <w:t>0</w:t>
            </w:r>
            <w:r w:rsidRPr="00F725AA">
              <w:rPr>
                <w:rFonts w:ascii="Times New Roman" w:hAnsi="Times New Roman"/>
                <w:sz w:val="24"/>
                <w:szCs w:val="24"/>
                <w:lang w:val="en-US"/>
              </w:rPr>
              <w:t>.</w:t>
            </w:r>
            <w:r w:rsidR="00F725AA">
              <w:rPr>
                <w:rFonts w:ascii="Times New Roman" w:hAnsi="Times New Roman"/>
                <w:sz w:val="24"/>
                <w:szCs w:val="24"/>
              </w:rPr>
              <w:t>0</w:t>
            </w:r>
            <w:r w:rsidR="00F725AA" w:rsidRPr="00F725AA">
              <w:rPr>
                <w:rFonts w:ascii="Times New Roman" w:hAnsi="Times New Roman"/>
                <w:sz w:val="24"/>
                <w:szCs w:val="24"/>
                <w:lang w:val="en-US"/>
              </w:rPr>
              <w:t>1</w:t>
            </w:r>
            <w:r w:rsidRPr="00E55679">
              <w:rPr>
                <w:rFonts w:ascii="Times New Roman" w:hAnsi="Times New Roman"/>
                <w:sz w:val="24"/>
                <w:szCs w:val="24"/>
                <w:lang w:val="en-US"/>
              </w:rPr>
              <w:t>- 100%</w:t>
            </w:r>
          </w:p>
        </w:tc>
      </w:tr>
      <w:tr w:rsidR="00502F1D" w:rsidRPr="00E55679"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302" w:type="dxa"/>
            <w:gridSpan w:val="5"/>
            <w:vMerge/>
          </w:tcPr>
          <w:p w:rsidR="00502F1D" w:rsidRPr="00AF7DDA" w:rsidRDefault="00502F1D" w:rsidP="00AF7DDA">
            <w:pPr>
              <w:spacing w:after="0" w:line="240" w:lineRule="auto"/>
              <w:rPr>
                <w:rFonts w:ascii="Times New Roman" w:hAnsi="Times New Roman"/>
                <w:sz w:val="24"/>
                <w:szCs w:val="24"/>
                <w:lang w:val="en-US"/>
              </w:rPr>
            </w:pPr>
          </w:p>
        </w:tc>
        <w:tc>
          <w:tcPr>
            <w:tcW w:w="170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E55679" w:rsidRDefault="00502F1D" w:rsidP="00AF7DDA">
            <w:pPr>
              <w:spacing w:after="0" w:line="240" w:lineRule="auto"/>
              <w:rPr>
                <w:rFonts w:ascii="Times New Roman" w:hAnsi="Times New Roman"/>
                <w:sz w:val="24"/>
                <w:szCs w:val="24"/>
                <w:lang w:val="en-US"/>
              </w:rPr>
            </w:pPr>
            <w:r w:rsidRPr="00E55679">
              <w:rPr>
                <w:rFonts w:ascii="Times New Roman" w:hAnsi="Times New Roman"/>
                <w:sz w:val="24"/>
                <w:szCs w:val="24"/>
                <w:lang w:val="en-US"/>
              </w:rPr>
              <w:t xml:space="preserve"> gluten quality</w:t>
            </w:r>
          </w:p>
        </w:tc>
        <w:tc>
          <w:tcPr>
            <w:tcW w:w="2062" w:type="dxa"/>
            <w:gridSpan w:val="2"/>
          </w:tcPr>
          <w:p w:rsidR="00502F1D" w:rsidRPr="00E55679" w:rsidRDefault="00F725AA" w:rsidP="00AF7DDA">
            <w:pPr>
              <w:spacing w:after="0" w:line="240" w:lineRule="auto"/>
              <w:rPr>
                <w:rFonts w:ascii="Times New Roman" w:hAnsi="Times New Roman"/>
                <w:sz w:val="24"/>
                <w:szCs w:val="24"/>
                <w:lang w:val="en-US"/>
              </w:rPr>
            </w:pPr>
            <w:r>
              <w:rPr>
                <w:rFonts w:ascii="Times New Roman" w:hAnsi="Times New Roman"/>
                <w:sz w:val="24"/>
                <w:szCs w:val="24"/>
                <w:lang w:val="en-US"/>
              </w:rPr>
              <w:t>0</w:t>
            </w:r>
            <w:r w:rsidRPr="00F725AA">
              <w:rPr>
                <w:rFonts w:ascii="Times New Roman" w:hAnsi="Times New Roman"/>
                <w:sz w:val="24"/>
                <w:szCs w:val="24"/>
                <w:lang w:val="en-US"/>
              </w:rPr>
              <w:t>.</w:t>
            </w:r>
            <w:r>
              <w:rPr>
                <w:rFonts w:ascii="Times New Roman" w:hAnsi="Times New Roman"/>
                <w:sz w:val="24"/>
                <w:szCs w:val="24"/>
                <w:lang w:val="en-US"/>
              </w:rPr>
              <w:t>1</w:t>
            </w:r>
            <w:r w:rsidRPr="00E55679">
              <w:rPr>
                <w:rFonts w:ascii="Times New Roman" w:hAnsi="Times New Roman"/>
                <w:sz w:val="24"/>
                <w:szCs w:val="24"/>
                <w:lang w:val="en-US"/>
              </w:rPr>
              <w:t>- 100</w:t>
            </w:r>
          </w:p>
        </w:tc>
      </w:tr>
      <w:tr w:rsidR="00502F1D" w:rsidRPr="00E55679"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E55679" w:rsidRDefault="00502F1D" w:rsidP="00AF7DDA">
            <w:pPr>
              <w:widowControl w:val="0"/>
              <w:spacing w:after="0" w:line="240" w:lineRule="auto"/>
              <w:rPr>
                <w:rFonts w:ascii="Times New Roman" w:hAnsi="Times New Roman"/>
                <w:sz w:val="24"/>
                <w:szCs w:val="24"/>
                <w:lang w:val="en-US"/>
              </w:rPr>
            </w:pPr>
            <w:r w:rsidRPr="00E55679">
              <w:rPr>
                <w:rFonts w:ascii="Times New Roman" w:hAnsi="Times New Roman"/>
                <w:sz w:val="24"/>
                <w:szCs w:val="24"/>
                <w:lang w:val="en-US"/>
              </w:rPr>
              <w:t>GOST R 54478</w:t>
            </w:r>
          </w:p>
        </w:tc>
        <w:tc>
          <w:tcPr>
            <w:tcW w:w="2659" w:type="dxa"/>
          </w:tcPr>
          <w:p w:rsidR="00502F1D" w:rsidRPr="00E55679" w:rsidRDefault="00502F1D" w:rsidP="00AF7DDA">
            <w:pPr>
              <w:spacing w:after="0" w:line="240" w:lineRule="auto"/>
              <w:rPr>
                <w:rFonts w:ascii="Times New Roman" w:hAnsi="Times New Roman"/>
                <w:sz w:val="24"/>
                <w:szCs w:val="24"/>
                <w:lang w:val="en-US"/>
              </w:rPr>
            </w:pPr>
            <w:r w:rsidRPr="00E55679">
              <w:rPr>
                <w:rFonts w:ascii="Times New Roman" w:hAnsi="Times New Roman"/>
                <w:sz w:val="24"/>
                <w:szCs w:val="24"/>
                <w:lang w:val="en-US"/>
              </w:rPr>
              <w:t xml:space="preserve"> Soft and durum wheat</w:t>
            </w:r>
          </w:p>
        </w:tc>
        <w:tc>
          <w:tcPr>
            <w:tcW w:w="2302" w:type="dxa"/>
            <w:gridSpan w:val="5"/>
          </w:tcPr>
          <w:p w:rsidR="00502F1D" w:rsidRPr="00E55679" w:rsidRDefault="00502F1D" w:rsidP="00AF7DDA">
            <w:pPr>
              <w:widowControl w:val="0"/>
              <w:spacing w:after="0" w:line="240" w:lineRule="auto"/>
              <w:rPr>
                <w:rFonts w:ascii="Times New Roman" w:hAnsi="Times New Roman"/>
                <w:sz w:val="24"/>
                <w:szCs w:val="24"/>
                <w:lang w:val="en-US"/>
              </w:rPr>
            </w:pPr>
            <w:r w:rsidRPr="00E55679">
              <w:rPr>
                <w:rFonts w:ascii="Times New Roman" w:hAnsi="Times New Roman"/>
                <w:sz w:val="24"/>
                <w:szCs w:val="24"/>
                <w:lang w:val="en-US"/>
              </w:rPr>
              <w:t>01.11.1</w:t>
            </w:r>
          </w:p>
        </w:tc>
        <w:tc>
          <w:tcPr>
            <w:tcW w:w="1708" w:type="dxa"/>
            <w:gridSpan w:val="2"/>
          </w:tcPr>
          <w:p w:rsidR="00502F1D" w:rsidRPr="00E55679" w:rsidRDefault="00502F1D" w:rsidP="00AF7DDA">
            <w:pPr>
              <w:widowControl w:val="0"/>
              <w:spacing w:after="0" w:line="240" w:lineRule="auto"/>
              <w:rPr>
                <w:rFonts w:ascii="Times New Roman" w:hAnsi="Times New Roman"/>
                <w:sz w:val="24"/>
                <w:szCs w:val="24"/>
                <w:lang w:val="en-US"/>
              </w:rPr>
            </w:pPr>
            <w:r w:rsidRPr="00E55679">
              <w:rPr>
                <w:rFonts w:ascii="Times New Roman" w:hAnsi="Times New Roman"/>
                <w:sz w:val="24"/>
                <w:szCs w:val="24"/>
                <w:lang w:val="en-US"/>
              </w:rPr>
              <w:t>1001</w:t>
            </w:r>
          </w:p>
        </w:tc>
        <w:tc>
          <w:tcPr>
            <w:tcW w:w="2261" w:type="dxa"/>
          </w:tcPr>
          <w:p w:rsidR="00502F1D" w:rsidRPr="00E55679" w:rsidRDefault="00502F1D" w:rsidP="00AF7DDA">
            <w:pPr>
              <w:spacing w:after="0" w:line="240" w:lineRule="auto"/>
              <w:rPr>
                <w:rFonts w:ascii="Times New Roman" w:hAnsi="Times New Roman"/>
                <w:sz w:val="24"/>
                <w:szCs w:val="24"/>
                <w:lang w:val="en-US"/>
              </w:rPr>
            </w:pPr>
            <w:r w:rsidRPr="00E55679">
              <w:rPr>
                <w:rFonts w:ascii="Times New Roman" w:hAnsi="Times New Roman"/>
                <w:sz w:val="24"/>
                <w:szCs w:val="24"/>
                <w:lang w:val="en-US"/>
              </w:rPr>
              <w:t xml:space="preserve"> gluten quality and quantity</w:t>
            </w:r>
          </w:p>
        </w:tc>
        <w:tc>
          <w:tcPr>
            <w:tcW w:w="2062" w:type="dxa"/>
            <w:gridSpan w:val="2"/>
          </w:tcPr>
          <w:p w:rsidR="00502F1D" w:rsidRPr="00E55679" w:rsidRDefault="00502F1D" w:rsidP="00AF7DDA">
            <w:pPr>
              <w:spacing w:after="0" w:line="240" w:lineRule="auto"/>
              <w:rPr>
                <w:rFonts w:ascii="Times New Roman" w:hAnsi="Times New Roman"/>
                <w:sz w:val="24"/>
                <w:szCs w:val="24"/>
                <w:lang w:val="en-US"/>
              </w:rPr>
            </w:pPr>
            <w:r w:rsidRPr="00E55679">
              <w:rPr>
                <w:rFonts w:ascii="Times New Roman" w:hAnsi="Times New Roman"/>
                <w:sz w:val="24"/>
                <w:szCs w:val="24"/>
                <w:lang w:val="en-US"/>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E55679" w:rsidRDefault="00502F1D" w:rsidP="00AF7DDA">
            <w:pPr>
              <w:widowControl w:val="0"/>
              <w:spacing w:after="0" w:line="240" w:lineRule="auto"/>
              <w:rPr>
                <w:rFonts w:ascii="Times New Roman" w:hAnsi="Times New Roman"/>
                <w:sz w:val="24"/>
                <w:szCs w:val="24"/>
                <w:lang w:val="en-US"/>
              </w:rPr>
            </w:pPr>
            <w:r w:rsidRPr="00E55679">
              <w:rPr>
                <w:rFonts w:ascii="Times New Roman" w:hAnsi="Times New Roman"/>
                <w:sz w:val="24"/>
                <w:szCs w:val="24"/>
                <w:lang w:val="en-US"/>
              </w:rPr>
              <w:t>GOST  10856</w:t>
            </w:r>
          </w:p>
        </w:tc>
        <w:tc>
          <w:tcPr>
            <w:tcW w:w="2659" w:type="dxa"/>
          </w:tcPr>
          <w:p w:rsidR="00502F1D" w:rsidRPr="00AF7DDA" w:rsidRDefault="00502F1D" w:rsidP="00AF7DDA">
            <w:pPr>
              <w:spacing w:after="0" w:line="240" w:lineRule="auto"/>
              <w:rPr>
                <w:rFonts w:ascii="Times New Roman" w:hAnsi="Times New Roman"/>
                <w:sz w:val="24"/>
                <w:szCs w:val="24"/>
              </w:rPr>
            </w:pPr>
            <w:r w:rsidRPr="00E55679">
              <w:rPr>
                <w:rFonts w:ascii="Times New Roman" w:hAnsi="Times New Roman"/>
                <w:sz w:val="24"/>
                <w:szCs w:val="24"/>
                <w:lang w:val="en-US"/>
              </w:rPr>
              <w:t xml:space="preserve"> Oilseed</w:t>
            </w:r>
            <w:r w:rsidRPr="00AF7DDA">
              <w:rPr>
                <w:rFonts w:ascii="Times New Roman" w:hAnsi="Times New Roman"/>
                <w:sz w:val="24"/>
                <w:szCs w:val="24"/>
              </w:rPr>
              <w:t>s, Soy</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01.11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01.11.81</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1201</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humidity</w:t>
            </w:r>
          </w:p>
        </w:tc>
        <w:tc>
          <w:tcPr>
            <w:tcW w:w="2062" w:type="dxa"/>
            <w:gridSpan w:val="2"/>
          </w:tcPr>
          <w:p w:rsidR="00502F1D" w:rsidRPr="00AF7DDA" w:rsidRDefault="00BB5BA6" w:rsidP="00AF7DDA">
            <w:pPr>
              <w:spacing w:after="0" w:line="240" w:lineRule="auto"/>
              <w:rPr>
                <w:rFonts w:ascii="Times New Roman" w:hAnsi="Times New Roman"/>
                <w:sz w:val="24"/>
                <w:szCs w:val="24"/>
              </w:rPr>
            </w:pPr>
            <w:r>
              <w:rPr>
                <w:rFonts w:ascii="Times New Roman" w:hAnsi="Times New Roman"/>
                <w:sz w:val="24"/>
                <w:szCs w:val="24"/>
              </w:rPr>
              <w:t>0.01-100%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10858</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Oilseeds</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01.11</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1201</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acid number</w:t>
            </w:r>
          </w:p>
        </w:tc>
        <w:tc>
          <w:tcPr>
            <w:tcW w:w="2062" w:type="dxa"/>
            <w:gridSpan w:val="2"/>
          </w:tcPr>
          <w:p w:rsidR="00502F1D" w:rsidRPr="00AF7DDA" w:rsidRDefault="00BB5BA6" w:rsidP="00AF7DDA">
            <w:pPr>
              <w:spacing w:after="0" w:line="240" w:lineRule="auto"/>
              <w:rPr>
                <w:rFonts w:ascii="Times New Roman" w:hAnsi="Times New Roman"/>
                <w:sz w:val="24"/>
                <w:szCs w:val="24"/>
              </w:rPr>
            </w:pPr>
            <w:r>
              <w:rPr>
                <w:rFonts w:ascii="Times New Roman" w:hAnsi="Times New Roman"/>
                <w:sz w:val="24"/>
                <w:szCs w:val="24"/>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26597</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Sunflower seeds</w:t>
            </w:r>
          </w:p>
        </w:tc>
        <w:tc>
          <w:tcPr>
            <w:tcW w:w="2302" w:type="dxa"/>
            <w:gridSpan w:val="5"/>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01.11.95</w:t>
            </w:r>
          </w:p>
        </w:tc>
        <w:tc>
          <w:tcPr>
            <w:tcW w:w="1708"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1206</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acid number</w:t>
            </w:r>
          </w:p>
        </w:tc>
        <w:tc>
          <w:tcPr>
            <w:tcW w:w="2062" w:type="dxa"/>
            <w:gridSpan w:val="2"/>
          </w:tcPr>
          <w:p w:rsidR="00502F1D" w:rsidRPr="00AF7DDA" w:rsidRDefault="00BB5BA6" w:rsidP="00AF7DDA">
            <w:pPr>
              <w:spacing w:after="0" w:line="240" w:lineRule="auto"/>
              <w:rPr>
                <w:rFonts w:ascii="Times New Roman" w:hAnsi="Times New Roman"/>
                <w:sz w:val="24"/>
                <w:szCs w:val="24"/>
              </w:rPr>
            </w:pPr>
            <w:r>
              <w:rPr>
                <w:rFonts w:ascii="Times New Roman" w:hAnsi="Times New Roman"/>
                <w:sz w:val="24"/>
                <w:szCs w:val="24"/>
              </w:rPr>
              <w:t>0.1-100</w:t>
            </w:r>
          </w:p>
        </w:tc>
      </w:tr>
      <w:tr w:rsidR="00ED6976" w:rsidRPr="00ED6976" w:rsidTr="008F0A96">
        <w:trPr>
          <w:gridBefore w:val="1"/>
          <w:wBefore w:w="34" w:type="dxa"/>
        </w:trPr>
        <w:tc>
          <w:tcPr>
            <w:tcW w:w="1101" w:type="dxa"/>
          </w:tcPr>
          <w:p w:rsidR="00ED6976" w:rsidRPr="00AF7DDA" w:rsidRDefault="00ED6976"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ED6976" w:rsidRPr="00AF7DDA" w:rsidRDefault="00ED6976" w:rsidP="00ED6976">
            <w:pPr>
              <w:widowControl w:val="0"/>
              <w:spacing w:after="0" w:line="240" w:lineRule="auto"/>
              <w:rPr>
                <w:rFonts w:ascii="Times New Roman" w:hAnsi="Times New Roman"/>
                <w:sz w:val="24"/>
                <w:szCs w:val="24"/>
              </w:rPr>
            </w:pPr>
            <w:r w:rsidRPr="00AF7DDA">
              <w:rPr>
                <w:rFonts w:ascii="Times New Roman" w:hAnsi="Times New Roman"/>
                <w:sz w:val="24"/>
                <w:szCs w:val="24"/>
              </w:rPr>
              <w:t xml:space="preserve">GOST  </w:t>
            </w:r>
            <w:r>
              <w:rPr>
                <w:rFonts w:ascii="Times New Roman" w:hAnsi="Times New Roman"/>
                <w:sz w:val="24"/>
                <w:szCs w:val="24"/>
              </w:rPr>
              <w:t>31700</w:t>
            </w:r>
          </w:p>
        </w:tc>
        <w:tc>
          <w:tcPr>
            <w:tcW w:w="2659" w:type="dxa"/>
          </w:tcPr>
          <w:p w:rsidR="00ED6976" w:rsidRPr="00ED6976" w:rsidRDefault="00ED6976" w:rsidP="00AF7DDA">
            <w:pPr>
              <w:spacing w:after="0" w:line="240" w:lineRule="auto"/>
              <w:rPr>
                <w:rFonts w:ascii="Times New Roman" w:hAnsi="Times New Roman"/>
                <w:sz w:val="24"/>
                <w:szCs w:val="24"/>
                <w:lang w:val="en-US"/>
              </w:rPr>
            </w:pPr>
            <w:r>
              <w:rPr>
                <w:rFonts w:ascii="Times New Roman" w:hAnsi="Times New Roman"/>
                <w:sz w:val="24"/>
                <w:szCs w:val="24"/>
                <w:lang w:val="en-US"/>
              </w:rPr>
              <w:t>G</w:t>
            </w:r>
            <w:r w:rsidRPr="004C4217">
              <w:rPr>
                <w:rFonts w:ascii="Times New Roman" w:hAnsi="Times New Roman"/>
                <w:sz w:val="24"/>
                <w:szCs w:val="24"/>
                <w:lang w:val="en-US"/>
              </w:rPr>
              <w:t>rain and its processed products</w:t>
            </w:r>
          </w:p>
        </w:tc>
        <w:tc>
          <w:tcPr>
            <w:tcW w:w="2302" w:type="dxa"/>
            <w:gridSpan w:val="5"/>
          </w:tcPr>
          <w:p w:rsidR="00ED6976" w:rsidRPr="004C4217" w:rsidRDefault="004C4217" w:rsidP="00AF7DDA">
            <w:pPr>
              <w:widowControl w:val="0"/>
              <w:spacing w:after="0" w:line="240" w:lineRule="auto"/>
              <w:rPr>
                <w:rFonts w:ascii="Times New Roman" w:hAnsi="Times New Roman"/>
                <w:sz w:val="24"/>
                <w:szCs w:val="24"/>
              </w:rPr>
            </w:pPr>
            <w:r>
              <w:rPr>
                <w:rFonts w:ascii="Times New Roman" w:hAnsi="Times New Roman"/>
                <w:sz w:val="24"/>
                <w:szCs w:val="24"/>
              </w:rPr>
              <w:t>01.11</w:t>
            </w:r>
          </w:p>
        </w:tc>
        <w:tc>
          <w:tcPr>
            <w:tcW w:w="1708" w:type="dxa"/>
            <w:gridSpan w:val="2"/>
          </w:tcPr>
          <w:p w:rsidR="00ED6976" w:rsidRPr="004C4217" w:rsidRDefault="004C4217" w:rsidP="00AF7DDA">
            <w:pPr>
              <w:widowControl w:val="0"/>
              <w:spacing w:after="0" w:line="240" w:lineRule="auto"/>
              <w:rPr>
                <w:rFonts w:ascii="Times New Roman" w:hAnsi="Times New Roman"/>
                <w:sz w:val="24"/>
                <w:szCs w:val="24"/>
              </w:rPr>
            </w:pPr>
            <w:r>
              <w:rPr>
                <w:rFonts w:ascii="Times New Roman" w:hAnsi="Times New Roman"/>
                <w:sz w:val="24"/>
                <w:szCs w:val="24"/>
              </w:rPr>
              <w:t>1104</w:t>
            </w:r>
          </w:p>
        </w:tc>
        <w:tc>
          <w:tcPr>
            <w:tcW w:w="2261" w:type="dxa"/>
          </w:tcPr>
          <w:p w:rsidR="00ED6976" w:rsidRPr="00ED6976" w:rsidRDefault="004C4217" w:rsidP="00AF7DDA">
            <w:pPr>
              <w:spacing w:after="0" w:line="240" w:lineRule="auto"/>
              <w:rPr>
                <w:rFonts w:ascii="Times New Roman" w:hAnsi="Times New Roman"/>
                <w:sz w:val="24"/>
                <w:szCs w:val="24"/>
                <w:lang w:val="en-US"/>
              </w:rPr>
            </w:pPr>
            <w:r w:rsidRPr="00AF7DDA">
              <w:rPr>
                <w:rFonts w:ascii="Times New Roman" w:hAnsi="Times New Roman"/>
                <w:sz w:val="24"/>
                <w:szCs w:val="24"/>
              </w:rPr>
              <w:t>acid number</w:t>
            </w:r>
          </w:p>
        </w:tc>
        <w:tc>
          <w:tcPr>
            <w:tcW w:w="2062" w:type="dxa"/>
            <w:gridSpan w:val="2"/>
          </w:tcPr>
          <w:p w:rsidR="00ED6976" w:rsidRPr="004C4217" w:rsidRDefault="004C4217" w:rsidP="00AF7DDA">
            <w:pPr>
              <w:spacing w:after="0" w:line="240" w:lineRule="auto"/>
              <w:rPr>
                <w:rFonts w:ascii="Times New Roman" w:hAnsi="Times New Roman"/>
                <w:sz w:val="24"/>
                <w:szCs w:val="24"/>
              </w:rPr>
            </w:pPr>
            <w:r>
              <w:rPr>
                <w:rFonts w:ascii="Times New Roman" w:hAnsi="Times New Roman"/>
                <w:sz w:val="24"/>
                <w:szCs w:val="24"/>
              </w:rPr>
              <w:t>2.0-200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27560</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Flour and bran</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10.61.2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10.61.4</w:t>
            </w:r>
          </w:p>
        </w:tc>
        <w:tc>
          <w:tcPr>
            <w:tcW w:w="1701"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2302</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grinding size</w:t>
            </w:r>
          </w:p>
        </w:tc>
        <w:tc>
          <w:tcPr>
            <w:tcW w:w="2062" w:type="dxa"/>
            <w:gridSpan w:val="2"/>
          </w:tcPr>
          <w:p w:rsidR="00502F1D" w:rsidRPr="00AF7DDA" w:rsidRDefault="009B181B" w:rsidP="00AF7DDA">
            <w:pPr>
              <w:spacing w:after="0" w:line="240" w:lineRule="auto"/>
              <w:rPr>
                <w:rFonts w:ascii="Times New Roman" w:hAnsi="Times New Roman"/>
              </w:rPr>
            </w:pPr>
            <w:r>
              <w:rPr>
                <w:rFonts w:ascii="Times New Roman" w:hAnsi="Times New Roman"/>
              </w:rPr>
              <w:t>0,01-100%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10846</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Grain and its processed products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01.11</w:t>
            </w:r>
          </w:p>
        </w:tc>
        <w:tc>
          <w:tcPr>
            <w:tcW w:w="1701"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1104</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protein</w:t>
            </w:r>
          </w:p>
        </w:tc>
        <w:tc>
          <w:tcPr>
            <w:tcW w:w="2062" w:type="dxa"/>
            <w:gridSpan w:val="2"/>
          </w:tcPr>
          <w:p w:rsidR="00502F1D" w:rsidRPr="00AF7DDA" w:rsidRDefault="009B181B" w:rsidP="00AF7DDA">
            <w:pPr>
              <w:spacing w:after="0" w:line="240" w:lineRule="auto"/>
              <w:rPr>
                <w:rFonts w:ascii="Times New Roman" w:hAnsi="Times New Roman"/>
              </w:rPr>
            </w:pPr>
            <w:r>
              <w:rPr>
                <w:rFonts w:ascii="Times New Roman" w:hAnsi="Times New Roman"/>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30483 p.3.1</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Grain and legume seeds, malt</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01.11</w:t>
            </w:r>
          </w:p>
        </w:tc>
        <w:tc>
          <w:tcPr>
            <w:tcW w:w="1701"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1104</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weed and grain admixture of grain</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9B181B" w:rsidP="00AF7DDA">
            <w:pPr>
              <w:widowControl w:val="0"/>
              <w:spacing w:after="0" w:line="240" w:lineRule="auto"/>
              <w:rPr>
                <w:rFonts w:ascii="Times New Roman" w:hAnsi="Times New Roman"/>
              </w:rPr>
            </w:pPr>
            <w:r>
              <w:rPr>
                <w:rFonts w:ascii="Times New Roman" w:hAnsi="Times New Roman"/>
              </w:rPr>
              <w:t xml:space="preserve">GOST  20239 </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Flour, groats and bran</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10.61.2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10.61.4</w:t>
            </w:r>
          </w:p>
        </w:tc>
        <w:tc>
          <w:tcPr>
            <w:tcW w:w="1701"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2302</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metallomagnetic impurity</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54642</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White sugar (crystalline, lump, icing sugar), granulated sugar, raw cane sugar</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10.81</w:t>
            </w:r>
          </w:p>
        </w:tc>
        <w:tc>
          <w:tcPr>
            <w:tcW w:w="1701"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1701 -</w:t>
            </w:r>
            <w:r w:rsidRPr="00AF7DDA">
              <w:rPr>
                <w:rFonts w:ascii="Times New Roman" w:hAnsi="Times New Roman"/>
                <w:lang w:val="en-US"/>
              </w:rPr>
              <w:t>1704</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moisture and solids</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(0.10-1.00)%.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5900</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Confectionery and semi-finished products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10.71, 10.72 10.82</w:t>
            </w:r>
          </w:p>
        </w:tc>
        <w:tc>
          <w:tcPr>
            <w:tcW w:w="1701"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1905</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1704</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moisture and solids</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(0.5-50.0)%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31902 p.7,8</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Confectionery and semi-finished products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10.71, 10.72 10.82</w:t>
            </w:r>
          </w:p>
        </w:tc>
        <w:tc>
          <w:tcPr>
            <w:tcW w:w="1701"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1905</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1704</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fat</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(2-60)%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5898 p.2, p.</w:t>
            </w:r>
            <w:r w:rsidRPr="00AF7DDA">
              <w:rPr>
                <w:rFonts w:ascii="Times New Roman" w:hAnsi="Times New Roman"/>
                <w:lang w:val="en-US"/>
              </w:rPr>
              <w:t>3</w:t>
            </w:r>
            <w:r w:rsidRPr="00AF7DDA">
              <w:rPr>
                <w:rFonts w:ascii="Times New Roman" w:hAnsi="Times New Roman"/>
              </w:rPr>
              <w:t>, p.4</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Confectionery and semi-finished products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10.71, 10.72 10.82</w:t>
            </w:r>
          </w:p>
        </w:tc>
        <w:tc>
          <w:tcPr>
            <w:tcW w:w="1701"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1905</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1704</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acidity (alkalinity)</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(0.2-50) %</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GOST  5903 p.3, p.4</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Confectionery and semi-</w:t>
            </w:r>
            <w:r w:rsidRPr="00AF7DDA">
              <w:rPr>
                <w:rFonts w:ascii="Times New Roman" w:hAnsi="Times New Roman"/>
                <w:lang w:val="en-US"/>
              </w:rPr>
              <w:lastRenderedPageBreak/>
              <w:t>finished products</w:t>
            </w:r>
          </w:p>
        </w:tc>
        <w:tc>
          <w:tcPr>
            <w:tcW w:w="2302" w:type="dxa"/>
            <w:gridSpan w:val="5"/>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lastRenderedPageBreak/>
              <w:t>10.71, 10.72, 10.82</w:t>
            </w:r>
          </w:p>
        </w:tc>
        <w:tc>
          <w:tcPr>
            <w:tcW w:w="1701"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1905</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lastRenderedPageBreak/>
              <w:t>1704</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 xml:space="preserve"> mass fraction of sugar</w:t>
            </w:r>
          </w:p>
        </w:tc>
        <w:tc>
          <w:tcPr>
            <w:tcW w:w="2062"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(0.2-80)%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lang w:val="en-US"/>
              </w:rPr>
              <w:t xml:space="preserve">GOST  </w:t>
            </w:r>
            <w:r w:rsidRPr="00AF7DDA">
              <w:rPr>
                <w:rFonts w:ascii="Times New Roman" w:hAnsi="Times New Roman"/>
              </w:rPr>
              <w:t>5901 p.8, p.9</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Confectionery and semi-finished products of confectionery </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10.71</w:t>
            </w:r>
          </w:p>
          <w:p w:rsidR="00502F1D" w:rsidRPr="00AF7DDA" w:rsidRDefault="00502F1D" w:rsidP="00AF7DDA">
            <w:pPr>
              <w:widowControl w:val="0"/>
              <w:numPr>
                <w:ilvl w:val="0"/>
                <w:numId w:val="6"/>
              </w:numPr>
              <w:spacing w:after="0" w:line="240" w:lineRule="auto"/>
              <w:rPr>
                <w:rFonts w:ascii="Times New Roman" w:hAnsi="Times New Roman"/>
              </w:rPr>
            </w:pPr>
            <w:r w:rsidRPr="00AF7DDA">
              <w:rPr>
                <w:rFonts w:ascii="Times New Roman" w:hAnsi="Times New Roman"/>
              </w:rPr>
              <w:t xml:space="preserve"> 10.82</w:t>
            </w:r>
          </w:p>
        </w:tc>
        <w:tc>
          <w:tcPr>
            <w:tcW w:w="1701"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1704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1905</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total ash and mass fraction of insoluble insoluble in 10% HC1</w:t>
            </w:r>
          </w:p>
        </w:tc>
        <w:tc>
          <w:tcPr>
            <w:tcW w:w="2062"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 xml:space="preserve">from 0.020 to 0.200% </w:t>
            </w:r>
          </w:p>
          <w:p w:rsidR="00502F1D" w:rsidRPr="00AF7DDA" w:rsidRDefault="00502F1D" w:rsidP="00AF7DDA">
            <w:pPr>
              <w:spacing w:after="0" w:line="240" w:lineRule="auto"/>
              <w:rPr>
                <w:rFonts w:ascii="Times New Roman" w:hAnsi="Times New Roman"/>
              </w:rPr>
            </w:pPr>
            <w:r w:rsidRPr="00AF7DDA">
              <w:rPr>
                <w:rFonts w:ascii="Times New Roman" w:hAnsi="Times New Roman"/>
              </w:rPr>
              <w:t>from 0,020 to 0,100%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12574 p.7</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White sugar</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10.81</w:t>
            </w:r>
          </w:p>
        </w:tc>
        <w:tc>
          <w:tcPr>
            <w:tcW w:w="1701"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1701</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ash</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(0.001 -0.100)%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26811</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Confectionery products made of fruit (vegetable) raw materials preserved by sulfur dioxide (marmalade, pastille products, caramel and sweets made of fruit (vegetable) raw materials), flour confectionery and </w:t>
            </w:r>
          </w:p>
        </w:tc>
        <w:tc>
          <w:tcPr>
            <w:tcW w:w="2302" w:type="dxa"/>
            <w:gridSpan w:val="5"/>
          </w:tcPr>
          <w:p w:rsidR="00502F1D" w:rsidRPr="00AF7DDA" w:rsidRDefault="00502F1D" w:rsidP="00AF7DDA">
            <w:pPr>
              <w:widowControl w:val="0"/>
              <w:numPr>
                <w:ilvl w:val="0"/>
                <w:numId w:val="7"/>
              </w:numPr>
              <w:spacing w:after="0" w:line="240" w:lineRule="auto"/>
              <w:rPr>
                <w:rFonts w:ascii="Times New Roman" w:hAnsi="Times New Roman"/>
                <w:lang w:val="en-US"/>
              </w:rPr>
            </w:pPr>
          </w:p>
          <w:p w:rsidR="00502F1D" w:rsidRPr="00AF7DDA" w:rsidRDefault="00502F1D" w:rsidP="00AF7DDA">
            <w:pPr>
              <w:widowControl w:val="0"/>
              <w:numPr>
                <w:ilvl w:val="0"/>
                <w:numId w:val="7"/>
              </w:numPr>
              <w:spacing w:after="0" w:line="240" w:lineRule="auto"/>
              <w:rPr>
                <w:rFonts w:ascii="Times New Roman" w:hAnsi="Times New Roman"/>
                <w:lang w:val="en-US"/>
              </w:rPr>
            </w:pP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10.82</w:t>
            </w:r>
          </w:p>
        </w:tc>
        <w:tc>
          <w:tcPr>
            <w:tcW w:w="1701"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1704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1905</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total sulfuric acid</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(0.002 - 0.100)%</w:t>
            </w:r>
          </w:p>
        </w:tc>
      </w:tr>
      <w:tr w:rsidR="00502F1D" w:rsidRPr="008907E8" w:rsidTr="008F0A96">
        <w:trPr>
          <w:gridBefore w:val="1"/>
          <w:wBefore w:w="34" w:type="dxa"/>
        </w:trPr>
        <w:tc>
          <w:tcPr>
            <w:tcW w:w="1101" w:type="dxa"/>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semi-finished products made with sodium pyrosulfite or potassium</w:t>
            </w:r>
          </w:p>
        </w:tc>
        <w:tc>
          <w:tcPr>
            <w:tcW w:w="2302" w:type="dxa"/>
            <w:gridSpan w:val="5"/>
          </w:tcPr>
          <w:p w:rsidR="00502F1D" w:rsidRPr="00AF7DDA" w:rsidRDefault="00502F1D" w:rsidP="00AF7DDA">
            <w:pPr>
              <w:widowControl w:val="0"/>
              <w:spacing w:after="0" w:line="240" w:lineRule="auto"/>
              <w:rPr>
                <w:rFonts w:ascii="Times New Roman" w:hAnsi="Times New Roman"/>
                <w:lang w:val="en-US"/>
              </w:rPr>
            </w:pPr>
          </w:p>
        </w:tc>
        <w:tc>
          <w:tcPr>
            <w:tcW w:w="1708" w:type="dxa"/>
            <w:gridSpan w:val="2"/>
          </w:tcPr>
          <w:p w:rsidR="00502F1D" w:rsidRPr="00AF7DDA" w:rsidRDefault="00502F1D" w:rsidP="00AF7DDA">
            <w:pPr>
              <w:widowControl w:val="0"/>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p>
        </w:tc>
        <w:tc>
          <w:tcPr>
            <w:tcW w:w="2062" w:type="dxa"/>
            <w:gridSpan w:val="2"/>
          </w:tcPr>
          <w:p w:rsidR="00502F1D" w:rsidRPr="00AF7DDA" w:rsidRDefault="00502F1D" w:rsidP="00AF7DDA">
            <w:pPr>
              <w:spacing w:after="0" w:line="240" w:lineRule="auto"/>
              <w:rPr>
                <w:rFonts w:ascii="Times New Roman" w:hAnsi="Times New Roman"/>
                <w:lang w:val="en-US"/>
              </w:rPr>
            </w:pP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5896</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Confectionery</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10.82</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1704</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mass fraction of alcohol</w:t>
            </w:r>
          </w:p>
        </w:tc>
        <w:tc>
          <w:tcPr>
            <w:tcW w:w="2062" w:type="dxa"/>
            <w:gridSpan w:val="2"/>
          </w:tcPr>
          <w:p w:rsidR="00502F1D" w:rsidRPr="00AF7DDA" w:rsidRDefault="00F57CEA" w:rsidP="00AF7DDA">
            <w:pPr>
              <w:spacing w:after="0" w:line="240" w:lineRule="auto"/>
              <w:rPr>
                <w:rFonts w:ascii="Times New Roman" w:hAnsi="Times New Roman"/>
              </w:rPr>
            </w:pPr>
            <w:r>
              <w:rPr>
                <w:rFonts w:ascii="Times New Roman" w:hAnsi="Times New Roman"/>
              </w:rPr>
              <w:t>0,01-10%</w:t>
            </w:r>
          </w:p>
        </w:tc>
      </w:tr>
      <w:tr w:rsidR="009460AA" w:rsidRPr="00AF7DDA" w:rsidTr="008F0A96">
        <w:trPr>
          <w:gridBefore w:val="1"/>
          <w:wBefore w:w="34" w:type="dxa"/>
        </w:trPr>
        <w:tc>
          <w:tcPr>
            <w:tcW w:w="1101" w:type="dxa"/>
          </w:tcPr>
          <w:p w:rsidR="009460AA" w:rsidRPr="00AF7DDA" w:rsidRDefault="009460A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9460AA" w:rsidRPr="00AF7DDA" w:rsidRDefault="009460AA" w:rsidP="00AF7DDA">
            <w:pPr>
              <w:widowControl w:val="0"/>
              <w:spacing w:after="0" w:line="240" w:lineRule="auto"/>
              <w:rPr>
                <w:rFonts w:ascii="Times New Roman" w:hAnsi="Times New Roman"/>
              </w:rPr>
            </w:pPr>
            <w:r w:rsidRPr="00AF7DDA">
              <w:rPr>
                <w:rFonts w:ascii="Times New Roman" w:hAnsi="Times New Roman"/>
              </w:rPr>
              <w:t>GOST</w:t>
            </w:r>
            <w:r>
              <w:rPr>
                <w:rFonts w:ascii="Times New Roman" w:hAnsi="Times New Roman"/>
              </w:rPr>
              <w:t xml:space="preserve"> 19792 р.7.5</w:t>
            </w:r>
          </w:p>
        </w:tc>
        <w:tc>
          <w:tcPr>
            <w:tcW w:w="2659" w:type="dxa"/>
            <w:vMerge w:val="restart"/>
          </w:tcPr>
          <w:p w:rsidR="009460AA" w:rsidRPr="00AF7DDA" w:rsidRDefault="009460AA" w:rsidP="00AF7DDA">
            <w:pPr>
              <w:spacing w:after="0" w:line="240" w:lineRule="auto"/>
              <w:rPr>
                <w:rFonts w:ascii="Times New Roman" w:hAnsi="Times New Roman"/>
              </w:rPr>
            </w:pPr>
            <w:r w:rsidRPr="00AF7DDA">
              <w:rPr>
                <w:rFonts w:ascii="Times New Roman" w:hAnsi="Times New Roman"/>
              </w:rPr>
              <w:t>Honey</w:t>
            </w:r>
          </w:p>
        </w:tc>
        <w:tc>
          <w:tcPr>
            <w:tcW w:w="2302" w:type="dxa"/>
            <w:gridSpan w:val="5"/>
            <w:vMerge w:val="restart"/>
          </w:tcPr>
          <w:p w:rsidR="009460AA" w:rsidRPr="00AF7DDA" w:rsidRDefault="009460AA" w:rsidP="009460AA">
            <w:pPr>
              <w:widowControl w:val="0"/>
              <w:shd w:val="clear" w:color="auto" w:fill="FFFFFF"/>
              <w:spacing w:after="0" w:line="240" w:lineRule="auto"/>
              <w:jc w:val="both"/>
              <w:rPr>
                <w:rFonts w:ascii="Times New Roman" w:hAnsi="Times New Roman"/>
              </w:rPr>
            </w:pPr>
            <w:r w:rsidRPr="00AF7DDA">
              <w:rPr>
                <w:rFonts w:ascii="Times New Roman" w:hAnsi="Times New Roman"/>
              </w:rPr>
              <w:t>01.49.21</w:t>
            </w:r>
          </w:p>
          <w:p w:rsidR="009460AA" w:rsidRPr="00AF7DDA" w:rsidRDefault="009460AA" w:rsidP="00AF7DDA">
            <w:pPr>
              <w:widowControl w:val="0"/>
              <w:spacing w:after="0" w:line="240" w:lineRule="auto"/>
              <w:rPr>
                <w:rFonts w:ascii="Times New Roman" w:hAnsi="Times New Roman"/>
              </w:rPr>
            </w:pPr>
          </w:p>
        </w:tc>
        <w:tc>
          <w:tcPr>
            <w:tcW w:w="1708" w:type="dxa"/>
            <w:gridSpan w:val="2"/>
            <w:vMerge w:val="restart"/>
          </w:tcPr>
          <w:p w:rsidR="009460AA" w:rsidRPr="00AF7DDA" w:rsidRDefault="009460AA" w:rsidP="009460AA">
            <w:pPr>
              <w:spacing w:after="0" w:line="240" w:lineRule="auto"/>
              <w:rPr>
                <w:rFonts w:ascii="Times New Roman" w:hAnsi="Times New Roman"/>
              </w:rPr>
            </w:pPr>
            <w:r w:rsidRPr="00AF7DDA">
              <w:rPr>
                <w:rFonts w:ascii="Times New Roman" w:hAnsi="Times New Roman"/>
              </w:rPr>
              <w:t>0409</w:t>
            </w:r>
          </w:p>
          <w:p w:rsidR="009460AA" w:rsidRPr="00AF7DDA" w:rsidRDefault="009460AA" w:rsidP="00AF7DDA">
            <w:pPr>
              <w:widowControl w:val="0"/>
              <w:spacing w:after="0" w:line="240" w:lineRule="auto"/>
              <w:rPr>
                <w:rFonts w:ascii="Times New Roman" w:hAnsi="Times New Roman"/>
              </w:rPr>
            </w:pPr>
          </w:p>
        </w:tc>
        <w:tc>
          <w:tcPr>
            <w:tcW w:w="2261" w:type="dxa"/>
          </w:tcPr>
          <w:p w:rsidR="009460AA" w:rsidRPr="00AF7DDA" w:rsidRDefault="009460AA" w:rsidP="00AF7DDA">
            <w:pPr>
              <w:spacing w:after="0" w:line="240" w:lineRule="auto"/>
              <w:rPr>
                <w:rFonts w:ascii="Times New Roman" w:hAnsi="Times New Roman"/>
              </w:rPr>
            </w:pPr>
            <w:r w:rsidRPr="00AF7DDA">
              <w:rPr>
                <w:rFonts w:ascii="Times New Roman" w:hAnsi="Times New Roman"/>
              </w:rPr>
              <w:t xml:space="preserve"> mass fraction of water</w:t>
            </w:r>
          </w:p>
        </w:tc>
        <w:tc>
          <w:tcPr>
            <w:tcW w:w="2062" w:type="dxa"/>
            <w:gridSpan w:val="2"/>
          </w:tcPr>
          <w:p w:rsidR="009460AA" w:rsidRDefault="009460AA" w:rsidP="00AF7DDA">
            <w:pPr>
              <w:spacing w:after="0" w:line="240" w:lineRule="auto"/>
              <w:rPr>
                <w:rFonts w:ascii="Times New Roman" w:hAnsi="Times New Roman"/>
              </w:rPr>
            </w:pPr>
            <w:r>
              <w:rPr>
                <w:rFonts w:ascii="Times New Roman" w:hAnsi="Times New Roman"/>
              </w:rPr>
              <w:t>0,01-100%</w:t>
            </w:r>
          </w:p>
        </w:tc>
      </w:tr>
      <w:tr w:rsidR="009460AA" w:rsidRPr="009460AA" w:rsidTr="008F0A96">
        <w:trPr>
          <w:gridBefore w:val="1"/>
          <w:wBefore w:w="34" w:type="dxa"/>
        </w:trPr>
        <w:tc>
          <w:tcPr>
            <w:tcW w:w="1101" w:type="dxa"/>
          </w:tcPr>
          <w:p w:rsidR="009460AA" w:rsidRPr="00AF7DDA" w:rsidRDefault="009460A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9460AA" w:rsidRPr="00AF7DDA" w:rsidRDefault="009460AA" w:rsidP="00AF7DDA">
            <w:pPr>
              <w:widowControl w:val="0"/>
              <w:spacing w:after="0" w:line="240" w:lineRule="auto"/>
              <w:rPr>
                <w:rFonts w:ascii="Times New Roman" w:hAnsi="Times New Roman"/>
              </w:rPr>
            </w:pPr>
            <w:r w:rsidRPr="00AF7DDA">
              <w:rPr>
                <w:rFonts w:ascii="Times New Roman" w:hAnsi="Times New Roman"/>
              </w:rPr>
              <w:t>GOST</w:t>
            </w:r>
            <w:r>
              <w:rPr>
                <w:rFonts w:ascii="Times New Roman" w:hAnsi="Times New Roman"/>
              </w:rPr>
              <w:t xml:space="preserve"> 19792 р.7.6</w:t>
            </w:r>
          </w:p>
        </w:tc>
        <w:tc>
          <w:tcPr>
            <w:tcW w:w="2659" w:type="dxa"/>
            <w:vMerge/>
          </w:tcPr>
          <w:p w:rsidR="009460AA" w:rsidRPr="00AF7DDA" w:rsidRDefault="009460AA" w:rsidP="00AF7DDA">
            <w:pPr>
              <w:spacing w:after="0" w:line="240" w:lineRule="auto"/>
              <w:rPr>
                <w:rFonts w:ascii="Times New Roman" w:hAnsi="Times New Roman"/>
              </w:rPr>
            </w:pPr>
          </w:p>
        </w:tc>
        <w:tc>
          <w:tcPr>
            <w:tcW w:w="2302" w:type="dxa"/>
            <w:gridSpan w:val="5"/>
            <w:vMerge/>
          </w:tcPr>
          <w:p w:rsidR="009460AA" w:rsidRPr="00AF7DDA" w:rsidRDefault="009460AA" w:rsidP="00AF7DDA">
            <w:pPr>
              <w:widowControl w:val="0"/>
              <w:spacing w:after="0" w:line="240" w:lineRule="auto"/>
              <w:rPr>
                <w:rFonts w:ascii="Times New Roman" w:hAnsi="Times New Roman"/>
              </w:rPr>
            </w:pPr>
          </w:p>
        </w:tc>
        <w:tc>
          <w:tcPr>
            <w:tcW w:w="1708" w:type="dxa"/>
            <w:gridSpan w:val="2"/>
            <w:vMerge/>
          </w:tcPr>
          <w:p w:rsidR="009460AA" w:rsidRPr="00AF7DDA" w:rsidRDefault="009460AA" w:rsidP="00AF7DDA">
            <w:pPr>
              <w:widowControl w:val="0"/>
              <w:spacing w:after="0" w:line="240" w:lineRule="auto"/>
              <w:rPr>
                <w:rFonts w:ascii="Times New Roman" w:hAnsi="Times New Roman"/>
              </w:rPr>
            </w:pPr>
          </w:p>
        </w:tc>
        <w:tc>
          <w:tcPr>
            <w:tcW w:w="2261" w:type="dxa"/>
          </w:tcPr>
          <w:p w:rsidR="009460AA" w:rsidRPr="009460AA" w:rsidRDefault="009460AA" w:rsidP="00AF7DDA">
            <w:pPr>
              <w:spacing w:after="0" w:line="240" w:lineRule="auto"/>
              <w:rPr>
                <w:rFonts w:ascii="Times New Roman" w:hAnsi="Times New Roman"/>
                <w:lang w:val="en-US"/>
              </w:rPr>
            </w:pPr>
            <w:r w:rsidRPr="00AF7DDA">
              <w:rPr>
                <w:rFonts w:ascii="Times New Roman" w:hAnsi="Times New Roman"/>
                <w:lang w:val="en-US"/>
              </w:rPr>
              <w:t>mass fraction of reducing sugars and sucrose</w:t>
            </w:r>
          </w:p>
        </w:tc>
        <w:tc>
          <w:tcPr>
            <w:tcW w:w="2062" w:type="dxa"/>
            <w:gridSpan w:val="2"/>
          </w:tcPr>
          <w:p w:rsidR="009460AA" w:rsidRPr="009460AA" w:rsidRDefault="009460AA" w:rsidP="00AF7DDA">
            <w:pPr>
              <w:spacing w:after="0" w:line="240" w:lineRule="auto"/>
              <w:rPr>
                <w:rFonts w:ascii="Times New Roman" w:hAnsi="Times New Roman"/>
                <w:lang w:val="en-US"/>
              </w:rPr>
            </w:pPr>
            <w:r w:rsidRPr="00AF7DDA">
              <w:rPr>
                <w:rFonts w:ascii="Times New Roman" w:hAnsi="Times New Roman"/>
              </w:rPr>
              <w:t>(20.0-200.0) units / kg</w:t>
            </w:r>
          </w:p>
        </w:tc>
      </w:tr>
      <w:tr w:rsidR="009460AA" w:rsidRPr="009460AA" w:rsidTr="008F0A96">
        <w:trPr>
          <w:gridBefore w:val="1"/>
          <w:wBefore w:w="34" w:type="dxa"/>
        </w:trPr>
        <w:tc>
          <w:tcPr>
            <w:tcW w:w="1101" w:type="dxa"/>
          </w:tcPr>
          <w:p w:rsidR="009460AA" w:rsidRPr="00AF7DDA" w:rsidRDefault="009460A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9460AA" w:rsidRPr="00AF7DDA" w:rsidRDefault="009460AA" w:rsidP="00AF7DDA">
            <w:pPr>
              <w:widowControl w:val="0"/>
              <w:spacing w:after="0" w:line="240" w:lineRule="auto"/>
              <w:rPr>
                <w:rFonts w:ascii="Times New Roman" w:hAnsi="Times New Roman"/>
              </w:rPr>
            </w:pPr>
            <w:r w:rsidRPr="00AF7DDA">
              <w:rPr>
                <w:rFonts w:ascii="Times New Roman" w:hAnsi="Times New Roman"/>
              </w:rPr>
              <w:t>GOST</w:t>
            </w:r>
            <w:r>
              <w:rPr>
                <w:rFonts w:ascii="Times New Roman" w:hAnsi="Times New Roman"/>
              </w:rPr>
              <w:t xml:space="preserve"> 19792 р.7.7</w:t>
            </w:r>
          </w:p>
        </w:tc>
        <w:tc>
          <w:tcPr>
            <w:tcW w:w="2659" w:type="dxa"/>
            <w:vMerge/>
          </w:tcPr>
          <w:p w:rsidR="009460AA" w:rsidRPr="00AF7DDA" w:rsidRDefault="009460AA" w:rsidP="00AF7DDA">
            <w:pPr>
              <w:spacing w:after="0" w:line="240" w:lineRule="auto"/>
              <w:rPr>
                <w:rFonts w:ascii="Times New Roman" w:hAnsi="Times New Roman"/>
              </w:rPr>
            </w:pPr>
          </w:p>
        </w:tc>
        <w:tc>
          <w:tcPr>
            <w:tcW w:w="2302" w:type="dxa"/>
            <w:gridSpan w:val="5"/>
            <w:vMerge/>
          </w:tcPr>
          <w:p w:rsidR="009460AA" w:rsidRPr="00AF7DDA" w:rsidRDefault="009460AA" w:rsidP="00AF7DDA">
            <w:pPr>
              <w:widowControl w:val="0"/>
              <w:spacing w:after="0" w:line="240" w:lineRule="auto"/>
              <w:rPr>
                <w:rFonts w:ascii="Times New Roman" w:hAnsi="Times New Roman"/>
              </w:rPr>
            </w:pPr>
          </w:p>
        </w:tc>
        <w:tc>
          <w:tcPr>
            <w:tcW w:w="1708" w:type="dxa"/>
            <w:gridSpan w:val="2"/>
            <w:vMerge/>
          </w:tcPr>
          <w:p w:rsidR="009460AA" w:rsidRPr="00AF7DDA" w:rsidRDefault="009460AA" w:rsidP="00AF7DDA">
            <w:pPr>
              <w:widowControl w:val="0"/>
              <w:spacing w:after="0" w:line="240" w:lineRule="auto"/>
              <w:rPr>
                <w:rFonts w:ascii="Times New Roman" w:hAnsi="Times New Roman"/>
              </w:rPr>
            </w:pPr>
          </w:p>
        </w:tc>
        <w:tc>
          <w:tcPr>
            <w:tcW w:w="2261" w:type="dxa"/>
          </w:tcPr>
          <w:p w:rsidR="009460AA" w:rsidRPr="009460AA" w:rsidRDefault="009460AA" w:rsidP="00AF7DDA">
            <w:pPr>
              <w:spacing w:after="0" w:line="240" w:lineRule="auto"/>
              <w:rPr>
                <w:rFonts w:ascii="Times New Roman" w:hAnsi="Times New Roman"/>
                <w:lang w:val="en-US"/>
              </w:rPr>
            </w:pPr>
            <w:r w:rsidRPr="00AF7DDA">
              <w:rPr>
                <w:rFonts w:ascii="Times New Roman" w:hAnsi="Times New Roman"/>
              </w:rPr>
              <w:t>diastase number</w:t>
            </w:r>
          </w:p>
        </w:tc>
        <w:tc>
          <w:tcPr>
            <w:tcW w:w="2062" w:type="dxa"/>
            <w:gridSpan w:val="2"/>
          </w:tcPr>
          <w:p w:rsidR="009460AA" w:rsidRPr="009460AA" w:rsidRDefault="009460AA" w:rsidP="00AF7DDA">
            <w:pPr>
              <w:spacing w:after="0" w:line="240" w:lineRule="auto"/>
              <w:rPr>
                <w:rFonts w:ascii="Times New Roman" w:hAnsi="Times New Roman"/>
                <w:lang w:val="en-US"/>
              </w:rPr>
            </w:pPr>
            <w:r w:rsidRPr="00AF7DDA">
              <w:rPr>
                <w:rFonts w:ascii="Times New Roman" w:hAnsi="Times New Roman"/>
              </w:rPr>
              <w:t>(0-40.0) units  Gote</w:t>
            </w:r>
          </w:p>
        </w:tc>
      </w:tr>
      <w:tr w:rsidR="009460AA" w:rsidRPr="00AF7DDA" w:rsidTr="008F0A96">
        <w:trPr>
          <w:gridBefore w:val="1"/>
          <w:wBefore w:w="34" w:type="dxa"/>
        </w:trPr>
        <w:tc>
          <w:tcPr>
            <w:tcW w:w="1101" w:type="dxa"/>
          </w:tcPr>
          <w:p w:rsidR="009460AA" w:rsidRPr="00AF7DDA" w:rsidRDefault="009460A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9460AA" w:rsidRPr="00AF7DDA" w:rsidRDefault="009460AA" w:rsidP="00AF7DDA">
            <w:pPr>
              <w:widowControl w:val="0"/>
              <w:spacing w:after="0" w:line="240" w:lineRule="auto"/>
              <w:rPr>
                <w:rFonts w:ascii="Times New Roman" w:hAnsi="Times New Roman"/>
              </w:rPr>
            </w:pPr>
            <w:r w:rsidRPr="00AF7DDA">
              <w:rPr>
                <w:rFonts w:ascii="Times New Roman" w:hAnsi="Times New Roman"/>
              </w:rPr>
              <w:t>GOST</w:t>
            </w:r>
            <w:r>
              <w:rPr>
                <w:rFonts w:ascii="Times New Roman" w:hAnsi="Times New Roman"/>
              </w:rPr>
              <w:t xml:space="preserve"> 19792 р.7.8</w:t>
            </w:r>
          </w:p>
        </w:tc>
        <w:tc>
          <w:tcPr>
            <w:tcW w:w="2659" w:type="dxa"/>
            <w:vMerge/>
          </w:tcPr>
          <w:p w:rsidR="009460AA" w:rsidRPr="00AF7DDA" w:rsidRDefault="009460AA" w:rsidP="00AF7DDA">
            <w:pPr>
              <w:spacing w:after="0" w:line="240" w:lineRule="auto"/>
              <w:rPr>
                <w:rFonts w:ascii="Times New Roman" w:hAnsi="Times New Roman"/>
              </w:rPr>
            </w:pPr>
          </w:p>
        </w:tc>
        <w:tc>
          <w:tcPr>
            <w:tcW w:w="2302" w:type="dxa"/>
            <w:gridSpan w:val="5"/>
            <w:vMerge/>
          </w:tcPr>
          <w:p w:rsidR="009460AA" w:rsidRPr="00AF7DDA" w:rsidRDefault="009460AA" w:rsidP="00AF7DDA">
            <w:pPr>
              <w:widowControl w:val="0"/>
              <w:spacing w:after="0" w:line="240" w:lineRule="auto"/>
              <w:rPr>
                <w:rFonts w:ascii="Times New Roman" w:hAnsi="Times New Roman"/>
              </w:rPr>
            </w:pPr>
          </w:p>
        </w:tc>
        <w:tc>
          <w:tcPr>
            <w:tcW w:w="1708" w:type="dxa"/>
            <w:gridSpan w:val="2"/>
            <w:vMerge/>
          </w:tcPr>
          <w:p w:rsidR="009460AA" w:rsidRPr="00AF7DDA" w:rsidRDefault="009460AA" w:rsidP="00AF7DDA">
            <w:pPr>
              <w:widowControl w:val="0"/>
              <w:spacing w:after="0" w:line="240" w:lineRule="auto"/>
              <w:rPr>
                <w:rFonts w:ascii="Times New Roman" w:hAnsi="Times New Roman"/>
              </w:rPr>
            </w:pPr>
          </w:p>
        </w:tc>
        <w:tc>
          <w:tcPr>
            <w:tcW w:w="2261" w:type="dxa"/>
          </w:tcPr>
          <w:p w:rsidR="009460AA" w:rsidRPr="00AF7DDA" w:rsidRDefault="009460AA" w:rsidP="00AF7DDA">
            <w:pPr>
              <w:spacing w:after="0" w:line="240" w:lineRule="auto"/>
              <w:rPr>
                <w:rFonts w:ascii="Times New Roman" w:hAnsi="Times New Roman"/>
              </w:rPr>
            </w:pPr>
            <w:r w:rsidRPr="00AF7DDA">
              <w:rPr>
                <w:rFonts w:ascii="Times New Roman" w:hAnsi="Times New Roman"/>
              </w:rPr>
              <w:t>hydroxymethyl furfural</w:t>
            </w:r>
          </w:p>
        </w:tc>
        <w:tc>
          <w:tcPr>
            <w:tcW w:w="2062" w:type="dxa"/>
            <w:gridSpan w:val="2"/>
          </w:tcPr>
          <w:p w:rsidR="009460AA" w:rsidRDefault="009460AA" w:rsidP="00AF7DDA">
            <w:pPr>
              <w:spacing w:after="0" w:line="240" w:lineRule="auto"/>
              <w:rPr>
                <w:rFonts w:ascii="Times New Roman" w:hAnsi="Times New Roman"/>
              </w:rPr>
            </w:pPr>
            <w:r>
              <w:rPr>
                <w:rFonts w:ascii="Times New Roman" w:hAnsi="Times New Roman"/>
              </w:rPr>
              <w:t>0,1-10%</w:t>
            </w:r>
          </w:p>
        </w:tc>
      </w:tr>
      <w:tr w:rsidR="009460AA" w:rsidRPr="00AF7DDA" w:rsidTr="008F0A96">
        <w:trPr>
          <w:gridBefore w:val="1"/>
          <w:wBefore w:w="34" w:type="dxa"/>
        </w:trPr>
        <w:tc>
          <w:tcPr>
            <w:tcW w:w="1101" w:type="dxa"/>
          </w:tcPr>
          <w:p w:rsidR="009460AA" w:rsidRPr="00AF7DDA" w:rsidRDefault="009460A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9460AA" w:rsidRPr="00AF7DDA" w:rsidRDefault="009460AA" w:rsidP="00AF7DDA">
            <w:pPr>
              <w:widowControl w:val="0"/>
              <w:spacing w:after="0" w:line="240" w:lineRule="auto"/>
              <w:rPr>
                <w:rFonts w:ascii="Times New Roman" w:hAnsi="Times New Roman"/>
              </w:rPr>
            </w:pPr>
            <w:r w:rsidRPr="00AF7DDA">
              <w:rPr>
                <w:rFonts w:ascii="Times New Roman" w:hAnsi="Times New Roman"/>
              </w:rPr>
              <w:t>GOST</w:t>
            </w:r>
            <w:r>
              <w:rPr>
                <w:rFonts w:ascii="Times New Roman" w:hAnsi="Times New Roman"/>
              </w:rPr>
              <w:t xml:space="preserve"> 19792 р.7.13</w:t>
            </w:r>
          </w:p>
        </w:tc>
        <w:tc>
          <w:tcPr>
            <w:tcW w:w="2659" w:type="dxa"/>
            <w:vMerge/>
          </w:tcPr>
          <w:p w:rsidR="009460AA" w:rsidRPr="00AF7DDA" w:rsidRDefault="009460AA" w:rsidP="00AF7DDA">
            <w:pPr>
              <w:spacing w:after="0" w:line="240" w:lineRule="auto"/>
              <w:rPr>
                <w:rFonts w:ascii="Times New Roman" w:hAnsi="Times New Roman"/>
              </w:rPr>
            </w:pPr>
          </w:p>
        </w:tc>
        <w:tc>
          <w:tcPr>
            <w:tcW w:w="2302" w:type="dxa"/>
            <w:gridSpan w:val="5"/>
            <w:vMerge/>
          </w:tcPr>
          <w:p w:rsidR="009460AA" w:rsidRPr="00AF7DDA" w:rsidRDefault="009460AA" w:rsidP="00AF7DDA">
            <w:pPr>
              <w:widowControl w:val="0"/>
              <w:spacing w:after="0" w:line="240" w:lineRule="auto"/>
              <w:rPr>
                <w:rFonts w:ascii="Times New Roman" w:hAnsi="Times New Roman"/>
              </w:rPr>
            </w:pPr>
          </w:p>
        </w:tc>
        <w:tc>
          <w:tcPr>
            <w:tcW w:w="1708" w:type="dxa"/>
            <w:gridSpan w:val="2"/>
            <w:vMerge/>
          </w:tcPr>
          <w:p w:rsidR="009460AA" w:rsidRPr="00AF7DDA" w:rsidRDefault="009460AA" w:rsidP="00AF7DDA">
            <w:pPr>
              <w:widowControl w:val="0"/>
              <w:spacing w:after="0" w:line="240" w:lineRule="auto"/>
              <w:rPr>
                <w:rFonts w:ascii="Times New Roman" w:hAnsi="Times New Roman"/>
              </w:rPr>
            </w:pPr>
          </w:p>
        </w:tc>
        <w:tc>
          <w:tcPr>
            <w:tcW w:w="2261" w:type="dxa"/>
          </w:tcPr>
          <w:p w:rsidR="009460AA" w:rsidRDefault="009460AA" w:rsidP="009460AA">
            <w:pPr>
              <w:spacing w:after="0" w:line="240" w:lineRule="auto"/>
              <w:rPr>
                <w:rFonts w:ascii="Times New Roman" w:hAnsi="Times New Roman"/>
              </w:rPr>
            </w:pPr>
            <w:r w:rsidRPr="00AF7DDA">
              <w:rPr>
                <w:rFonts w:ascii="Times New Roman" w:hAnsi="Times New Roman"/>
              </w:rPr>
              <w:t>mechanical impurities</w:t>
            </w:r>
          </w:p>
          <w:p w:rsidR="009460AA" w:rsidRPr="00AF7DDA" w:rsidRDefault="009460AA" w:rsidP="00AF7DDA">
            <w:pPr>
              <w:spacing w:after="0" w:line="240" w:lineRule="auto"/>
              <w:rPr>
                <w:rFonts w:ascii="Times New Roman" w:hAnsi="Times New Roman"/>
              </w:rPr>
            </w:pPr>
          </w:p>
        </w:tc>
        <w:tc>
          <w:tcPr>
            <w:tcW w:w="2062" w:type="dxa"/>
            <w:gridSpan w:val="2"/>
          </w:tcPr>
          <w:p w:rsidR="009460AA" w:rsidRDefault="009460AA" w:rsidP="00AF7DDA">
            <w:pPr>
              <w:spacing w:after="0" w:line="240" w:lineRule="auto"/>
              <w:rPr>
                <w:rFonts w:ascii="Times New Roman" w:hAnsi="Times New Roman"/>
              </w:rPr>
            </w:pPr>
            <w:r>
              <w:rPr>
                <w:rFonts w:ascii="Times New Roman" w:hAnsi="Times New Roman"/>
              </w:rPr>
              <w:t>-</w:t>
            </w:r>
          </w:p>
        </w:tc>
      </w:tr>
      <w:tr w:rsidR="009460AA" w:rsidRPr="00AF7DDA" w:rsidTr="008F0A96">
        <w:trPr>
          <w:gridBefore w:val="1"/>
          <w:wBefore w:w="34" w:type="dxa"/>
        </w:trPr>
        <w:tc>
          <w:tcPr>
            <w:tcW w:w="1101" w:type="dxa"/>
          </w:tcPr>
          <w:p w:rsidR="009460AA" w:rsidRPr="00AF7DDA" w:rsidRDefault="009460A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9460AA" w:rsidRPr="00AF7DDA" w:rsidRDefault="009460AA" w:rsidP="00AF7DDA">
            <w:pPr>
              <w:widowControl w:val="0"/>
              <w:spacing w:after="0" w:line="240" w:lineRule="auto"/>
              <w:rPr>
                <w:rFonts w:ascii="Times New Roman" w:hAnsi="Times New Roman"/>
              </w:rPr>
            </w:pPr>
            <w:r w:rsidRPr="00AF7DDA">
              <w:rPr>
                <w:rFonts w:ascii="Times New Roman" w:hAnsi="Times New Roman"/>
              </w:rPr>
              <w:t>GOST</w:t>
            </w:r>
            <w:r>
              <w:rPr>
                <w:rFonts w:ascii="Times New Roman" w:hAnsi="Times New Roman"/>
              </w:rPr>
              <w:t xml:space="preserve"> 19792 р.7.10</w:t>
            </w:r>
          </w:p>
        </w:tc>
        <w:tc>
          <w:tcPr>
            <w:tcW w:w="2659" w:type="dxa"/>
            <w:vMerge/>
          </w:tcPr>
          <w:p w:rsidR="009460AA" w:rsidRPr="00AF7DDA" w:rsidRDefault="009460AA" w:rsidP="00AF7DDA">
            <w:pPr>
              <w:spacing w:after="0" w:line="240" w:lineRule="auto"/>
              <w:rPr>
                <w:rFonts w:ascii="Times New Roman" w:hAnsi="Times New Roman"/>
              </w:rPr>
            </w:pPr>
          </w:p>
        </w:tc>
        <w:tc>
          <w:tcPr>
            <w:tcW w:w="2302" w:type="dxa"/>
            <w:gridSpan w:val="5"/>
            <w:vMerge/>
          </w:tcPr>
          <w:p w:rsidR="009460AA" w:rsidRPr="00AF7DDA" w:rsidRDefault="009460AA" w:rsidP="00AF7DDA">
            <w:pPr>
              <w:widowControl w:val="0"/>
              <w:spacing w:after="0" w:line="240" w:lineRule="auto"/>
              <w:rPr>
                <w:rFonts w:ascii="Times New Roman" w:hAnsi="Times New Roman"/>
              </w:rPr>
            </w:pPr>
          </w:p>
        </w:tc>
        <w:tc>
          <w:tcPr>
            <w:tcW w:w="1708" w:type="dxa"/>
            <w:gridSpan w:val="2"/>
            <w:vMerge/>
          </w:tcPr>
          <w:p w:rsidR="009460AA" w:rsidRPr="00AF7DDA" w:rsidRDefault="009460AA" w:rsidP="00AF7DDA">
            <w:pPr>
              <w:widowControl w:val="0"/>
              <w:spacing w:after="0" w:line="240" w:lineRule="auto"/>
              <w:rPr>
                <w:rFonts w:ascii="Times New Roman" w:hAnsi="Times New Roman"/>
              </w:rPr>
            </w:pPr>
          </w:p>
        </w:tc>
        <w:tc>
          <w:tcPr>
            <w:tcW w:w="2261" w:type="dxa"/>
          </w:tcPr>
          <w:p w:rsidR="009460AA" w:rsidRPr="00AF7DDA" w:rsidRDefault="009460AA" w:rsidP="00AF7DDA">
            <w:pPr>
              <w:spacing w:after="0" w:line="240" w:lineRule="auto"/>
              <w:rPr>
                <w:rFonts w:ascii="Times New Roman" w:hAnsi="Times New Roman"/>
              </w:rPr>
            </w:pPr>
            <w:r w:rsidRPr="009460AA">
              <w:rPr>
                <w:rFonts w:ascii="Times New Roman" w:hAnsi="Times New Roman"/>
              </w:rPr>
              <w:t>acid</w:t>
            </w:r>
          </w:p>
        </w:tc>
        <w:tc>
          <w:tcPr>
            <w:tcW w:w="2062" w:type="dxa"/>
            <w:gridSpan w:val="2"/>
          </w:tcPr>
          <w:p w:rsidR="009460AA" w:rsidRDefault="009460AA" w:rsidP="00AF7DDA">
            <w:pPr>
              <w:spacing w:after="0" w:line="240" w:lineRule="auto"/>
              <w:rPr>
                <w:rFonts w:ascii="Times New Roman" w:hAnsi="Times New Roman"/>
              </w:rPr>
            </w:pPr>
            <w:r>
              <w:rPr>
                <w:rFonts w:ascii="Times New Roman" w:hAnsi="Times New Roman"/>
              </w:rPr>
              <w:t>0.1-100</w:t>
            </w:r>
          </w:p>
        </w:tc>
      </w:tr>
      <w:tr w:rsidR="00561BE0" w:rsidRPr="00AF7DDA" w:rsidTr="008F0A96">
        <w:trPr>
          <w:gridBefore w:val="1"/>
          <w:wBefore w:w="34" w:type="dxa"/>
          <w:trHeight w:val="799"/>
        </w:trPr>
        <w:tc>
          <w:tcPr>
            <w:tcW w:w="1101" w:type="dxa"/>
            <w:tcBorders>
              <w:bottom w:val="single" w:sz="4" w:space="0" w:color="auto"/>
            </w:tcBorders>
          </w:tcPr>
          <w:p w:rsidR="00561BE0" w:rsidRPr="00AF7DDA" w:rsidRDefault="00561BE0"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Borders>
              <w:bottom w:val="single" w:sz="4" w:space="0" w:color="auto"/>
            </w:tcBorders>
          </w:tcPr>
          <w:p w:rsidR="00561BE0" w:rsidRPr="00561BE0" w:rsidRDefault="00561BE0" w:rsidP="00AF7DDA">
            <w:pPr>
              <w:widowControl w:val="0"/>
              <w:spacing w:after="0" w:line="240" w:lineRule="auto"/>
              <w:rPr>
                <w:rFonts w:ascii="Times New Roman" w:hAnsi="Times New Roman"/>
                <w:lang w:val="en-US"/>
              </w:rPr>
            </w:pPr>
            <w:r w:rsidRPr="00AF7DDA">
              <w:rPr>
                <w:rFonts w:ascii="Times New Roman" w:hAnsi="Times New Roman"/>
              </w:rPr>
              <w:t>GOST R 54386 p.6</w:t>
            </w:r>
          </w:p>
          <w:p w:rsidR="00561BE0" w:rsidRPr="00AF7DDA" w:rsidRDefault="00561BE0" w:rsidP="00AF7DDA">
            <w:pPr>
              <w:widowControl w:val="0"/>
              <w:spacing w:after="0" w:line="240" w:lineRule="auto"/>
              <w:rPr>
                <w:rFonts w:ascii="Times New Roman" w:hAnsi="Times New Roman"/>
              </w:rPr>
            </w:pPr>
          </w:p>
        </w:tc>
        <w:tc>
          <w:tcPr>
            <w:tcW w:w="2659" w:type="dxa"/>
            <w:vMerge w:val="restart"/>
          </w:tcPr>
          <w:p w:rsidR="00561BE0" w:rsidRPr="00AF7DDA" w:rsidRDefault="00561BE0" w:rsidP="00AF7DDA">
            <w:pPr>
              <w:spacing w:after="0" w:line="240" w:lineRule="auto"/>
              <w:rPr>
                <w:rFonts w:ascii="Times New Roman" w:hAnsi="Times New Roman"/>
              </w:rPr>
            </w:pPr>
            <w:r w:rsidRPr="00AF7DDA">
              <w:rPr>
                <w:rFonts w:ascii="Times New Roman" w:hAnsi="Times New Roman"/>
              </w:rPr>
              <w:t xml:space="preserve"> Honey</w:t>
            </w:r>
          </w:p>
          <w:p w:rsidR="00561BE0" w:rsidRPr="00AF7DDA" w:rsidRDefault="00561BE0" w:rsidP="00AF7DDA">
            <w:pPr>
              <w:spacing w:after="0" w:line="240" w:lineRule="auto"/>
              <w:rPr>
                <w:rFonts w:ascii="Times New Roman" w:hAnsi="Times New Roman"/>
              </w:rPr>
            </w:pPr>
          </w:p>
        </w:tc>
        <w:tc>
          <w:tcPr>
            <w:tcW w:w="2302" w:type="dxa"/>
            <w:gridSpan w:val="5"/>
            <w:vMerge w:val="restart"/>
          </w:tcPr>
          <w:p w:rsidR="00561BE0" w:rsidRPr="00AF7DDA" w:rsidRDefault="00561BE0"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01.49.21</w:t>
            </w:r>
          </w:p>
          <w:p w:rsidR="00561BE0" w:rsidRPr="00AF7DDA" w:rsidRDefault="00561BE0" w:rsidP="00AF7DDA">
            <w:pPr>
              <w:widowControl w:val="0"/>
              <w:spacing w:after="0" w:line="240" w:lineRule="auto"/>
              <w:rPr>
                <w:rFonts w:ascii="Times New Roman" w:hAnsi="Times New Roman"/>
              </w:rPr>
            </w:pPr>
          </w:p>
        </w:tc>
        <w:tc>
          <w:tcPr>
            <w:tcW w:w="1708" w:type="dxa"/>
            <w:gridSpan w:val="2"/>
            <w:vMerge w:val="restart"/>
          </w:tcPr>
          <w:p w:rsidR="00561BE0" w:rsidRPr="00AF7DDA" w:rsidRDefault="00561BE0" w:rsidP="00AF7DDA">
            <w:pPr>
              <w:spacing w:after="0" w:line="240" w:lineRule="auto"/>
              <w:rPr>
                <w:rFonts w:ascii="Times New Roman" w:hAnsi="Times New Roman"/>
              </w:rPr>
            </w:pPr>
            <w:r w:rsidRPr="00AF7DDA">
              <w:rPr>
                <w:rFonts w:ascii="Times New Roman" w:hAnsi="Times New Roman"/>
              </w:rPr>
              <w:t>0409</w:t>
            </w:r>
          </w:p>
          <w:p w:rsidR="00561BE0" w:rsidRPr="00AF7DDA" w:rsidRDefault="00561BE0" w:rsidP="00AF7DDA">
            <w:pPr>
              <w:spacing w:after="0" w:line="240" w:lineRule="auto"/>
              <w:rPr>
                <w:rFonts w:ascii="Times New Roman" w:hAnsi="Times New Roman"/>
              </w:rPr>
            </w:pPr>
          </w:p>
        </w:tc>
        <w:tc>
          <w:tcPr>
            <w:tcW w:w="2261" w:type="dxa"/>
            <w:tcBorders>
              <w:bottom w:val="single" w:sz="4" w:space="0" w:color="auto"/>
            </w:tcBorders>
          </w:tcPr>
          <w:p w:rsidR="00561BE0" w:rsidRPr="00AF7DDA" w:rsidRDefault="00561BE0" w:rsidP="00AF7DDA">
            <w:pPr>
              <w:spacing w:after="0" w:line="240" w:lineRule="auto"/>
              <w:rPr>
                <w:rFonts w:ascii="Times New Roman" w:hAnsi="Times New Roman"/>
              </w:rPr>
            </w:pPr>
            <w:r w:rsidRPr="00AF7DDA">
              <w:rPr>
                <w:rFonts w:ascii="Times New Roman" w:hAnsi="Times New Roman"/>
              </w:rPr>
              <w:t xml:space="preserve"> sucrose activity</w:t>
            </w:r>
          </w:p>
          <w:p w:rsidR="00561BE0" w:rsidRPr="00561BE0" w:rsidRDefault="00561BE0" w:rsidP="00561BE0">
            <w:pPr>
              <w:spacing w:after="0" w:line="240" w:lineRule="auto"/>
              <w:rPr>
                <w:rFonts w:ascii="Times New Roman" w:hAnsi="Times New Roman"/>
                <w:lang w:val="en-US"/>
              </w:rPr>
            </w:pPr>
          </w:p>
          <w:p w:rsidR="00561BE0" w:rsidRPr="00561BE0" w:rsidRDefault="00561BE0" w:rsidP="00AF7DDA">
            <w:pPr>
              <w:spacing w:after="0" w:line="240" w:lineRule="auto"/>
              <w:rPr>
                <w:rFonts w:ascii="Times New Roman" w:hAnsi="Times New Roman"/>
                <w:lang w:val="en-US"/>
              </w:rPr>
            </w:pPr>
          </w:p>
        </w:tc>
        <w:tc>
          <w:tcPr>
            <w:tcW w:w="2062" w:type="dxa"/>
            <w:gridSpan w:val="2"/>
          </w:tcPr>
          <w:p w:rsidR="00561BE0" w:rsidRPr="00AF7DDA" w:rsidRDefault="00561BE0" w:rsidP="00AF7DDA">
            <w:pPr>
              <w:spacing w:after="0" w:line="240" w:lineRule="auto"/>
              <w:rPr>
                <w:rFonts w:ascii="Times New Roman" w:hAnsi="Times New Roman"/>
              </w:rPr>
            </w:pPr>
            <w:r w:rsidRPr="00AF7DDA">
              <w:rPr>
                <w:rFonts w:ascii="Times New Roman" w:hAnsi="Times New Roman"/>
              </w:rPr>
              <w:t>(20.0-200.0) units / kg</w:t>
            </w:r>
          </w:p>
          <w:p w:rsidR="00561BE0" w:rsidRPr="00AF7DDA" w:rsidRDefault="00561BE0" w:rsidP="00561BE0">
            <w:pPr>
              <w:spacing w:after="0" w:line="240" w:lineRule="auto"/>
              <w:rPr>
                <w:rFonts w:ascii="Times New Roman" w:hAnsi="Times New Roman"/>
              </w:rPr>
            </w:pPr>
          </w:p>
          <w:p w:rsidR="00561BE0" w:rsidRPr="00AF7DDA" w:rsidRDefault="00561BE0" w:rsidP="00AF7DDA">
            <w:pPr>
              <w:spacing w:after="0" w:line="240" w:lineRule="auto"/>
              <w:rPr>
                <w:rFonts w:ascii="Times New Roman" w:hAnsi="Times New Roman"/>
              </w:rPr>
            </w:pPr>
          </w:p>
        </w:tc>
      </w:tr>
      <w:tr w:rsidR="00561BE0" w:rsidRPr="00AF7DDA" w:rsidTr="008F0A96">
        <w:trPr>
          <w:gridBefore w:val="1"/>
          <w:wBefore w:w="34" w:type="dxa"/>
          <w:trHeight w:val="630"/>
        </w:trPr>
        <w:tc>
          <w:tcPr>
            <w:tcW w:w="1101" w:type="dxa"/>
            <w:tcBorders>
              <w:bottom w:val="single" w:sz="4" w:space="0" w:color="auto"/>
            </w:tcBorders>
          </w:tcPr>
          <w:p w:rsidR="00561BE0" w:rsidRPr="00AF7DDA" w:rsidRDefault="00561BE0"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Borders>
              <w:bottom w:val="single" w:sz="4" w:space="0" w:color="auto"/>
            </w:tcBorders>
          </w:tcPr>
          <w:p w:rsidR="00561BE0" w:rsidRPr="00561BE0" w:rsidRDefault="00561BE0" w:rsidP="00AF7DDA">
            <w:pPr>
              <w:widowControl w:val="0"/>
              <w:spacing w:after="0" w:line="240" w:lineRule="auto"/>
              <w:rPr>
                <w:rFonts w:ascii="Times New Roman" w:hAnsi="Times New Roman"/>
                <w:lang w:val="en-US"/>
              </w:rPr>
            </w:pPr>
            <w:r w:rsidRPr="00AF7DDA">
              <w:rPr>
                <w:rFonts w:ascii="Times New Roman" w:hAnsi="Times New Roman"/>
              </w:rPr>
              <w:t xml:space="preserve">GOST R 54386 </w:t>
            </w:r>
            <w:r>
              <w:rPr>
                <w:rFonts w:ascii="Times New Roman" w:hAnsi="Times New Roman"/>
              </w:rPr>
              <w:t>р.8</w:t>
            </w:r>
          </w:p>
        </w:tc>
        <w:tc>
          <w:tcPr>
            <w:tcW w:w="2659" w:type="dxa"/>
            <w:vMerge/>
          </w:tcPr>
          <w:p w:rsidR="00561BE0" w:rsidRPr="00AF7DDA" w:rsidRDefault="00561BE0" w:rsidP="00AF7DDA">
            <w:pPr>
              <w:spacing w:after="0" w:line="240" w:lineRule="auto"/>
              <w:rPr>
                <w:rFonts w:ascii="Times New Roman" w:hAnsi="Times New Roman"/>
              </w:rPr>
            </w:pPr>
          </w:p>
        </w:tc>
        <w:tc>
          <w:tcPr>
            <w:tcW w:w="2302" w:type="dxa"/>
            <w:gridSpan w:val="5"/>
            <w:vMerge/>
          </w:tcPr>
          <w:p w:rsidR="00561BE0" w:rsidRPr="00AF7DDA" w:rsidRDefault="00561BE0" w:rsidP="00AF7DDA">
            <w:pPr>
              <w:widowControl w:val="0"/>
              <w:shd w:val="clear" w:color="auto" w:fill="FFFFFF"/>
              <w:spacing w:after="0" w:line="240" w:lineRule="auto"/>
              <w:jc w:val="both"/>
              <w:rPr>
                <w:rFonts w:ascii="Times New Roman" w:hAnsi="Times New Roman"/>
              </w:rPr>
            </w:pPr>
          </w:p>
        </w:tc>
        <w:tc>
          <w:tcPr>
            <w:tcW w:w="1708" w:type="dxa"/>
            <w:gridSpan w:val="2"/>
            <w:vMerge/>
          </w:tcPr>
          <w:p w:rsidR="00561BE0" w:rsidRPr="00AF7DDA" w:rsidRDefault="00561BE0" w:rsidP="00AF7DDA">
            <w:pPr>
              <w:spacing w:after="0" w:line="240" w:lineRule="auto"/>
              <w:rPr>
                <w:rFonts w:ascii="Times New Roman" w:hAnsi="Times New Roman"/>
              </w:rPr>
            </w:pPr>
          </w:p>
        </w:tc>
        <w:tc>
          <w:tcPr>
            <w:tcW w:w="2261" w:type="dxa"/>
            <w:tcBorders>
              <w:bottom w:val="single" w:sz="4" w:space="0" w:color="auto"/>
            </w:tcBorders>
          </w:tcPr>
          <w:p w:rsidR="00561BE0" w:rsidRPr="00AF7DDA" w:rsidRDefault="00561BE0" w:rsidP="00AF7DDA">
            <w:pPr>
              <w:spacing w:after="0" w:line="240" w:lineRule="auto"/>
              <w:rPr>
                <w:rFonts w:ascii="Times New Roman" w:hAnsi="Times New Roman"/>
              </w:rPr>
            </w:pPr>
            <w:r w:rsidRPr="00561BE0">
              <w:rPr>
                <w:rFonts w:ascii="Times New Roman" w:hAnsi="Times New Roman"/>
                <w:lang w:val="en-US"/>
              </w:rPr>
              <w:t>diastase number</w:t>
            </w:r>
          </w:p>
        </w:tc>
        <w:tc>
          <w:tcPr>
            <w:tcW w:w="2062" w:type="dxa"/>
            <w:gridSpan w:val="2"/>
          </w:tcPr>
          <w:p w:rsidR="00561BE0" w:rsidRPr="00561BE0" w:rsidRDefault="00561BE0" w:rsidP="00AF7DDA">
            <w:pPr>
              <w:spacing w:after="0" w:line="240" w:lineRule="auto"/>
              <w:rPr>
                <w:rFonts w:ascii="Times New Roman" w:hAnsi="Times New Roman"/>
                <w:lang w:val="en-US"/>
              </w:rPr>
            </w:pPr>
            <w:r w:rsidRPr="00AF7DDA">
              <w:rPr>
                <w:rFonts w:ascii="Times New Roman" w:hAnsi="Times New Roman"/>
              </w:rPr>
              <w:t xml:space="preserve">(0-40.0) units  </w:t>
            </w:r>
          </w:p>
        </w:tc>
      </w:tr>
      <w:tr w:rsidR="00561BE0" w:rsidRPr="00561BE0" w:rsidTr="008F0A96">
        <w:trPr>
          <w:gridBefore w:val="1"/>
          <w:wBefore w:w="34" w:type="dxa"/>
          <w:trHeight w:val="823"/>
        </w:trPr>
        <w:tc>
          <w:tcPr>
            <w:tcW w:w="1101" w:type="dxa"/>
            <w:tcBorders>
              <w:bottom w:val="single" w:sz="4" w:space="0" w:color="auto"/>
            </w:tcBorders>
          </w:tcPr>
          <w:p w:rsidR="00561BE0" w:rsidRPr="00AF7DDA" w:rsidRDefault="00561BE0"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Borders>
              <w:bottom w:val="single" w:sz="4" w:space="0" w:color="auto"/>
            </w:tcBorders>
          </w:tcPr>
          <w:p w:rsidR="00561BE0" w:rsidRPr="00561BE0" w:rsidRDefault="00561BE0" w:rsidP="00561BE0">
            <w:pPr>
              <w:widowControl w:val="0"/>
              <w:spacing w:after="0" w:line="240" w:lineRule="auto"/>
              <w:rPr>
                <w:rFonts w:ascii="Times New Roman" w:hAnsi="Times New Roman"/>
                <w:lang w:val="en-US"/>
              </w:rPr>
            </w:pPr>
            <w:r w:rsidRPr="00AF7DDA">
              <w:rPr>
                <w:rFonts w:ascii="Times New Roman" w:hAnsi="Times New Roman"/>
              </w:rPr>
              <w:t xml:space="preserve">GOST R 54386 </w:t>
            </w:r>
            <w:r>
              <w:rPr>
                <w:rFonts w:ascii="Times New Roman" w:hAnsi="Times New Roman"/>
              </w:rPr>
              <w:t>р.10</w:t>
            </w:r>
          </w:p>
        </w:tc>
        <w:tc>
          <w:tcPr>
            <w:tcW w:w="2659" w:type="dxa"/>
            <w:vMerge/>
            <w:tcBorders>
              <w:bottom w:val="single" w:sz="4" w:space="0" w:color="auto"/>
            </w:tcBorders>
          </w:tcPr>
          <w:p w:rsidR="00561BE0" w:rsidRPr="00AF7DDA" w:rsidRDefault="00561BE0" w:rsidP="00AF7DDA">
            <w:pPr>
              <w:spacing w:after="0" w:line="240" w:lineRule="auto"/>
              <w:rPr>
                <w:rFonts w:ascii="Times New Roman" w:hAnsi="Times New Roman"/>
              </w:rPr>
            </w:pPr>
          </w:p>
        </w:tc>
        <w:tc>
          <w:tcPr>
            <w:tcW w:w="2302" w:type="dxa"/>
            <w:gridSpan w:val="5"/>
            <w:vMerge/>
            <w:tcBorders>
              <w:bottom w:val="single" w:sz="4" w:space="0" w:color="auto"/>
            </w:tcBorders>
          </w:tcPr>
          <w:p w:rsidR="00561BE0" w:rsidRPr="00AF7DDA" w:rsidRDefault="00561BE0" w:rsidP="00AF7DDA">
            <w:pPr>
              <w:widowControl w:val="0"/>
              <w:shd w:val="clear" w:color="auto" w:fill="FFFFFF"/>
              <w:spacing w:after="0" w:line="240" w:lineRule="auto"/>
              <w:jc w:val="both"/>
              <w:rPr>
                <w:rFonts w:ascii="Times New Roman" w:hAnsi="Times New Roman"/>
              </w:rPr>
            </w:pPr>
          </w:p>
        </w:tc>
        <w:tc>
          <w:tcPr>
            <w:tcW w:w="1708" w:type="dxa"/>
            <w:gridSpan w:val="2"/>
            <w:vMerge/>
            <w:tcBorders>
              <w:bottom w:val="single" w:sz="4" w:space="0" w:color="auto"/>
            </w:tcBorders>
          </w:tcPr>
          <w:p w:rsidR="00561BE0" w:rsidRPr="00AF7DDA" w:rsidRDefault="00561BE0" w:rsidP="00AF7DDA">
            <w:pPr>
              <w:spacing w:after="0" w:line="240" w:lineRule="auto"/>
              <w:rPr>
                <w:rFonts w:ascii="Times New Roman" w:hAnsi="Times New Roman"/>
              </w:rPr>
            </w:pPr>
          </w:p>
        </w:tc>
        <w:tc>
          <w:tcPr>
            <w:tcW w:w="2261" w:type="dxa"/>
            <w:tcBorders>
              <w:bottom w:val="single" w:sz="4" w:space="0" w:color="auto"/>
            </w:tcBorders>
          </w:tcPr>
          <w:p w:rsidR="00561BE0" w:rsidRPr="00561BE0" w:rsidRDefault="00561BE0" w:rsidP="00AF7DDA">
            <w:pPr>
              <w:spacing w:after="0" w:line="240" w:lineRule="auto"/>
              <w:rPr>
                <w:rFonts w:ascii="Times New Roman" w:hAnsi="Times New Roman"/>
                <w:lang w:val="en-US"/>
              </w:rPr>
            </w:pPr>
            <w:r w:rsidRPr="00AF7DDA">
              <w:rPr>
                <w:rFonts w:ascii="Times New Roman" w:hAnsi="Times New Roman"/>
                <w:lang w:val="en-US"/>
              </w:rPr>
              <w:t>mass fraction of insoluble substances in honey</w:t>
            </w:r>
          </w:p>
        </w:tc>
        <w:tc>
          <w:tcPr>
            <w:tcW w:w="2062" w:type="dxa"/>
            <w:gridSpan w:val="2"/>
          </w:tcPr>
          <w:p w:rsidR="00561BE0" w:rsidRPr="00561BE0" w:rsidRDefault="00561BE0" w:rsidP="00AF7DDA">
            <w:pPr>
              <w:spacing w:after="0" w:line="240" w:lineRule="auto"/>
              <w:rPr>
                <w:rFonts w:ascii="Times New Roman" w:hAnsi="Times New Roman"/>
                <w:lang w:val="en-US"/>
              </w:rPr>
            </w:pPr>
            <w:r w:rsidRPr="00AF7DDA">
              <w:rPr>
                <w:rFonts w:ascii="Times New Roman" w:hAnsi="Times New Roman"/>
              </w:rPr>
              <w:t>(0-0,500)%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31774</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Honey</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01.49.21</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0409</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water</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(13.0-25.0)%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32167 p.6</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Honey</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01.49.21</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0409</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reducing sugars and mass fraction of sucrose (in terms of anhydrous substance)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(63.0-100.0)% (1.0-26.0)%</w:t>
            </w:r>
          </w:p>
        </w:tc>
      </w:tr>
      <w:tr w:rsidR="001E7729" w:rsidRPr="001E7729" w:rsidTr="008F0A96">
        <w:trPr>
          <w:gridBefore w:val="1"/>
          <w:wBefore w:w="34" w:type="dxa"/>
        </w:trPr>
        <w:tc>
          <w:tcPr>
            <w:tcW w:w="1101" w:type="dxa"/>
          </w:tcPr>
          <w:p w:rsidR="001E7729" w:rsidRPr="00AF7DDA" w:rsidRDefault="001E7729"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1E7729" w:rsidRPr="00AF7DDA" w:rsidRDefault="001E7729" w:rsidP="001E7729">
            <w:pPr>
              <w:widowControl w:val="0"/>
              <w:spacing w:after="0" w:line="240" w:lineRule="auto"/>
              <w:rPr>
                <w:rFonts w:ascii="Times New Roman" w:hAnsi="Times New Roman"/>
              </w:rPr>
            </w:pPr>
            <w:r w:rsidRPr="00AF7DDA">
              <w:rPr>
                <w:rFonts w:ascii="Times New Roman" w:hAnsi="Times New Roman"/>
              </w:rPr>
              <w:t>GOST  3</w:t>
            </w:r>
            <w:r>
              <w:rPr>
                <w:rFonts w:ascii="Times New Roman" w:hAnsi="Times New Roman"/>
              </w:rPr>
              <w:t>4570</w:t>
            </w:r>
          </w:p>
        </w:tc>
        <w:tc>
          <w:tcPr>
            <w:tcW w:w="2659" w:type="dxa"/>
          </w:tcPr>
          <w:p w:rsidR="001E7729" w:rsidRPr="001E7729" w:rsidRDefault="001E7729" w:rsidP="00AF7DDA">
            <w:pPr>
              <w:spacing w:after="0" w:line="240" w:lineRule="auto"/>
              <w:rPr>
                <w:rFonts w:ascii="Times New Roman" w:hAnsi="Times New Roman"/>
                <w:lang w:val="en-US"/>
              </w:rPr>
            </w:pPr>
            <w:r w:rsidRPr="00AF7DDA">
              <w:rPr>
                <w:rFonts w:ascii="Times New Roman" w:hAnsi="Times New Roman"/>
                <w:lang w:val="en-US"/>
              </w:rPr>
              <w:t>Processed fruits and vegetables products</w:t>
            </w:r>
          </w:p>
        </w:tc>
        <w:tc>
          <w:tcPr>
            <w:tcW w:w="2302" w:type="dxa"/>
            <w:gridSpan w:val="5"/>
          </w:tcPr>
          <w:p w:rsidR="001E7729" w:rsidRPr="00AF7DDA" w:rsidRDefault="001E7729" w:rsidP="001E7729">
            <w:pPr>
              <w:widowControl w:val="0"/>
              <w:spacing w:after="0" w:line="240" w:lineRule="auto"/>
              <w:rPr>
                <w:rFonts w:ascii="Times New Roman" w:hAnsi="Times New Roman"/>
              </w:rPr>
            </w:pPr>
            <w:r w:rsidRPr="00AF7DDA">
              <w:rPr>
                <w:rFonts w:ascii="Times New Roman" w:hAnsi="Times New Roman"/>
              </w:rPr>
              <w:t>10.32</w:t>
            </w:r>
          </w:p>
          <w:p w:rsidR="001E7729" w:rsidRPr="001E7729" w:rsidRDefault="001E7729" w:rsidP="001E7729">
            <w:pPr>
              <w:widowControl w:val="0"/>
              <w:spacing w:after="0" w:line="240" w:lineRule="auto"/>
              <w:rPr>
                <w:rFonts w:ascii="Times New Roman" w:hAnsi="Times New Roman"/>
                <w:lang w:val="en-US"/>
              </w:rPr>
            </w:pPr>
            <w:r w:rsidRPr="00AF7DDA">
              <w:rPr>
                <w:rFonts w:ascii="Times New Roman" w:hAnsi="Times New Roman"/>
              </w:rPr>
              <w:t>10.39</w:t>
            </w:r>
          </w:p>
        </w:tc>
        <w:tc>
          <w:tcPr>
            <w:tcW w:w="1708" w:type="dxa"/>
            <w:gridSpan w:val="2"/>
          </w:tcPr>
          <w:p w:rsidR="001E7729" w:rsidRPr="001E7729" w:rsidRDefault="001E7729" w:rsidP="00AF7DDA">
            <w:pPr>
              <w:widowControl w:val="0"/>
              <w:spacing w:after="0" w:line="240" w:lineRule="auto"/>
              <w:rPr>
                <w:rFonts w:ascii="Times New Roman" w:hAnsi="Times New Roman"/>
                <w:lang w:val="en-US"/>
              </w:rPr>
            </w:pPr>
            <w:r w:rsidRPr="00AF7DDA">
              <w:rPr>
                <w:rFonts w:ascii="Times New Roman" w:hAnsi="Times New Roman"/>
              </w:rPr>
              <w:t>2007 - 2009</w:t>
            </w:r>
          </w:p>
        </w:tc>
        <w:tc>
          <w:tcPr>
            <w:tcW w:w="2261" w:type="dxa"/>
          </w:tcPr>
          <w:p w:rsidR="001E7729" w:rsidRPr="00AF7DDA" w:rsidRDefault="001E7729" w:rsidP="00AF7DDA">
            <w:pPr>
              <w:spacing w:after="0" w:line="240" w:lineRule="auto"/>
              <w:rPr>
                <w:rFonts w:ascii="Times New Roman" w:hAnsi="Times New Roman"/>
                <w:lang w:val="en-US"/>
              </w:rPr>
            </w:pPr>
            <w:r w:rsidRPr="00AF7DDA">
              <w:rPr>
                <w:rFonts w:ascii="Times New Roman" w:hAnsi="Times New Roman"/>
                <w:lang w:val="en-US"/>
              </w:rPr>
              <w:t>Mass fraction of reducing sugars, mass fraction of sugars, mass fraction of sucrose</w:t>
            </w:r>
          </w:p>
        </w:tc>
        <w:tc>
          <w:tcPr>
            <w:tcW w:w="2062" w:type="dxa"/>
            <w:gridSpan w:val="2"/>
          </w:tcPr>
          <w:p w:rsidR="001E7729" w:rsidRPr="00AF7DDA" w:rsidRDefault="001E7729" w:rsidP="00AF7DDA">
            <w:pPr>
              <w:spacing w:after="0" w:line="240" w:lineRule="auto"/>
              <w:rPr>
                <w:rFonts w:ascii="Times New Roman" w:hAnsi="Times New Roman"/>
                <w:lang w:val="en-US"/>
              </w:rPr>
            </w:pPr>
            <w:r>
              <w:rPr>
                <w:rFonts w:ascii="Times New Roman" w:hAnsi="Times New Roman"/>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5048</w:t>
            </w:r>
            <w:r w:rsidR="00BC5E35">
              <w:rPr>
                <w:rFonts w:ascii="Times New Roman" w:hAnsi="Times New Roman"/>
              </w:rPr>
              <w:t>-89</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Crop Products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01.13</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0709</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nitrates</w:t>
            </w:r>
          </w:p>
        </w:tc>
        <w:tc>
          <w:tcPr>
            <w:tcW w:w="2062"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(10-9999) mg / kg</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8756.13 p.2</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Processed fruits and vegetables products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10.39</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2007 - 2009</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reducing sugars, mass fraction of sugars, mass fraction of sucrose</w:t>
            </w:r>
          </w:p>
        </w:tc>
        <w:tc>
          <w:tcPr>
            <w:tcW w:w="2062" w:type="dxa"/>
            <w:gridSpan w:val="2"/>
          </w:tcPr>
          <w:p w:rsidR="00502F1D" w:rsidRPr="00AF7DDA" w:rsidRDefault="00C562DD" w:rsidP="00AF7DDA">
            <w:pPr>
              <w:spacing w:after="0" w:line="240" w:lineRule="auto"/>
              <w:rPr>
                <w:rFonts w:ascii="Times New Roman" w:hAnsi="Times New Roman"/>
              </w:rPr>
            </w:pPr>
            <w:r>
              <w:rPr>
                <w:rFonts w:ascii="Times New Roman" w:hAnsi="Times New Roman"/>
              </w:rPr>
              <w:t>0,1-100%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27198</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Fresh grapes for fresh consumption and industrial processing</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01.21.11</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0806</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sugar</w:t>
            </w:r>
          </w:p>
        </w:tc>
        <w:tc>
          <w:tcPr>
            <w:tcW w:w="2062" w:type="dxa"/>
            <w:gridSpan w:val="2"/>
          </w:tcPr>
          <w:p w:rsidR="00502F1D" w:rsidRPr="00AF7DDA" w:rsidRDefault="00C562DD" w:rsidP="00AF7DDA">
            <w:pPr>
              <w:spacing w:after="0" w:line="240" w:lineRule="auto"/>
              <w:rPr>
                <w:rFonts w:ascii="Times New Roman" w:hAnsi="Times New Roman"/>
              </w:rPr>
            </w:pPr>
            <w:r>
              <w:rPr>
                <w:rFonts w:ascii="Times New Roman" w:hAnsi="Times New Roman"/>
              </w:rPr>
              <w:t>0,01-50,00</w:t>
            </w:r>
          </w:p>
        </w:tc>
      </w:tr>
      <w:tr w:rsidR="008853E7" w:rsidRPr="00AF7DDA" w:rsidTr="008F0A96">
        <w:trPr>
          <w:gridBefore w:val="1"/>
          <w:wBefore w:w="34" w:type="dxa"/>
        </w:trPr>
        <w:tc>
          <w:tcPr>
            <w:tcW w:w="1101" w:type="dxa"/>
          </w:tcPr>
          <w:p w:rsidR="008853E7" w:rsidRPr="00AF7DDA" w:rsidRDefault="008853E7"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8853E7" w:rsidRPr="00AF7DDA" w:rsidRDefault="008853E7" w:rsidP="00AF7DDA">
            <w:pPr>
              <w:widowControl w:val="0"/>
              <w:spacing w:after="0" w:line="240" w:lineRule="auto"/>
              <w:rPr>
                <w:rFonts w:ascii="Times New Roman" w:hAnsi="Times New Roman"/>
              </w:rPr>
            </w:pPr>
            <w:r w:rsidRPr="00AF7DDA">
              <w:rPr>
                <w:rFonts w:ascii="Times New Roman" w:hAnsi="Times New Roman"/>
              </w:rPr>
              <w:t>GOST  25555.4</w:t>
            </w:r>
            <w:r>
              <w:rPr>
                <w:rFonts w:ascii="Times New Roman" w:hAnsi="Times New Roman"/>
              </w:rPr>
              <w:t xml:space="preserve"> р.2</w:t>
            </w:r>
          </w:p>
        </w:tc>
        <w:tc>
          <w:tcPr>
            <w:tcW w:w="2659" w:type="dxa"/>
            <w:vMerge w:val="restart"/>
          </w:tcPr>
          <w:p w:rsidR="008853E7" w:rsidRPr="00AF7DDA" w:rsidRDefault="008853E7" w:rsidP="00AF7DDA">
            <w:pPr>
              <w:spacing w:after="0" w:line="240" w:lineRule="auto"/>
              <w:rPr>
                <w:rFonts w:ascii="Times New Roman" w:hAnsi="Times New Roman"/>
                <w:lang w:val="en-US"/>
              </w:rPr>
            </w:pPr>
            <w:r w:rsidRPr="00AF7DDA">
              <w:rPr>
                <w:rFonts w:ascii="Times New Roman" w:hAnsi="Times New Roman"/>
                <w:lang w:val="en-US"/>
              </w:rPr>
              <w:t xml:space="preserve"> Processed fruits and vegetables products</w:t>
            </w:r>
          </w:p>
          <w:p w:rsidR="008853E7" w:rsidRPr="00AF7DDA" w:rsidRDefault="008853E7" w:rsidP="008853E7">
            <w:pPr>
              <w:spacing w:after="0" w:line="240" w:lineRule="auto"/>
              <w:rPr>
                <w:rFonts w:ascii="Times New Roman" w:hAnsi="Times New Roman"/>
                <w:lang w:val="en-US"/>
              </w:rPr>
            </w:pPr>
          </w:p>
        </w:tc>
        <w:tc>
          <w:tcPr>
            <w:tcW w:w="2302" w:type="dxa"/>
            <w:gridSpan w:val="5"/>
            <w:vMerge w:val="restart"/>
          </w:tcPr>
          <w:p w:rsidR="008853E7" w:rsidRPr="00AF7DDA" w:rsidRDefault="008853E7" w:rsidP="00AF7DDA">
            <w:pPr>
              <w:widowControl w:val="0"/>
              <w:spacing w:after="0" w:line="240" w:lineRule="auto"/>
              <w:rPr>
                <w:rFonts w:ascii="Times New Roman" w:hAnsi="Times New Roman"/>
              </w:rPr>
            </w:pPr>
            <w:r w:rsidRPr="00AF7DDA">
              <w:rPr>
                <w:rFonts w:ascii="Times New Roman" w:hAnsi="Times New Roman"/>
              </w:rPr>
              <w:t>10.32</w:t>
            </w:r>
          </w:p>
          <w:p w:rsidR="008853E7" w:rsidRPr="00AF7DDA" w:rsidRDefault="008853E7" w:rsidP="00AF7DDA">
            <w:pPr>
              <w:widowControl w:val="0"/>
              <w:spacing w:after="0" w:line="240" w:lineRule="auto"/>
              <w:rPr>
                <w:rFonts w:ascii="Times New Roman" w:hAnsi="Times New Roman"/>
              </w:rPr>
            </w:pPr>
            <w:r w:rsidRPr="00AF7DDA">
              <w:rPr>
                <w:rFonts w:ascii="Times New Roman" w:hAnsi="Times New Roman"/>
              </w:rPr>
              <w:t>10.39</w:t>
            </w:r>
          </w:p>
          <w:p w:rsidR="008853E7" w:rsidRPr="00AF7DDA" w:rsidRDefault="008853E7" w:rsidP="00AF7DDA">
            <w:pPr>
              <w:widowControl w:val="0"/>
              <w:spacing w:after="0" w:line="240" w:lineRule="auto"/>
              <w:rPr>
                <w:rFonts w:ascii="Times New Roman" w:hAnsi="Times New Roman"/>
              </w:rPr>
            </w:pPr>
          </w:p>
        </w:tc>
        <w:tc>
          <w:tcPr>
            <w:tcW w:w="1708" w:type="dxa"/>
            <w:gridSpan w:val="2"/>
            <w:vMerge w:val="restart"/>
          </w:tcPr>
          <w:p w:rsidR="008853E7" w:rsidRPr="00AF7DDA" w:rsidRDefault="008853E7" w:rsidP="00AF7DDA">
            <w:pPr>
              <w:widowControl w:val="0"/>
              <w:spacing w:after="0" w:line="240" w:lineRule="auto"/>
              <w:rPr>
                <w:rFonts w:ascii="Times New Roman" w:hAnsi="Times New Roman"/>
              </w:rPr>
            </w:pPr>
            <w:r w:rsidRPr="00AF7DDA">
              <w:rPr>
                <w:rFonts w:ascii="Times New Roman" w:hAnsi="Times New Roman"/>
              </w:rPr>
              <w:t>2007 - 2009</w:t>
            </w:r>
          </w:p>
          <w:p w:rsidR="008853E7" w:rsidRPr="00AF7DDA" w:rsidRDefault="008853E7" w:rsidP="00AF7DDA">
            <w:pPr>
              <w:widowControl w:val="0"/>
              <w:spacing w:after="0" w:line="240" w:lineRule="auto"/>
              <w:rPr>
                <w:rFonts w:ascii="Times New Roman" w:hAnsi="Times New Roman"/>
              </w:rPr>
            </w:pPr>
          </w:p>
        </w:tc>
        <w:tc>
          <w:tcPr>
            <w:tcW w:w="2261" w:type="dxa"/>
          </w:tcPr>
          <w:p w:rsidR="008853E7" w:rsidRPr="00AF7DDA" w:rsidRDefault="008853E7" w:rsidP="00AF7DDA">
            <w:pPr>
              <w:spacing w:after="0" w:line="240" w:lineRule="auto"/>
              <w:rPr>
                <w:rFonts w:ascii="Times New Roman" w:hAnsi="Times New Roman"/>
                <w:lang w:val="en-US"/>
              </w:rPr>
            </w:pPr>
            <w:r w:rsidRPr="00AF7DDA">
              <w:rPr>
                <w:rFonts w:ascii="Times New Roman" w:hAnsi="Times New Roman"/>
                <w:lang w:val="en-US"/>
              </w:rPr>
              <w:t xml:space="preserve"> mass fraction </w:t>
            </w:r>
            <w:r w:rsidR="00521BDA">
              <w:rPr>
                <w:rFonts w:ascii="Times New Roman" w:hAnsi="Times New Roman"/>
                <w:lang w:val="en-US"/>
              </w:rPr>
              <w:t>of ash</w:t>
            </w:r>
          </w:p>
        </w:tc>
        <w:tc>
          <w:tcPr>
            <w:tcW w:w="2062" w:type="dxa"/>
            <w:gridSpan w:val="2"/>
          </w:tcPr>
          <w:p w:rsidR="008853E7" w:rsidRPr="00AF7DDA" w:rsidRDefault="008853E7" w:rsidP="00AF7DDA">
            <w:pPr>
              <w:spacing w:after="0" w:line="240" w:lineRule="auto"/>
              <w:rPr>
                <w:rFonts w:ascii="Times New Roman" w:hAnsi="Times New Roman"/>
              </w:rPr>
            </w:pPr>
            <w:r>
              <w:rPr>
                <w:rFonts w:ascii="Times New Roman" w:hAnsi="Times New Roman"/>
              </w:rPr>
              <w:t>0,0001-100%</w:t>
            </w:r>
          </w:p>
        </w:tc>
      </w:tr>
      <w:tr w:rsidR="008853E7" w:rsidRPr="00AF7DDA" w:rsidTr="008F0A96">
        <w:trPr>
          <w:gridBefore w:val="1"/>
          <w:wBefore w:w="34" w:type="dxa"/>
          <w:trHeight w:val="430"/>
        </w:trPr>
        <w:tc>
          <w:tcPr>
            <w:tcW w:w="1101" w:type="dxa"/>
            <w:shd w:val="clear" w:color="auto" w:fill="auto"/>
          </w:tcPr>
          <w:p w:rsidR="008853E7" w:rsidRPr="00AF7DDA" w:rsidRDefault="008853E7"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shd w:val="clear" w:color="auto" w:fill="auto"/>
          </w:tcPr>
          <w:p w:rsidR="008853E7" w:rsidRPr="00AF7DDA" w:rsidRDefault="008853E7" w:rsidP="00AF7DDA">
            <w:pPr>
              <w:widowControl w:val="0"/>
              <w:spacing w:after="0" w:line="240" w:lineRule="auto"/>
              <w:rPr>
                <w:rFonts w:ascii="Times New Roman" w:hAnsi="Times New Roman"/>
                <w:lang w:val="en-US"/>
              </w:rPr>
            </w:pPr>
            <w:r w:rsidRPr="00AF7DDA">
              <w:rPr>
                <w:rFonts w:ascii="Times New Roman" w:hAnsi="Times New Roman"/>
              </w:rPr>
              <w:t>GOST  25555.</w:t>
            </w:r>
            <w:r>
              <w:rPr>
                <w:rFonts w:ascii="Times New Roman" w:hAnsi="Times New Roman"/>
              </w:rPr>
              <w:t>4</w:t>
            </w:r>
          </w:p>
          <w:p w:rsidR="008853E7" w:rsidRPr="00AF7DDA" w:rsidRDefault="008853E7" w:rsidP="008853E7">
            <w:pPr>
              <w:widowControl w:val="0"/>
              <w:spacing w:after="0" w:line="240" w:lineRule="auto"/>
              <w:rPr>
                <w:rFonts w:ascii="Times New Roman" w:hAnsi="Times New Roman"/>
              </w:rPr>
            </w:pPr>
            <w:r w:rsidRPr="00AF7DDA">
              <w:rPr>
                <w:rFonts w:ascii="Times New Roman" w:hAnsi="Times New Roman"/>
              </w:rPr>
              <w:t xml:space="preserve"> p.</w:t>
            </w:r>
            <w:r>
              <w:rPr>
                <w:rFonts w:ascii="Times New Roman" w:hAnsi="Times New Roman"/>
              </w:rPr>
              <w:t>3</w:t>
            </w:r>
          </w:p>
        </w:tc>
        <w:tc>
          <w:tcPr>
            <w:tcW w:w="2659" w:type="dxa"/>
            <w:vMerge/>
            <w:shd w:val="clear" w:color="auto" w:fill="auto"/>
          </w:tcPr>
          <w:p w:rsidR="008853E7" w:rsidRPr="00AF7DDA" w:rsidRDefault="008853E7" w:rsidP="008853E7">
            <w:pPr>
              <w:spacing w:after="0" w:line="240" w:lineRule="auto"/>
              <w:rPr>
                <w:rFonts w:ascii="Times New Roman" w:hAnsi="Times New Roman"/>
                <w:lang w:val="en-US"/>
              </w:rPr>
            </w:pPr>
          </w:p>
        </w:tc>
        <w:tc>
          <w:tcPr>
            <w:tcW w:w="2302" w:type="dxa"/>
            <w:gridSpan w:val="5"/>
            <w:vMerge/>
            <w:shd w:val="clear" w:color="auto" w:fill="auto"/>
          </w:tcPr>
          <w:p w:rsidR="008853E7" w:rsidRPr="00AF7DDA" w:rsidRDefault="008853E7" w:rsidP="00AF7DDA">
            <w:pPr>
              <w:widowControl w:val="0"/>
              <w:spacing w:after="0" w:line="240" w:lineRule="auto"/>
              <w:rPr>
                <w:rFonts w:ascii="Times New Roman" w:hAnsi="Times New Roman"/>
              </w:rPr>
            </w:pPr>
          </w:p>
        </w:tc>
        <w:tc>
          <w:tcPr>
            <w:tcW w:w="1708" w:type="dxa"/>
            <w:gridSpan w:val="2"/>
            <w:vMerge/>
            <w:shd w:val="clear" w:color="auto" w:fill="auto"/>
          </w:tcPr>
          <w:p w:rsidR="008853E7" w:rsidRPr="00AF7DDA" w:rsidRDefault="008853E7" w:rsidP="00AF7DDA">
            <w:pPr>
              <w:widowControl w:val="0"/>
              <w:spacing w:after="0" w:line="240" w:lineRule="auto"/>
              <w:rPr>
                <w:rFonts w:ascii="Times New Roman" w:hAnsi="Times New Roman"/>
              </w:rPr>
            </w:pPr>
          </w:p>
        </w:tc>
        <w:tc>
          <w:tcPr>
            <w:tcW w:w="2261" w:type="dxa"/>
            <w:shd w:val="clear" w:color="auto" w:fill="auto"/>
          </w:tcPr>
          <w:p w:rsidR="008853E7" w:rsidRPr="00AF7DDA" w:rsidRDefault="008853E7" w:rsidP="008853E7">
            <w:pPr>
              <w:spacing w:after="0" w:line="240" w:lineRule="auto"/>
              <w:rPr>
                <w:rFonts w:ascii="Times New Roman" w:hAnsi="Times New Roman"/>
              </w:rPr>
            </w:pPr>
            <w:r w:rsidRPr="00AF7DDA">
              <w:rPr>
                <w:rFonts w:ascii="Times New Roman" w:hAnsi="Times New Roman"/>
                <w:lang w:val="en-US"/>
              </w:rPr>
              <w:t>alkalinity of total ash</w:t>
            </w:r>
          </w:p>
        </w:tc>
        <w:tc>
          <w:tcPr>
            <w:tcW w:w="2062" w:type="dxa"/>
            <w:gridSpan w:val="2"/>
          </w:tcPr>
          <w:p w:rsidR="008853E7" w:rsidRPr="00AF7DDA" w:rsidRDefault="008853E7" w:rsidP="00AF7DDA">
            <w:pPr>
              <w:spacing w:after="0" w:line="240" w:lineRule="auto"/>
              <w:rPr>
                <w:rFonts w:ascii="Times New Roman" w:hAnsi="Times New Roman"/>
              </w:rPr>
            </w:pPr>
            <w:r>
              <w:rPr>
                <w:rFonts w:ascii="Times New Roman" w:hAnsi="Times New Roman"/>
              </w:rPr>
              <w:t>0,001-10.0</w:t>
            </w:r>
            <w:r w:rsidR="00521BDA">
              <w:rPr>
                <w:rFonts w:ascii="Times New Roman" w:hAnsi="Times New Roman"/>
              </w:rPr>
              <w:t>0</w:t>
            </w:r>
          </w:p>
        </w:tc>
      </w:tr>
      <w:tr w:rsidR="008853E7" w:rsidRPr="00521BDA" w:rsidTr="008F0A96">
        <w:trPr>
          <w:gridBefore w:val="1"/>
          <w:wBefore w:w="34" w:type="dxa"/>
        </w:trPr>
        <w:tc>
          <w:tcPr>
            <w:tcW w:w="1101" w:type="dxa"/>
            <w:shd w:val="clear" w:color="auto" w:fill="auto"/>
          </w:tcPr>
          <w:p w:rsidR="008853E7" w:rsidRPr="00AF7DDA" w:rsidRDefault="008853E7"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shd w:val="clear" w:color="auto" w:fill="auto"/>
          </w:tcPr>
          <w:p w:rsidR="008853E7" w:rsidRPr="008853E7" w:rsidRDefault="008853E7" w:rsidP="008853E7">
            <w:pPr>
              <w:widowControl w:val="0"/>
              <w:spacing w:after="0" w:line="240" w:lineRule="auto"/>
              <w:rPr>
                <w:rFonts w:ascii="Times New Roman" w:hAnsi="Times New Roman"/>
                <w:lang w:val="en-US"/>
              </w:rPr>
            </w:pPr>
            <w:r w:rsidRPr="00AF7DDA">
              <w:rPr>
                <w:rFonts w:ascii="Times New Roman" w:hAnsi="Times New Roman"/>
              </w:rPr>
              <w:t>GOST  25555.</w:t>
            </w:r>
            <w:r>
              <w:rPr>
                <w:rFonts w:ascii="Times New Roman" w:hAnsi="Times New Roman"/>
              </w:rPr>
              <w:t>4</w:t>
            </w:r>
            <w:r w:rsidRPr="00AF7DDA">
              <w:rPr>
                <w:rFonts w:ascii="Times New Roman" w:hAnsi="Times New Roman"/>
              </w:rPr>
              <w:t xml:space="preserve">  p.</w:t>
            </w:r>
            <w:r>
              <w:rPr>
                <w:rFonts w:ascii="Times New Roman" w:hAnsi="Times New Roman"/>
              </w:rPr>
              <w:t>4</w:t>
            </w:r>
          </w:p>
        </w:tc>
        <w:tc>
          <w:tcPr>
            <w:tcW w:w="2659" w:type="dxa"/>
            <w:vMerge/>
            <w:shd w:val="clear" w:color="auto" w:fill="auto"/>
          </w:tcPr>
          <w:p w:rsidR="008853E7" w:rsidRPr="00AF7DDA" w:rsidRDefault="008853E7" w:rsidP="00AF7DDA">
            <w:pPr>
              <w:spacing w:after="0" w:line="240" w:lineRule="auto"/>
              <w:rPr>
                <w:rFonts w:ascii="Times New Roman" w:hAnsi="Times New Roman"/>
                <w:lang w:val="en-US"/>
              </w:rPr>
            </w:pPr>
          </w:p>
        </w:tc>
        <w:tc>
          <w:tcPr>
            <w:tcW w:w="2302" w:type="dxa"/>
            <w:gridSpan w:val="5"/>
            <w:vMerge/>
            <w:shd w:val="clear" w:color="auto" w:fill="auto"/>
          </w:tcPr>
          <w:p w:rsidR="008853E7" w:rsidRPr="00AF7DDA" w:rsidRDefault="008853E7" w:rsidP="00AF7DDA">
            <w:pPr>
              <w:widowControl w:val="0"/>
              <w:spacing w:after="0" w:line="240" w:lineRule="auto"/>
              <w:rPr>
                <w:rFonts w:ascii="Times New Roman" w:hAnsi="Times New Roman"/>
              </w:rPr>
            </w:pPr>
          </w:p>
        </w:tc>
        <w:tc>
          <w:tcPr>
            <w:tcW w:w="1708" w:type="dxa"/>
            <w:gridSpan w:val="2"/>
            <w:vMerge/>
            <w:shd w:val="clear" w:color="auto" w:fill="auto"/>
          </w:tcPr>
          <w:p w:rsidR="008853E7" w:rsidRPr="00AF7DDA" w:rsidRDefault="008853E7" w:rsidP="00AF7DDA">
            <w:pPr>
              <w:widowControl w:val="0"/>
              <w:spacing w:after="0" w:line="240" w:lineRule="auto"/>
              <w:rPr>
                <w:rFonts w:ascii="Times New Roman" w:hAnsi="Times New Roman"/>
              </w:rPr>
            </w:pPr>
          </w:p>
        </w:tc>
        <w:tc>
          <w:tcPr>
            <w:tcW w:w="2261" w:type="dxa"/>
            <w:shd w:val="clear" w:color="auto" w:fill="auto"/>
          </w:tcPr>
          <w:p w:rsidR="008853E7" w:rsidRPr="00521BDA" w:rsidRDefault="00521BDA" w:rsidP="00AF7DDA">
            <w:pPr>
              <w:spacing w:after="0" w:line="240" w:lineRule="auto"/>
              <w:rPr>
                <w:rFonts w:ascii="Times New Roman" w:hAnsi="Times New Roman"/>
                <w:lang w:val="en-US"/>
              </w:rPr>
            </w:pPr>
            <w:r w:rsidRPr="00AF7DDA">
              <w:rPr>
                <w:rFonts w:ascii="Times New Roman" w:hAnsi="Times New Roman"/>
                <w:lang w:val="en-US"/>
              </w:rPr>
              <w:t>alkalinity of water-soluble ash</w:t>
            </w:r>
          </w:p>
        </w:tc>
        <w:tc>
          <w:tcPr>
            <w:tcW w:w="2062" w:type="dxa"/>
            <w:gridSpan w:val="2"/>
          </w:tcPr>
          <w:p w:rsidR="008853E7" w:rsidRPr="00A35124" w:rsidRDefault="00A35124" w:rsidP="00AF7DDA">
            <w:pPr>
              <w:spacing w:after="0" w:line="240" w:lineRule="auto"/>
              <w:rPr>
                <w:rFonts w:ascii="Times New Roman" w:hAnsi="Times New Roman"/>
              </w:rPr>
            </w:pPr>
            <w:r>
              <w:rPr>
                <w:rFonts w:ascii="Times New Roman" w:hAnsi="Times New Roman"/>
              </w:rPr>
              <w:t>0.001-10.00</w:t>
            </w:r>
          </w:p>
        </w:tc>
      </w:tr>
      <w:tr w:rsidR="00650A56" w:rsidRPr="008853E7" w:rsidTr="008F0A96">
        <w:trPr>
          <w:gridBefore w:val="1"/>
          <w:wBefore w:w="34" w:type="dxa"/>
          <w:trHeight w:val="1239"/>
        </w:trPr>
        <w:tc>
          <w:tcPr>
            <w:tcW w:w="1101" w:type="dxa"/>
            <w:vMerge w:val="restart"/>
            <w:shd w:val="clear" w:color="auto" w:fill="auto"/>
          </w:tcPr>
          <w:p w:rsidR="00650A56" w:rsidRPr="00AF7DDA" w:rsidRDefault="00650A56"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shd w:val="clear" w:color="auto" w:fill="auto"/>
          </w:tcPr>
          <w:p w:rsidR="00650A56" w:rsidRPr="00AF7DDA" w:rsidRDefault="00650A56" w:rsidP="008853E7">
            <w:pPr>
              <w:widowControl w:val="0"/>
              <w:spacing w:after="0" w:line="240" w:lineRule="auto"/>
              <w:rPr>
                <w:rFonts w:ascii="Times New Roman" w:hAnsi="Times New Roman"/>
              </w:rPr>
            </w:pPr>
            <w:r w:rsidRPr="00AF7DDA">
              <w:rPr>
                <w:rFonts w:ascii="Times New Roman" w:hAnsi="Times New Roman"/>
              </w:rPr>
              <w:t>GOST  25555.</w:t>
            </w:r>
            <w:r>
              <w:rPr>
                <w:rFonts w:ascii="Times New Roman" w:hAnsi="Times New Roman"/>
              </w:rPr>
              <w:t>5</w:t>
            </w:r>
            <w:r w:rsidRPr="00AF7DDA">
              <w:rPr>
                <w:rFonts w:ascii="Times New Roman" w:hAnsi="Times New Roman"/>
              </w:rPr>
              <w:t xml:space="preserve">  p.</w:t>
            </w:r>
            <w:r>
              <w:rPr>
                <w:rFonts w:ascii="Times New Roman" w:hAnsi="Times New Roman"/>
              </w:rPr>
              <w:t>7</w:t>
            </w:r>
          </w:p>
        </w:tc>
        <w:tc>
          <w:tcPr>
            <w:tcW w:w="2659" w:type="dxa"/>
            <w:vMerge w:val="restart"/>
            <w:shd w:val="clear" w:color="auto" w:fill="auto"/>
          </w:tcPr>
          <w:p w:rsidR="00650A56" w:rsidRPr="00AF7DDA" w:rsidRDefault="00650A56" w:rsidP="00AF7DDA">
            <w:pPr>
              <w:spacing w:after="0" w:line="240" w:lineRule="auto"/>
              <w:rPr>
                <w:rFonts w:ascii="Times New Roman" w:hAnsi="Times New Roman"/>
                <w:lang w:val="en-US"/>
              </w:rPr>
            </w:pPr>
            <w:r w:rsidRPr="00AF7DDA">
              <w:rPr>
                <w:rFonts w:ascii="Times New Roman" w:hAnsi="Times New Roman"/>
                <w:lang w:val="en-US"/>
              </w:rPr>
              <w:t xml:space="preserve">Processed fruits and vegetables products, fruit and vegetable juices, nectars, juice drinks, </w:t>
            </w:r>
            <w:r w:rsidRPr="00AF7DDA">
              <w:rPr>
                <w:rFonts w:ascii="Times New Roman" w:hAnsi="Times New Roman"/>
                <w:lang w:val="en-US"/>
              </w:rPr>
              <w:lastRenderedPageBreak/>
              <w:t>concentrated fruit and vegetable juices, purees and concentrated purees, fruit drinks and concentrated fruit drinks, fruit drinks, jelly, including those made from dried fruits (dried fruits), jams</w:t>
            </w:r>
          </w:p>
        </w:tc>
        <w:tc>
          <w:tcPr>
            <w:tcW w:w="2302" w:type="dxa"/>
            <w:gridSpan w:val="5"/>
            <w:vMerge w:val="restart"/>
            <w:shd w:val="clear" w:color="auto" w:fill="auto"/>
          </w:tcPr>
          <w:p w:rsidR="00650A56" w:rsidRPr="00AF7DDA" w:rsidRDefault="00650A56" w:rsidP="008853E7">
            <w:pPr>
              <w:widowControl w:val="0"/>
              <w:spacing w:after="0" w:line="240" w:lineRule="auto"/>
              <w:rPr>
                <w:rFonts w:ascii="Times New Roman" w:hAnsi="Times New Roman"/>
              </w:rPr>
            </w:pPr>
            <w:r w:rsidRPr="00AF7DDA">
              <w:rPr>
                <w:rFonts w:ascii="Times New Roman" w:hAnsi="Times New Roman"/>
              </w:rPr>
              <w:lastRenderedPageBreak/>
              <w:t>10.32</w:t>
            </w:r>
          </w:p>
          <w:p w:rsidR="00650A56" w:rsidRPr="00AF7DDA" w:rsidRDefault="00650A56" w:rsidP="008853E7">
            <w:pPr>
              <w:widowControl w:val="0"/>
              <w:spacing w:after="0" w:line="240" w:lineRule="auto"/>
              <w:rPr>
                <w:rFonts w:ascii="Times New Roman" w:hAnsi="Times New Roman"/>
              </w:rPr>
            </w:pPr>
            <w:r w:rsidRPr="00AF7DDA">
              <w:rPr>
                <w:rFonts w:ascii="Times New Roman" w:hAnsi="Times New Roman"/>
              </w:rPr>
              <w:t>10.39</w:t>
            </w:r>
          </w:p>
          <w:p w:rsidR="00650A56" w:rsidRPr="008853E7" w:rsidRDefault="00650A56" w:rsidP="00AF7DDA">
            <w:pPr>
              <w:widowControl w:val="0"/>
              <w:spacing w:after="0" w:line="240" w:lineRule="auto"/>
              <w:rPr>
                <w:rFonts w:ascii="Times New Roman" w:hAnsi="Times New Roman"/>
                <w:lang w:val="en-US"/>
              </w:rPr>
            </w:pPr>
          </w:p>
        </w:tc>
        <w:tc>
          <w:tcPr>
            <w:tcW w:w="1708" w:type="dxa"/>
            <w:gridSpan w:val="2"/>
            <w:vMerge w:val="restart"/>
            <w:shd w:val="clear" w:color="auto" w:fill="auto"/>
          </w:tcPr>
          <w:p w:rsidR="00650A56" w:rsidRPr="00AF7DDA" w:rsidRDefault="00650A56" w:rsidP="008853E7">
            <w:pPr>
              <w:widowControl w:val="0"/>
              <w:spacing w:after="0" w:line="240" w:lineRule="auto"/>
              <w:rPr>
                <w:rFonts w:ascii="Times New Roman" w:hAnsi="Times New Roman"/>
              </w:rPr>
            </w:pPr>
            <w:r w:rsidRPr="00AF7DDA">
              <w:rPr>
                <w:rFonts w:ascii="Times New Roman" w:hAnsi="Times New Roman"/>
              </w:rPr>
              <w:t>2007 - 2009</w:t>
            </w:r>
          </w:p>
          <w:p w:rsidR="00650A56" w:rsidRPr="008853E7" w:rsidRDefault="00650A56" w:rsidP="00AF7DDA">
            <w:pPr>
              <w:widowControl w:val="0"/>
              <w:spacing w:after="0" w:line="240" w:lineRule="auto"/>
              <w:rPr>
                <w:rFonts w:ascii="Times New Roman" w:hAnsi="Times New Roman"/>
                <w:lang w:val="en-US"/>
              </w:rPr>
            </w:pPr>
          </w:p>
        </w:tc>
        <w:tc>
          <w:tcPr>
            <w:tcW w:w="2261" w:type="dxa"/>
            <w:shd w:val="clear" w:color="auto" w:fill="auto"/>
          </w:tcPr>
          <w:p w:rsidR="00650A56" w:rsidRPr="008853E7" w:rsidRDefault="00650A56" w:rsidP="00AF7DDA">
            <w:pPr>
              <w:spacing w:after="0" w:line="240" w:lineRule="auto"/>
              <w:rPr>
                <w:rFonts w:ascii="Times New Roman" w:hAnsi="Times New Roman"/>
                <w:lang w:val="en-US"/>
              </w:rPr>
            </w:pPr>
            <w:r w:rsidRPr="00650A56">
              <w:rPr>
                <w:rFonts w:ascii="Times New Roman" w:hAnsi="Times New Roman"/>
                <w:lang w:val="en-US"/>
              </w:rPr>
              <w:t>sulfur dioxide</w:t>
            </w:r>
          </w:p>
        </w:tc>
        <w:tc>
          <w:tcPr>
            <w:tcW w:w="2062" w:type="dxa"/>
            <w:gridSpan w:val="2"/>
          </w:tcPr>
          <w:p w:rsidR="00650A56" w:rsidRPr="00650A56" w:rsidRDefault="00650A56" w:rsidP="00AF7DDA">
            <w:pPr>
              <w:spacing w:after="0" w:line="240" w:lineRule="auto"/>
              <w:rPr>
                <w:rFonts w:ascii="Times New Roman" w:hAnsi="Times New Roman"/>
              </w:rPr>
            </w:pPr>
            <w:r>
              <w:rPr>
                <w:rFonts w:ascii="Times New Roman" w:hAnsi="Times New Roman"/>
              </w:rPr>
              <w:t>0.01-2.0%</w:t>
            </w:r>
          </w:p>
        </w:tc>
      </w:tr>
      <w:tr w:rsidR="00650A56" w:rsidRPr="008853E7" w:rsidTr="008F0A96">
        <w:trPr>
          <w:gridBefore w:val="1"/>
          <w:wBefore w:w="34" w:type="dxa"/>
          <w:trHeight w:val="1665"/>
        </w:trPr>
        <w:tc>
          <w:tcPr>
            <w:tcW w:w="1101" w:type="dxa"/>
            <w:vMerge/>
            <w:shd w:val="clear" w:color="auto" w:fill="auto"/>
          </w:tcPr>
          <w:p w:rsidR="00650A56" w:rsidRPr="00AF7DDA" w:rsidRDefault="00650A56"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shd w:val="clear" w:color="auto" w:fill="auto"/>
          </w:tcPr>
          <w:p w:rsidR="00650A56" w:rsidRPr="00AF7DDA" w:rsidRDefault="00650A56" w:rsidP="00650A56">
            <w:pPr>
              <w:widowControl w:val="0"/>
              <w:spacing w:after="0" w:line="240" w:lineRule="auto"/>
              <w:rPr>
                <w:rFonts w:ascii="Times New Roman" w:hAnsi="Times New Roman"/>
              </w:rPr>
            </w:pPr>
            <w:r w:rsidRPr="00AF7DDA">
              <w:rPr>
                <w:rFonts w:ascii="Times New Roman" w:hAnsi="Times New Roman"/>
              </w:rPr>
              <w:t>p.</w:t>
            </w:r>
            <w:r>
              <w:rPr>
                <w:rFonts w:ascii="Times New Roman" w:hAnsi="Times New Roman"/>
              </w:rPr>
              <w:t>10</w:t>
            </w:r>
          </w:p>
        </w:tc>
        <w:tc>
          <w:tcPr>
            <w:tcW w:w="2659" w:type="dxa"/>
            <w:vMerge/>
            <w:shd w:val="clear" w:color="auto" w:fill="auto"/>
          </w:tcPr>
          <w:p w:rsidR="00650A56" w:rsidRPr="00AF7DDA" w:rsidRDefault="00650A56" w:rsidP="00AF7DDA">
            <w:pPr>
              <w:spacing w:after="0" w:line="240" w:lineRule="auto"/>
              <w:rPr>
                <w:rFonts w:ascii="Times New Roman" w:hAnsi="Times New Roman"/>
                <w:lang w:val="en-US"/>
              </w:rPr>
            </w:pPr>
          </w:p>
        </w:tc>
        <w:tc>
          <w:tcPr>
            <w:tcW w:w="2302" w:type="dxa"/>
            <w:gridSpan w:val="5"/>
            <w:vMerge/>
            <w:shd w:val="clear" w:color="auto" w:fill="auto"/>
          </w:tcPr>
          <w:p w:rsidR="00650A56" w:rsidRPr="00AF7DDA" w:rsidRDefault="00650A56" w:rsidP="008853E7">
            <w:pPr>
              <w:widowControl w:val="0"/>
              <w:spacing w:after="0" w:line="240" w:lineRule="auto"/>
              <w:rPr>
                <w:rFonts w:ascii="Times New Roman" w:hAnsi="Times New Roman"/>
              </w:rPr>
            </w:pPr>
          </w:p>
        </w:tc>
        <w:tc>
          <w:tcPr>
            <w:tcW w:w="1708" w:type="dxa"/>
            <w:gridSpan w:val="2"/>
            <w:vMerge/>
            <w:shd w:val="clear" w:color="auto" w:fill="auto"/>
          </w:tcPr>
          <w:p w:rsidR="00650A56" w:rsidRPr="00AF7DDA" w:rsidRDefault="00650A56" w:rsidP="008853E7">
            <w:pPr>
              <w:widowControl w:val="0"/>
              <w:spacing w:after="0" w:line="240" w:lineRule="auto"/>
              <w:rPr>
                <w:rFonts w:ascii="Times New Roman" w:hAnsi="Times New Roman"/>
              </w:rPr>
            </w:pPr>
          </w:p>
        </w:tc>
        <w:tc>
          <w:tcPr>
            <w:tcW w:w="2261" w:type="dxa"/>
            <w:shd w:val="clear" w:color="auto" w:fill="auto"/>
          </w:tcPr>
          <w:p w:rsidR="00650A56" w:rsidRPr="00650A56" w:rsidRDefault="00650A56" w:rsidP="00AF7DDA">
            <w:pPr>
              <w:spacing w:after="0" w:line="240" w:lineRule="auto"/>
              <w:rPr>
                <w:rFonts w:ascii="Times New Roman" w:hAnsi="Times New Roman"/>
                <w:lang w:val="en-US"/>
              </w:rPr>
            </w:pPr>
            <w:r w:rsidRPr="00650A56">
              <w:rPr>
                <w:rFonts w:ascii="Times New Roman" w:hAnsi="Times New Roman"/>
                <w:lang w:val="en-US"/>
              </w:rPr>
              <w:t>mass fraction of sulfur dioxide</w:t>
            </w:r>
          </w:p>
        </w:tc>
        <w:tc>
          <w:tcPr>
            <w:tcW w:w="2062" w:type="dxa"/>
            <w:gridSpan w:val="2"/>
          </w:tcPr>
          <w:p w:rsidR="00650A56" w:rsidRPr="00650A56" w:rsidRDefault="00650A56" w:rsidP="00AF7DDA">
            <w:pPr>
              <w:spacing w:after="0" w:line="240" w:lineRule="auto"/>
              <w:rPr>
                <w:rFonts w:ascii="Times New Roman" w:hAnsi="Times New Roman"/>
              </w:rPr>
            </w:pPr>
            <w:r>
              <w:rPr>
                <w:rFonts w:ascii="Times New Roman" w:hAnsi="Times New Roman"/>
              </w:rPr>
              <w:t>2х10-3-2.0%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51436</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Fruit and vegetable juices and similar products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2007</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2009</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total alkalinity of ash</w:t>
            </w:r>
          </w:p>
        </w:tc>
        <w:tc>
          <w:tcPr>
            <w:tcW w:w="2062"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(5-80) mmol NaOH / kg (dm3)</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33946</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Fruit and vegetable juices and similar products</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2009</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ash</w:t>
            </w:r>
          </w:p>
        </w:tc>
        <w:tc>
          <w:tcPr>
            <w:tcW w:w="2062" w:type="dxa"/>
            <w:gridSpan w:val="2"/>
          </w:tcPr>
          <w:p w:rsidR="00502F1D" w:rsidRPr="00AF7DDA" w:rsidRDefault="00B77A56" w:rsidP="00AF7DDA">
            <w:pPr>
              <w:spacing w:after="0" w:line="240" w:lineRule="auto"/>
              <w:rPr>
                <w:rFonts w:ascii="Times New Roman" w:hAnsi="Times New Roman"/>
              </w:rPr>
            </w:pPr>
            <w:r>
              <w:rPr>
                <w:rFonts w:ascii="Times New Roman" w:hAnsi="Times New Roman"/>
              </w:rPr>
              <w:t>0,0001-10.0000%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GOST  26186 p.</w:t>
            </w:r>
            <w:r w:rsidRPr="00AF7DDA">
              <w:rPr>
                <w:rFonts w:ascii="Times New Roman" w:hAnsi="Times New Roman"/>
                <w:lang w:val="en-US"/>
              </w:rPr>
              <w:t>3</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Processed fruits and </w:t>
            </w:r>
          </w:p>
        </w:tc>
        <w:tc>
          <w:tcPr>
            <w:tcW w:w="2302" w:type="dxa"/>
            <w:gridSpan w:val="5"/>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10.31,10.32</w:t>
            </w:r>
          </w:p>
          <w:p w:rsidR="00502F1D" w:rsidRPr="00AF7DDA" w:rsidRDefault="00502F1D" w:rsidP="00AF7DDA">
            <w:pPr>
              <w:widowControl w:val="0"/>
              <w:spacing w:after="0" w:line="240" w:lineRule="auto"/>
              <w:rPr>
                <w:rFonts w:ascii="Times New Roman" w:hAnsi="Times New Roman"/>
              </w:rPr>
            </w:pPr>
          </w:p>
        </w:tc>
        <w:tc>
          <w:tcPr>
            <w:tcW w:w="1708"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1602</w:t>
            </w:r>
          </w:p>
          <w:p w:rsidR="00502F1D" w:rsidRPr="00AF7DDA" w:rsidRDefault="00502F1D" w:rsidP="00AF7DDA">
            <w:pPr>
              <w:widowControl w:val="0"/>
              <w:spacing w:after="0" w:line="240" w:lineRule="auto"/>
              <w:rPr>
                <w:rFonts w:ascii="Times New Roman" w:hAnsi="Times New Roman"/>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chlorides</w:t>
            </w:r>
          </w:p>
        </w:tc>
        <w:tc>
          <w:tcPr>
            <w:tcW w:w="2062" w:type="dxa"/>
            <w:gridSpan w:val="2"/>
          </w:tcPr>
          <w:p w:rsidR="00502F1D" w:rsidRPr="00AF7DDA" w:rsidRDefault="00D04822" w:rsidP="00AF7DDA">
            <w:pPr>
              <w:spacing w:after="0" w:line="240" w:lineRule="auto"/>
              <w:rPr>
                <w:rFonts w:ascii="Times New Roman" w:hAnsi="Times New Roman"/>
              </w:rPr>
            </w:pPr>
            <w:r>
              <w:rPr>
                <w:rFonts w:ascii="Times New Roman" w:hAnsi="Times New Roman"/>
              </w:rPr>
              <w:t>0.1-10.0%</w:t>
            </w:r>
          </w:p>
        </w:tc>
      </w:tr>
      <w:tr w:rsidR="00502F1D" w:rsidRPr="00AF7DDA" w:rsidTr="008F0A96">
        <w:trPr>
          <w:gridBefore w:val="1"/>
          <w:wBefore w:w="34" w:type="dxa"/>
        </w:trPr>
        <w:tc>
          <w:tcPr>
            <w:tcW w:w="1101" w:type="dxa"/>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vegetables products, canned meat and meat and vegetable products, including potato foods</w:t>
            </w:r>
          </w:p>
        </w:tc>
        <w:tc>
          <w:tcPr>
            <w:tcW w:w="2268" w:type="dxa"/>
            <w:gridSpan w:val="4"/>
          </w:tcPr>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10.13.15</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10.39</w:t>
            </w:r>
          </w:p>
        </w:tc>
        <w:tc>
          <w:tcPr>
            <w:tcW w:w="1701"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2001 -2004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2101 -2109</w:t>
            </w:r>
          </w:p>
        </w:tc>
        <w:tc>
          <w:tcPr>
            <w:tcW w:w="2268" w:type="dxa"/>
            <w:gridSpan w:val="2"/>
          </w:tcPr>
          <w:p w:rsidR="00502F1D" w:rsidRPr="00AF7DDA" w:rsidRDefault="00502F1D" w:rsidP="00AF7DDA">
            <w:pPr>
              <w:spacing w:after="0" w:line="240" w:lineRule="auto"/>
              <w:rPr>
                <w:rFonts w:ascii="Times New Roman" w:hAnsi="Times New Roman"/>
              </w:rPr>
            </w:pPr>
          </w:p>
        </w:tc>
        <w:tc>
          <w:tcPr>
            <w:tcW w:w="2062" w:type="dxa"/>
            <w:gridSpan w:val="2"/>
          </w:tcPr>
          <w:p w:rsidR="00502F1D" w:rsidRPr="00AF7DDA" w:rsidRDefault="00502F1D" w:rsidP="00AF7DDA">
            <w:pPr>
              <w:spacing w:after="0" w:line="240" w:lineRule="auto"/>
              <w:rPr>
                <w:rFonts w:ascii="Times New Roman" w:hAnsi="Times New Roman"/>
              </w:rPr>
            </w:pP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33437</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Fruit and vegetable juices, nectars and juice drinks, fruit and vegetable concentrated juices, mashed potatoes and concentrated mashed potatoes, fruit drinks and concentrated fruit drinks</w:t>
            </w:r>
          </w:p>
        </w:tc>
        <w:tc>
          <w:tcPr>
            <w:tcW w:w="2268"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tc>
        <w:tc>
          <w:tcPr>
            <w:tcW w:w="1701"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2009</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mass concentration of chloride ions</w:t>
            </w:r>
          </w:p>
        </w:tc>
        <w:tc>
          <w:tcPr>
            <w:tcW w:w="2062"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w:t>
            </w:r>
            <w:r w:rsidRPr="00AF7DDA">
              <w:rPr>
                <w:rFonts w:ascii="Times New Roman" w:hAnsi="Times New Roman"/>
                <w:vertAlign w:val="superscript"/>
                <w:lang w:val="en-US"/>
              </w:rPr>
              <w:t>-2</w:t>
            </w:r>
            <w:r w:rsidR="00A43B00">
              <w:rPr>
                <w:rFonts w:ascii="Times New Roman" w:hAnsi="Times New Roman"/>
              </w:rPr>
              <w:t xml:space="preserve">- 10,0) </w:t>
            </w:r>
            <w:r w:rsidR="00A43B00">
              <w:rPr>
                <w:rFonts w:ascii="Times New Roman" w:hAnsi="Times New Roman"/>
                <w:lang w:val="en-US"/>
              </w:rPr>
              <w:t>g</w:t>
            </w:r>
            <w:r w:rsidR="00A43B00">
              <w:rPr>
                <w:rFonts w:ascii="Times New Roman" w:hAnsi="Times New Roman"/>
              </w:rPr>
              <w:t>/dm</w:t>
            </w:r>
            <w:proofErr w:type="gramStart"/>
            <w:r w:rsidRPr="00AF7DDA">
              <w:rPr>
                <w:rFonts w:ascii="Times New Roman" w:hAnsi="Times New Roman"/>
              </w:rPr>
              <w:t>З</w:t>
            </w:r>
            <w:proofErr w:type="gramEnd"/>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54347</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Tomato products (tomato paste, mashed potatoes, tomato sauces, tomato juice)</w:t>
            </w:r>
          </w:p>
        </w:tc>
        <w:tc>
          <w:tcPr>
            <w:tcW w:w="2268"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10.32.11</w:t>
            </w:r>
          </w:p>
        </w:tc>
        <w:tc>
          <w:tcPr>
            <w:tcW w:w="1701"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2009</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starch</w:t>
            </w:r>
          </w:p>
        </w:tc>
        <w:tc>
          <w:tcPr>
            <w:tcW w:w="2062" w:type="dxa"/>
            <w:gridSpan w:val="2"/>
          </w:tcPr>
          <w:p w:rsidR="00502F1D" w:rsidRPr="00AF7DDA" w:rsidRDefault="003E44A1" w:rsidP="00AF7DDA">
            <w:pPr>
              <w:spacing w:after="0" w:line="240" w:lineRule="auto"/>
              <w:rPr>
                <w:rFonts w:ascii="Times New Roman" w:hAnsi="Times New Roman"/>
              </w:rPr>
            </w:pPr>
            <w:r>
              <w:rPr>
                <w:rFonts w:ascii="Times New Roman" w:hAnsi="Times New Roman"/>
              </w:rPr>
              <w:t>0.1-100%</w:t>
            </w:r>
          </w:p>
        </w:tc>
      </w:tr>
      <w:tr w:rsidR="00502F1D" w:rsidRPr="003E44A1"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3E44A1" w:rsidP="00AF7DDA">
            <w:pPr>
              <w:widowControl w:val="0"/>
              <w:spacing w:after="0" w:line="240" w:lineRule="auto"/>
              <w:rPr>
                <w:rFonts w:ascii="Times New Roman" w:hAnsi="Times New Roman"/>
                <w:lang w:val="en-US"/>
              </w:rPr>
            </w:pPr>
            <w:r>
              <w:rPr>
                <w:rFonts w:ascii="Times New Roman" w:hAnsi="Times New Roman"/>
                <w:lang w:val="en-US"/>
              </w:rPr>
              <w:t>GOST  25555.</w:t>
            </w:r>
            <w:r w:rsidRPr="003E44A1">
              <w:rPr>
                <w:rFonts w:ascii="Times New Roman" w:hAnsi="Times New Roman"/>
                <w:lang w:val="en-US"/>
              </w:rPr>
              <w:t>0</w:t>
            </w:r>
            <w:r w:rsidR="00502F1D" w:rsidRPr="00AF7DDA">
              <w:rPr>
                <w:rFonts w:ascii="Times New Roman" w:hAnsi="Times New Roman"/>
                <w:lang w:val="en-US"/>
              </w:rPr>
              <w:t xml:space="preserve"> for the purporses of technical regulations of the Customs Union</w:t>
            </w:r>
          </w:p>
        </w:tc>
        <w:tc>
          <w:tcPr>
            <w:tcW w:w="2693" w:type="dxa"/>
            <w:gridSpan w:val="2"/>
          </w:tcPr>
          <w:p w:rsidR="00502F1D" w:rsidRPr="003E44A1" w:rsidRDefault="00502F1D" w:rsidP="00AF7DDA">
            <w:pPr>
              <w:spacing w:after="0" w:line="240" w:lineRule="auto"/>
              <w:rPr>
                <w:rFonts w:ascii="Times New Roman" w:hAnsi="Times New Roman"/>
                <w:lang w:val="en-US"/>
              </w:rPr>
            </w:pPr>
            <w:r w:rsidRPr="003E44A1">
              <w:rPr>
                <w:rFonts w:ascii="Times New Roman" w:hAnsi="Times New Roman"/>
                <w:lang w:val="en-US"/>
              </w:rPr>
              <w:t>Fruit and vegetable products</w:t>
            </w:r>
          </w:p>
        </w:tc>
        <w:tc>
          <w:tcPr>
            <w:tcW w:w="2268" w:type="dxa"/>
            <w:gridSpan w:val="4"/>
          </w:tcPr>
          <w:p w:rsidR="00502F1D" w:rsidRPr="003E44A1" w:rsidRDefault="00502F1D" w:rsidP="00AF7DDA">
            <w:pPr>
              <w:widowControl w:val="0"/>
              <w:spacing w:after="0" w:line="240" w:lineRule="auto"/>
              <w:rPr>
                <w:rFonts w:ascii="Times New Roman" w:hAnsi="Times New Roman"/>
                <w:lang w:val="en-US"/>
              </w:rPr>
            </w:pPr>
            <w:r w:rsidRPr="003E44A1">
              <w:rPr>
                <w:rFonts w:ascii="Times New Roman" w:hAnsi="Times New Roman"/>
                <w:lang w:val="en-US"/>
              </w:rPr>
              <w:t>10.31,10.32</w:t>
            </w:r>
          </w:p>
          <w:p w:rsidR="00502F1D" w:rsidRPr="003E44A1" w:rsidRDefault="00502F1D" w:rsidP="00AF7DDA">
            <w:pPr>
              <w:widowControl w:val="0"/>
              <w:spacing w:after="0" w:line="240" w:lineRule="auto"/>
              <w:rPr>
                <w:rFonts w:ascii="Times New Roman" w:hAnsi="Times New Roman"/>
                <w:lang w:val="en-US"/>
              </w:rPr>
            </w:pPr>
            <w:r w:rsidRPr="003E44A1">
              <w:rPr>
                <w:rFonts w:ascii="Times New Roman" w:hAnsi="Times New Roman"/>
                <w:lang w:val="en-US"/>
              </w:rPr>
              <w:t>10.39</w:t>
            </w:r>
          </w:p>
        </w:tc>
        <w:tc>
          <w:tcPr>
            <w:tcW w:w="1701" w:type="dxa"/>
          </w:tcPr>
          <w:p w:rsidR="00502F1D" w:rsidRPr="003E44A1" w:rsidRDefault="00502F1D" w:rsidP="00AF7DDA">
            <w:pPr>
              <w:widowControl w:val="0"/>
              <w:spacing w:after="0" w:line="240" w:lineRule="auto"/>
              <w:jc w:val="both"/>
              <w:rPr>
                <w:rFonts w:ascii="Times New Roman" w:hAnsi="Times New Roman"/>
                <w:lang w:val="en-US"/>
              </w:rPr>
            </w:pPr>
            <w:r w:rsidRPr="003E44A1">
              <w:rPr>
                <w:rFonts w:ascii="Times New Roman" w:hAnsi="Times New Roman"/>
                <w:lang w:val="en-US"/>
              </w:rPr>
              <w:t>2007 - 2009</w:t>
            </w:r>
          </w:p>
        </w:tc>
        <w:tc>
          <w:tcPr>
            <w:tcW w:w="2268" w:type="dxa"/>
            <w:gridSpan w:val="2"/>
          </w:tcPr>
          <w:p w:rsidR="00502F1D" w:rsidRPr="003E44A1" w:rsidRDefault="00502F1D" w:rsidP="00AF7DDA">
            <w:pPr>
              <w:spacing w:after="0" w:line="240" w:lineRule="auto"/>
              <w:rPr>
                <w:rFonts w:ascii="Times New Roman" w:hAnsi="Times New Roman"/>
                <w:lang w:val="en-US"/>
              </w:rPr>
            </w:pPr>
            <w:r w:rsidRPr="003E44A1">
              <w:rPr>
                <w:rFonts w:ascii="Times New Roman" w:hAnsi="Times New Roman"/>
                <w:lang w:val="en-US"/>
              </w:rPr>
              <w:t xml:space="preserve"> titratable acidity</w:t>
            </w:r>
          </w:p>
        </w:tc>
        <w:tc>
          <w:tcPr>
            <w:tcW w:w="2062" w:type="dxa"/>
            <w:gridSpan w:val="2"/>
          </w:tcPr>
          <w:p w:rsidR="00502F1D" w:rsidRPr="003E44A1" w:rsidRDefault="003E44A1" w:rsidP="00AF7DDA">
            <w:pPr>
              <w:widowControl w:val="0"/>
              <w:spacing w:after="0" w:line="240" w:lineRule="auto"/>
              <w:rPr>
                <w:rFonts w:ascii="Times New Roman" w:hAnsi="Times New Roman"/>
              </w:rPr>
            </w:pPr>
            <w:r>
              <w:rPr>
                <w:rFonts w:ascii="Times New Roman" w:hAnsi="Times New Roman"/>
                <w:lang w:val="en-US"/>
              </w:rPr>
              <w:t>0.1-10</w:t>
            </w:r>
            <w:r>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lang w:val="en-US"/>
              </w:rPr>
            </w:pPr>
            <w:r w:rsidRPr="003E44A1">
              <w:rPr>
                <w:rFonts w:ascii="Times New Roman" w:hAnsi="Times New Roman"/>
                <w:lang w:val="en-US"/>
              </w:rPr>
              <w:t xml:space="preserve">GOST  ISO 750 </w:t>
            </w:r>
          </w:p>
          <w:p w:rsidR="00502F1D" w:rsidRPr="003E44A1" w:rsidRDefault="00502F1D" w:rsidP="00AF7DDA">
            <w:pPr>
              <w:widowControl w:val="0"/>
              <w:spacing w:after="0" w:line="240" w:lineRule="auto"/>
              <w:rPr>
                <w:rFonts w:ascii="Times New Roman" w:hAnsi="Times New Roman"/>
                <w:lang w:val="en-US"/>
              </w:rPr>
            </w:pPr>
            <w:r w:rsidRPr="003E44A1">
              <w:rPr>
                <w:rFonts w:ascii="Times New Roman" w:hAnsi="Times New Roman"/>
                <w:lang w:val="en-US"/>
              </w:rPr>
              <w:t>p.7.2</w:t>
            </w:r>
          </w:p>
        </w:tc>
        <w:tc>
          <w:tcPr>
            <w:tcW w:w="2693" w:type="dxa"/>
            <w:gridSpan w:val="2"/>
          </w:tcPr>
          <w:p w:rsidR="00502F1D" w:rsidRPr="00AF7DDA" w:rsidRDefault="00502F1D" w:rsidP="00AF7DDA">
            <w:pPr>
              <w:spacing w:after="0" w:line="240" w:lineRule="auto"/>
              <w:rPr>
                <w:rFonts w:ascii="Times New Roman" w:hAnsi="Times New Roman"/>
              </w:rPr>
            </w:pPr>
            <w:r w:rsidRPr="003E44A1">
              <w:rPr>
                <w:rFonts w:ascii="Times New Roman" w:hAnsi="Times New Roman"/>
                <w:lang w:val="en-US"/>
              </w:rPr>
              <w:t xml:space="preserve"> Fruit and </w:t>
            </w:r>
            <w:r w:rsidRPr="00AF7DDA">
              <w:rPr>
                <w:rFonts w:ascii="Times New Roman" w:hAnsi="Times New Roman"/>
              </w:rPr>
              <w:t>vegetable products</w:t>
            </w:r>
          </w:p>
        </w:tc>
        <w:tc>
          <w:tcPr>
            <w:tcW w:w="2268"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10.31,10.32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10.39</w:t>
            </w:r>
          </w:p>
        </w:tc>
        <w:tc>
          <w:tcPr>
            <w:tcW w:w="1701"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2007 - 2009</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titratable acidity</w:t>
            </w:r>
          </w:p>
        </w:tc>
        <w:tc>
          <w:tcPr>
            <w:tcW w:w="2062" w:type="dxa"/>
            <w:gridSpan w:val="2"/>
          </w:tcPr>
          <w:p w:rsidR="00502F1D" w:rsidRPr="003E44A1" w:rsidRDefault="003E44A1" w:rsidP="00AF7DDA">
            <w:pPr>
              <w:spacing w:after="0" w:line="240" w:lineRule="auto"/>
              <w:rPr>
                <w:rFonts w:ascii="Times New Roman" w:hAnsi="Times New Roman"/>
              </w:rPr>
            </w:pPr>
            <w:r>
              <w:rPr>
                <w:rFonts w:ascii="Times New Roman" w:hAnsi="Times New Roman"/>
                <w:lang w:val="en-US"/>
              </w:rPr>
              <w:t>0.1-10.0</w:t>
            </w:r>
            <w:r>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51434</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Fruit and vegetable juices and similar products</w:t>
            </w:r>
          </w:p>
        </w:tc>
        <w:tc>
          <w:tcPr>
            <w:tcW w:w="2268"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tc>
        <w:tc>
          <w:tcPr>
            <w:tcW w:w="1701"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2009</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titratable acids</w:t>
            </w:r>
          </w:p>
        </w:tc>
        <w:tc>
          <w:tcPr>
            <w:tcW w:w="2062"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(0,2-2,1)%</w:t>
            </w:r>
          </w:p>
        </w:tc>
      </w:tr>
      <w:tr w:rsidR="00D9629A" w:rsidRPr="00D9629A" w:rsidTr="008F0A96">
        <w:trPr>
          <w:gridBefore w:val="1"/>
          <w:wBefore w:w="34" w:type="dxa"/>
        </w:trPr>
        <w:tc>
          <w:tcPr>
            <w:tcW w:w="1101" w:type="dxa"/>
          </w:tcPr>
          <w:p w:rsidR="00D9629A" w:rsidRPr="00AF7DDA" w:rsidRDefault="00D9629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D9629A" w:rsidRPr="00AF7DDA" w:rsidRDefault="00D9629A" w:rsidP="00D9629A">
            <w:pPr>
              <w:widowControl w:val="0"/>
              <w:spacing w:after="0" w:line="240" w:lineRule="auto"/>
              <w:rPr>
                <w:rFonts w:ascii="Times New Roman" w:hAnsi="Times New Roman"/>
              </w:rPr>
            </w:pPr>
            <w:r w:rsidRPr="00AF7DDA">
              <w:rPr>
                <w:rFonts w:ascii="Times New Roman" w:hAnsi="Times New Roman"/>
              </w:rPr>
              <w:t xml:space="preserve">GOST </w:t>
            </w:r>
            <w:r>
              <w:rPr>
                <w:rFonts w:ascii="Times New Roman" w:hAnsi="Times New Roman"/>
              </w:rPr>
              <w:t>33977</w:t>
            </w:r>
          </w:p>
        </w:tc>
        <w:tc>
          <w:tcPr>
            <w:tcW w:w="2693" w:type="dxa"/>
            <w:gridSpan w:val="2"/>
          </w:tcPr>
          <w:p w:rsidR="00D9629A" w:rsidRPr="00AF7DDA" w:rsidRDefault="00D9629A" w:rsidP="00AF7DDA">
            <w:pPr>
              <w:spacing w:after="0" w:line="240" w:lineRule="auto"/>
              <w:rPr>
                <w:rFonts w:ascii="Times New Roman" w:hAnsi="Times New Roman"/>
                <w:lang w:val="en-US"/>
              </w:rPr>
            </w:pPr>
            <w:r w:rsidRPr="00AF7DDA">
              <w:rPr>
                <w:rFonts w:ascii="Times New Roman" w:hAnsi="Times New Roman"/>
                <w:lang w:val="en-US"/>
              </w:rPr>
              <w:t>Processed fruits and vegetables products</w:t>
            </w:r>
          </w:p>
        </w:tc>
        <w:tc>
          <w:tcPr>
            <w:tcW w:w="2268" w:type="dxa"/>
            <w:gridSpan w:val="4"/>
          </w:tcPr>
          <w:p w:rsidR="00D9629A" w:rsidRPr="00D9629A" w:rsidRDefault="00D9629A" w:rsidP="00AF7DDA">
            <w:pPr>
              <w:widowControl w:val="0"/>
              <w:spacing w:after="0" w:line="240" w:lineRule="auto"/>
              <w:rPr>
                <w:rFonts w:ascii="Times New Roman" w:hAnsi="Times New Roman"/>
              </w:rPr>
            </w:pPr>
            <w:r>
              <w:rPr>
                <w:rFonts w:ascii="Times New Roman" w:hAnsi="Times New Roman"/>
              </w:rPr>
              <w:t>10.31, 10.32, 10.39</w:t>
            </w:r>
          </w:p>
        </w:tc>
        <w:tc>
          <w:tcPr>
            <w:tcW w:w="1701" w:type="dxa"/>
          </w:tcPr>
          <w:p w:rsidR="00D9629A" w:rsidRPr="00D9629A" w:rsidRDefault="00D9629A" w:rsidP="00AF7DDA">
            <w:pPr>
              <w:widowControl w:val="0"/>
              <w:spacing w:after="0" w:line="240" w:lineRule="auto"/>
              <w:jc w:val="both"/>
              <w:rPr>
                <w:rFonts w:ascii="Times New Roman" w:hAnsi="Times New Roman"/>
              </w:rPr>
            </w:pPr>
            <w:r>
              <w:rPr>
                <w:rFonts w:ascii="Times New Roman" w:hAnsi="Times New Roman"/>
              </w:rPr>
              <w:t>2001-2008</w:t>
            </w:r>
          </w:p>
        </w:tc>
        <w:tc>
          <w:tcPr>
            <w:tcW w:w="2268" w:type="dxa"/>
            <w:gridSpan w:val="2"/>
          </w:tcPr>
          <w:p w:rsidR="00D9629A" w:rsidRPr="00D9629A" w:rsidRDefault="00D9629A" w:rsidP="00AF7DDA">
            <w:pPr>
              <w:spacing w:after="0" w:line="240" w:lineRule="auto"/>
              <w:rPr>
                <w:rFonts w:ascii="Times New Roman" w:hAnsi="Times New Roman"/>
                <w:lang w:val="en-US"/>
              </w:rPr>
            </w:pPr>
            <w:r w:rsidRPr="00D9629A">
              <w:rPr>
                <w:rFonts w:ascii="Times New Roman" w:hAnsi="Times New Roman"/>
                <w:lang w:val="en-US"/>
              </w:rPr>
              <w:t>mass fraction of dry matter</w:t>
            </w:r>
          </w:p>
        </w:tc>
        <w:tc>
          <w:tcPr>
            <w:tcW w:w="2062" w:type="dxa"/>
            <w:gridSpan w:val="2"/>
          </w:tcPr>
          <w:p w:rsidR="00D9629A" w:rsidRPr="00D9629A" w:rsidRDefault="00D9629A" w:rsidP="00AF7DDA">
            <w:pPr>
              <w:widowControl w:val="0"/>
              <w:spacing w:after="0" w:line="240" w:lineRule="auto"/>
              <w:rPr>
                <w:rFonts w:ascii="Times New Roman" w:hAnsi="Times New Roman"/>
              </w:rPr>
            </w:pPr>
            <w:r>
              <w:rPr>
                <w:rFonts w:ascii="Times New Roman" w:hAnsi="Times New Roman"/>
              </w:rPr>
              <w:t>0.2-100.0%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51437</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Fruit and vegetable juices and similar products</w:t>
            </w:r>
          </w:p>
        </w:tc>
        <w:tc>
          <w:tcPr>
            <w:tcW w:w="2268"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tc>
        <w:tc>
          <w:tcPr>
            <w:tcW w:w="1701"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2009</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total solids</w:t>
            </w:r>
          </w:p>
        </w:tc>
        <w:tc>
          <w:tcPr>
            <w:tcW w:w="2062"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(2,0-25,0)%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29031</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Processed fruits and vegetables products</w:t>
            </w:r>
          </w:p>
        </w:tc>
        <w:tc>
          <w:tcPr>
            <w:tcW w:w="2268" w:type="dxa"/>
            <w:gridSpan w:val="4"/>
          </w:tcPr>
          <w:p w:rsidR="00502F1D" w:rsidRPr="00851C0D" w:rsidRDefault="00502F1D" w:rsidP="00AF7DDA">
            <w:pPr>
              <w:widowControl w:val="0"/>
              <w:spacing w:after="0" w:line="240" w:lineRule="auto"/>
              <w:rPr>
                <w:rFonts w:ascii="Times New Roman" w:hAnsi="Times New Roman"/>
                <w:lang w:val="en-US"/>
              </w:rPr>
            </w:pPr>
          </w:p>
          <w:p w:rsidR="00502F1D" w:rsidRPr="00851C0D" w:rsidRDefault="00502F1D" w:rsidP="00AF7DDA">
            <w:pPr>
              <w:widowControl w:val="0"/>
              <w:numPr>
                <w:ilvl w:val="0"/>
                <w:numId w:val="8"/>
              </w:numPr>
              <w:spacing w:after="0" w:line="240" w:lineRule="auto"/>
              <w:rPr>
                <w:rFonts w:ascii="Times New Roman" w:hAnsi="Times New Roman"/>
                <w:lang w:val="en-US"/>
              </w:rPr>
            </w:pPr>
          </w:p>
          <w:p w:rsidR="00502F1D" w:rsidRPr="00AF7DDA" w:rsidRDefault="00502F1D" w:rsidP="00AF7DDA">
            <w:pPr>
              <w:widowControl w:val="0"/>
              <w:numPr>
                <w:ilvl w:val="0"/>
                <w:numId w:val="8"/>
              </w:numPr>
              <w:spacing w:after="0" w:line="240" w:lineRule="auto"/>
              <w:rPr>
                <w:rFonts w:ascii="Times New Roman" w:hAnsi="Times New Roman"/>
              </w:rPr>
            </w:pPr>
            <w:r w:rsidRPr="00AF7DDA">
              <w:rPr>
                <w:rFonts w:ascii="Times New Roman" w:hAnsi="Times New Roman"/>
              </w:rPr>
              <w:t>10.39</w:t>
            </w:r>
          </w:p>
        </w:tc>
        <w:tc>
          <w:tcPr>
            <w:tcW w:w="1701"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2001</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2004-2008</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2009</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solids insoluble in water</w:t>
            </w:r>
          </w:p>
        </w:tc>
        <w:tc>
          <w:tcPr>
            <w:tcW w:w="2062" w:type="dxa"/>
            <w:gridSpan w:val="2"/>
          </w:tcPr>
          <w:p w:rsidR="00502F1D" w:rsidRPr="00AF7DDA" w:rsidRDefault="006F3997" w:rsidP="00AF7DDA">
            <w:pPr>
              <w:spacing w:after="0" w:line="240" w:lineRule="auto"/>
              <w:rPr>
                <w:rFonts w:ascii="Times New Roman" w:hAnsi="Times New Roman"/>
              </w:rPr>
            </w:pPr>
            <w:r>
              <w:rPr>
                <w:rFonts w:ascii="Times New Roman" w:hAnsi="Times New Roman"/>
              </w:rPr>
              <w:t>0.1-100,0%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GOST  28562 for the purporses of technical regulations of the Customs Union</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Processed fruits and vegetables products</w:t>
            </w:r>
          </w:p>
        </w:tc>
        <w:tc>
          <w:tcPr>
            <w:tcW w:w="2268" w:type="dxa"/>
            <w:gridSpan w:val="4"/>
          </w:tcPr>
          <w:p w:rsidR="00502F1D" w:rsidRPr="00851C0D" w:rsidRDefault="00502F1D" w:rsidP="00AF7DDA">
            <w:pPr>
              <w:widowControl w:val="0"/>
              <w:spacing w:after="0" w:line="240" w:lineRule="auto"/>
              <w:rPr>
                <w:rFonts w:ascii="Times New Roman" w:hAnsi="Times New Roman"/>
                <w:lang w:val="en-US"/>
              </w:rPr>
            </w:pPr>
          </w:p>
          <w:p w:rsidR="00502F1D" w:rsidRPr="00851C0D" w:rsidRDefault="00502F1D" w:rsidP="00AF7DDA">
            <w:pPr>
              <w:widowControl w:val="0"/>
              <w:numPr>
                <w:ilvl w:val="0"/>
                <w:numId w:val="9"/>
              </w:numPr>
              <w:spacing w:after="0" w:line="240" w:lineRule="auto"/>
              <w:rPr>
                <w:rFonts w:ascii="Times New Roman" w:hAnsi="Times New Roman"/>
                <w:lang w:val="en-US"/>
              </w:rPr>
            </w:pPr>
          </w:p>
          <w:p w:rsidR="00502F1D" w:rsidRPr="00AF7DDA" w:rsidRDefault="00502F1D" w:rsidP="00AF7DDA">
            <w:pPr>
              <w:widowControl w:val="0"/>
              <w:numPr>
                <w:ilvl w:val="0"/>
                <w:numId w:val="9"/>
              </w:numPr>
              <w:spacing w:after="0" w:line="240" w:lineRule="auto"/>
              <w:rPr>
                <w:rFonts w:ascii="Times New Roman" w:hAnsi="Times New Roman"/>
              </w:rPr>
            </w:pPr>
            <w:r w:rsidRPr="00AF7DDA">
              <w:rPr>
                <w:rFonts w:ascii="Times New Roman" w:hAnsi="Times New Roman"/>
              </w:rPr>
              <w:t>10.39</w:t>
            </w:r>
          </w:p>
        </w:tc>
        <w:tc>
          <w:tcPr>
            <w:tcW w:w="1701"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2001</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2004-2009</w:t>
            </w:r>
          </w:p>
        </w:tc>
        <w:tc>
          <w:tcPr>
            <w:tcW w:w="22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soluble solids</w:t>
            </w:r>
          </w:p>
        </w:tc>
        <w:tc>
          <w:tcPr>
            <w:tcW w:w="2062" w:type="dxa"/>
            <w:gridSpan w:val="2"/>
          </w:tcPr>
          <w:p w:rsidR="00502F1D" w:rsidRPr="00AF7DDA" w:rsidRDefault="00895C28" w:rsidP="00AF7DDA">
            <w:pPr>
              <w:spacing w:after="0" w:line="240" w:lineRule="auto"/>
              <w:rPr>
                <w:rFonts w:ascii="Times New Roman" w:hAnsi="Times New Roman"/>
              </w:rPr>
            </w:pPr>
            <w:r>
              <w:rPr>
                <w:rFonts w:ascii="Times New Roman" w:hAnsi="Times New Roman"/>
              </w:rPr>
              <w:t>0.1-100,0%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GOST  ISO 2173 for the purporses of technical regulations of the Customs Union</w:t>
            </w: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Fruit and vegetable products</w:t>
            </w:r>
          </w:p>
        </w:tc>
        <w:tc>
          <w:tcPr>
            <w:tcW w:w="2268"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tc>
        <w:tc>
          <w:tcPr>
            <w:tcW w:w="1701"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2004 - 2009</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soluble solids</w:t>
            </w:r>
          </w:p>
        </w:tc>
        <w:tc>
          <w:tcPr>
            <w:tcW w:w="2062" w:type="dxa"/>
            <w:gridSpan w:val="2"/>
          </w:tcPr>
          <w:p w:rsidR="00502F1D" w:rsidRPr="00AF7DDA" w:rsidRDefault="00DF254F" w:rsidP="00AF7DDA">
            <w:pPr>
              <w:spacing w:after="0" w:line="240" w:lineRule="auto"/>
              <w:rPr>
                <w:rFonts w:ascii="Times New Roman" w:hAnsi="Times New Roman"/>
              </w:rPr>
            </w:pPr>
            <w:r>
              <w:rPr>
                <w:rFonts w:ascii="Times New Roman" w:hAnsi="Times New Roman"/>
              </w:rPr>
              <w:t>2,0-80,0%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34128</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Fruit and vegetable juice products</w:t>
            </w:r>
          </w:p>
        </w:tc>
        <w:tc>
          <w:tcPr>
            <w:tcW w:w="2003" w:type="dxa"/>
            <w:gridSpan w:val="3"/>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4"/>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soluble solids</w:t>
            </w:r>
          </w:p>
        </w:tc>
        <w:tc>
          <w:tcPr>
            <w:tcW w:w="2062"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(2,0-80,0)%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24556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p.2.4.2</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Processed fruits and vegetables products</w:t>
            </w:r>
          </w:p>
        </w:tc>
        <w:tc>
          <w:tcPr>
            <w:tcW w:w="2003"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10.31</w:t>
            </w:r>
          </w:p>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10.32</w:t>
            </w:r>
          </w:p>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10.39</w:t>
            </w:r>
          </w:p>
        </w:tc>
        <w:tc>
          <w:tcPr>
            <w:tcW w:w="2007" w:type="dxa"/>
            <w:gridSpan w:val="4"/>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2004 - 2009</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ascorbic acid (vitamin C)</w:t>
            </w:r>
          </w:p>
        </w:tc>
        <w:tc>
          <w:tcPr>
            <w:tcW w:w="2062" w:type="dxa"/>
            <w:gridSpan w:val="2"/>
          </w:tcPr>
          <w:p w:rsidR="00502F1D" w:rsidRPr="00896A9B" w:rsidRDefault="00896A9B" w:rsidP="00AF7DDA">
            <w:pPr>
              <w:spacing w:after="0" w:line="240" w:lineRule="auto"/>
              <w:rPr>
                <w:rFonts w:ascii="Times New Roman" w:hAnsi="Times New Roman"/>
                <w:sz w:val="24"/>
                <w:szCs w:val="24"/>
              </w:rPr>
            </w:pPr>
            <w:r w:rsidRPr="00AF7DDA">
              <w:rPr>
                <w:rFonts w:ascii="Times New Roman" w:hAnsi="Times New Roman"/>
              </w:rPr>
              <w:t>1*10</w:t>
            </w:r>
            <w:r>
              <w:rPr>
                <w:rFonts w:ascii="Times New Roman" w:hAnsi="Times New Roman"/>
                <w:vertAlign w:val="superscript"/>
                <w:lang w:val="en-US"/>
              </w:rPr>
              <w:t>-3</w:t>
            </w:r>
            <w:r w:rsidRPr="00AF7DDA">
              <w:rPr>
                <w:rFonts w:ascii="Times New Roman" w:hAnsi="Times New Roman"/>
              </w:rPr>
              <w:t>- 10,0</w:t>
            </w:r>
            <w:r>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GOST  29032 p.1</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Processed fruits and vegetables products</w:t>
            </w:r>
          </w:p>
        </w:tc>
        <w:tc>
          <w:tcPr>
            <w:tcW w:w="2003" w:type="dxa"/>
            <w:gridSpan w:val="3"/>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10.32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lang w:val="en-US"/>
              </w:rPr>
              <w:t>1</w:t>
            </w:r>
            <w:r w:rsidRPr="00AF7DDA">
              <w:rPr>
                <w:rFonts w:ascii="Times New Roman" w:hAnsi="Times New Roman"/>
                <w:sz w:val="24"/>
                <w:szCs w:val="24"/>
              </w:rPr>
              <w:t>0.39</w:t>
            </w:r>
          </w:p>
        </w:tc>
        <w:tc>
          <w:tcPr>
            <w:tcW w:w="2007" w:type="dxa"/>
            <w:gridSpan w:val="4"/>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2004 - 2009</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mass fraction</w:t>
            </w:r>
          </w:p>
        </w:tc>
        <w:tc>
          <w:tcPr>
            <w:tcW w:w="2062" w:type="dxa"/>
            <w:gridSpan w:val="2"/>
          </w:tcPr>
          <w:p w:rsidR="00502F1D" w:rsidRPr="00AF7DDA" w:rsidRDefault="00A43B00" w:rsidP="00AF7DDA">
            <w:pPr>
              <w:spacing w:after="0" w:line="240" w:lineRule="auto"/>
              <w:rPr>
                <w:rFonts w:ascii="Times New Roman" w:hAnsi="Times New Roman"/>
                <w:sz w:val="24"/>
                <w:szCs w:val="24"/>
              </w:rPr>
            </w:pPr>
            <w:r>
              <w:rPr>
                <w:rFonts w:ascii="Times New Roman" w:hAnsi="Times New Roman"/>
                <w:sz w:val="24"/>
                <w:szCs w:val="24"/>
              </w:rPr>
              <w:t>2-100</w:t>
            </w:r>
            <w:r w:rsidR="00950FB8">
              <w:rPr>
                <w:rFonts w:ascii="Times New Roman" w:hAnsi="Times New Roman"/>
                <w:lang w:val="en-US"/>
              </w:rPr>
              <w:t xml:space="preserve"> g</w:t>
            </w:r>
            <w:r w:rsidR="00950FB8">
              <w:rPr>
                <w:rFonts w:ascii="Times New Roman" w:hAnsi="Times New Roman"/>
              </w:rPr>
              <w:t>/dm</w:t>
            </w:r>
            <w:proofErr w:type="gramStart"/>
            <w:r w:rsidR="00950FB8" w:rsidRPr="00AF7DDA">
              <w:rPr>
                <w:rFonts w:ascii="Times New Roman" w:hAnsi="Times New Roman"/>
              </w:rPr>
              <w:t>З</w:t>
            </w:r>
            <w:proofErr w:type="gramEnd"/>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8748C7"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GOST  33276</w:t>
            </w:r>
            <w:r w:rsidR="008748C7">
              <w:rPr>
                <w:rFonts w:ascii="Times New Roman" w:hAnsi="Times New Roman"/>
                <w:sz w:val="24"/>
                <w:szCs w:val="24"/>
              </w:rPr>
              <w:t>р.6</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Juice products</w:t>
            </w:r>
          </w:p>
        </w:tc>
        <w:tc>
          <w:tcPr>
            <w:tcW w:w="2003"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10.32</w:t>
            </w:r>
          </w:p>
        </w:tc>
        <w:tc>
          <w:tcPr>
            <w:tcW w:w="2007" w:type="dxa"/>
            <w:gridSpan w:val="4"/>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2009</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relative density</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(1,0000 - 1,4000)</w:t>
            </w:r>
          </w:p>
        </w:tc>
      </w:tr>
      <w:tr w:rsidR="00596B14" w:rsidRPr="00AF7DDA" w:rsidTr="008F0A96">
        <w:trPr>
          <w:gridBefore w:val="1"/>
          <w:wBefore w:w="34" w:type="dxa"/>
          <w:trHeight w:val="574"/>
        </w:trPr>
        <w:tc>
          <w:tcPr>
            <w:tcW w:w="1101" w:type="dxa"/>
          </w:tcPr>
          <w:p w:rsidR="00596B14" w:rsidRPr="00AF7DDA" w:rsidRDefault="00596B14"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96B14" w:rsidRPr="00AF7DDA" w:rsidRDefault="00596B14"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8756.11 p.6</w:t>
            </w:r>
          </w:p>
          <w:p w:rsidR="00596B14" w:rsidRPr="00AF7DDA" w:rsidRDefault="00596B14" w:rsidP="00AF7DDA">
            <w:pPr>
              <w:widowControl w:val="0"/>
              <w:spacing w:after="0" w:line="240" w:lineRule="auto"/>
              <w:rPr>
                <w:rFonts w:ascii="Times New Roman" w:hAnsi="Times New Roman"/>
                <w:sz w:val="24"/>
                <w:szCs w:val="24"/>
              </w:rPr>
            </w:pPr>
          </w:p>
        </w:tc>
        <w:tc>
          <w:tcPr>
            <w:tcW w:w="2659" w:type="dxa"/>
          </w:tcPr>
          <w:p w:rsidR="00596B14" w:rsidRPr="000A2E9E" w:rsidRDefault="00596B14" w:rsidP="00596B14">
            <w:pPr>
              <w:spacing w:after="0" w:line="240" w:lineRule="auto"/>
              <w:rPr>
                <w:rFonts w:ascii="Times New Roman" w:hAnsi="Times New Roman"/>
                <w:sz w:val="24"/>
                <w:szCs w:val="24"/>
              </w:rPr>
            </w:pPr>
            <w:r w:rsidRPr="00AF7DDA">
              <w:rPr>
                <w:rFonts w:ascii="Times New Roman" w:hAnsi="Times New Roman"/>
                <w:sz w:val="24"/>
                <w:szCs w:val="24"/>
              </w:rPr>
              <w:t xml:space="preserve"> Fruit and vegetable products</w:t>
            </w:r>
          </w:p>
        </w:tc>
        <w:tc>
          <w:tcPr>
            <w:tcW w:w="2003" w:type="dxa"/>
            <w:gridSpan w:val="3"/>
          </w:tcPr>
          <w:p w:rsidR="00596B14" w:rsidRPr="00AF7DDA" w:rsidRDefault="00596B14"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10.32</w:t>
            </w:r>
          </w:p>
        </w:tc>
        <w:tc>
          <w:tcPr>
            <w:tcW w:w="2007" w:type="dxa"/>
            <w:gridSpan w:val="4"/>
          </w:tcPr>
          <w:p w:rsidR="00596B14" w:rsidRPr="00AF7DDA" w:rsidRDefault="00596B14"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2009</w:t>
            </w:r>
          </w:p>
        </w:tc>
        <w:tc>
          <w:tcPr>
            <w:tcW w:w="2261" w:type="dxa"/>
          </w:tcPr>
          <w:p w:rsidR="00596B14" w:rsidRPr="00AF7DDA" w:rsidRDefault="00596B14" w:rsidP="000A2E9E">
            <w:pPr>
              <w:spacing w:after="0" w:line="240" w:lineRule="auto"/>
              <w:rPr>
                <w:rFonts w:ascii="Times New Roman" w:hAnsi="Times New Roman"/>
                <w:sz w:val="24"/>
                <w:szCs w:val="24"/>
              </w:rPr>
            </w:pPr>
          </w:p>
          <w:p w:rsidR="00596B14" w:rsidRPr="000A2E9E" w:rsidRDefault="00596B14" w:rsidP="00596B14">
            <w:pPr>
              <w:spacing w:after="0" w:line="240" w:lineRule="auto"/>
              <w:rPr>
                <w:rFonts w:ascii="Times New Roman" w:hAnsi="Times New Roman"/>
                <w:sz w:val="24"/>
                <w:szCs w:val="24"/>
              </w:rPr>
            </w:pPr>
            <w:r w:rsidRPr="00AF7DDA">
              <w:rPr>
                <w:rFonts w:ascii="Times New Roman" w:hAnsi="Times New Roman"/>
                <w:sz w:val="24"/>
                <w:szCs w:val="24"/>
              </w:rPr>
              <w:t xml:space="preserve"> appearance</w:t>
            </w:r>
          </w:p>
        </w:tc>
        <w:tc>
          <w:tcPr>
            <w:tcW w:w="2062" w:type="dxa"/>
            <w:gridSpan w:val="2"/>
          </w:tcPr>
          <w:p w:rsidR="00596B14" w:rsidRPr="00AF7DDA" w:rsidRDefault="00596B14" w:rsidP="00AF7DDA">
            <w:pPr>
              <w:spacing w:after="0" w:line="240" w:lineRule="auto"/>
              <w:rPr>
                <w:rFonts w:ascii="Times New Roman" w:hAnsi="Times New Roman"/>
                <w:sz w:val="24"/>
                <w:szCs w:val="24"/>
              </w:rPr>
            </w:pPr>
          </w:p>
          <w:p w:rsidR="00596B14" w:rsidRPr="00AF7DDA" w:rsidRDefault="00596B14" w:rsidP="00AF7DDA">
            <w:pPr>
              <w:spacing w:after="0" w:line="240" w:lineRule="auto"/>
              <w:rPr>
                <w:rFonts w:ascii="Times New Roman" w:hAnsi="Times New Roman"/>
                <w:sz w:val="24"/>
                <w:szCs w:val="24"/>
              </w:rPr>
            </w:pPr>
            <w:r w:rsidRPr="00596B14">
              <w:rPr>
                <w:rFonts w:ascii="Times New Roman" w:hAnsi="Times New Roman"/>
                <w:sz w:val="24"/>
                <w:szCs w:val="24"/>
                <w:lang w:val="en-US"/>
              </w:rPr>
              <w:t>matches / does not match</w:t>
            </w:r>
          </w:p>
        </w:tc>
      </w:tr>
      <w:tr w:rsidR="00596B14" w:rsidRPr="00596B14" w:rsidTr="008F0A96">
        <w:trPr>
          <w:gridBefore w:val="1"/>
          <w:wBefore w:w="34" w:type="dxa"/>
          <w:trHeight w:val="1932"/>
        </w:trPr>
        <w:tc>
          <w:tcPr>
            <w:tcW w:w="1101" w:type="dxa"/>
          </w:tcPr>
          <w:p w:rsidR="00596B14" w:rsidRPr="00AF7DDA" w:rsidRDefault="00596B14"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96B14" w:rsidRPr="00AF7DDA" w:rsidRDefault="00596B14" w:rsidP="00596B14">
            <w:pPr>
              <w:widowControl w:val="0"/>
              <w:spacing w:after="0" w:line="240" w:lineRule="auto"/>
              <w:rPr>
                <w:rFonts w:ascii="Times New Roman" w:hAnsi="Times New Roman"/>
                <w:sz w:val="24"/>
                <w:szCs w:val="24"/>
                <w:lang w:val="en-US"/>
              </w:rPr>
            </w:pPr>
            <w:r w:rsidRPr="00596B14">
              <w:rPr>
                <w:rFonts w:ascii="Times New Roman" w:hAnsi="Times New Roman"/>
                <w:sz w:val="24"/>
                <w:szCs w:val="24"/>
                <w:lang w:val="en-US"/>
              </w:rPr>
              <w:t xml:space="preserve">GOST  8756.18 </w:t>
            </w:r>
          </w:p>
          <w:p w:rsidR="00596B14" w:rsidRPr="00596B14" w:rsidRDefault="00596B14" w:rsidP="00596B14">
            <w:pPr>
              <w:widowControl w:val="0"/>
              <w:spacing w:after="0" w:line="240" w:lineRule="auto"/>
              <w:rPr>
                <w:rFonts w:ascii="Times New Roman" w:hAnsi="Times New Roman"/>
                <w:sz w:val="24"/>
                <w:szCs w:val="24"/>
                <w:lang w:val="en-US"/>
              </w:rPr>
            </w:pPr>
            <w:r w:rsidRPr="00596B14">
              <w:rPr>
                <w:rFonts w:ascii="Times New Roman" w:hAnsi="Times New Roman"/>
                <w:sz w:val="24"/>
                <w:szCs w:val="24"/>
                <w:lang w:val="en-US"/>
              </w:rPr>
              <w:t>p.6</w:t>
            </w:r>
          </w:p>
          <w:p w:rsidR="00596B14" w:rsidRPr="00AF7DDA" w:rsidRDefault="00596B14" w:rsidP="00AF7DDA">
            <w:pPr>
              <w:widowControl w:val="0"/>
              <w:spacing w:after="0" w:line="240" w:lineRule="auto"/>
              <w:rPr>
                <w:rFonts w:ascii="Times New Roman" w:hAnsi="Times New Roman"/>
                <w:sz w:val="24"/>
                <w:szCs w:val="24"/>
              </w:rPr>
            </w:pPr>
          </w:p>
        </w:tc>
        <w:tc>
          <w:tcPr>
            <w:tcW w:w="2659" w:type="dxa"/>
            <w:vMerge w:val="restart"/>
          </w:tcPr>
          <w:p w:rsidR="00596B14" w:rsidRPr="00596B14" w:rsidRDefault="00596B14"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All types of canned food (except for dairy products)</w:t>
            </w:r>
          </w:p>
        </w:tc>
        <w:tc>
          <w:tcPr>
            <w:tcW w:w="2003" w:type="dxa"/>
            <w:gridSpan w:val="3"/>
            <w:vMerge w:val="restart"/>
          </w:tcPr>
          <w:p w:rsidR="00596B14" w:rsidRPr="00AF7DDA" w:rsidRDefault="00596B14" w:rsidP="00596B14">
            <w:pPr>
              <w:widowControl w:val="0"/>
              <w:spacing w:after="0" w:line="240" w:lineRule="auto"/>
              <w:rPr>
                <w:rFonts w:ascii="Times New Roman" w:hAnsi="Times New Roman"/>
                <w:sz w:val="24"/>
                <w:szCs w:val="24"/>
              </w:rPr>
            </w:pPr>
            <w:r w:rsidRPr="00AF7DDA">
              <w:rPr>
                <w:rFonts w:ascii="Times New Roman" w:hAnsi="Times New Roman"/>
                <w:sz w:val="24"/>
                <w:szCs w:val="24"/>
              </w:rPr>
              <w:t>10.13.15</w:t>
            </w:r>
          </w:p>
          <w:p w:rsidR="00596B14" w:rsidRPr="00AF7DDA" w:rsidRDefault="00596B14" w:rsidP="00596B14">
            <w:pPr>
              <w:widowControl w:val="0"/>
              <w:spacing w:after="0" w:line="240" w:lineRule="auto"/>
              <w:rPr>
                <w:rFonts w:ascii="Times New Roman" w:hAnsi="Times New Roman"/>
                <w:sz w:val="24"/>
                <w:szCs w:val="24"/>
              </w:rPr>
            </w:pPr>
            <w:r w:rsidRPr="00AF7DDA">
              <w:rPr>
                <w:rFonts w:ascii="Times New Roman" w:hAnsi="Times New Roman"/>
                <w:sz w:val="24"/>
                <w:szCs w:val="24"/>
              </w:rPr>
              <w:t>10.20</w:t>
            </w:r>
          </w:p>
          <w:p w:rsidR="00596B14" w:rsidRPr="00596B14" w:rsidRDefault="00596B14" w:rsidP="00596B14">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10.3</w:t>
            </w:r>
          </w:p>
        </w:tc>
        <w:tc>
          <w:tcPr>
            <w:tcW w:w="2007" w:type="dxa"/>
            <w:gridSpan w:val="4"/>
            <w:vMerge w:val="restart"/>
          </w:tcPr>
          <w:p w:rsidR="00596B14" w:rsidRPr="00AF7DDA" w:rsidRDefault="00596B14" w:rsidP="00596B14">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0201 -0210 </w:t>
            </w:r>
          </w:p>
          <w:p w:rsidR="00596B14" w:rsidRPr="00AF7DDA" w:rsidRDefault="00596B14" w:rsidP="00596B14">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0302 - 0308 </w:t>
            </w:r>
          </w:p>
          <w:p w:rsidR="00596B14" w:rsidRPr="00AF7DDA" w:rsidRDefault="00596B14" w:rsidP="00596B14">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0701 -0714 </w:t>
            </w:r>
          </w:p>
          <w:p w:rsidR="00596B14" w:rsidRPr="00AF7DDA" w:rsidRDefault="00596B14" w:rsidP="00596B14">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0811 -0813 </w:t>
            </w:r>
          </w:p>
          <w:p w:rsidR="00596B14" w:rsidRPr="00596B14" w:rsidRDefault="00596B14" w:rsidP="00596B14">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2101-2109</w:t>
            </w:r>
          </w:p>
        </w:tc>
        <w:tc>
          <w:tcPr>
            <w:tcW w:w="2261" w:type="dxa"/>
            <w:vMerge w:val="restart"/>
          </w:tcPr>
          <w:p w:rsidR="00596B14" w:rsidRPr="00596B14" w:rsidRDefault="00596B14" w:rsidP="00AF7DDA">
            <w:pPr>
              <w:spacing w:after="0" w:line="240" w:lineRule="auto"/>
              <w:rPr>
                <w:rFonts w:ascii="Times New Roman" w:hAnsi="Times New Roman"/>
                <w:sz w:val="24"/>
                <w:szCs w:val="24"/>
                <w:lang w:val="en-US"/>
              </w:rPr>
            </w:pPr>
            <w:r w:rsidRPr="00596B14">
              <w:rPr>
                <w:rFonts w:ascii="Times New Roman" w:hAnsi="Times New Roman"/>
                <w:sz w:val="24"/>
                <w:szCs w:val="24"/>
                <w:lang w:val="en-US"/>
              </w:rPr>
              <w:t>tightness of the container</w:t>
            </w:r>
          </w:p>
          <w:p w:rsidR="00596B14" w:rsidRPr="00596B14" w:rsidRDefault="00596B14" w:rsidP="00AF7DDA">
            <w:pPr>
              <w:spacing w:after="0" w:line="240" w:lineRule="auto"/>
              <w:rPr>
                <w:rFonts w:ascii="Times New Roman" w:hAnsi="Times New Roman"/>
                <w:sz w:val="24"/>
                <w:szCs w:val="24"/>
                <w:lang w:val="en-US"/>
              </w:rPr>
            </w:pPr>
          </w:p>
        </w:tc>
        <w:tc>
          <w:tcPr>
            <w:tcW w:w="2062" w:type="dxa"/>
            <w:gridSpan w:val="2"/>
            <w:vMerge w:val="restart"/>
          </w:tcPr>
          <w:p w:rsidR="00596B14" w:rsidRPr="00596B14" w:rsidRDefault="00596B14" w:rsidP="00AF7DDA">
            <w:pPr>
              <w:spacing w:after="0" w:line="240" w:lineRule="auto"/>
              <w:rPr>
                <w:rFonts w:ascii="Times New Roman" w:hAnsi="Times New Roman"/>
                <w:sz w:val="24"/>
                <w:szCs w:val="24"/>
                <w:lang w:val="en-US"/>
              </w:rPr>
            </w:pPr>
            <w:r w:rsidRPr="00596B14">
              <w:rPr>
                <w:rFonts w:ascii="Times New Roman" w:hAnsi="Times New Roman"/>
                <w:sz w:val="24"/>
                <w:szCs w:val="24"/>
                <w:lang w:val="en-US"/>
              </w:rPr>
              <w:t>matches / does not match</w:t>
            </w:r>
          </w:p>
        </w:tc>
      </w:tr>
      <w:tr w:rsidR="00596B14" w:rsidRPr="00596B14" w:rsidTr="008F0A96">
        <w:trPr>
          <w:gridBefore w:val="1"/>
          <w:wBefore w:w="34" w:type="dxa"/>
          <w:trHeight w:val="800"/>
        </w:trPr>
        <w:tc>
          <w:tcPr>
            <w:tcW w:w="1101" w:type="dxa"/>
          </w:tcPr>
          <w:p w:rsidR="00596B14" w:rsidRPr="00AF7DDA" w:rsidRDefault="00596B14"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96B14" w:rsidRPr="00AF7DDA" w:rsidRDefault="00596B14" w:rsidP="00596B14">
            <w:pPr>
              <w:widowControl w:val="0"/>
              <w:spacing w:after="0" w:line="240" w:lineRule="auto"/>
              <w:rPr>
                <w:rFonts w:ascii="Times New Roman" w:hAnsi="Times New Roman"/>
                <w:sz w:val="24"/>
                <w:szCs w:val="24"/>
                <w:lang w:val="en-US"/>
              </w:rPr>
            </w:pPr>
            <w:r w:rsidRPr="00596B14">
              <w:rPr>
                <w:rFonts w:ascii="Times New Roman" w:hAnsi="Times New Roman"/>
                <w:sz w:val="24"/>
                <w:szCs w:val="24"/>
                <w:lang w:val="en-US"/>
              </w:rPr>
              <w:t xml:space="preserve">GOST  8756.18 </w:t>
            </w:r>
          </w:p>
          <w:p w:rsidR="00596B14" w:rsidRPr="00596B14" w:rsidRDefault="00596B14" w:rsidP="00596B14">
            <w:pPr>
              <w:widowControl w:val="0"/>
              <w:spacing w:after="0" w:line="240" w:lineRule="auto"/>
              <w:rPr>
                <w:rFonts w:ascii="Times New Roman" w:hAnsi="Times New Roman"/>
                <w:sz w:val="24"/>
                <w:szCs w:val="24"/>
                <w:lang w:val="en-US"/>
              </w:rPr>
            </w:pPr>
            <w:r w:rsidRPr="00596B14">
              <w:rPr>
                <w:rFonts w:ascii="Times New Roman" w:hAnsi="Times New Roman"/>
                <w:sz w:val="24"/>
                <w:szCs w:val="24"/>
                <w:lang w:val="en-US"/>
              </w:rPr>
              <w:t>p.7</w:t>
            </w:r>
          </w:p>
          <w:p w:rsidR="00596B14" w:rsidRPr="00596B14" w:rsidRDefault="00596B14" w:rsidP="00AF7DDA">
            <w:pPr>
              <w:widowControl w:val="0"/>
              <w:spacing w:after="0" w:line="240" w:lineRule="auto"/>
              <w:rPr>
                <w:rFonts w:ascii="Times New Roman" w:hAnsi="Times New Roman"/>
                <w:sz w:val="24"/>
                <w:szCs w:val="24"/>
                <w:lang w:val="en-US"/>
              </w:rPr>
            </w:pPr>
          </w:p>
        </w:tc>
        <w:tc>
          <w:tcPr>
            <w:tcW w:w="2659" w:type="dxa"/>
            <w:vMerge/>
          </w:tcPr>
          <w:p w:rsidR="00596B14" w:rsidRPr="00596B14" w:rsidRDefault="00596B14" w:rsidP="00AF7DDA">
            <w:pPr>
              <w:spacing w:after="0" w:line="240" w:lineRule="auto"/>
              <w:rPr>
                <w:rFonts w:ascii="Times New Roman" w:hAnsi="Times New Roman"/>
                <w:sz w:val="24"/>
                <w:szCs w:val="24"/>
                <w:lang w:val="en-US"/>
              </w:rPr>
            </w:pPr>
          </w:p>
        </w:tc>
        <w:tc>
          <w:tcPr>
            <w:tcW w:w="2003" w:type="dxa"/>
            <w:gridSpan w:val="3"/>
            <w:vMerge/>
          </w:tcPr>
          <w:p w:rsidR="00596B14" w:rsidRPr="00596B14" w:rsidRDefault="00596B14" w:rsidP="00AF7DDA">
            <w:pPr>
              <w:widowControl w:val="0"/>
              <w:spacing w:after="0" w:line="240" w:lineRule="auto"/>
              <w:rPr>
                <w:rFonts w:ascii="Times New Roman" w:hAnsi="Times New Roman"/>
                <w:sz w:val="24"/>
                <w:szCs w:val="24"/>
                <w:lang w:val="en-US"/>
              </w:rPr>
            </w:pPr>
          </w:p>
        </w:tc>
        <w:tc>
          <w:tcPr>
            <w:tcW w:w="2007" w:type="dxa"/>
            <w:gridSpan w:val="4"/>
            <w:vMerge/>
          </w:tcPr>
          <w:p w:rsidR="00596B14" w:rsidRPr="00596B14" w:rsidRDefault="00596B14" w:rsidP="00AF7DDA">
            <w:pPr>
              <w:widowControl w:val="0"/>
              <w:spacing w:after="0" w:line="240" w:lineRule="auto"/>
              <w:jc w:val="both"/>
              <w:rPr>
                <w:rFonts w:ascii="Times New Roman" w:hAnsi="Times New Roman"/>
                <w:sz w:val="24"/>
                <w:szCs w:val="24"/>
                <w:lang w:val="en-US"/>
              </w:rPr>
            </w:pPr>
          </w:p>
        </w:tc>
        <w:tc>
          <w:tcPr>
            <w:tcW w:w="2261" w:type="dxa"/>
            <w:vMerge/>
          </w:tcPr>
          <w:p w:rsidR="00596B14" w:rsidRPr="00596B14" w:rsidRDefault="00596B14" w:rsidP="00AF7DDA">
            <w:pPr>
              <w:spacing w:after="0" w:line="240" w:lineRule="auto"/>
              <w:rPr>
                <w:rFonts w:ascii="Times New Roman" w:hAnsi="Times New Roman"/>
                <w:sz w:val="24"/>
                <w:szCs w:val="24"/>
                <w:lang w:val="en-US"/>
              </w:rPr>
            </w:pPr>
          </w:p>
        </w:tc>
        <w:tc>
          <w:tcPr>
            <w:tcW w:w="2062" w:type="dxa"/>
            <w:gridSpan w:val="2"/>
            <w:vMerge/>
          </w:tcPr>
          <w:p w:rsidR="00596B14" w:rsidRPr="00596B14" w:rsidRDefault="00596B14" w:rsidP="00AF7DDA">
            <w:pPr>
              <w:spacing w:after="0" w:line="240" w:lineRule="auto"/>
              <w:rPr>
                <w:rFonts w:ascii="Times New Roman" w:hAnsi="Times New Roman"/>
                <w:sz w:val="24"/>
                <w:szCs w:val="24"/>
                <w:lang w:val="en-US"/>
              </w:rPr>
            </w:pPr>
          </w:p>
        </w:tc>
      </w:tr>
      <w:tr w:rsidR="00596B14" w:rsidRPr="00596B14" w:rsidTr="008F0A96">
        <w:trPr>
          <w:gridBefore w:val="1"/>
          <w:wBefore w:w="34" w:type="dxa"/>
          <w:trHeight w:val="639"/>
        </w:trPr>
        <w:tc>
          <w:tcPr>
            <w:tcW w:w="1101" w:type="dxa"/>
          </w:tcPr>
          <w:p w:rsidR="00596B14" w:rsidRPr="00AF7DDA" w:rsidRDefault="00596B14"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96B14" w:rsidRPr="00AF7DDA" w:rsidRDefault="00596B14" w:rsidP="00596B14">
            <w:pPr>
              <w:widowControl w:val="0"/>
              <w:spacing w:after="0" w:line="240" w:lineRule="auto"/>
              <w:rPr>
                <w:rFonts w:ascii="Times New Roman" w:hAnsi="Times New Roman"/>
                <w:sz w:val="24"/>
                <w:szCs w:val="24"/>
                <w:lang w:val="en-US"/>
              </w:rPr>
            </w:pPr>
            <w:r w:rsidRPr="00596B14">
              <w:rPr>
                <w:rFonts w:ascii="Times New Roman" w:hAnsi="Times New Roman"/>
                <w:sz w:val="24"/>
                <w:szCs w:val="24"/>
                <w:lang w:val="en-US"/>
              </w:rPr>
              <w:t xml:space="preserve">GOST  8756.18 </w:t>
            </w:r>
          </w:p>
          <w:p w:rsidR="00596B14" w:rsidRPr="00596B14" w:rsidRDefault="00596B14" w:rsidP="00596B14">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p.8</w:t>
            </w:r>
          </w:p>
        </w:tc>
        <w:tc>
          <w:tcPr>
            <w:tcW w:w="2659" w:type="dxa"/>
          </w:tcPr>
          <w:p w:rsidR="00596B14" w:rsidRPr="00596B14" w:rsidRDefault="00596B14" w:rsidP="00AF7DDA">
            <w:pPr>
              <w:spacing w:after="0" w:line="240" w:lineRule="auto"/>
              <w:rPr>
                <w:rFonts w:ascii="Times New Roman" w:hAnsi="Times New Roman"/>
                <w:sz w:val="24"/>
                <w:szCs w:val="24"/>
                <w:lang w:val="en-US"/>
              </w:rPr>
            </w:pPr>
          </w:p>
        </w:tc>
        <w:tc>
          <w:tcPr>
            <w:tcW w:w="2003" w:type="dxa"/>
            <w:gridSpan w:val="3"/>
          </w:tcPr>
          <w:p w:rsidR="00596B14" w:rsidRPr="00596B14" w:rsidRDefault="00596B14" w:rsidP="00AF7DDA">
            <w:pPr>
              <w:widowControl w:val="0"/>
              <w:spacing w:after="0" w:line="240" w:lineRule="auto"/>
              <w:rPr>
                <w:rFonts w:ascii="Times New Roman" w:hAnsi="Times New Roman"/>
                <w:sz w:val="24"/>
                <w:szCs w:val="24"/>
                <w:lang w:val="en-US"/>
              </w:rPr>
            </w:pPr>
          </w:p>
        </w:tc>
        <w:tc>
          <w:tcPr>
            <w:tcW w:w="2007" w:type="dxa"/>
            <w:gridSpan w:val="4"/>
          </w:tcPr>
          <w:p w:rsidR="00596B14" w:rsidRPr="00596B14" w:rsidRDefault="00596B14" w:rsidP="00AF7DDA">
            <w:pPr>
              <w:widowControl w:val="0"/>
              <w:spacing w:after="0" w:line="240" w:lineRule="auto"/>
              <w:jc w:val="both"/>
              <w:rPr>
                <w:rFonts w:ascii="Times New Roman" w:hAnsi="Times New Roman"/>
                <w:sz w:val="24"/>
                <w:szCs w:val="24"/>
                <w:lang w:val="en-US"/>
              </w:rPr>
            </w:pPr>
          </w:p>
        </w:tc>
        <w:tc>
          <w:tcPr>
            <w:tcW w:w="2261" w:type="dxa"/>
          </w:tcPr>
          <w:p w:rsidR="00596B14" w:rsidRPr="00596B14" w:rsidRDefault="00596B14"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condition of consumer container</w:t>
            </w:r>
          </w:p>
        </w:tc>
        <w:tc>
          <w:tcPr>
            <w:tcW w:w="2062" w:type="dxa"/>
            <w:gridSpan w:val="2"/>
          </w:tcPr>
          <w:p w:rsidR="00596B14" w:rsidRPr="00596B14" w:rsidRDefault="00596B14" w:rsidP="00AF7DDA">
            <w:pPr>
              <w:spacing w:after="0" w:line="240" w:lineRule="auto"/>
              <w:rPr>
                <w:rFonts w:ascii="Times New Roman" w:hAnsi="Times New Roman"/>
                <w:sz w:val="24"/>
                <w:szCs w:val="24"/>
              </w:rPr>
            </w:pPr>
            <w:r w:rsidRPr="00596B14">
              <w:rPr>
                <w:rFonts w:ascii="Times New Roman" w:hAnsi="Times New Roman"/>
                <w:sz w:val="24"/>
                <w:szCs w:val="24"/>
                <w:lang w:val="en-US"/>
              </w:rPr>
              <w:t>absence of defects</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8756.4</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Canned foods</w:t>
            </w:r>
          </w:p>
        </w:tc>
        <w:tc>
          <w:tcPr>
            <w:tcW w:w="2003"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10.13.15</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10.20</w:t>
            </w:r>
          </w:p>
        </w:tc>
        <w:tc>
          <w:tcPr>
            <w:tcW w:w="2007" w:type="dxa"/>
            <w:gridSpan w:val="4"/>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0201-0210 </w:t>
            </w:r>
          </w:p>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0811 -081 </w:t>
            </w:r>
          </w:p>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2101-2109 </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2201 -2203</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mineral impurities (sand)</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25555.3</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Canned foods</w:t>
            </w:r>
          </w:p>
        </w:tc>
        <w:tc>
          <w:tcPr>
            <w:tcW w:w="2003"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10.13</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10.20</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10.39</w:t>
            </w:r>
          </w:p>
        </w:tc>
        <w:tc>
          <w:tcPr>
            <w:tcW w:w="2007" w:type="dxa"/>
            <w:gridSpan w:val="4"/>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2206 - 2208 </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2001 -2004</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mineral impurities (sand)</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26323</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Processed fruits and vegetables products, including fruit and vegetable juices, nectars, fruit drinks and juice drinks, fruit and vegetable concentrated juices, mashed potatoes and concentrated mashed potatoes, fruit drinks, jelly, jams, jam, preserves, fresh and frozen fruits and vegetables</w:t>
            </w:r>
          </w:p>
        </w:tc>
        <w:tc>
          <w:tcPr>
            <w:tcW w:w="1969"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10.39</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10.39.11</w:t>
            </w:r>
          </w:p>
        </w:tc>
        <w:tc>
          <w:tcPr>
            <w:tcW w:w="2007" w:type="dxa"/>
            <w:gridSpan w:val="4"/>
          </w:tcPr>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rPr>
              <w:t xml:space="preserve">2001 - 2004 </w:t>
            </w:r>
          </w:p>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rPr>
              <w:t>2007 – 2009</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0710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impurities of plant origin</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8756.10</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Processed fruits and vegetables products, including fruit and vegetable juice products</w:t>
            </w:r>
          </w:p>
        </w:tc>
        <w:tc>
          <w:tcPr>
            <w:tcW w:w="1969"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2009</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volume and mass fraction of pulp</w:t>
            </w:r>
          </w:p>
        </w:tc>
        <w:tc>
          <w:tcPr>
            <w:tcW w:w="2062"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(5,0-20,0)%</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GOST R 51442 for the purporses of technical regulations of the Customs Union</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Fruit, vegetable juices and similar products</w:t>
            </w:r>
          </w:p>
        </w:tc>
        <w:tc>
          <w:tcPr>
            <w:tcW w:w="1969"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2009</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volume fraction of pulp</w:t>
            </w:r>
          </w:p>
        </w:tc>
        <w:tc>
          <w:tcPr>
            <w:tcW w:w="2062"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(5,0-20,0)%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8756.21 p.2</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Fruit and vegetable products, including potato products</w:t>
            </w:r>
          </w:p>
        </w:tc>
        <w:tc>
          <w:tcPr>
            <w:tcW w:w="1969" w:type="dxa"/>
            <w:gridSpan w:val="2"/>
          </w:tcPr>
          <w:p w:rsidR="00502F1D" w:rsidRPr="00AF7DDA" w:rsidRDefault="00502F1D" w:rsidP="00AF7DDA">
            <w:pPr>
              <w:widowControl w:val="0"/>
              <w:numPr>
                <w:ilvl w:val="0"/>
                <w:numId w:val="11"/>
              </w:numPr>
              <w:spacing w:after="0" w:line="240" w:lineRule="auto"/>
              <w:rPr>
                <w:rFonts w:ascii="Times New Roman" w:hAnsi="Times New Roman"/>
                <w:lang w:val="en-US"/>
              </w:rPr>
            </w:pPr>
          </w:p>
          <w:p w:rsidR="00502F1D" w:rsidRPr="00AF7DDA" w:rsidRDefault="00502F1D" w:rsidP="00AF7DDA">
            <w:pPr>
              <w:widowControl w:val="0"/>
              <w:numPr>
                <w:ilvl w:val="0"/>
                <w:numId w:val="11"/>
              </w:numPr>
              <w:spacing w:after="0" w:line="240" w:lineRule="auto"/>
              <w:rPr>
                <w:rFonts w:ascii="Times New Roman" w:hAnsi="Times New Roman"/>
                <w:lang w:val="en-US"/>
              </w:rPr>
            </w:pP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10.39</w:t>
            </w:r>
          </w:p>
        </w:tc>
        <w:tc>
          <w:tcPr>
            <w:tcW w:w="2007" w:type="dxa"/>
            <w:gridSpan w:val="4"/>
          </w:tcPr>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rPr>
              <w:t xml:space="preserve">2001 -2004 </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2007 -2009</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fat</w:t>
            </w:r>
          </w:p>
        </w:tc>
        <w:tc>
          <w:tcPr>
            <w:tcW w:w="2062" w:type="dxa"/>
            <w:gridSpan w:val="2"/>
          </w:tcPr>
          <w:p w:rsidR="00502F1D" w:rsidRPr="00AF7DDA" w:rsidRDefault="002956E8" w:rsidP="00AF7DDA">
            <w:pPr>
              <w:spacing w:after="0" w:line="240" w:lineRule="auto"/>
              <w:rPr>
                <w:rFonts w:ascii="Times New Roman" w:hAnsi="Times New Roman"/>
                <w:lang w:val="en-US"/>
              </w:rPr>
            </w:pPr>
            <w:r>
              <w:rPr>
                <w:rFonts w:ascii="Times New Roman" w:hAnsi="Times New Roman"/>
                <w:lang w:val="en-US"/>
              </w:rPr>
              <w:t>0.1-100.0%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AF7DDA">
              <w:rPr>
                <w:rFonts w:ascii="Times New Roman" w:hAnsi="Times New Roman"/>
                <w:lang w:val="en-US"/>
              </w:rPr>
              <w:t>ISO</w:t>
            </w:r>
            <w:r w:rsidRPr="00AF7DDA">
              <w:rPr>
                <w:rFonts w:ascii="Times New Roman" w:hAnsi="Times New Roman"/>
              </w:rPr>
              <w:t>.2448</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Processed fruits and vegetables products containing up to 5% ethyl alcohol</w:t>
            </w:r>
          </w:p>
        </w:tc>
        <w:tc>
          <w:tcPr>
            <w:tcW w:w="1969"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10.39</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2009</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ethanol</w:t>
            </w:r>
          </w:p>
        </w:tc>
        <w:tc>
          <w:tcPr>
            <w:tcW w:w="2062"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(0-5) %</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29059</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Fruit and vegetable </w:t>
            </w:r>
            <w:r w:rsidRPr="00AF7DDA">
              <w:rPr>
                <w:rFonts w:ascii="Times New Roman" w:hAnsi="Times New Roman"/>
                <w:lang w:val="en-US"/>
              </w:rPr>
              <w:lastRenderedPageBreak/>
              <w:t>products, natural and cooked with pectin</w:t>
            </w:r>
          </w:p>
        </w:tc>
        <w:tc>
          <w:tcPr>
            <w:tcW w:w="1969"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10.32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10.39</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10.82</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lastRenderedPageBreak/>
              <w:t>2007-2009</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pectin substances </w:t>
            </w:r>
            <w:r w:rsidRPr="00AF7DDA">
              <w:rPr>
                <w:rFonts w:ascii="Times New Roman" w:hAnsi="Times New Roman"/>
              </w:rPr>
              <w:lastRenderedPageBreak/>
              <w:t>(polyuronides)</w:t>
            </w:r>
          </w:p>
        </w:tc>
        <w:tc>
          <w:tcPr>
            <w:tcW w:w="2062" w:type="dxa"/>
            <w:gridSpan w:val="2"/>
          </w:tcPr>
          <w:p w:rsidR="00502F1D" w:rsidRPr="00AF7DDA" w:rsidRDefault="0060059C" w:rsidP="00AF7DDA">
            <w:pPr>
              <w:spacing w:after="0" w:line="240" w:lineRule="auto"/>
              <w:rPr>
                <w:rFonts w:ascii="Times New Roman" w:hAnsi="Times New Roman"/>
                <w:lang w:val="en-US"/>
              </w:rPr>
            </w:pPr>
            <w:r>
              <w:rPr>
                <w:rFonts w:ascii="Times New Roman" w:hAnsi="Times New Roman"/>
                <w:lang w:val="en-US"/>
              </w:rPr>
              <w:lastRenderedPageBreak/>
              <w:t>0.10-10.00%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26181 p.4</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Processed fruits and vegetables products</w:t>
            </w:r>
          </w:p>
        </w:tc>
        <w:tc>
          <w:tcPr>
            <w:tcW w:w="1969"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10.39</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2007 - 2009</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sorbic acid</w:t>
            </w:r>
          </w:p>
        </w:tc>
        <w:tc>
          <w:tcPr>
            <w:tcW w:w="2062" w:type="dxa"/>
            <w:gridSpan w:val="2"/>
          </w:tcPr>
          <w:p w:rsidR="00502F1D" w:rsidRPr="00AF7DDA" w:rsidRDefault="0060059C" w:rsidP="00AF7DDA">
            <w:pPr>
              <w:widowControl w:val="0"/>
              <w:spacing w:after="0" w:line="240" w:lineRule="auto"/>
              <w:rPr>
                <w:rFonts w:ascii="Times New Roman" w:hAnsi="Times New Roman"/>
                <w:lang w:val="en-US"/>
              </w:rPr>
            </w:pPr>
            <w:r>
              <w:rPr>
                <w:rFonts w:ascii="Times New Roman" w:hAnsi="Times New Roman"/>
                <w:lang w:val="en-US"/>
              </w:rPr>
              <w:t>0.001-100.000 mg/dm3</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28467</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Processed fruits and vegetables products</w:t>
            </w:r>
          </w:p>
        </w:tc>
        <w:tc>
          <w:tcPr>
            <w:tcW w:w="1969"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10.39</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2007 - 2009</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benzoic acid</w:t>
            </w:r>
          </w:p>
        </w:tc>
        <w:tc>
          <w:tcPr>
            <w:tcW w:w="2062" w:type="dxa"/>
            <w:gridSpan w:val="2"/>
          </w:tcPr>
          <w:p w:rsidR="00502F1D" w:rsidRPr="00AF7DDA" w:rsidRDefault="004C3029" w:rsidP="00AF7DDA">
            <w:pPr>
              <w:widowControl w:val="0"/>
              <w:spacing w:after="0" w:line="240" w:lineRule="auto"/>
              <w:rPr>
                <w:rFonts w:ascii="Times New Roman" w:hAnsi="Times New Roman"/>
              </w:rPr>
            </w:pPr>
            <w:r>
              <w:rPr>
                <w:rFonts w:ascii="Times New Roman" w:hAnsi="Times New Roman"/>
              </w:rPr>
              <w:t>5</w:t>
            </w:r>
            <w:r w:rsidRPr="00AF7DDA">
              <w:rPr>
                <w:rFonts w:ascii="Times New Roman" w:hAnsi="Times New Roman"/>
              </w:rPr>
              <w:t>*10</w:t>
            </w:r>
            <w:r>
              <w:rPr>
                <w:rFonts w:ascii="Times New Roman" w:hAnsi="Times New Roman"/>
                <w:vertAlign w:val="superscript"/>
                <w:lang w:val="en-US"/>
              </w:rPr>
              <w:t>-3</w:t>
            </w:r>
            <w:r w:rsidRPr="00AF7DDA">
              <w:rPr>
                <w:rFonts w:ascii="Times New Roman" w:hAnsi="Times New Roman"/>
              </w:rPr>
              <w:t>- 10,0</w:t>
            </w:r>
            <w:r>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8756.9</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Fruit and vegetable processing products, juice products, fruit drinks, extracts</w:t>
            </w:r>
          </w:p>
        </w:tc>
        <w:tc>
          <w:tcPr>
            <w:tcW w:w="1969"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10.32.2</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2007 - 2009</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sediment</w:t>
            </w:r>
          </w:p>
        </w:tc>
        <w:tc>
          <w:tcPr>
            <w:tcW w:w="2062"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(0,2-10,0)%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5475 p.2</w:t>
            </w: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Vegetable oils</w:t>
            </w:r>
          </w:p>
        </w:tc>
        <w:tc>
          <w:tcPr>
            <w:tcW w:w="1969"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10.41.2</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1512</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iodine number</w:t>
            </w:r>
          </w:p>
        </w:tc>
        <w:tc>
          <w:tcPr>
            <w:tcW w:w="2062" w:type="dxa"/>
            <w:gridSpan w:val="2"/>
          </w:tcPr>
          <w:p w:rsidR="00502F1D" w:rsidRPr="004C3029" w:rsidRDefault="004C3029" w:rsidP="00AF7DDA">
            <w:pPr>
              <w:spacing w:after="0" w:line="240" w:lineRule="auto"/>
              <w:rPr>
                <w:rFonts w:ascii="Times New Roman" w:hAnsi="Times New Roman"/>
                <w:lang w:val="en-US"/>
              </w:rPr>
            </w:pPr>
            <w:r>
              <w:rPr>
                <w:rFonts w:ascii="Times New Roman" w:hAnsi="Times New Roman"/>
              </w:rPr>
              <w:t>5-200</w:t>
            </w:r>
            <w:r>
              <w:rPr>
                <w:rFonts w:ascii="Times New Roman" w:hAnsi="Times New Roman"/>
                <w:lang w:val="en-US"/>
              </w:rPr>
              <w:t>g</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5474</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Vegetable oils and fats</w:t>
            </w:r>
          </w:p>
        </w:tc>
        <w:tc>
          <w:tcPr>
            <w:tcW w:w="2003"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10.41.1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10.41.2</w:t>
            </w:r>
          </w:p>
        </w:tc>
        <w:tc>
          <w:tcPr>
            <w:tcW w:w="2007" w:type="dxa"/>
            <w:gridSpan w:val="4"/>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1512,1516</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mass fraction of total ash</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5480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w:t>
            </w:r>
            <w:r w:rsidRPr="00AF7DDA">
              <w:rPr>
                <w:rFonts w:ascii="Times New Roman" w:hAnsi="Times New Roman"/>
                <w:sz w:val="24"/>
                <w:szCs w:val="24"/>
                <w:lang w:val="en-US"/>
              </w:rPr>
              <w:t>I</w:t>
            </w:r>
            <w:r w:rsidRPr="00AF7DDA">
              <w:rPr>
                <w:rFonts w:ascii="Times New Roman" w:hAnsi="Times New Roman"/>
                <w:sz w:val="24"/>
                <w:szCs w:val="24"/>
              </w:rPr>
              <w:t>,p.IV</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Vegetable oils</w:t>
            </w:r>
          </w:p>
        </w:tc>
        <w:tc>
          <w:tcPr>
            <w:tcW w:w="2003"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10.41</w:t>
            </w:r>
          </w:p>
        </w:tc>
        <w:tc>
          <w:tcPr>
            <w:tcW w:w="2007" w:type="dxa"/>
            <w:gridSpan w:val="4"/>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1507-1512</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mass fraction of soap</w:t>
            </w:r>
          </w:p>
        </w:tc>
        <w:tc>
          <w:tcPr>
            <w:tcW w:w="2062" w:type="dxa"/>
            <w:gridSpan w:val="2"/>
          </w:tcPr>
          <w:p w:rsidR="00502F1D" w:rsidRPr="004C3029" w:rsidRDefault="004C3029" w:rsidP="00AF7DDA">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393599" w:rsidRPr="00AF7DDA" w:rsidTr="008F0A96">
        <w:trPr>
          <w:gridBefore w:val="1"/>
          <w:wBefore w:w="34" w:type="dxa"/>
          <w:trHeight w:val="1143"/>
        </w:trPr>
        <w:tc>
          <w:tcPr>
            <w:tcW w:w="1101" w:type="dxa"/>
          </w:tcPr>
          <w:p w:rsidR="00393599" w:rsidRPr="00AF7DDA" w:rsidRDefault="00393599"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393599" w:rsidRPr="00AF7DDA" w:rsidRDefault="00393599"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31762 </w:t>
            </w:r>
          </w:p>
          <w:p w:rsidR="00393599" w:rsidRPr="00AF7DDA" w:rsidRDefault="00393599"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p.4.1</w:t>
            </w:r>
          </w:p>
          <w:p w:rsidR="00393599" w:rsidRPr="00AF7DDA" w:rsidRDefault="00393599" w:rsidP="00393599">
            <w:pPr>
              <w:widowControl w:val="0"/>
              <w:spacing w:after="0" w:line="240" w:lineRule="auto"/>
              <w:rPr>
                <w:rFonts w:ascii="Times New Roman" w:hAnsi="Times New Roman"/>
                <w:sz w:val="24"/>
                <w:szCs w:val="24"/>
              </w:rPr>
            </w:pPr>
          </w:p>
        </w:tc>
        <w:tc>
          <w:tcPr>
            <w:tcW w:w="2659" w:type="dxa"/>
            <w:vMerge w:val="restart"/>
          </w:tcPr>
          <w:p w:rsidR="00393599" w:rsidRPr="00AF7DDA" w:rsidRDefault="00393599"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Mayonnaise and mayonnaise sauces</w:t>
            </w:r>
          </w:p>
          <w:p w:rsidR="00393599" w:rsidRPr="00AF7DDA" w:rsidRDefault="00393599" w:rsidP="00AF7DDA">
            <w:pPr>
              <w:spacing w:after="0" w:line="240" w:lineRule="auto"/>
              <w:rPr>
                <w:rFonts w:ascii="Times New Roman" w:hAnsi="Times New Roman"/>
                <w:sz w:val="24"/>
                <w:szCs w:val="24"/>
              </w:rPr>
            </w:pPr>
          </w:p>
        </w:tc>
        <w:tc>
          <w:tcPr>
            <w:tcW w:w="2003" w:type="dxa"/>
            <w:gridSpan w:val="3"/>
            <w:vMerge w:val="restart"/>
          </w:tcPr>
          <w:p w:rsidR="00393599" w:rsidRPr="00AF7DDA" w:rsidRDefault="00393599"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10.84.12.13</w:t>
            </w:r>
          </w:p>
          <w:p w:rsidR="00393599" w:rsidRPr="00AF7DDA" w:rsidRDefault="00393599"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10.84.12.140</w:t>
            </w:r>
          </w:p>
        </w:tc>
        <w:tc>
          <w:tcPr>
            <w:tcW w:w="2007" w:type="dxa"/>
            <w:gridSpan w:val="4"/>
            <w:vMerge w:val="restart"/>
          </w:tcPr>
          <w:p w:rsidR="00393599" w:rsidRPr="00AF7DDA" w:rsidRDefault="00393599"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2103</w:t>
            </w:r>
          </w:p>
        </w:tc>
        <w:tc>
          <w:tcPr>
            <w:tcW w:w="2261" w:type="dxa"/>
          </w:tcPr>
          <w:p w:rsidR="00393599" w:rsidRPr="00AF7DDA" w:rsidRDefault="00393599"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sampling</w:t>
            </w:r>
          </w:p>
          <w:p w:rsidR="00393599" w:rsidRPr="00AF7DDA" w:rsidRDefault="00393599" w:rsidP="00AF7DDA">
            <w:pPr>
              <w:spacing w:after="0" w:line="240" w:lineRule="auto"/>
              <w:rPr>
                <w:rFonts w:ascii="Times New Roman" w:hAnsi="Times New Roman"/>
                <w:sz w:val="24"/>
                <w:szCs w:val="24"/>
                <w:lang w:val="en-US"/>
              </w:rPr>
            </w:pPr>
          </w:p>
          <w:p w:rsidR="00393599" w:rsidRPr="00AF7DDA" w:rsidRDefault="00393599" w:rsidP="00AF7DDA">
            <w:pPr>
              <w:spacing w:after="0" w:line="240" w:lineRule="auto"/>
              <w:rPr>
                <w:rFonts w:ascii="Times New Roman" w:hAnsi="Times New Roman"/>
                <w:sz w:val="24"/>
                <w:szCs w:val="24"/>
                <w:lang w:val="en-US"/>
              </w:rPr>
            </w:pPr>
          </w:p>
          <w:p w:rsidR="00393599" w:rsidRPr="00AF7DDA" w:rsidRDefault="00393599" w:rsidP="00AF7DDA">
            <w:pPr>
              <w:spacing w:after="0" w:line="240" w:lineRule="auto"/>
              <w:rPr>
                <w:rFonts w:ascii="Times New Roman" w:hAnsi="Times New Roman"/>
                <w:sz w:val="24"/>
                <w:szCs w:val="24"/>
                <w:lang w:val="en-US"/>
              </w:rPr>
            </w:pPr>
          </w:p>
          <w:p w:rsidR="00393599" w:rsidRPr="00AF7DDA" w:rsidRDefault="00393599" w:rsidP="00AF7DDA">
            <w:pPr>
              <w:spacing w:after="0" w:line="240" w:lineRule="auto"/>
              <w:rPr>
                <w:rFonts w:ascii="Times New Roman" w:hAnsi="Times New Roman"/>
                <w:sz w:val="24"/>
                <w:szCs w:val="24"/>
                <w:lang w:val="en-US"/>
              </w:rPr>
            </w:pPr>
          </w:p>
          <w:p w:rsidR="00393599" w:rsidRPr="00AF7DDA" w:rsidRDefault="00393599" w:rsidP="00AF7DDA">
            <w:pPr>
              <w:spacing w:after="0" w:line="240" w:lineRule="auto"/>
              <w:rPr>
                <w:rFonts w:ascii="Times New Roman" w:hAnsi="Times New Roman"/>
                <w:sz w:val="24"/>
                <w:szCs w:val="24"/>
                <w:lang w:val="en-US"/>
              </w:rPr>
            </w:pPr>
          </w:p>
        </w:tc>
        <w:tc>
          <w:tcPr>
            <w:tcW w:w="2062" w:type="dxa"/>
            <w:gridSpan w:val="2"/>
          </w:tcPr>
          <w:p w:rsidR="00393599" w:rsidRPr="00AF7DDA" w:rsidRDefault="00393599" w:rsidP="00AF7DDA">
            <w:pPr>
              <w:spacing w:after="0" w:line="240" w:lineRule="auto"/>
              <w:rPr>
                <w:rFonts w:ascii="Times New Roman" w:hAnsi="Times New Roman"/>
                <w:sz w:val="24"/>
                <w:szCs w:val="24"/>
              </w:rPr>
            </w:pPr>
            <w:r w:rsidRPr="00AF7DDA">
              <w:rPr>
                <w:rFonts w:ascii="Times New Roman" w:hAnsi="Times New Roman"/>
                <w:sz w:val="24"/>
                <w:szCs w:val="24"/>
              </w:rPr>
              <w:t xml:space="preserve"> -</w:t>
            </w:r>
          </w:p>
          <w:p w:rsidR="00393599" w:rsidRPr="00AF7DDA" w:rsidRDefault="00393599" w:rsidP="00AF7DDA">
            <w:pPr>
              <w:spacing w:after="0" w:line="240" w:lineRule="auto"/>
              <w:rPr>
                <w:rFonts w:ascii="Times New Roman" w:hAnsi="Times New Roman"/>
                <w:sz w:val="24"/>
                <w:szCs w:val="24"/>
              </w:rPr>
            </w:pPr>
          </w:p>
          <w:p w:rsidR="00393599" w:rsidRPr="00AF7DDA" w:rsidRDefault="00393599" w:rsidP="00AF7DDA">
            <w:pPr>
              <w:spacing w:after="0" w:line="240" w:lineRule="auto"/>
              <w:rPr>
                <w:rFonts w:ascii="Times New Roman" w:hAnsi="Times New Roman"/>
                <w:sz w:val="24"/>
                <w:szCs w:val="24"/>
              </w:rPr>
            </w:pPr>
          </w:p>
          <w:p w:rsidR="00393599" w:rsidRPr="00AF7DDA" w:rsidRDefault="00393599" w:rsidP="00AF7DDA">
            <w:pPr>
              <w:spacing w:after="0" w:line="240" w:lineRule="auto"/>
              <w:rPr>
                <w:rFonts w:ascii="Times New Roman" w:hAnsi="Times New Roman"/>
                <w:sz w:val="24"/>
                <w:szCs w:val="24"/>
              </w:rPr>
            </w:pPr>
          </w:p>
          <w:p w:rsidR="00393599" w:rsidRPr="00AF7DDA" w:rsidRDefault="00393599" w:rsidP="00AF7DDA">
            <w:pPr>
              <w:spacing w:after="0" w:line="240" w:lineRule="auto"/>
              <w:rPr>
                <w:rFonts w:ascii="Times New Roman" w:hAnsi="Times New Roman"/>
                <w:sz w:val="24"/>
                <w:szCs w:val="24"/>
              </w:rPr>
            </w:pPr>
          </w:p>
          <w:p w:rsidR="00393599" w:rsidRPr="00AF7DDA" w:rsidRDefault="00393599" w:rsidP="00AF7DDA">
            <w:pPr>
              <w:spacing w:after="0" w:line="240" w:lineRule="auto"/>
              <w:rPr>
                <w:rFonts w:ascii="Times New Roman" w:hAnsi="Times New Roman"/>
                <w:sz w:val="24"/>
                <w:szCs w:val="24"/>
              </w:rPr>
            </w:pPr>
          </w:p>
        </w:tc>
      </w:tr>
      <w:tr w:rsidR="00393599" w:rsidRPr="00AF7DDA" w:rsidTr="008F0A96">
        <w:trPr>
          <w:gridBefore w:val="1"/>
          <w:wBefore w:w="34" w:type="dxa"/>
          <w:trHeight w:val="1244"/>
        </w:trPr>
        <w:tc>
          <w:tcPr>
            <w:tcW w:w="1101" w:type="dxa"/>
          </w:tcPr>
          <w:p w:rsidR="00393599" w:rsidRPr="00AF7DDA" w:rsidRDefault="00393599"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393599" w:rsidRPr="00AF7DDA" w:rsidRDefault="00393599" w:rsidP="00800791">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31762 </w:t>
            </w:r>
          </w:p>
          <w:p w:rsidR="00393599" w:rsidRPr="00AF7DDA" w:rsidRDefault="00393599" w:rsidP="00800791">
            <w:pPr>
              <w:widowControl w:val="0"/>
              <w:spacing w:after="0" w:line="240" w:lineRule="auto"/>
              <w:rPr>
                <w:rFonts w:ascii="Times New Roman" w:hAnsi="Times New Roman"/>
                <w:sz w:val="24"/>
                <w:szCs w:val="24"/>
              </w:rPr>
            </w:pPr>
            <w:r w:rsidRPr="00AF7DDA">
              <w:rPr>
                <w:rFonts w:ascii="Times New Roman" w:hAnsi="Times New Roman"/>
                <w:sz w:val="24"/>
                <w:szCs w:val="24"/>
              </w:rPr>
              <w:t>p.4.</w:t>
            </w:r>
            <w:r>
              <w:rPr>
                <w:rFonts w:ascii="Times New Roman" w:hAnsi="Times New Roman"/>
                <w:sz w:val="24"/>
                <w:szCs w:val="24"/>
              </w:rPr>
              <w:t>2</w:t>
            </w:r>
          </w:p>
          <w:p w:rsidR="00393599" w:rsidRPr="00AF7DDA" w:rsidRDefault="00393599" w:rsidP="00AF7DDA">
            <w:pPr>
              <w:widowControl w:val="0"/>
              <w:spacing w:after="0" w:line="240" w:lineRule="auto"/>
              <w:rPr>
                <w:rFonts w:ascii="Times New Roman" w:hAnsi="Times New Roman"/>
                <w:sz w:val="24"/>
                <w:szCs w:val="24"/>
              </w:rPr>
            </w:pPr>
          </w:p>
        </w:tc>
        <w:tc>
          <w:tcPr>
            <w:tcW w:w="2659" w:type="dxa"/>
            <w:vMerge/>
          </w:tcPr>
          <w:p w:rsidR="00393599" w:rsidRPr="00AF7DDA" w:rsidRDefault="00393599" w:rsidP="00AF7DDA">
            <w:pPr>
              <w:spacing w:after="0" w:line="240" w:lineRule="auto"/>
              <w:rPr>
                <w:rFonts w:ascii="Times New Roman" w:hAnsi="Times New Roman"/>
                <w:sz w:val="24"/>
                <w:szCs w:val="24"/>
              </w:rPr>
            </w:pPr>
          </w:p>
        </w:tc>
        <w:tc>
          <w:tcPr>
            <w:tcW w:w="2003" w:type="dxa"/>
            <w:gridSpan w:val="3"/>
            <w:vMerge/>
          </w:tcPr>
          <w:p w:rsidR="00393599" w:rsidRPr="00AF7DDA" w:rsidRDefault="00393599" w:rsidP="00AF7DDA">
            <w:pPr>
              <w:widowControl w:val="0"/>
              <w:spacing w:after="0" w:line="240" w:lineRule="auto"/>
              <w:rPr>
                <w:rFonts w:ascii="Times New Roman" w:hAnsi="Times New Roman"/>
                <w:sz w:val="24"/>
                <w:szCs w:val="24"/>
              </w:rPr>
            </w:pPr>
          </w:p>
        </w:tc>
        <w:tc>
          <w:tcPr>
            <w:tcW w:w="2007" w:type="dxa"/>
            <w:gridSpan w:val="4"/>
            <w:vMerge/>
          </w:tcPr>
          <w:p w:rsidR="00393599" w:rsidRPr="00AF7DDA" w:rsidRDefault="00393599" w:rsidP="00AF7DDA">
            <w:pPr>
              <w:widowControl w:val="0"/>
              <w:spacing w:after="0" w:line="240" w:lineRule="auto"/>
              <w:rPr>
                <w:rFonts w:ascii="Times New Roman" w:hAnsi="Times New Roman"/>
                <w:sz w:val="24"/>
                <w:szCs w:val="24"/>
              </w:rPr>
            </w:pPr>
          </w:p>
        </w:tc>
        <w:tc>
          <w:tcPr>
            <w:tcW w:w="2261" w:type="dxa"/>
          </w:tcPr>
          <w:p w:rsidR="00393599" w:rsidRPr="00AF7DDA" w:rsidRDefault="00393599" w:rsidP="00393599">
            <w:pPr>
              <w:spacing w:after="0" w:line="240" w:lineRule="auto"/>
              <w:rPr>
                <w:rFonts w:ascii="Times New Roman" w:hAnsi="Times New Roman"/>
                <w:sz w:val="24"/>
                <w:szCs w:val="24"/>
                <w:lang w:val="en-US"/>
              </w:rPr>
            </w:pPr>
            <w:r w:rsidRPr="00AF7DDA">
              <w:rPr>
                <w:rFonts w:ascii="Times New Roman" w:hAnsi="Times New Roman"/>
                <w:sz w:val="24"/>
                <w:szCs w:val="24"/>
                <w:lang w:val="en-US"/>
              </w:rPr>
              <w:t>appearance</w:t>
            </w:r>
          </w:p>
          <w:p w:rsidR="00393599" w:rsidRPr="00AF7DDA" w:rsidRDefault="00393599" w:rsidP="00393599">
            <w:pPr>
              <w:spacing w:after="0" w:line="240" w:lineRule="auto"/>
              <w:rPr>
                <w:rFonts w:ascii="Times New Roman" w:hAnsi="Times New Roman"/>
                <w:sz w:val="24"/>
                <w:szCs w:val="24"/>
                <w:lang w:val="en-US"/>
              </w:rPr>
            </w:pPr>
            <w:r w:rsidRPr="00AF7DDA">
              <w:rPr>
                <w:rFonts w:ascii="Times New Roman" w:hAnsi="Times New Roman"/>
                <w:sz w:val="24"/>
                <w:szCs w:val="24"/>
                <w:lang w:val="en-US"/>
              </w:rPr>
              <w:t>consistency</w:t>
            </w:r>
          </w:p>
          <w:p w:rsidR="00393599" w:rsidRPr="00AF7DDA" w:rsidRDefault="00393599" w:rsidP="00393599">
            <w:pPr>
              <w:spacing w:after="0" w:line="240" w:lineRule="auto"/>
              <w:rPr>
                <w:rFonts w:ascii="Times New Roman" w:hAnsi="Times New Roman"/>
                <w:sz w:val="24"/>
                <w:szCs w:val="24"/>
                <w:lang w:val="en-US"/>
              </w:rPr>
            </w:pPr>
            <w:r w:rsidRPr="00AF7DDA">
              <w:rPr>
                <w:rFonts w:ascii="Times New Roman" w:hAnsi="Times New Roman"/>
                <w:sz w:val="24"/>
                <w:szCs w:val="24"/>
                <w:lang w:val="en-US"/>
              </w:rPr>
              <w:t>color</w:t>
            </w:r>
          </w:p>
          <w:p w:rsidR="00393599" w:rsidRPr="00AF7DDA" w:rsidRDefault="00393599" w:rsidP="00393599">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smell</w:t>
            </w:r>
          </w:p>
          <w:p w:rsidR="00393599" w:rsidRPr="00AF7DDA" w:rsidRDefault="00393599" w:rsidP="00AF7DDA">
            <w:pPr>
              <w:spacing w:after="0" w:line="240" w:lineRule="auto"/>
              <w:rPr>
                <w:rFonts w:ascii="Times New Roman" w:hAnsi="Times New Roman"/>
                <w:sz w:val="24"/>
                <w:szCs w:val="24"/>
                <w:lang w:val="en-US"/>
              </w:rPr>
            </w:pPr>
          </w:p>
        </w:tc>
        <w:tc>
          <w:tcPr>
            <w:tcW w:w="2062" w:type="dxa"/>
            <w:gridSpan w:val="2"/>
          </w:tcPr>
          <w:p w:rsidR="00393599" w:rsidRPr="00AF7DDA" w:rsidRDefault="00393599" w:rsidP="00AF7DDA">
            <w:pPr>
              <w:spacing w:after="0" w:line="240" w:lineRule="auto"/>
              <w:rPr>
                <w:rFonts w:ascii="Times New Roman" w:hAnsi="Times New Roman"/>
                <w:sz w:val="24"/>
                <w:szCs w:val="24"/>
              </w:rPr>
            </w:pPr>
            <w:r>
              <w:rPr>
                <w:rFonts w:ascii="Times New Roman" w:hAnsi="Times New Roman"/>
                <w:sz w:val="24"/>
                <w:szCs w:val="24"/>
              </w:rPr>
              <w:t>-</w:t>
            </w:r>
          </w:p>
        </w:tc>
      </w:tr>
      <w:tr w:rsidR="00393599" w:rsidRPr="00AF7DDA" w:rsidTr="008F0A96">
        <w:trPr>
          <w:gridBefore w:val="1"/>
          <w:wBefore w:w="34" w:type="dxa"/>
          <w:trHeight w:val="634"/>
        </w:trPr>
        <w:tc>
          <w:tcPr>
            <w:tcW w:w="1101" w:type="dxa"/>
          </w:tcPr>
          <w:p w:rsidR="00393599" w:rsidRPr="00AF7DDA" w:rsidRDefault="00393599"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393599" w:rsidRPr="00AF7DDA" w:rsidRDefault="00393599" w:rsidP="00800791">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31762 </w:t>
            </w:r>
          </w:p>
          <w:p w:rsidR="00393599" w:rsidRPr="00AF7DDA" w:rsidRDefault="00393599" w:rsidP="00800791">
            <w:pPr>
              <w:widowControl w:val="0"/>
              <w:spacing w:after="0" w:line="240" w:lineRule="auto"/>
              <w:rPr>
                <w:rFonts w:ascii="Times New Roman" w:hAnsi="Times New Roman"/>
                <w:sz w:val="24"/>
                <w:szCs w:val="24"/>
              </w:rPr>
            </w:pPr>
            <w:r w:rsidRPr="00AF7DDA">
              <w:rPr>
                <w:rFonts w:ascii="Times New Roman" w:hAnsi="Times New Roman"/>
                <w:sz w:val="24"/>
                <w:szCs w:val="24"/>
              </w:rPr>
              <w:t>p.4.</w:t>
            </w:r>
            <w:r>
              <w:rPr>
                <w:rFonts w:ascii="Times New Roman" w:hAnsi="Times New Roman"/>
                <w:sz w:val="24"/>
                <w:szCs w:val="24"/>
              </w:rPr>
              <w:t>3, р. 4.4</w:t>
            </w:r>
          </w:p>
          <w:p w:rsidR="00393599" w:rsidRPr="00AF7DDA" w:rsidRDefault="00393599" w:rsidP="00800791">
            <w:pPr>
              <w:widowControl w:val="0"/>
              <w:spacing w:after="0" w:line="240" w:lineRule="auto"/>
              <w:rPr>
                <w:rFonts w:ascii="Times New Roman" w:hAnsi="Times New Roman"/>
                <w:sz w:val="24"/>
                <w:szCs w:val="24"/>
              </w:rPr>
            </w:pPr>
          </w:p>
        </w:tc>
        <w:tc>
          <w:tcPr>
            <w:tcW w:w="2659" w:type="dxa"/>
            <w:vMerge w:val="restart"/>
          </w:tcPr>
          <w:p w:rsidR="00393599" w:rsidRPr="00AF7DDA" w:rsidRDefault="00393599" w:rsidP="00AF7DDA">
            <w:pPr>
              <w:spacing w:after="0" w:line="240" w:lineRule="auto"/>
              <w:rPr>
                <w:rFonts w:ascii="Times New Roman" w:hAnsi="Times New Roman"/>
                <w:sz w:val="24"/>
                <w:szCs w:val="24"/>
              </w:rPr>
            </w:pPr>
          </w:p>
        </w:tc>
        <w:tc>
          <w:tcPr>
            <w:tcW w:w="2003" w:type="dxa"/>
            <w:gridSpan w:val="3"/>
            <w:vMerge w:val="restart"/>
          </w:tcPr>
          <w:p w:rsidR="00393599" w:rsidRPr="00AF7DDA" w:rsidRDefault="00393599" w:rsidP="00AF7DDA">
            <w:pPr>
              <w:widowControl w:val="0"/>
              <w:spacing w:after="0" w:line="240" w:lineRule="auto"/>
              <w:rPr>
                <w:rFonts w:ascii="Times New Roman" w:hAnsi="Times New Roman"/>
                <w:sz w:val="24"/>
                <w:szCs w:val="24"/>
              </w:rPr>
            </w:pPr>
          </w:p>
        </w:tc>
        <w:tc>
          <w:tcPr>
            <w:tcW w:w="2007" w:type="dxa"/>
            <w:gridSpan w:val="4"/>
            <w:vMerge w:val="restart"/>
          </w:tcPr>
          <w:p w:rsidR="00393599" w:rsidRPr="00AF7DDA" w:rsidRDefault="00393599" w:rsidP="00AF7DDA">
            <w:pPr>
              <w:widowControl w:val="0"/>
              <w:spacing w:after="0" w:line="240" w:lineRule="auto"/>
              <w:rPr>
                <w:rFonts w:ascii="Times New Roman" w:hAnsi="Times New Roman"/>
                <w:sz w:val="24"/>
                <w:szCs w:val="24"/>
              </w:rPr>
            </w:pPr>
          </w:p>
        </w:tc>
        <w:tc>
          <w:tcPr>
            <w:tcW w:w="2261" w:type="dxa"/>
          </w:tcPr>
          <w:p w:rsidR="00393599" w:rsidRPr="00AF7DDA" w:rsidRDefault="00393599" w:rsidP="00393599">
            <w:pPr>
              <w:spacing w:after="0" w:line="240" w:lineRule="auto"/>
              <w:rPr>
                <w:rFonts w:ascii="Times New Roman" w:hAnsi="Times New Roman"/>
                <w:sz w:val="24"/>
                <w:szCs w:val="24"/>
                <w:lang w:val="en-US"/>
              </w:rPr>
            </w:pPr>
            <w:r w:rsidRPr="00AF7DDA">
              <w:rPr>
                <w:rFonts w:ascii="Times New Roman" w:hAnsi="Times New Roman"/>
                <w:sz w:val="24"/>
                <w:szCs w:val="24"/>
                <w:lang w:val="en-US"/>
              </w:rPr>
              <w:t>moisture content</w:t>
            </w:r>
          </w:p>
          <w:p w:rsidR="00393599" w:rsidRPr="00AF7DDA" w:rsidRDefault="00393599" w:rsidP="00AF7DDA">
            <w:pPr>
              <w:spacing w:after="0" w:line="240" w:lineRule="auto"/>
              <w:rPr>
                <w:rFonts w:ascii="Times New Roman" w:hAnsi="Times New Roman"/>
                <w:sz w:val="24"/>
                <w:szCs w:val="24"/>
                <w:lang w:val="en-US"/>
              </w:rPr>
            </w:pPr>
          </w:p>
        </w:tc>
        <w:tc>
          <w:tcPr>
            <w:tcW w:w="2062" w:type="dxa"/>
            <w:gridSpan w:val="2"/>
          </w:tcPr>
          <w:p w:rsidR="00393599" w:rsidRPr="00AF7DDA" w:rsidRDefault="00393599" w:rsidP="00AF7DDA">
            <w:pPr>
              <w:spacing w:after="0" w:line="240" w:lineRule="auto"/>
              <w:rPr>
                <w:rFonts w:ascii="Times New Roman" w:hAnsi="Times New Roman"/>
                <w:sz w:val="24"/>
                <w:szCs w:val="24"/>
              </w:rPr>
            </w:pPr>
            <w:r w:rsidRPr="00AF7DDA">
              <w:rPr>
                <w:rFonts w:ascii="Times New Roman" w:hAnsi="Times New Roman"/>
                <w:sz w:val="24"/>
                <w:szCs w:val="24"/>
              </w:rPr>
              <w:t>(1.0 - 95.0)%</w:t>
            </w:r>
          </w:p>
        </w:tc>
      </w:tr>
      <w:tr w:rsidR="00393599" w:rsidRPr="00AF7DDA" w:rsidTr="008F0A96">
        <w:trPr>
          <w:gridBefore w:val="1"/>
          <w:wBefore w:w="34" w:type="dxa"/>
          <w:trHeight w:val="645"/>
        </w:trPr>
        <w:tc>
          <w:tcPr>
            <w:tcW w:w="1101" w:type="dxa"/>
          </w:tcPr>
          <w:p w:rsidR="00393599" w:rsidRPr="00AF7DDA" w:rsidRDefault="00393599"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393599" w:rsidRPr="00AF7DDA" w:rsidRDefault="00393599" w:rsidP="00800791">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31762 </w:t>
            </w:r>
          </w:p>
          <w:p w:rsidR="00393599" w:rsidRPr="00AF7DDA" w:rsidRDefault="00393599" w:rsidP="00800791">
            <w:pPr>
              <w:widowControl w:val="0"/>
              <w:spacing w:after="0" w:line="240" w:lineRule="auto"/>
              <w:rPr>
                <w:rFonts w:ascii="Times New Roman" w:hAnsi="Times New Roman"/>
                <w:sz w:val="24"/>
                <w:szCs w:val="24"/>
              </w:rPr>
            </w:pPr>
            <w:r w:rsidRPr="00AF7DDA">
              <w:rPr>
                <w:rFonts w:ascii="Times New Roman" w:hAnsi="Times New Roman"/>
                <w:sz w:val="24"/>
                <w:szCs w:val="24"/>
              </w:rPr>
              <w:t>p.4.</w:t>
            </w:r>
            <w:r>
              <w:rPr>
                <w:rFonts w:ascii="Times New Roman" w:hAnsi="Times New Roman"/>
                <w:sz w:val="24"/>
                <w:szCs w:val="24"/>
              </w:rPr>
              <w:t>7, р.4.8</w:t>
            </w:r>
          </w:p>
          <w:p w:rsidR="00393599" w:rsidRPr="00AF7DDA" w:rsidRDefault="00393599" w:rsidP="00800791">
            <w:pPr>
              <w:widowControl w:val="0"/>
              <w:spacing w:after="0" w:line="240" w:lineRule="auto"/>
              <w:rPr>
                <w:rFonts w:ascii="Times New Roman" w:hAnsi="Times New Roman"/>
                <w:sz w:val="24"/>
                <w:szCs w:val="24"/>
              </w:rPr>
            </w:pPr>
          </w:p>
        </w:tc>
        <w:tc>
          <w:tcPr>
            <w:tcW w:w="2659" w:type="dxa"/>
            <w:vMerge/>
          </w:tcPr>
          <w:p w:rsidR="00393599" w:rsidRPr="00AF7DDA" w:rsidRDefault="00393599" w:rsidP="00AF7DDA">
            <w:pPr>
              <w:spacing w:after="0" w:line="240" w:lineRule="auto"/>
              <w:rPr>
                <w:rFonts w:ascii="Times New Roman" w:hAnsi="Times New Roman"/>
                <w:sz w:val="24"/>
                <w:szCs w:val="24"/>
              </w:rPr>
            </w:pPr>
          </w:p>
        </w:tc>
        <w:tc>
          <w:tcPr>
            <w:tcW w:w="2003" w:type="dxa"/>
            <w:gridSpan w:val="3"/>
            <w:vMerge/>
          </w:tcPr>
          <w:p w:rsidR="00393599" w:rsidRPr="00AF7DDA" w:rsidRDefault="00393599" w:rsidP="00AF7DDA">
            <w:pPr>
              <w:widowControl w:val="0"/>
              <w:spacing w:after="0" w:line="240" w:lineRule="auto"/>
              <w:rPr>
                <w:rFonts w:ascii="Times New Roman" w:hAnsi="Times New Roman"/>
                <w:sz w:val="24"/>
                <w:szCs w:val="24"/>
              </w:rPr>
            </w:pPr>
          </w:p>
        </w:tc>
        <w:tc>
          <w:tcPr>
            <w:tcW w:w="2007" w:type="dxa"/>
            <w:gridSpan w:val="4"/>
            <w:vMerge/>
          </w:tcPr>
          <w:p w:rsidR="00393599" w:rsidRPr="00AF7DDA" w:rsidRDefault="00393599" w:rsidP="00AF7DDA">
            <w:pPr>
              <w:widowControl w:val="0"/>
              <w:spacing w:after="0" w:line="240" w:lineRule="auto"/>
              <w:rPr>
                <w:rFonts w:ascii="Times New Roman" w:hAnsi="Times New Roman"/>
                <w:sz w:val="24"/>
                <w:szCs w:val="24"/>
              </w:rPr>
            </w:pPr>
          </w:p>
        </w:tc>
        <w:tc>
          <w:tcPr>
            <w:tcW w:w="2261" w:type="dxa"/>
          </w:tcPr>
          <w:p w:rsidR="00393599" w:rsidRPr="00AF7DDA" w:rsidRDefault="00393599" w:rsidP="00393599">
            <w:pPr>
              <w:spacing w:after="0" w:line="240" w:lineRule="auto"/>
              <w:rPr>
                <w:rFonts w:ascii="Times New Roman" w:hAnsi="Times New Roman"/>
                <w:sz w:val="24"/>
                <w:szCs w:val="24"/>
                <w:lang w:val="en-US"/>
              </w:rPr>
            </w:pPr>
            <w:r w:rsidRPr="00AF7DDA">
              <w:rPr>
                <w:rFonts w:ascii="Times New Roman" w:hAnsi="Times New Roman"/>
                <w:sz w:val="24"/>
                <w:szCs w:val="24"/>
              </w:rPr>
              <w:t>mass fraction of fat</w:t>
            </w:r>
          </w:p>
          <w:p w:rsidR="00393599" w:rsidRPr="00AF7DDA" w:rsidRDefault="00393599" w:rsidP="00AF7DDA">
            <w:pPr>
              <w:spacing w:after="0" w:line="240" w:lineRule="auto"/>
              <w:rPr>
                <w:rFonts w:ascii="Times New Roman" w:hAnsi="Times New Roman"/>
                <w:sz w:val="24"/>
                <w:szCs w:val="24"/>
                <w:lang w:val="en-US"/>
              </w:rPr>
            </w:pPr>
          </w:p>
        </w:tc>
        <w:tc>
          <w:tcPr>
            <w:tcW w:w="2062" w:type="dxa"/>
            <w:gridSpan w:val="2"/>
          </w:tcPr>
          <w:p w:rsidR="00393599" w:rsidRPr="00AF7DDA" w:rsidRDefault="00393599" w:rsidP="00393599">
            <w:pPr>
              <w:spacing w:after="0" w:line="240" w:lineRule="auto"/>
              <w:rPr>
                <w:rFonts w:ascii="Times New Roman" w:hAnsi="Times New Roman"/>
                <w:sz w:val="24"/>
                <w:szCs w:val="24"/>
              </w:rPr>
            </w:pPr>
            <w:r w:rsidRPr="00AF7DDA">
              <w:rPr>
                <w:rFonts w:ascii="Times New Roman" w:hAnsi="Times New Roman"/>
                <w:sz w:val="24"/>
                <w:szCs w:val="24"/>
              </w:rPr>
              <w:t>(5.0 - 95.0)%</w:t>
            </w:r>
          </w:p>
          <w:p w:rsidR="00393599" w:rsidRPr="00AF7DDA" w:rsidRDefault="00393599" w:rsidP="00AF7DDA">
            <w:pPr>
              <w:spacing w:after="0" w:line="240" w:lineRule="auto"/>
              <w:rPr>
                <w:rFonts w:ascii="Times New Roman" w:hAnsi="Times New Roman"/>
                <w:sz w:val="24"/>
                <w:szCs w:val="24"/>
              </w:rPr>
            </w:pPr>
          </w:p>
        </w:tc>
      </w:tr>
      <w:tr w:rsidR="00393599" w:rsidRPr="00AF7DDA" w:rsidTr="008F0A96">
        <w:trPr>
          <w:gridBefore w:val="1"/>
          <w:wBefore w:w="34" w:type="dxa"/>
          <w:trHeight w:val="658"/>
        </w:trPr>
        <w:tc>
          <w:tcPr>
            <w:tcW w:w="1101" w:type="dxa"/>
          </w:tcPr>
          <w:p w:rsidR="00393599" w:rsidRPr="00AF7DDA" w:rsidRDefault="00393599"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393599" w:rsidRPr="00AF7DDA" w:rsidRDefault="00393599" w:rsidP="00800791">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31762 </w:t>
            </w:r>
          </w:p>
          <w:p w:rsidR="00393599" w:rsidRPr="00AF7DDA" w:rsidRDefault="00393599" w:rsidP="00800791">
            <w:pPr>
              <w:widowControl w:val="0"/>
              <w:spacing w:after="0" w:line="240" w:lineRule="auto"/>
              <w:rPr>
                <w:rFonts w:ascii="Times New Roman" w:hAnsi="Times New Roman"/>
                <w:sz w:val="24"/>
                <w:szCs w:val="24"/>
              </w:rPr>
            </w:pPr>
            <w:r w:rsidRPr="00AF7DDA">
              <w:rPr>
                <w:rFonts w:ascii="Times New Roman" w:hAnsi="Times New Roman"/>
                <w:sz w:val="24"/>
                <w:szCs w:val="24"/>
              </w:rPr>
              <w:t>p.4.1</w:t>
            </w:r>
            <w:r>
              <w:rPr>
                <w:rFonts w:ascii="Times New Roman" w:hAnsi="Times New Roman"/>
                <w:sz w:val="24"/>
                <w:szCs w:val="24"/>
              </w:rPr>
              <w:t>3</w:t>
            </w:r>
          </w:p>
          <w:p w:rsidR="00393599" w:rsidRPr="00AF7DDA" w:rsidRDefault="00393599" w:rsidP="00800791">
            <w:pPr>
              <w:widowControl w:val="0"/>
              <w:spacing w:after="0" w:line="240" w:lineRule="auto"/>
              <w:rPr>
                <w:rFonts w:ascii="Times New Roman" w:hAnsi="Times New Roman"/>
                <w:sz w:val="24"/>
                <w:szCs w:val="24"/>
              </w:rPr>
            </w:pPr>
          </w:p>
        </w:tc>
        <w:tc>
          <w:tcPr>
            <w:tcW w:w="2659" w:type="dxa"/>
            <w:vMerge w:val="restart"/>
          </w:tcPr>
          <w:p w:rsidR="00393599" w:rsidRPr="00AF7DDA" w:rsidRDefault="00393599" w:rsidP="00AF7DDA">
            <w:pPr>
              <w:spacing w:after="0" w:line="240" w:lineRule="auto"/>
              <w:rPr>
                <w:rFonts w:ascii="Times New Roman" w:hAnsi="Times New Roman"/>
                <w:sz w:val="24"/>
                <w:szCs w:val="24"/>
              </w:rPr>
            </w:pPr>
          </w:p>
        </w:tc>
        <w:tc>
          <w:tcPr>
            <w:tcW w:w="2003" w:type="dxa"/>
            <w:gridSpan w:val="3"/>
            <w:vMerge w:val="restart"/>
          </w:tcPr>
          <w:p w:rsidR="00393599" w:rsidRPr="00AF7DDA" w:rsidRDefault="00393599" w:rsidP="00AF7DDA">
            <w:pPr>
              <w:widowControl w:val="0"/>
              <w:spacing w:after="0" w:line="240" w:lineRule="auto"/>
              <w:rPr>
                <w:rFonts w:ascii="Times New Roman" w:hAnsi="Times New Roman"/>
                <w:sz w:val="24"/>
                <w:szCs w:val="24"/>
              </w:rPr>
            </w:pPr>
          </w:p>
        </w:tc>
        <w:tc>
          <w:tcPr>
            <w:tcW w:w="2007" w:type="dxa"/>
            <w:gridSpan w:val="4"/>
            <w:vMerge w:val="restart"/>
          </w:tcPr>
          <w:p w:rsidR="00393599" w:rsidRPr="00AF7DDA" w:rsidRDefault="00393599" w:rsidP="00AF7DDA">
            <w:pPr>
              <w:widowControl w:val="0"/>
              <w:spacing w:after="0" w:line="240" w:lineRule="auto"/>
              <w:rPr>
                <w:rFonts w:ascii="Times New Roman" w:hAnsi="Times New Roman"/>
                <w:sz w:val="24"/>
                <w:szCs w:val="24"/>
              </w:rPr>
            </w:pPr>
          </w:p>
        </w:tc>
        <w:tc>
          <w:tcPr>
            <w:tcW w:w="2261" w:type="dxa"/>
          </w:tcPr>
          <w:p w:rsidR="00393599" w:rsidRPr="00AF7DDA" w:rsidRDefault="00393599" w:rsidP="00393599">
            <w:pPr>
              <w:spacing w:after="0" w:line="240" w:lineRule="auto"/>
              <w:rPr>
                <w:rFonts w:ascii="Times New Roman" w:hAnsi="Times New Roman"/>
                <w:sz w:val="24"/>
                <w:szCs w:val="24"/>
                <w:lang w:val="en-US"/>
              </w:rPr>
            </w:pPr>
            <w:r w:rsidRPr="00AF7DDA">
              <w:rPr>
                <w:rFonts w:ascii="Times New Roman" w:hAnsi="Times New Roman"/>
                <w:sz w:val="24"/>
                <w:szCs w:val="24"/>
              </w:rPr>
              <w:t>acidity</w:t>
            </w:r>
          </w:p>
          <w:p w:rsidR="00393599" w:rsidRPr="00AF7DDA" w:rsidRDefault="00393599" w:rsidP="00AF7DDA">
            <w:pPr>
              <w:spacing w:after="0" w:line="240" w:lineRule="auto"/>
              <w:rPr>
                <w:rFonts w:ascii="Times New Roman" w:hAnsi="Times New Roman"/>
                <w:sz w:val="24"/>
                <w:szCs w:val="24"/>
                <w:lang w:val="en-US"/>
              </w:rPr>
            </w:pPr>
          </w:p>
        </w:tc>
        <w:tc>
          <w:tcPr>
            <w:tcW w:w="2062" w:type="dxa"/>
            <w:gridSpan w:val="2"/>
          </w:tcPr>
          <w:p w:rsidR="00393599" w:rsidRPr="00AF7DDA" w:rsidRDefault="00393599" w:rsidP="00AF7DDA">
            <w:pPr>
              <w:spacing w:after="0" w:line="240" w:lineRule="auto"/>
              <w:rPr>
                <w:rFonts w:ascii="Times New Roman" w:hAnsi="Times New Roman"/>
                <w:sz w:val="24"/>
                <w:szCs w:val="24"/>
              </w:rPr>
            </w:pPr>
            <w:r w:rsidRPr="00AF7DDA">
              <w:rPr>
                <w:rFonts w:ascii="Times New Roman" w:hAnsi="Times New Roman"/>
                <w:sz w:val="24"/>
                <w:szCs w:val="24"/>
              </w:rPr>
              <w:t>(0.05 to 10.0)%</w:t>
            </w:r>
          </w:p>
        </w:tc>
      </w:tr>
      <w:tr w:rsidR="00393599" w:rsidRPr="00AF7DDA" w:rsidTr="008F0A96">
        <w:trPr>
          <w:gridBefore w:val="1"/>
          <w:wBefore w:w="34" w:type="dxa"/>
          <w:trHeight w:val="70"/>
        </w:trPr>
        <w:tc>
          <w:tcPr>
            <w:tcW w:w="1101" w:type="dxa"/>
          </w:tcPr>
          <w:p w:rsidR="00393599" w:rsidRPr="00AF7DDA" w:rsidRDefault="00393599"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393599" w:rsidRPr="00AF7DDA" w:rsidRDefault="00393599" w:rsidP="00800791">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31762 </w:t>
            </w:r>
          </w:p>
          <w:p w:rsidR="00393599" w:rsidRPr="00AF7DDA" w:rsidRDefault="00393599" w:rsidP="00800791">
            <w:pPr>
              <w:widowControl w:val="0"/>
              <w:spacing w:after="0" w:line="240" w:lineRule="auto"/>
              <w:rPr>
                <w:rFonts w:ascii="Times New Roman" w:hAnsi="Times New Roman"/>
                <w:sz w:val="24"/>
                <w:szCs w:val="24"/>
              </w:rPr>
            </w:pPr>
            <w:r w:rsidRPr="00AF7DDA">
              <w:rPr>
                <w:rFonts w:ascii="Times New Roman" w:hAnsi="Times New Roman"/>
                <w:sz w:val="24"/>
                <w:szCs w:val="24"/>
              </w:rPr>
              <w:t>p.4.1</w:t>
            </w:r>
            <w:r>
              <w:rPr>
                <w:rFonts w:ascii="Times New Roman" w:hAnsi="Times New Roman"/>
                <w:sz w:val="24"/>
                <w:szCs w:val="24"/>
              </w:rPr>
              <w:t>5</w:t>
            </w:r>
          </w:p>
          <w:p w:rsidR="00393599" w:rsidRPr="00AF7DDA" w:rsidRDefault="00393599" w:rsidP="00800791">
            <w:pPr>
              <w:widowControl w:val="0"/>
              <w:spacing w:after="0" w:line="240" w:lineRule="auto"/>
              <w:rPr>
                <w:rFonts w:ascii="Times New Roman" w:hAnsi="Times New Roman"/>
                <w:sz w:val="24"/>
                <w:szCs w:val="24"/>
              </w:rPr>
            </w:pPr>
          </w:p>
        </w:tc>
        <w:tc>
          <w:tcPr>
            <w:tcW w:w="2659" w:type="dxa"/>
            <w:vMerge/>
          </w:tcPr>
          <w:p w:rsidR="00393599" w:rsidRPr="00AF7DDA" w:rsidRDefault="00393599" w:rsidP="00AF7DDA">
            <w:pPr>
              <w:spacing w:after="0" w:line="240" w:lineRule="auto"/>
              <w:rPr>
                <w:rFonts w:ascii="Times New Roman" w:hAnsi="Times New Roman"/>
                <w:sz w:val="24"/>
                <w:szCs w:val="24"/>
              </w:rPr>
            </w:pPr>
          </w:p>
        </w:tc>
        <w:tc>
          <w:tcPr>
            <w:tcW w:w="2003" w:type="dxa"/>
            <w:gridSpan w:val="3"/>
            <w:vMerge/>
          </w:tcPr>
          <w:p w:rsidR="00393599" w:rsidRPr="00AF7DDA" w:rsidRDefault="00393599" w:rsidP="00AF7DDA">
            <w:pPr>
              <w:widowControl w:val="0"/>
              <w:spacing w:after="0" w:line="240" w:lineRule="auto"/>
              <w:rPr>
                <w:rFonts w:ascii="Times New Roman" w:hAnsi="Times New Roman"/>
                <w:sz w:val="24"/>
                <w:szCs w:val="24"/>
              </w:rPr>
            </w:pPr>
          </w:p>
        </w:tc>
        <w:tc>
          <w:tcPr>
            <w:tcW w:w="2007" w:type="dxa"/>
            <w:gridSpan w:val="4"/>
            <w:vMerge/>
          </w:tcPr>
          <w:p w:rsidR="00393599" w:rsidRPr="00AF7DDA" w:rsidRDefault="00393599" w:rsidP="00AF7DDA">
            <w:pPr>
              <w:widowControl w:val="0"/>
              <w:spacing w:after="0" w:line="240" w:lineRule="auto"/>
              <w:rPr>
                <w:rFonts w:ascii="Times New Roman" w:hAnsi="Times New Roman"/>
                <w:sz w:val="24"/>
                <w:szCs w:val="24"/>
              </w:rPr>
            </w:pPr>
          </w:p>
        </w:tc>
        <w:tc>
          <w:tcPr>
            <w:tcW w:w="2261" w:type="dxa"/>
          </w:tcPr>
          <w:p w:rsidR="00393599" w:rsidRPr="00AF7DDA" w:rsidRDefault="00393599" w:rsidP="00500B8D">
            <w:pPr>
              <w:spacing w:after="0" w:line="240" w:lineRule="auto"/>
              <w:rPr>
                <w:rFonts w:ascii="Times New Roman" w:hAnsi="Times New Roman"/>
                <w:sz w:val="24"/>
                <w:szCs w:val="24"/>
                <w:lang w:val="en-US"/>
              </w:rPr>
            </w:pPr>
            <w:r w:rsidRPr="00AF7DDA">
              <w:rPr>
                <w:rFonts w:ascii="Times New Roman" w:hAnsi="Times New Roman"/>
                <w:sz w:val="24"/>
                <w:szCs w:val="24"/>
              </w:rPr>
              <w:t>emulsion resistance</w:t>
            </w:r>
          </w:p>
          <w:p w:rsidR="00393599" w:rsidRPr="00AF7DDA" w:rsidRDefault="00393599" w:rsidP="00AF7DDA">
            <w:pPr>
              <w:spacing w:after="0" w:line="240" w:lineRule="auto"/>
              <w:rPr>
                <w:rFonts w:ascii="Times New Roman" w:hAnsi="Times New Roman"/>
                <w:sz w:val="24"/>
                <w:szCs w:val="24"/>
                <w:lang w:val="en-US"/>
              </w:rPr>
            </w:pPr>
          </w:p>
        </w:tc>
        <w:tc>
          <w:tcPr>
            <w:tcW w:w="2062" w:type="dxa"/>
            <w:gridSpan w:val="2"/>
          </w:tcPr>
          <w:p w:rsidR="00393599" w:rsidRPr="00AF7DDA" w:rsidRDefault="00393599" w:rsidP="00AF7DDA">
            <w:pPr>
              <w:spacing w:after="0" w:line="240" w:lineRule="auto"/>
              <w:rPr>
                <w:rFonts w:ascii="Times New Roman" w:hAnsi="Times New Roman"/>
                <w:sz w:val="24"/>
                <w:szCs w:val="24"/>
              </w:rPr>
            </w:pPr>
            <w:r>
              <w:rPr>
                <w:rFonts w:ascii="Times New Roman" w:hAnsi="Times New Roman"/>
                <w:sz w:val="24"/>
                <w:szCs w:val="24"/>
              </w:rPr>
              <w:t>-</w:t>
            </w:r>
          </w:p>
        </w:tc>
      </w:tr>
      <w:tr w:rsidR="00393599" w:rsidRPr="00AF7DDA" w:rsidTr="008F0A96">
        <w:trPr>
          <w:gridBefore w:val="1"/>
          <w:wBefore w:w="34" w:type="dxa"/>
          <w:trHeight w:val="834"/>
        </w:trPr>
        <w:tc>
          <w:tcPr>
            <w:tcW w:w="1101" w:type="dxa"/>
          </w:tcPr>
          <w:p w:rsidR="00393599" w:rsidRPr="00AF7DDA" w:rsidRDefault="00393599"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393599" w:rsidRPr="00AF7DDA" w:rsidRDefault="00393599" w:rsidP="00800791">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31762 </w:t>
            </w:r>
          </w:p>
          <w:p w:rsidR="00393599" w:rsidRPr="00AF7DDA" w:rsidRDefault="00393599" w:rsidP="00800791">
            <w:pPr>
              <w:widowControl w:val="0"/>
              <w:spacing w:after="0" w:line="240" w:lineRule="auto"/>
              <w:rPr>
                <w:rFonts w:ascii="Times New Roman" w:hAnsi="Times New Roman"/>
                <w:sz w:val="24"/>
                <w:szCs w:val="24"/>
              </w:rPr>
            </w:pPr>
            <w:r w:rsidRPr="00AF7DDA">
              <w:rPr>
                <w:rFonts w:ascii="Times New Roman" w:hAnsi="Times New Roman"/>
                <w:sz w:val="24"/>
                <w:szCs w:val="24"/>
              </w:rPr>
              <w:t>p.4.1</w:t>
            </w:r>
            <w:r>
              <w:rPr>
                <w:rFonts w:ascii="Times New Roman" w:hAnsi="Times New Roman"/>
                <w:sz w:val="24"/>
                <w:szCs w:val="24"/>
              </w:rPr>
              <w:t>6</w:t>
            </w:r>
          </w:p>
          <w:p w:rsidR="00393599" w:rsidRPr="00AF7DDA" w:rsidRDefault="00393599" w:rsidP="00800791">
            <w:pPr>
              <w:widowControl w:val="0"/>
              <w:spacing w:after="0" w:line="240" w:lineRule="auto"/>
              <w:rPr>
                <w:rFonts w:ascii="Times New Roman" w:hAnsi="Times New Roman"/>
                <w:sz w:val="24"/>
                <w:szCs w:val="24"/>
              </w:rPr>
            </w:pPr>
          </w:p>
        </w:tc>
        <w:tc>
          <w:tcPr>
            <w:tcW w:w="2659" w:type="dxa"/>
            <w:vMerge w:val="restart"/>
          </w:tcPr>
          <w:p w:rsidR="00393599" w:rsidRPr="00AF7DDA" w:rsidRDefault="00393599" w:rsidP="00AF7DDA">
            <w:pPr>
              <w:spacing w:after="0" w:line="240" w:lineRule="auto"/>
              <w:rPr>
                <w:rFonts w:ascii="Times New Roman" w:hAnsi="Times New Roman"/>
                <w:sz w:val="24"/>
                <w:szCs w:val="24"/>
              </w:rPr>
            </w:pPr>
          </w:p>
        </w:tc>
        <w:tc>
          <w:tcPr>
            <w:tcW w:w="2003" w:type="dxa"/>
            <w:gridSpan w:val="3"/>
            <w:vMerge w:val="restart"/>
          </w:tcPr>
          <w:p w:rsidR="00393599" w:rsidRPr="00AF7DDA" w:rsidRDefault="00393599" w:rsidP="00AF7DDA">
            <w:pPr>
              <w:widowControl w:val="0"/>
              <w:spacing w:after="0" w:line="240" w:lineRule="auto"/>
              <w:rPr>
                <w:rFonts w:ascii="Times New Roman" w:hAnsi="Times New Roman"/>
                <w:sz w:val="24"/>
                <w:szCs w:val="24"/>
              </w:rPr>
            </w:pPr>
          </w:p>
        </w:tc>
        <w:tc>
          <w:tcPr>
            <w:tcW w:w="2007" w:type="dxa"/>
            <w:gridSpan w:val="4"/>
            <w:vMerge w:val="restart"/>
          </w:tcPr>
          <w:p w:rsidR="00393599" w:rsidRPr="00AF7DDA" w:rsidRDefault="00393599" w:rsidP="00AF7DDA">
            <w:pPr>
              <w:widowControl w:val="0"/>
              <w:spacing w:after="0" w:line="240" w:lineRule="auto"/>
              <w:rPr>
                <w:rFonts w:ascii="Times New Roman" w:hAnsi="Times New Roman"/>
                <w:sz w:val="24"/>
                <w:szCs w:val="24"/>
              </w:rPr>
            </w:pPr>
          </w:p>
        </w:tc>
        <w:tc>
          <w:tcPr>
            <w:tcW w:w="2261" w:type="dxa"/>
          </w:tcPr>
          <w:p w:rsidR="00393599" w:rsidRPr="00AF7DDA" w:rsidRDefault="00393599" w:rsidP="00800791">
            <w:pPr>
              <w:spacing w:after="0" w:line="240" w:lineRule="auto"/>
              <w:rPr>
                <w:rFonts w:ascii="Times New Roman" w:hAnsi="Times New Roman"/>
                <w:sz w:val="24"/>
                <w:szCs w:val="24"/>
                <w:lang w:val="en-US"/>
              </w:rPr>
            </w:pPr>
            <w:r w:rsidRPr="00AF7DDA">
              <w:rPr>
                <w:rFonts w:ascii="Times New Roman" w:hAnsi="Times New Roman"/>
                <w:sz w:val="24"/>
                <w:szCs w:val="24"/>
              </w:rPr>
              <w:t>pH peroxide value</w:t>
            </w:r>
          </w:p>
          <w:p w:rsidR="00393599" w:rsidRPr="00AF7DDA" w:rsidRDefault="00393599" w:rsidP="00AF7DDA">
            <w:pPr>
              <w:spacing w:after="0" w:line="240" w:lineRule="auto"/>
              <w:rPr>
                <w:rFonts w:ascii="Times New Roman" w:hAnsi="Times New Roman"/>
                <w:sz w:val="24"/>
                <w:szCs w:val="24"/>
                <w:lang w:val="en-US"/>
              </w:rPr>
            </w:pPr>
          </w:p>
        </w:tc>
        <w:tc>
          <w:tcPr>
            <w:tcW w:w="2062" w:type="dxa"/>
            <w:gridSpan w:val="2"/>
          </w:tcPr>
          <w:p w:rsidR="00393599" w:rsidRPr="00AF7DDA" w:rsidRDefault="00393599" w:rsidP="00AF7DDA">
            <w:pPr>
              <w:spacing w:after="0" w:line="240" w:lineRule="auto"/>
              <w:rPr>
                <w:rFonts w:ascii="Times New Roman" w:hAnsi="Times New Roman"/>
                <w:sz w:val="24"/>
                <w:szCs w:val="24"/>
              </w:rPr>
            </w:pPr>
            <w:r>
              <w:rPr>
                <w:rFonts w:ascii="Times New Roman" w:hAnsi="Times New Roman"/>
                <w:sz w:val="24"/>
                <w:szCs w:val="24"/>
              </w:rPr>
              <w:t>-</w:t>
            </w:r>
          </w:p>
        </w:tc>
      </w:tr>
      <w:tr w:rsidR="00393599" w:rsidRPr="00AF7DDA" w:rsidTr="008F0A96">
        <w:trPr>
          <w:gridBefore w:val="1"/>
          <w:wBefore w:w="34" w:type="dxa"/>
          <w:trHeight w:val="697"/>
        </w:trPr>
        <w:tc>
          <w:tcPr>
            <w:tcW w:w="1101" w:type="dxa"/>
          </w:tcPr>
          <w:p w:rsidR="00393599" w:rsidRPr="00AF7DDA" w:rsidRDefault="00393599"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393599" w:rsidRPr="00AF7DDA" w:rsidRDefault="00393599" w:rsidP="00800791">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31762 </w:t>
            </w:r>
          </w:p>
          <w:p w:rsidR="00393599" w:rsidRPr="00AF7DDA" w:rsidRDefault="00393599" w:rsidP="00800791">
            <w:pPr>
              <w:widowControl w:val="0"/>
              <w:spacing w:after="0" w:line="240" w:lineRule="auto"/>
              <w:rPr>
                <w:rFonts w:ascii="Times New Roman" w:hAnsi="Times New Roman"/>
                <w:sz w:val="24"/>
                <w:szCs w:val="24"/>
              </w:rPr>
            </w:pPr>
            <w:r>
              <w:rPr>
                <w:rFonts w:ascii="Times New Roman" w:hAnsi="Times New Roman"/>
                <w:sz w:val="24"/>
                <w:szCs w:val="24"/>
              </w:rPr>
              <w:t>p.4.21</w:t>
            </w:r>
          </w:p>
          <w:p w:rsidR="00393599" w:rsidRPr="00AF7DDA" w:rsidRDefault="00393599" w:rsidP="00800791">
            <w:pPr>
              <w:widowControl w:val="0"/>
              <w:spacing w:after="0" w:line="240" w:lineRule="auto"/>
              <w:rPr>
                <w:rFonts w:ascii="Times New Roman" w:hAnsi="Times New Roman"/>
                <w:sz w:val="24"/>
                <w:szCs w:val="24"/>
              </w:rPr>
            </w:pPr>
          </w:p>
        </w:tc>
        <w:tc>
          <w:tcPr>
            <w:tcW w:w="2659" w:type="dxa"/>
            <w:vMerge/>
          </w:tcPr>
          <w:p w:rsidR="00393599" w:rsidRPr="00AF7DDA" w:rsidRDefault="00393599" w:rsidP="00AF7DDA">
            <w:pPr>
              <w:spacing w:after="0" w:line="240" w:lineRule="auto"/>
              <w:rPr>
                <w:rFonts w:ascii="Times New Roman" w:hAnsi="Times New Roman"/>
                <w:sz w:val="24"/>
                <w:szCs w:val="24"/>
              </w:rPr>
            </w:pPr>
          </w:p>
        </w:tc>
        <w:tc>
          <w:tcPr>
            <w:tcW w:w="2003" w:type="dxa"/>
            <w:gridSpan w:val="3"/>
            <w:vMerge/>
          </w:tcPr>
          <w:p w:rsidR="00393599" w:rsidRPr="00AF7DDA" w:rsidRDefault="00393599" w:rsidP="00AF7DDA">
            <w:pPr>
              <w:widowControl w:val="0"/>
              <w:spacing w:after="0" w:line="240" w:lineRule="auto"/>
              <w:rPr>
                <w:rFonts w:ascii="Times New Roman" w:hAnsi="Times New Roman"/>
                <w:sz w:val="24"/>
                <w:szCs w:val="24"/>
              </w:rPr>
            </w:pPr>
          </w:p>
        </w:tc>
        <w:tc>
          <w:tcPr>
            <w:tcW w:w="2007" w:type="dxa"/>
            <w:gridSpan w:val="4"/>
            <w:vMerge/>
          </w:tcPr>
          <w:p w:rsidR="00393599" w:rsidRPr="00AF7DDA" w:rsidRDefault="00393599" w:rsidP="00AF7DDA">
            <w:pPr>
              <w:widowControl w:val="0"/>
              <w:spacing w:after="0" w:line="240" w:lineRule="auto"/>
              <w:rPr>
                <w:rFonts w:ascii="Times New Roman" w:hAnsi="Times New Roman"/>
                <w:sz w:val="24"/>
                <w:szCs w:val="24"/>
              </w:rPr>
            </w:pPr>
          </w:p>
        </w:tc>
        <w:tc>
          <w:tcPr>
            <w:tcW w:w="2261" w:type="dxa"/>
          </w:tcPr>
          <w:p w:rsidR="00393599" w:rsidRPr="00AF7DDA" w:rsidRDefault="00393599" w:rsidP="00AF7DDA">
            <w:pPr>
              <w:spacing w:after="0" w:line="240" w:lineRule="auto"/>
              <w:rPr>
                <w:rFonts w:ascii="Times New Roman" w:hAnsi="Times New Roman"/>
                <w:sz w:val="24"/>
                <w:szCs w:val="24"/>
                <w:lang w:val="en-US"/>
              </w:rPr>
            </w:pPr>
            <w:r w:rsidRPr="00AF7DDA">
              <w:rPr>
                <w:rFonts w:ascii="Times New Roman" w:hAnsi="Times New Roman"/>
                <w:sz w:val="24"/>
                <w:szCs w:val="24"/>
              </w:rPr>
              <w:t>pH</w:t>
            </w:r>
          </w:p>
        </w:tc>
        <w:tc>
          <w:tcPr>
            <w:tcW w:w="2062" w:type="dxa"/>
            <w:gridSpan w:val="2"/>
          </w:tcPr>
          <w:p w:rsidR="00393599" w:rsidRPr="00AF7DDA" w:rsidRDefault="00393599" w:rsidP="00AF7DDA">
            <w:pPr>
              <w:spacing w:after="0" w:line="240" w:lineRule="auto"/>
              <w:rPr>
                <w:rFonts w:ascii="Times New Roman" w:hAnsi="Times New Roman"/>
                <w:sz w:val="24"/>
                <w:szCs w:val="24"/>
              </w:rPr>
            </w:pPr>
            <w:r w:rsidRPr="00AF7DDA">
              <w:rPr>
                <w:rFonts w:ascii="Times New Roman" w:hAnsi="Times New Roman"/>
                <w:sz w:val="24"/>
                <w:szCs w:val="24"/>
              </w:rPr>
              <w:t>(0-14) units  pH</w:t>
            </w:r>
          </w:p>
        </w:tc>
      </w:tr>
      <w:tr w:rsidR="00210C8C" w:rsidRPr="00AF7DDA" w:rsidTr="008F0A96">
        <w:trPr>
          <w:gridBefore w:val="1"/>
          <w:wBefore w:w="34" w:type="dxa"/>
          <w:trHeight w:val="573"/>
        </w:trPr>
        <w:tc>
          <w:tcPr>
            <w:tcW w:w="1101" w:type="dxa"/>
          </w:tcPr>
          <w:p w:rsidR="00210C8C" w:rsidRPr="00AF7DDA" w:rsidRDefault="00210C8C"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210C8C" w:rsidRPr="00AF7DDA" w:rsidRDefault="00210C8C"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8285 </w:t>
            </w:r>
          </w:p>
          <w:p w:rsidR="00210C8C" w:rsidRPr="00AF7DDA" w:rsidRDefault="00210C8C"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p.2.1</w:t>
            </w:r>
          </w:p>
          <w:p w:rsidR="00210C8C" w:rsidRPr="00AF7DDA" w:rsidRDefault="00210C8C" w:rsidP="00AF7DDA">
            <w:pPr>
              <w:widowControl w:val="0"/>
              <w:spacing w:after="0" w:line="240" w:lineRule="auto"/>
              <w:rPr>
                <w:rFonts w:ascii="Times New Roman" w:hAnsi="Times New Roman"/>
                <w:sz w:val="24"/>
                <w:szCs w:val="24"/>
              </w:rPr>
            </w:pPr>
          </w:p>
        </w:tc>
        <w:tc>
          <w:tcPr>
            <w:tcW w:w="2659" w:type="dxa"/>
            <w:vMerge w:val="restart"/>
          </w:tcPr>
          <w:p w:rsidR="00210C8C" w:rsidRPr="00AF7DDA" w:rsidRDefault="00210C8C"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Processed animal fats (food, feed and technical)</w:t>
            </w:r>
          </w:p>
          <w:p w:rsidR="00210C8C" w:rsidRPr="00AF7DDA" w:rsidRDefault="00210C8C" w:rsidP="00AF7DDA">
            <w:pPr>
              <w:spacing w:after="0" w:line="240" w:lineRule="auto"/>
              <w:rPr>
                <w:rFonts w:ascii="Times New Roman" w:hAnsi="Times New Roman"/>
                <w:sz w:val="24"/>
                <w:szCs w:val="24"/>
                <w:lang w:val="en-US"/>
              </w:rPr>
            </w:pPr>
          </w:p>
        </w:tc>
        <w:tc>
          <w:tcPr>
            <w:tcW w:w="2003" w:type="dxa"/>
            <w:gridSpan w:val="3"/>
            <w:vMerge w:val="restart"/>
          </w:tcPr>
          <w:p w:rsidR="00210C8C" w:rsidRPr="00AF7DDA" w:rsidRDefault="00210C8C"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10.41.1</w:t>
            </w:r>
          </w:p>
        </w:tc>
        <w:tc>
          <w:tcPr>
            <w:tcW w:w="2007" w:type="dxa"/>
            <w:gridSpan w:val="4"/>
            <w:vMerge w:val="restart"/>
          </w:tcPr>
          <w:p w:rsidR="00210C8C" w:rsidRPr="00AF7DDA" w:rsidRDefault="00210C8C"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1516</w:t>
            </w:r>
          </w:p>
        </w:tc>
        <w:tc>
          <w:tcPr>
            <w:tcW w:w="2261" w:type="dxa"/>
          </w:tcPr>
          <w:p w:rsidR="00210C8C" w:rsidRPr="00AF7DDA" w:rsidRDefault="00210C8C"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sampling</w:t>
            </w:r>
          </w:p>
          <w:p w:rsidR="00210C8C" w:rsidRPr="00AF7DDA" w:rsidRDefault="00210C8C" w:rsidP="00AF7DDA">
            <w:pPr>
              <w:spacing w:after="0" w:line="240" w:lineRule="auto"/>
              <w:rPr>
                <w:rFonts w:ascii="Times New Roman" w:hAnsi="Times New Roman"/>
                <w:sz w:val="24"/>
                <w:szCs w:val="24"/>
                <w:lang w:val="en-US"/>
              </w:rPr>
            </w:pPr>
          </w:p>
          <w:p w:rsidR="00210C8C" w:rsidRPr="00AF7DDA" w:rsidRDefault="00210C8C" w:rsidP="00AF7DDA">
            <w:pPr>
              <w:spacing w:after="0" w:line="240" w:lineRule="auto"/>
              <w:rPr>
                <w:rFonts w:ascii="Times New Roman" w:hAnsi="Times New Roman"/>
                <w:sz w:val="24"/>
                <w:szCs w:val="24"/>
                <w:lang w:val="en-US"/>
              </w:rPr>
            </w:pPr>
          </w:p>
          <w:p w:rsidR="00210C8C" w:rsidRPr="00AF7DDA" w:rsidRDefault="00210C8C" w:rsidP="00AF7DDA">
            <w:pPr>
              <w:spacing w:after="0" w:line="240" w:lineRule="auto"/>
              <w:rPr>
                <w:rFonts w:ascii="Times New Roman" w:hAnsi="Times New Roman"/>
                <w:sz w:val="24"/>
                <w:szCs w:val="24"/>
                <w:lang w:val="en-US"/>
              </w:rPr>
            </w:pPr>
          </w:p>
          <w:p w:rsidR="00210C8C" w:rsidRPr="00AF7DDA" w:rsidRDefault="00210C8C" w:rsidP="00AF7DDA">
            <w:pPr>
              <w:spacing w:after="0" w:line="240" w:lineRule="auto"/>
              <w:rPr>
                <w:rFonts w:ascii="Times New Roman" w:hAnsi="Times New Roman"/>
                <w:sz w:val="24"/>
                <w:szCs w:val="24"/>
                <w:lang w:val="en-US"/>
              </w:rPr>
            </w:pPr>
          </w:p>
        </w:tc>
        <w:tc>
          <w:tcPr>
            <w:tcW w:w="2062" w:type="dxa"/>
            <w:gridSpan w:val="2"/>
          </w:tcPr>
          <w:p w:rsidR="00210C8C" w:rsidRPr="00AF7DDA" w:rsidRDefault="00210C8C" w:rsidP="00AF7DDA">
            <w:pPr>
              <w:spacing w:after="0" w:line="240" w:lineRule="auto"/>
              <w:rPr>
                <w:rFonts w:ascii="Times New Roman" w:hAnsi="Times New Roman"/>
                <w:sz w:val="24"/>
                <w:szCs w:val="24"/>
              </w:rPr>
            </w:pPr>
            <w:r w:rsidRPr="00AF7DDA">
              <w:rPr>
                <w:rFonts w:ascii="Times New Roman" w:hAnsi="Times New Roman"/>
                <w:sz w:val="24"/>
                <w:szCs w:val="24"/>
              </w:rPr>
              <w:t>-</w:t>
            </w:r>
          </w:p>
          <w:p w:rsidR="00210C8C" w:rsidRPr="00AF7DDA" w:rsidRDefault="00210C8C" w:rsidP="00AF7DDA">
            <w:pPr>
              <w:spacing w:after="0" w:line="240" w:lineRule="auto"/>
              <w:rPr>
                <w:rFonts w:ascii="Times New Roman" w:hAnsi="Times New Roman"/>
                <w:sz w:val="24"/>
                <w:szCs w:val="24"/>
              </w:rPr>
            </w:pPr>
          </w:p>
        </w:tc>
      </w:tr>
      <w:tr w:rsidR="00210C8C" w:rsidRPr="00AF7DDA" w:rsidTr="008F0A96">
        <w:trPr>
          <w:gridBefore w:val="1"/>
          <w:wBefore w:w="34" w:type="dxa"/>
          <w:trHeight w:val="505"/>
        </w:trPr>
        <w:tc>
          <w:tcPr>
            <w:tcW w:w="1101" w:type="dxa"/>
            <w:vMerge w:val="restart"/>
          </w:tcPr>
          <w:p w:rsidR="00210C8C" w:rsidRPr="00AF7DDA" w:rsidRDefault="00210C8C"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210C8C" w:rsidRPr="00AF7DDA" w:rsidRDefault="00210C8C" w:rsidP="00F55D63">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8285 </w:t>
            </w:r>
          </w:p>
          <w:p w:rsidR="00210C8C" w:rsidRPr="00AF7DDA" w:rsidRDefault="00210C8C" w:rsidP="00F55D63">
            <w:pPr>
              <w:widowControl w:val="0"/>
              <w:spacing w:after="0" w:line="240" w:lineRule="auto"/>
              <w:rPr>
                <w:rFonts w:ascii="Times New Roman" w:hAnsi="Times New Roman"/>
                <w:sz w:val="24"/>
                <w:szCs w:val="24"/>
              </w:rPr>
            </w:pPr>
            <w:r w:rsidRPr="00AF7DDA">
              <w:rPr>
                <w:rFonts w:ascii="Times New Roman" w:hAnsi="Times New Roman"/>
                <w:sz w:val="24"/>
                <w:szCs w:val="24"/>
              </w:rPr>
              <w:t>p.2.</w:t>
            </w:r>
            <w:r>
              <w:rPr>
                <w:rFonts w:ascii="Times New Roman" w:hAnsi="Times New Roman"/>
                <w:sz w:val="24"/>
                <w:szCs w:val="24"/>
              </w:rPr>
              <w:t>2</w:t>
            </w:r>
          </w:p>
          <w:p w:rsidR="00210C8C" w:rsidRPr="00AF7DDA" w:rsidRDefault="00210C8C" w:rsidP="00AF7DDA">
            <w:pPr>
              <w:widowControl w:val="0"/>
              <w:spacing w:after="0" w:line="240" w:lineRule="auto"/>
              <w:rPr>
                <w:rFonts w:ascii="Times New Roman" w:hAnsi="Times New Roman"/>
                <w:sz w:val="24"/>
                <w:szCs w:val="24"/>
              </w:rPr>
            </w:pPr>
          </w:p>
        </w:tc>
        <w:tc>
          <w:tcPr>
            <w:tcW w:w="2659" w:type="dxa"/>
            <w:vMerge/>
          </w:tcPr>
          <w:p w:rsidR="00210C8C" w:rsidRPr="00AF7DDA" w:rsidRDefault="00210C8C" w:rsidP="00AF7DDA">
            <w:pPr>
              <w:spacing w:after="0" w:line="240" w:lineRule="auto"/>
              <w:rPr>
                <w:rFonts w:ascii="Times New Roman" w:hAnsi="Times New Roman"/>
                <w:sz w:val="24"/>
                <w:szCs w:val="24"/>
                <w:lang w:val="en-US"/>
              </w:rPr>
            </w:pPr>
          </w:p>
        </w:tc>
        <w:tc>
          <w:tcPr>
            <w:tcW w:w="2003" w:type="dxa"/>
            <w:gridSpan w:val="3"/>
            <w:vMerge/>
          </w:tcPr>
          <w:p w:rsidR="00210C8C" w:rsidRPr="00AF7DDA" w:rsidRDefault="00210C8C" w:rsidP="00AF7DDA">
            <w:pPr>
              <w:widowControl w:val="0"/>
              <w:spacing w:after="0" w:line="240" w:lineRule="auto"/>
              <w:rPr>
                <w:rFonts w:ascii="Times New Roman" w:hAnsi="Times New Roman"/>
                <w:sz w:val="24"/>
                <w:szCs w:val="24"/>
              </w:rPr>
            </w:pPr>
          </w:p>
        </w:tc>
        <w:tc>
          <w:tcPr>
            <w:tcW w:w="2007" w:type="dxa"/>
            <w:gridSpan w:val="4"/>
            <w:vMerge/>
          </w:tcPr>
          <w:p w:rsidR="00210C8C" w:rsidRPr="00AF7DDA" w:rsidRDefault="00210C8C" w:rsidP="00AF7DDA">
            <w:pPr>
              <w:widowControl w:val="0"/>
              <w:spacing w:after="0" w:line="240" w:lineRule="auto"/>
              <w:rPr>
                <w:rFonts w:ascii="Times New Roman" w:hAnsi="Times New Roman"/>
                <w:sz w:val="24"/>
                <w:szCs w:val="24"/>
              </w:rPr>
            </w:pPr>
          </w:p>
        </w:tc>
        <w:tc>
          <w:tcPr>
            <w:tcW w:w="2261" w:type="dxa"/>
          </w:tcPr>
          <w:p w:rsidR="00210C8C" w:rsidRPr="00AF7DDA" w:rsidRDefault="00210C8C"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consistency</w:t>
            </w:r>
          </w:p>
        </w:tc>
        <w:tc>
          <w:tcPr>
            <w:tcW w:w="2062" w:type="dxa"/>
            <w:gridSpan w:val="2"/>
          </w:tcPr>
          <w:p w:rsidR="00210C8C" w:rsidRPr="00AF7DDA" w:rsidRDefault="00210C8C" w:rsidP="00AF7DDA">
            <w:pPr>
              <w:spacing w:after="0" w:line="240" w:lineRule="auto"/>
              <w:rPr>
                <w:rFonts w:ascii="Times New Roman" w:hAnsi="Times New Roman"/>
                <w:sz w:val="24"/>
                <w:szCs w:val="24"/>
              </w:rPr>
            </w:pPr>
            <w:r>
              <w:rPr>
                <w:rFonts w:ascii="Times New Roman" w:hAnsi="Times New Roman"/>
                <w:sz w:val="24"/>
                <w:szCs w:val="24"/>
              </w:rPr>
              <w:t>-</w:t>
            </w:r>
          </w:p>
        </w:tc>
      </w:tr>
      <w:tr w:rsidR="00210C8C" w:rsidRPr="00AF7DDA" w:rsidTr="008F0A96">
        <w:trPr>
          <w:gridBefore w:val="1"/>
          <w:wBefore w:w="34" w:type="dxa"/>
          <w:trHeight w:val="630"/>
        </w:trPr>
        <w:tc>
          <w:tcPr>
            <w:tcW w:w="1101" w:type="dxa"/>
            <w:vMerge/>
          </w:tcPr>
          <w:p w:rsidR="00210C8C" w:rsidRPr="00AF7DDA" w:rsidRDefault="00210C8C"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tcPr>
          <w:p w:rsidR="00210C8C" w:rsidRPr="00AF7DDA" w:rsidRDefault="00210C8C" w:rsidP="00F55D63">
            <w:pPr>
              <w:widowControl w:val="0"/>
              <w:spacing w:after="0" w:line="240" w:lineRule="auto"/>
              <w:rPr>
                <w:rFonts w:ascii="Times New Roman" w:hAnsi="Times New Roman"/>
                <w:sz w:val="24"/>
                <w:szCs w:val="24"/>
              </w:rPr>
            </w:pPr>
          </w:p>
        </w:tc>
        <w:tc>
          <w:tcPr>
            <w:tcW w:w="2659" w:type="dxa"/>
            <w:vMerge/>
          </w:tcPr>
          <w:p w:rsidR="00210C8C" w:rsidRPr="00AF7DDA" w:rsidRDefault="00210C8C" w:rsidP="00AF7DDA">
            <w:pPr>
              <w:spacing w:after="0" w:line="240" w:lineRule="auto"/>
              <w:rPr>
                <w:rFonts w:ascii="Times New Roman" w:hAnsi="Times New Roman"/>
                <w:sz w:val="24"/>
                <w:szCs w:val="24"/>
                <w:lang w:val="en-US"/>
              </w:rPr>
            </w:pPr>
          </w:p>
        </w:tc>
        <w:tc>
          <w:tcPr>
            <w:tcW w:w="2003" w:type="dxa"/>
            <w:gridSpan w:val="3"/>
            <w:vMerge/>
          </w:tcPr>
          <w:p w:rsidR="00210C8C" w:rsidRPr="00AF7DDA" w:rsidRDefault="00210C8C" w:rsidP="00AF7DDA">
            <w:pPr>
              <w:widowControl w:val="0"/>
              <w:spacing w:after="0" w:line="240" w:lineRule="auto"/>
              <w:rPr>
                <w:rFonts w:ascii="Times New Roman" w:hAnsi="Times New Roman"/>
                <w:sz w:val="24"/>
                <w:szCs w:val="24"/>
              </w:rPr>
            </w:pPr>
          </w:p>
        </w:tc>
        <w:tc>
          <w:tcPr>
            <w:tcW w:w="2007" w:type="dxa"/>
            <w:gridSpan w:val="4"/>
            <w:vMerge/>
          </w:tcPr>
          <w:p w:rsidR="00210C8C" w:rsidRPr="00AF7DDA" w:rsidRDefault="00210C8C" w:rsidP="00AF7DDA">
            <w:pPr>
              <w:widowControl w:val="0"/>
              <w:spacing w:after="0" w:line="240" w:lineRule="auto"/>
              <w:rPr>
                <w:rFonts w:ascii="Times New Roman" w:hAnsi="Times New Roman"/>
                <w:sz w:val="24"/>
                <w:szCs w:val="24"/>
              </w:rPr>
            </w:pPr>
          </w:p>
        </w:tc>
        <w:tc>
          <w:tcPr>
            <w:tcW w:w="2261" w:type="dxa"/>
          </w:tcPr>
          <w:p w:rsidR="00210C8C" w:rsidRPr="00AF7DDA" w:rsidRDefault="00210C8C" w:rsidP="000B397B">
            <w:pPr>
              <w:spacing w:after="0" w:line="240" w:lineRule="auto"/>
              <w:rPr>
                <w:rFonts w:ascii="Times New Roman" w:hAnsi="Times New Roman"/>
                <w:sz w:val="24"/>
                <w:szCs w:val="24"/>
                <w:lang w:val="en-US"/>
              </w:rPr>
            </w:pPr>
            <w:r w:rsidRPr="00AF7DDA">
              <w:rPr>
                <w:rFonts w:ascii="Times New Roman" w:hAnsi="Times New Roman"/>
                <w:sz w:val="24"/>
                <w:szCs w:val="24"/>
                <w:lang w:val="en-US"/>
              </w:rPr>
              <w:t>color</w:t>
            </w:r>
          </w:p>
          <w:p w:rsidR="00210C8C" w:rsidRPr="00AF7DDA" w:rsidRDefault="00210C8C" w:rsidP="00AF7DDA">
            <w:pPr>
              <w:spacing w:after="0" w:line="240" w:lineRule="auto"/>
              <w:rPr>
                <w:rFonts w:ascii="Times New Roman" w:hAnsi="Times New Roman"/>
                <w:sz w:val="24"/>
                <w:szCs w:val="24"/>
                <w:lang w:val="en-US"/>
              </w:rPr>
            </w:pPr>
          </w:p>
        </w:tc>
        <w:tc>
          <w:tcPr>
            <w:tcW w:w="2062" w:type="dxa"/>
            <w:gridSpan w:val="2"/>
          </w:tcPr>
          <w:p w:rsidR="00210C8C" w:rsidRDefault="00210C8C" w:rsidP="00AF7DDA">
            <w:pPr>
              <w:spacing w:after="0" w:line="240" w:lineRule="auto"/>
              <w:rPr>
                <w:rFonts w:ascii="Times New Roman" w:hAnsi="Times New Roman"/>
                <w:sz w:val="24"/>
                <w:szCs w:val="24"/>
              </w:rPr>
            </w:pPr>
            <w:r>
              <w:rPr>
                <w:rFonts w:ascii="Times New Roman" w:hAnsi="Times New Roman"/>
                <w:sz w:val="24"/>
                <w:szCs w:val="24"/>
              </w:rPr>
              <w:t>-</w:t>
            </w:r>
          </w:p>
        </w:tc>
      </w:tr>
      <w:tr w:rsidR="00210C8C" w:rsidRPr="00AF7DDA" w:rsidTr="008F0A96">
        <w:trPr>
          <w:gridBefore w:val="1"/>
          <w:wBefore w:w="34" w:type="dxa"/>
          <w:trHeight w:val="750"/>
        </w:trPr>
        <w:tc>
          <w:tcPr>
            <w:tcW w:w="1101" w:type="dxa"/>
            <w:vMerge/>
          </w:tcPr>
          <w:p w:rsidR="00210C8C" w:rsidRPr="00AF7DDA" w:rsidRDefault="00210C8C"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tcPr>
          <w:p w:rsidR="00210C8C" w:rsidRPr="00AF7DDA" w:rsidRDefault="00210C8C" w:rsidP="00F55D63">
            <w:pPr>
              <w:widowControl w:val="0"/>
              <w:spacing w:after="0" w:line="240" w:lineRule="auto"/>
              <w:rPr>
                <w:rFonts w:ascii="Times New Roman" w:hAnsi="Times New Roman"/>
                <w:sz w:val="24"/>
                <w:szCs w:val="24"/>
              </w:rPr>
            </w:pPr>
          </w:p>
        </w:tc>
        <w:tc>
          <w:tcPr>
            <w:tcW w:w="2659" w:type="dxa"/>
            <w:vMerge/>
          </w:tcPr>
          <w:p w:rsidR="00210C8C" w:rsidRPr="00AF7DDA" w:rsidRDefault="00210C8C" w:rsidP="00AF7DDA">
            <w:pPr>
              <w:spacing w:after="0" w:line="240" w:lineRule="auto"/>
              <w:rPr>
                <w:rFonts w:ascii="Times New Roman" w:hAnsi="Times New Roman"/>
                <w:sz w:val="24"/>
                <w:szCs w:val="24"/>
                <w:lang w:val="en-US"/>
              </w:rPr>
            </w:pPr>
          </w:p>
        </w:tc>
        <w:tc>
          <w:tcPr>
            <w:tcW w:w="2003" w:type="dxa"/>
            <w:gridSpan w:val="3"/>
            <w:vMerge/>
          </w:tcPr>
          <w:p w:rsidR="00210C8C" w:rsidRPr="00AF7DDA" w:rsidRDefault="00210C8C" w:rsidP="00AF7DDA">
            <w:pPr>
              <w:widowControl w:val="0"/>
              <w:spacing w:after="0" w:line="240" w:lineRule="auto"/>
              <w:rPr>
                <w:rFonts w:ascii="Times New Roman" w:hAnsi="Times New Roman"/>
                <w:sz w:val="24"/>
                <w:szCs w:val="24"/>
              </w:rPr>
            </w:pPr>
          </w:p>
        </w:tc>
        <w:tc>
          <w:tcPr>
            <w:tcW w:w="2007" w:type="dxa"/>
            <w:gridSpan w:val="4"/>
            <w:vMerge/>
          </w:tcPr>
          <w:p w:rsidR="00210C8C" w:rsidRPr="00AF7DDA" w:rsidRDefault="00210C8C" w:rsidP="00AF7DDA">
            <w:pPr>
              <w:widowControl w:val="0"/>
              <w:spacing w:after="0" w:line="240" w:lineRule="auto"/>
              <w:rPr>
                <w:rFonts w:ascii="Times New Roman" w:hAnsi="Times New Roman"/>
                <w:sz w:val="24"/>
                <w:szCs w:val="24"/>
              </w:rPr>
            </w:pPr>
          </w:p>
        </w:tc>
        <w:tc>
          <w:tcPr>
            <w:tcW w:w="2261" w:type="dxa"/>
          </w:tcPr>
          <w:p w:rsidR="00210C8C" w:rsidRPr="00AF7DDA" w:rsidRDefault="00210C8C" w:rsidP="000B397B">
            <w:pPr>
              <w:spacing w:after="0" w:line="240" w:lineRule="auto"/>
              <w:rPr>
                <w:rFonts w:ascii="Times New Roman" w:hAnsi="Times New Roman"/>
                <w:sz w:val="24"/>
                <w:szCs w:val="24"/>
                <w:lang w:val="en-US"/>
              </w:rPr>
            </w:pPr>
            <w:r w:rsidRPr="00AF7DDA">
              <w:rPr>
                <w:rFonts w:ascii="Times New Roman" w:hAnsi="Times New Roman"/>
                <w:sz w:val="24"/>
                <w:szCs w:val="24"/>
                <w:lang w:val="en-US"/>
              </w:rPr>
              <w:t>transparency</w:t>
            </w:r>
          </w:p>
          <w:p w:rsidR="00210C8C" w:rsidRPr="00AF7DDA" w:rsidRDefault="00210C8C" w:rsidP="00AF7DDA">
            <w:pPr>
              <w:spacing w:after="0" w:line="240" w:lineRule="auto"/>
              <w:rPr>
                <w:rFonts w:ascii="Times New Roman" w:hAnsi="Times New Roman"/>
                <w:sz w:val="24"/>
                <w:szCs w:val="24"/>
                <w:lang w:val="en-US"/>
              </w:rPr>
            </w:pPr>
          </w:p>
        </w:tc>
        <w:tc>
          <w:tcPr>
            <w:tcW w:w="2062" w:type="dxa"/>
            <w:gridSpan w:val="2"/>
          </w:tcPr>
          <w:p w:rsidR="00210C8C" w:rsidRDefault="00210C8C" w:rsidP="00AF7DDA">
            <w:pPr>
              <w:spacing w:after="0" w:line="240" w:lineRule="auto"/>
              <w:rPr>
                <w:rFonts w:ascii="Times New Roman" w:hAnsi="Times New Roman"/>
                <w:sz w:val="24"/>
                <w:szCs w:val="24"/>
              </w:rPr>
            </w:pPr>
            <w:r>
              <w:rPr>
                <w:rFonts w:ascii="Times New Roman" w:hAnsi="Times New Roman"/>
                <w:sz w:val="24"/>
                <w:szCs w:val="24"/>
              </w:rPr>
              <w:t>-</w:t>
            </w:r>
          </w:p>
        </w:tc>
      </w:tr>
      <w:tr w:rsidR="00210C8C" w:rsidRPr="00AF7DDA" w:rsidTr="008F0A96">
        <w:trPr>
          <w:gridBefore w:val="1"/>
          <w:wBefore w:w="34" w:type="dxa"/>
          <w:trHeight w:val="70"/>
        </w:trPr>
        <w:tc>
          <w:tcPr>
            <w:tcW w:w="1101" w:type="dxa"/>
            <w:vMerge/>
          </w:tcPr>
          <w:p w:rsidR="00210C8C" w:rsidRPr="00AF7DDA" w:rsidRDefault="00210C8C"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tcPr>
          <w:p w:rsidR="00210C8C" w:rsidRPr="00AF7DDA" w:rsidRDefault="00210C8C" w:rsidP="00F55D63">
            <w:pPr>
              <w:widowControl w:val="0"/>
              <w:spacing w:after="0" w:line="240" w:lineRule="auto"/>
              <w:rPr>
                <w:rFonts w:ascii="Times New Roman" w:hAnsi="Times New Roman"/>
                <w:sz w:val="24"/>
                <w:szCs w:val="24"/>
              </w:rPr>
            </w:pPr>
          </w:p>
        </w:tc>
        <w:tc>
          <w:tcPr>
            <w:tcW w:w="2659" w:type="dxa"/>
            <w:vMerge/>
          </w:tcPr>
          <w:p w:rsidR="00210C8C" w:rsidRPr="00AF7DDA" w:rsidRDefault="00210C8C" w:rsidP="00AF7DDA">
            <w:pPr>
              <w:spacing w:after="0" w:line="240" w:lineRule="auto"/>
              <w:rPr>
                <w:rFonts w:ascii="Times New Roman" w:hAnsi="Times New Roman"/>
                <w:sz w:val="24"/>
                <w:szCs w:val="24"/>
                <w:lang w:val="en-US"/>
              </w:rPr>
            </w:pPr>
          </w:p>
        </w:tc>
        <w:tc>
          <w:tcPr>
            <w:tcW w:w="2003" w:type="dxa"/>
            <w:gridSpan w:val="3"/>
            <w:vMerge/>
          </w:tcPr>
          <w:p w:rsidR="00210C8C" w:rsidRPr="00AF7DDA" w:rsidRDefault="00210C8C" w:rsidP="00AF7DDA">
            <w:pPr>
              <w:widowControl w:val="0"/>
              <w:spacing w:after="0" w:line="240" w:lineRule="auto"/>
              <w:rPr>
                <w:rFonts w:ascii="Times New Roman" w:hAnsi="Times New Roman"/>
                <w:sz w:val="24"/>
                <w:szCs w:val="24"/>
              </w:rPr>
            </w:pPr>
          </w:p>
        </w:tc>
        <w:tc>
          <w:tcPr>
            <w:tcW w:w="2007" w:type="dxa"/>
            <w:gridSpan w:val="4"/>
            <w:vMerge/>
          </w:tcPr>
          <w:p w:rsidR="00210C8C" w:rsidRPr="00AF7DDA" w:rsidRDefault="00210C8C" w:rsidP="00AF7DDA">
            <w:pPr>
              <w:widowControl w:val="0"/>
              <w:spacing w:after="0" w:line="240" w:lineRule="auto"/>
              <w:rPr>
                <w:rFonts w:ascii="Times New Roman" w:hAnsi="Times New Roman"/>
                <w:sz w:val="24"/>
                <w:szCs w:val="24"/>
              </w:rPr>
            </w:pPr>
          </w:p>
        </w:tc>
        <w:tc>
          <w:tcPr>
            <w:tcW w:w="2261" w:type="dxa"/>
          </w:tcPr>
          <w:p w:rsidR="00210C8C" w:rsidRPr="00AF7DDA" w:rsidRDefault="00210C8C" w:rsidP="000B397B">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smell</w:t>
            </w:r>
          </w:p>
          <w:p w:rsidR="00210C8C" w:rsidRPr="00AF7DDA" w:rsidRDefault="00210C8C" w:rsidP="00AF7DDA">
            <w:pPr>
              <w:spacing w:after="0" w:line="240" w:lineRule="auto"/>
              <w:rPr>
                <w:rFonts w:ascii="Times New Roman" w:hAnsi="Times New Roman"/>
                <w:sz w:val="24"/>
                <w:szCs w:val="24"/>
                <w:lang w:val="en-US"/>
              </w:rPr>
            </w:pPr>
          </w:p>
        </w:tc>
        <w:tc>
          <w:tcPr>
            <w:tcW w:w="2062" w:type="dxa"/>
            <w:gridSpan w:val="2"/>
          </w:tcPr>
          <w:p w:rsidR="00210C8C" w:rsidRDefault="00210C8C" w:rsidP="00AF7DDA">
            <w:pPr>
              <w:spacing w:after="0" w:line="240" w:lineRule="auto"/>
              <w:rPr>
                <w:rFonts w:ascii="Times New Roman" w:hAnsi="Times New Roman"/>
                <w:sz w:val="24"/>
                <w:szCs w:val="24"/>
              </w:rPr>
            </w:pPr>
            <w:r>
              <w:rPr>
                <w:rFonts w:ascii="Times New Roman" w:hAnsi="Times New Roman"/>
                <w:sz w:val="24"/>
                <w:szCs w:val="24"/>
              </w:rPr>
              <w:t>-</w:t>
            </w:r>
          </w:p>
        </w:tc>
      </w:tr>
      <w:tr w:rsidR="00210C8C" w:rsidRPr="00AF7DDA" w:rsidTr="008F0A96">
        <w:trPr>
          <w:gridBefore w:val="1"/>
          <w:wBefore w:w="34" w:type="dxa"/>
          <w:trHeight w:val="969"/>
        </w:trPr>
        <w:tc>
          <w:tcPr>
            <w:tcW w:w="1101" w:type="dxa"/>
          </w:tcPr>
          <w:p w:rsidR="00210C8C" w:rsidRPr="00AF7DDA" w:rsidRDefault="00210C8C"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210C8C" w:rsidRPr="00AF7DDA" w:rsidRDefault="00210C8C" w:rsidP="00F811DC">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8285 </w:t>
            </w:r>
          </w:p>
          <w:p w:rsidR="00210C8C" w:rsidRPr="00AF7DDA" w:rsidRDefault="00210C8C" w:rsidP="00F811DC">
            <w:pPr>
              <w:widowControl w:val="0"/>
              <w:spacing w:after="0" w:line="240" w:lineRule="auto"/>
              <w:rPr>
                <w:rFonts w:ascii="Times New Roman" w:hAnsi="Times New Roman"/>
                <w:sz w:val="24"/>
                <w:szCs w:val="24"/>
              </w:rPr>
            </w:pPr>
            <w:r w:rsidRPr="00AF7DDA">
              <w:rPr>
                <w:rFonts w:ascii="Times New Roman" w:hAnsi="Times New Roman"/>
                <w:sz w:val="24"/>
                <w:szCs w:val="24"/>
              </w:rPr>
              <w:t>p.2.</w:t>
            </w:r>
            <w:r>
              <w:rPr>
                <w:rFonts w:ascii="Times New Roman" w:hAnsi="Times New Roman"/>
                <w:sz w:val="24"/>
                <w:szCs w:val="24"/>
              </w:rPr>
              <w:t>3</w:t>
            </w:r>
          </w:p>
          <w:p w:rsidR="00210C8C" w:rsidRPr="00AF7DDA" w:rsidRDefault="00210C8C" w:rsidP="00F55D63">
            <w:pPr>
              <w:widowControl w:val="0"/>
              <w:spacing w:after="0" w:line="240" w:lineRule="auto"/>
              <w:rPr>
                <w:rFonts w:ascii="Times New Roman" w:hAnsi="Times New Roman"/>
                <w:sz w:val="24"/>
                <w:szCs w:val="24"/>
              </w:rPr>
            </w:pPr>
          </w:p>
        </w:tc>
        <w:tc>
          <w:tcPr>
            <w:tcW w:w="2659" w:type="dxa"/>
            <w:vMerge/>
          </w:tcPr>
          <w:p w:rsidR="00210C8C" w:rsidRPr="00AF7DDA" w:rsidRDefault="00210C8C" w:rsidP="00AF7DDA">
            <w:pPr>
              <w:spacing w:after="0" w:line="240" w:lineRule="auto"/>
              <w:rPr>
                <w:rFonts w:ascii="Times New Roman" w:hAnsi="Times New Roman"/>
                <w:sz w:val="24"/>
                <w:szCs w:val="24"/>
                <w:lang w:val="en-US"/>
              </w:rPr>
            </w:pPr>
          </w:p>
        </w:tc>
        <w:tc>
          <w:tcPr>
            <w:tcW w:w="2003" w:type="dxa"/>
            <w:gridSpan w:val="3"/>
            <w:vMerge/>
          </w:tcPr>
          <w:p w:rsidR="00210C8C" w:rsidRPr="00AF7DDA" w:rsidRDefault="00210C8C" w:rsidP="00AF7DDA">
            <w:pPr>
              <w:widowControl w:val="0"/>
              <w:spacing w:after="0" w:line="240" w:lineRule="auto"/>
              <w:rPr>
                <w:rFonts w:ascii="Times New Roman" w:hAnsi="Times New Roman"/>
                <w:sz w:val="24"/>
                <w:szCs w:val="24"/>
              </w:rPr>
            </w:pPr>
          </w:p>
        </w:tc>
        <w:tc>
          <w:tcPr>
            <w:tcW w:w="2007" w:type="dxa"/>
            <w:gridSpan w:val="4"/>
            <w:vMerge/>
          </w:tcPr>
          <w:p w:rsidR="00210C8C" w:rsidRPr="00AF7DDA" w:rsidRDefault="00210C8C" w:rsidP="00AF7DDA">
            <w:pPr>
              <w:widowControl w:val="0"/>
              <w:spacing w:after="0" w:line="240" w:lineRule="auto"/>
              <w:rPr>
                <w:rFonts w:ascii="Times New Roman" w:hAnsi="Times New Roman"/>
                <w:sz w:val="24"/>
                <w:szCs w:val="24"/>
              </w:rPr>
            </w:pPr>
          </w:p>
        </w:tc>
        <w:tc>
          <w:tcPr>
            <w:tcW w:w="2261" w:type="dxa"/>
          </w:tcPr>
          <w:p w:rsidR="00210C8C" w:rsidRPr="00AF7DDA" w:rsidRDefault="00210C8C" w:rsidP="00F811DC">
            <w:pPr>
              <w:spacing w:after="0" w:line="240" w:lineRule="auto"/>
              <w:rPr>
                <w:rFonts w:ascii="Times New Roman" w:hAnsi="Times New Roman"/>
                <w:sz w:val="24"/>
                <w:szCs w:val="24"/>
                <w:lang w:val="en-US"/>
              </w:rPr>
            </w:pPr>
            <w:r w:rsidRPr="00F55D63">
              <w:rPr>
                <w:rFonts w:ascii="Times New Roman" w:hAnsi="Times New Roman"/>
                <w:sz w:val="24"/>
                <w:szCs w:val="24"/>
                <w:lang w:val="en-US"/>
              </w:rPr>
              <w:t>moisture and volatiles</w:t>
            </w:r>
          </w:p>
          <w:p w:rsidR="00210C8C" w:rsidRPr="00AF7DDA" w:rsidRDefault="00210C8C" w:rsidP="00AF7DDA">
            <w:pPr>
              <w:spacing w:after="0" w:line="240" w:lineRule="auto"/>
              <w:rPr>
                <w:rFonts w:ascii="Times New Roman" w:hAnsi="Times New Roman"/>
                <w:sz w:val="24"/>
                <w:szCs w:val="24"/>
                <w:lang w:val="en-US"/>
              </w:rPr>
            </w:pPr>
          </w:p>
        </w:tc>
        <w:tc>
          <w:tcPr>
            <w:tcW w:w="2062" w:type="dxa"/>
            <w:gridSpan w:val="2"/>
          </w:tcPr>
          <w:p w:rsidR="00210C8C" w:rsidRDefault="00210C8C" w:rsidP="00AF7DDA">
            <w:pPr>
              <w:spacing w:after="0" w:line="240" w:lineRule="auto"/>
              <w:rPr>
                <w:rFonts w:ascii="Times New Roman" w:hAnsi="Times New Roman"/>
                <w:sz w:val="24"/>
                <w:szCs w:val="24"/>
              </w:rPr>
            </w:pPr>
            <w:r>
              <w:rPr>
                <w:rFonts w:ascii="Times New Roman" w:hAnsi="Times New Roman"/>
                <w:sz w:val="24"/>
                <w:szCs w:val="24"/>
              </w:rPr>
              <w:t>0.1-100.0%</w:t>
            </w:r>
          </w:p>
        </w:tc>
      </w:tr>
      <w:tr w:rsidR="00210C8C" w:rsidRPr="00AF7DDA" w:rsidTr="008F0A96">
        <w:trPr>
          <w:gridBefore w:val="1"/>
          <w:wBefore w:w="34" w:type="dxa"/>
          <w:trHeight w:val="713"/>
        </w:trPr>
        <w:tc>
          <w:tcPr>
            <w:tcW w:w="1101" w:type="dxa"/>
          </w:tcPr>
          <w:p w:rsidR="00210C8C" w:rsidRPr="00AF7DDA" w:rsidRDefault="00210C8C"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210C8C" w:rsidRPr="00AF7DDA" w:rsidRDefault="00210C8C" w:rsidP="00460D7B">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8285 </w:t>
            </w:r>
          </w:p>
          <w:p w:rsidR="00210C8C" w:rsidRPr="00AF7DDA" w:rsidRDefault="00210C8C" w:rsidP="00460D7B">
            <w:pPr>
              <w:widowControl w:val="0"/>
              <w:spacing w:after="0" w:line="240" w:lineRule="auto"/>
              <w:rPr>
                <w:rFonts w:ascii="Times New Roman" w:hAnsi="Times New Roman"/>
                <w:sz w:val="24"/>
                <w:szCs w:val="24"/>
              </w:rPr>
            </w:pPr>
            <w:r w:rsidRPr="00AF7DDA">
              <w:rPr>
                <w:rFonts w:ascii="Times New Roman" w:hAnsi="Times New Roman"/>
                <w:sz w:val="24"/>
                <w:szCs w:val="24"/>
              </w:rPr>
              <w:t>p.2.</w:t>
            </w:r>
            <w:r>
              <w:rPr>
                <w:rFonts w:ascii="Times New Roman" w:hAnsi="Times New Roman"/>
                <w:sz w:val="24"/>
                <w:szCs w:val="24"/>
              </w:rPr>
              <w:t>4.2</w:t>
            </w:r>
          </w:p>
        </w:tc>
        <w:tc>
          <w:tcPr>
            <w:tcW w:w="2659" w:type="dxa"/>
            <w:vMerge/>
          </w:tcPr>
          <w:p w:rsidR="00210C8C" w:rsidRPr="00AF7DDA" w:rsidRDefault="00210C8C" w:rsidP="00AF7DDA">
            <w:pPr>
              <w:spacing w:after="0" w:line="240" w:lineRule="auto"/>
              <w:rPr>
                <w:rFonts w:ascii="Times New Roman" w:hAnsi="Times New Roman"/>
                <w:sz w:val="24"/>
                <w:szCs w:val="24"/>
                <w:lang w:val="en-US"/>
              </w:rPr>
            </w:pPr>
          </w:p>
        </w:tc>
        <w:tc>
          <w:tcPr>
            <w:tcW w:w="2003" w:type="dxa"/>
            <w:gridSpan w:val="3"/>
            <w:vMerge/>
          </w:tcPr>
          <w:p w:rsidR="00210C8C" w:rsidRPr="00AF7DDA" w:rsidRDefault="00210C8C" w:rsidP="00AF7DDA">
            <w:pPr>
              <w:widowControl w:val="0"/>
              <w:spacing w:after="0" w:line="240" w:lineRule="auto"/>
              <w:rPr>
                <w:rFonts w:ascii="Times New Roman" w:hAnsi="Times New Roman"/>
                <w:sz w:val="24"/>
                <w:szCs w:val="24"/>
              </w:rPr>
            </w:pPr>
          </w:p>
        </w:tc>
        <w:tc>
          <w:tcPr>
            <w:tcW w:w="2007" w:type="dxa"/>
            <w:gridSpan w:val="4"/>
            <w:vMerge/>
          </w:tcPr>
          <w:p w:rsidR="00210C8C" w:rsidRPr="00AF7DDA" w:rsidRDefault="00210C8C" w:rsidP="00AF7DDA">
            <w:pPr>
              <w:widowControl w:val="0"/>
              <w:spacing w:after="0" w:line="240" w:lineRule="auto"/>
              <w:rPr>
                <w:rFonts w:ascii="Times New Roman" w:hAnsi="Times New Roman"/>
                <w:sz w:val="24"/>
                <w:szCs w:val="24"/>
              </w:rPr>
            </w:pPr>
          </w:p>
        </w:tc>
        <w:tc>
          <w:tcPr>
            <w:tcW w:w="2261" w:type="dxa"/>
          </w:tcPr>
          <w:p w:rsidR="00210C8C" w:rsidRPr="00AF7DDA" w:rsidRDefault="00210C8C" w:rsidP="00460D7B">
            <w:pPr>
              <w:spacing w:after="0" w:line="240" w:lineRule="auto"/>
              <w:rPr>
                <w:rFonts w:ascii="Times New Roman" w:hAnsi="Times New Roman"/>
                <w:sz w:val="24"/>
                <w:szCs w:val="24"/>
                <w:lang w:val="en-US"/>
              </w:rPr>
            </w:pPr>
            <w:r w:rsidRPr="00F55D63">
              <w:rPr>
                <w:rFonts w:ascii="Times New Roman" w:hAnsi="Times New Roman"/>
                <w:sz w:val="24"/>
                <w:szCs w:val="24"/>
                <w:lang w:val="en-US"/>
              </w:rPr>
              <w:t>fat peroxide</w:t>
            </w:r>
          </w:p>
          <w:p w:rsidR="00210C8C" w:rsidRPr="00F55D63" w:rsidRDefault="00210C8C" w:rsidP="00F811DC">
            <w:pPr>
              <w:spacing w:after="0" w:line="240" w:lineRule="auto"/>
              <w:rPr>
                <w:rFonts w:ascii="Times New Roman" w:hAnsi="Times New Roman"/>
                <w:sz w:val="24"/>
                <w:szCs w:val="24"/>
                <w:lang w:val="en-US"/>
              </w:rPr>
            </w:pPr>
          </w:p>
        </w:tc>
        <w:tc>
          <w:tcPr>
            <w:tcW w:w="2062" w:type="dxa"/>
            <w:gridSpan w:val="2"/>
          </w:tcPr>
          <w:p w:rsidR="00210C8C" w:rsidRDefault="00210C8C" w:rsidP="00AF7DDA">
            <w:pPr>
              <w:spacing w:after="0" w:line="240" w:lineRule="auto"/>
              <w:rPr>
                <w:rFonts w:ascii="Times New Roman" w:hAnsi="Times New Roman"/>
                <w:sz w:val="24"/>
                <w:szCs w:val="24"/>
              </w:rPr>
            </w:pPr>
            <w:r>
              <w:rPr>
                <w:rFonts w:ascii="Times New Roman" w:hAnsi="Times New Roman"/>
                <w:sz w:val="24"/>
                <w:szCs w:val="24"/>
              </w:rPr>
              <w:t>0.01-50%</w:t>
            </w:r>
          </w:p>
        </w:tc>
      </w:tr>
      <w:tr w:rsidR="00210C8C" w:rsidRPr="00AF7DDA" w:rsidTr="008F0A96">
        <w:trPr>
          <w:gridBefore w:val="1"/>
          <w:wBefore w:w="34" w:type="dxa"/>
          <w:trHeight w:val="838"/>
        </w:trPr>
        <w:tc>
          <w:tcPr>
            <w:tcW w:w="1101" w:type="dxa"/>
          </w:tcPr>
          <w:p w:rsidR="00210C8C" w:rsidRPr="00AF7DDA" w:rsidRDefault="00210C8C"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210C8C" w:rsidRPr="00AF7DDA" w:rsidRDefault="00210C8C" w:rsidP="00EF5849">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8285 </w:t>
            </w:r>
          </w:p>
          <w:p w:rsidR="00210C8C" w:rsidRPr="00AF7DDA" w:rsidRDefault="00210C8C" w:rsidP="00EF5849">
            <w:pPr>
              <w:widowControl w:val="0"/>
              <w:spacing w:after="0" w:line="240" w:lineRule="auto"/>
              <w:rPr>
                <w:rFonts w:ascii="Times New Roman" w:hAnsi="Times New Roman"/>
                <w:sz w:val="24"/>
                <w:szCs w:val="24"/>
              </w:rPr>
            </w:pPr>
            <w:r w:rsidRPr="00AF7DDA">
              <w:rPr>
                <w:rFonts w:ascii="Times New Roman" w:hAnsi="Times New Roman"/>
                <w:sz w:val="24"/>
                <w:szCs w:val="24"/>
              </w:rPr>
              <w:t>p.2.</w:t>
            </w:r>
            <w:r>
              <w:rPr>
                <w:rFonts w:ascii="Times New Roman" w:hAnsi="Times New Roman"/>
                <w:sz w:val="24"/>
                <w:szCs w:val="24"/>
              </w:rPr>
              <w:t>4.3</w:t>
            </w:r>
          </w:p>
        </w:tc>
        <w:tc>
          <w:tcPr>
            <w:tcW w:w="2659" w:type="dxa"/>
            <w:vMerge/>
          </w:tcPr>
          <w:p w:rsidR="00210C8C" w:rsidRPr="00AF7DDA" w:rsidRDefault="00210C8C" w:rsidP="00AF7DDA">
            <w:pPr>
              <w:spacing w:after="0" w:line="240" w:lineRule="auto"/>
              <w:rPr>
                <w:rFonts w:ascii="Times New Roman" w:hAnsi="Times New Roman"/>
                <w:sz w:val="24"/>
                <w:szCs w:val="24"/>
                <w:lang w:val="en-US"/>
              </w:rPr>
            </w:pPr>
          </w:p>
        </w:tc>
        <w:tc>
          <w:tcPr>
            <w:tcW w:w="2003" w:type="dxa"/>
            <w:gridSpan w:val="3"/>
            <w:vMerge/>
          </w:tcPr>
          <w:p w:rsidR="00210C8C" w:rsidRPr="00AF7DDA" w:rsidRDefault="00210C8C" w:rsidP="00AF7DDA">
            <w:pPr>
              <w:widowControl w:val="0"/>
              <w:spacing w:after="0" w:line="240" w:lineRule="auto"/>
              <w:rPr>
                <w:rFonts w:ascii="Times New Roman" w:hAnsi="Times New Roman"/>
                <w:sz w:val="24"/>
                <w:szCs w:val="24"/>
              </w:rPr>
            </w:pPr>
          </w:p>
        </w:tc>
        <w:tc>
          <w:tcPr>
            <w:tcW w:w="2007" w:type="dxa"/>
            <w:gridSpan w:val="4"/>
            <w:vMerge/>
          </w:tcPr>
          <w:p w:rsidR="00210C8C" w:rsidRPr="00AF7DDA" w:rsidRDefault="00210C8C" w:rsidP="00AF7DDA">
            <w:pPr>
              <w:widowControl w:val="0"/>
              <w:spacing w:after="0" w:line="240" w:lineRule="auto"/>
              <w:rPr>
                <w:rFonts w:ascii="Times New Roman" w:hAnsi="Times New Roman"/>
                <w:sz w:val="24"/>
                <w:szCs w:val="24"/>
              </w:rPr>
            </w:pPr>
          </w:p>
        </w:tc>
        <w:tc>
          <w:tcPr>
            <w:tcW w:w="2261" w:type="dxa"/>
          </w:tcPr>
          <w:p w:rsidR="00210C8C" w:rsidRPr="00AF7DDA" w:rsidRDefault="00210C8C" w:rsidP="00EF5849">
            <w:pPr>
              <w:spacing w:after="0" w:line="240" w:lineRule="auto"/>
              <w:rPr>
                <w:rFonts w:ascii="Times New Roman" w:hAnsi="Times New Roman"/>
                <w:sz w:val="24"/>
                <w:szCs w:val="24"/>
                <w:lang w:val="en-US"/>
              </w:rPr>
            </w:pPr>
            <w:r w:rsidRPr="00F55D63">
              <w:rPr>
                <w:rFonts w:ascii="Times New Roman" w:hAnsi="Times New Roman"/>
                <w:sz w:val="24"/>
                <w:szCs w:val="24"/>
                <w:lang w:val="en-US"/>
              </w:rPr>
              <w:t>acid number</w:t>
            </w:r>
          </w:p>
          <w:p w:rsidR="00210C8C" w:rsidRPr="00F55D63" w:rsidRDefault="00210C8C" w:rsidP="00460D7B">
            <w:pPr>
              <w:spacing w:after="0" w:line="240" w:lineRule="auto"/>
              <w:rPr>
                <w:rFonts w:ascii="Times New Roman" w:hAnsi="Times New Roman"/>
                <w:sz w:val="24"/>
                <w:szCs w:val="24"/>
                <w:lang w:val="en-US"/>
              </w:rPr>
            </w:pPr>
          </w:p>
        </w:tc>
        <w:tc>
          <w:tcPr>
            <w:tcW w:w="2062" w:type="dxa"/>
            <w:gridSpan w:val="2"/>
          </w:tcPr>
          <w:p w:rsidR="00210C8C" w:rsidRDefault="00210C8C" w:rsidP="00AF7DDA">
            <w:pPr>
              <w:spacing w:after="0" w:line="240" w:lineRule="auto"/>
              <w:rPr>
                <w:rFonts w:ascii="Times New Roman" w:hAnsi="Times New Roman"/>
                <w:sz w:val="24"/>
                <w:szCs w:val="24"/>
              </w:rPr>
            </w:pPr>
            <w:r>
              <w:rPr>
                <w:rFonts w:ascii="Times New Roman" w:hAnsi="Times New Roman"/>
                <w:sz w:val="24"/>
                <w:szCs w:val="24"/>
              </w:rPr>
              <w:t>0.01-50</w:t>
            </w:r>
          </w:p>
        </w:tc>
      </w:tr>
      <w:tr w:rsidR="00EF5849" w:rsidRPr="00AF7DDA" w:rsidTr="008F0A96">
        <w:trPr>
          <w:gridBefore w:val="1"/>
          <w:wBefore w:w="34" w:type="dxa"/>
          <w:trHeight w:val="1114"/>
        </w:trPr>
        <w:tc>
          <w:tcPr>
            <w:tcW w:w="1101" w:type="dxa"/>
          </w:tcPr>
          <w:p w:rsidR="00EF5849" w:rsidRPr="00AF7DDA" w:rsidRDefault="00EF5849"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EF5849" w:rsidRPr="00AF7DDA" w:rsidRDefault="00EF5849" w:rsidP="00EF5849">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8285 </w:t>
            </w:r>
          </w:p>
          <w:p w:rsidR="00EF5849" w:rsidRPr="00AF7DDA" w:rsidRDefault="00EF5849" w:rsidP="000378FB">
            <w:pPr>
              <w:widowControl w:val="0"/>
              <w:spacing w:after="0" w:line="240" w:lineRule="auto"/>
              <w:rPr>
                <w:rFonts w:ascii="Times New Roman" w:hAnsi="Times New Roman"/>
                <w:sz w:val="24"/>
                <w:szCs w:val="24"/>
              </w:rPr>
            </w:pPr>
            <w:r w:rsidRPr="00AF7DDA">
              <w:rPr>
                <w:rFonts w:ascii="Times New Roman" w:hAnsi="Times New Roman"/>
                <w:sz w:val="24"/>
                <w:szCs w:val="24"/>
              </w:rPr>
              <w:t>p.2.</w:t>
            </w:r>
            <w:r w:rsidR="000378FB">
              <w:rPr>
                <w:rFonts w:ascii="Times New Roman" w:hAnsi="Times New Roman"/>
                <w:sz w:val="24"/>
                <w:szCs w:val="24"/>
              </w:rPr>
              <w:t>5</w:t>
            </w:r>
          </w:p>
        </w:tc>
        <w:tc>
          <w:tcPr>
            <w:tcW w:w="2659" w:type="dxa"/>
          </w:tcPr>
          <w:p w:rsidR="00EF5849" w:rsidRPr="00AF7DDA" w:rsidRDefault="00EF5849" w:rsidP="00AF7DDA">
            <w:pPr>
              <w:spacing w:after="0" w:line="240" w:lineRule="auto"/>
              <w:rPr>
                <w:rFonts w:ascii="Times New Roman" w:hAnsi="Times New Roman"/>
                <w:sz w:val="24"/>
                <w:szCs w:val="24"/>
                <w:lang w:val="en-US"/>
              </w:rPr>
            </w:pPr>
          </w:p>
        </w:tc>
        <w:tc>
          <w:tcPr>
            <w:tcW w:w="2003" w:type="dxa"/>
            <w:gridSpan w:val="3"/>
          </w:tcPr>
          <w:p w:rsidR="00EF5849" w:rsidRPr="00AF7DDA" w:rsidRDefault="00EF5849" w:rsidP="00AF7DDA">
            <w:pPr>
              <w:widowControl w:val="0"/>
              <w:spacing w:after="0" w:line="240" w:lineRule="auto"/>
              <w:rPr>
                <w:rFonts w:ascii="Times New Roman" w:hAnsi="Times New Roman"/>
                <w:sz w:val="24"/>
                <w:szCs w:val="24"/>
              </w:rPr>
            </w:pPr>
          </w:p>
        </w:tc>
        <w:tc>
          <w:tcPr>
            <w:tcW w:w="2007" w:type="dxa"/>
            <w:gridSpan w:val="4"/>
          </w:tcPr>
          <w:p w:rsidR="00EF5849" w:rsidRPr="00AF7DDA" w:rsidRDefault="00EF5849" w:rsidP="00AF7DDA">
            <w:pPr>
              <w:widowControl w:val="0"/>
              <w:spacing w:after="0" w:line="240" w:lineRule="auto"/>
              <w:rPr>
                <w:rFonts w:ascii="Times New Roman" w:hAnsi="Times New Roman"/>
                <w:sz w:val="24"/>
                <w:szCs w:val="24"/>
              </w:rPr>
            </w:pPr>
          </w:p>
        </w:tc>
        <w:tc>
          <w:tcPr>
            <w:tcW w:w="2261" w:type="dxa"/>
          </w:tcPr>
          <w:p w:rsidR="00EF5849" w:rsidRPr="00CE00D5" w:rsidRDefault="00CE00D5" w:rsidP="00EF5849">
            <w:pPr>
              <w:spacing w:after="0" w:line="240" w:lineRule="auto"/>
              <w:rPr>
                <w:rFonts w:ascii="Times New Roman" w:hAnsi="Times New Roman"/>
                <w:sz w:val="24"/>
                <w:szCs w:val="24"/>
                <w:lang w:val="en-US"/>
              </w:rPr>
            </w:pPr>
            <w:r w:rsidRPr="00CE00D5">
              <w:rPr>
                <w:rFonts w:ascii="Times New Roman" w:hAnsi="Times New Roman"/>
                <w:sz w:val="24"/>
                <w:szCs w:val="24"/>
                <w:lang w:val="en-US"/>
              </w:rPr>
              <w:t>free fatty acids/mass of free fatty acids</w:t>
            </w:r>
          </w:p>
        </w:tc>
        <w:tc>
          <w:tcPr>
            <w:tcW w:w="2062" w:type="dxa"/>
            <w:gridSpan w:val="2"/>
          </w:tcPr>
          <w:p w:rsidR="00EF5849" w:rsidRPr="00C111E9" w:rsidRDefault="00C111E9" w:rsidP="00AF7DDA">
            <w:pPr>
              <w:spacing w:after="0" w:line="240" w:lineRule="auto"/>
              <w:rPr>
                <w:rFonts w:ascii="Times New Roman" w:hAnsi="Times New Roman"/>
                <w:sz w:val="24"/>
                <w:szCs w:val="24"/>
              </w:rPr>
            </w:pPr>
            <w:r>
              <w:rPr>
                <w:rFonts w:ascii="Times New Roman" w:hAnsi="Times New Roman"/>
                <w:sz w:val="24"/>
                <w:szCs w:val="24"/>
              </w:rPr>
              <w:t>0.01-100.0%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11812</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Vegetable oils</w:t>
            </w:r>
          </w:p>
        </w:tc>
        <w:tc>
          <w:tcPr>
            <w:tcW w:w="2003"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10.41.2</w:t>
            </w:r>
          </w:p>
        </w:tc>
        <w:tc>
          <w:tcPr>
            <w:tcW w:w="2007" w:type="dxa"/>
            <w:gridSpan w:val="4"/>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1512</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moisture and volatiles</w:t>
            </w:r>
          </w:p>
        </w:tc>
        <w:tc>
          <w:tcPr>
            <w:tcW w:w="2062" w:type="dxa"/>
            <w:gridSpan w:val="2"/>
          </w:tcPr>
          <w:p w:rsidR="00502F1D" w:rsidRPr="00F714E9" w:rsidRDefault="00F714E9" w:rsidP="00AF7DDA">
            <w:pPr>
              <w:spacing w:after="0" w:line="240" w:lineRule="auto"/>
              <w:rPr>
                <w:rFonts w:ascii="Times New Roman" w:hAnsi="Times New Roman"/>
                <w:sz w:val="24"/>
                <w:szCs w:val="24"/>
                <w:lang w:val="en-US"/>
              </w:rPr>
            </w:pPr>
            <w:r>
              <w:rPr>
                <w:rFonts w:ascii="Times New Roman" w:hAnsi="Times New Roman"/>
                <w:sz w:val="24"/>
                <w:szCs w:val="24"/>
              </w:rPr>
              <w:t>0.01-100.0</w:t>
            </w:r>
            <w:r>
              <w:rPr>
                <w:rFonts w:ascii="Times New Roman" w:hAnsi="Times New Roman"/>
                <w:sz w:val="24"/>
                <w:szCs w:val="24"/>
                <w:lang w:val="en-US"/>
              </w:rPr>
              <w:t>%</w:t>
            </w:r>
          </w:p>
        </w:tc>
      </w:tr>
      <w:tr w:rsidR="009D5057" w:rsidRPr="00AF7DDA" w:rsidTr="008F0A96">
        <w:trPr>
          <w:gridBefore w:val="1"/>
          <w:wBefore w:w="34" w:type="dxa"/>
          <w:trHeight w:val="1539"/>
        </w:trPr>
        <w:tc>
          <w:tcPr>
            <w:tcW w:w="1101" w:type="dxa"/>
          </w:tcPr>
          <w:p w:rsidR="009D5057" w:rsidRPr="00AF7DDA" w:rsidRDefault="009D5057"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9D5057" w:rsidRPr="00AF7DDA" w:rsidRDefault="009D5057" w:rsidP="00AF7DDA">
            <w:pPr>
              <w:widowControl w:val="0"/>
              <w:spacing w:after="0" w:line="240" w:lineRule="auto"/>
              <w:rPr>
                <w:rFonts w:ascii="Times New Roman" w:hAnsi="Times New Roman"/>
                <w:lang w:val="en-US"/>
              </w:rPr>
            </w:pPr>
            <w:r w:rsidRPr="00AF7DDA">
              <w:rPr>
                <w:rFonts w:ascii="Times New Roman" w:hAnsi="Times New Roman"/>
                <w:lang w:val="en-US"/>
              </w:rPr>
              <w:t>GOST R 52179 for the purporses of technical regulations of the Customs Union p.5.4, p.5.5, p.5.6, p.5.7, p.5.8</w:t>
            </w:r>
          </w:p>
          <w:p w:rsidR="009D5057" w:rsidRPr="00AF7DDA" w:rsidRDefault="009D5057" w:rsidP="00AF7DDA">
            <w:pPr>
              <w:widowControl w:val="0"/>
              <w:spacing w:after="0" w:line="240" w:lineRule="auto"/>
              <w:rPr>
                <w:rFonts w:ascii="Times New Roman" w:hAnsi="Times New Roman"/>
                <w:lang w:val="en-US"/>
              </w:rPr>
            </w:pPr>
          </w:p>
          <w:p w:rsidR="009D5057" w:rsidRPr="00AF7DDA" w:rsidRDefault="009D5057" w:rsidP="00AF7DDA">
            <w:pPr>
              <w:widowControl w:val="0"/>
              <w:spacing w:after="0" w:line="240" w:lineRule="auto"/>
              <w:rPr>
                <w:rFonts w:ascii="Times New Roman" w:hAnsi="Times New Roman"/>
                <w:lang w:val="en-US"/>
              </w:rPr>
            </w:pPr>
          </w:p>
        </w:tc>
        <w:tc>
          <w:tcPr>
            <w:tcW w:w="2659" w:type="dxa"/>
            <w:vMerge w:val="restart"/>
          </w:tcPr>
          <w:p w:rsidR="009D5057" w:rsidRPr="00AF7DDA" w:rsidRDefault="009D5057" w:rsidP="00AF7DDA">
            <w:pPr>
              <w:spacing w:after="0" w:line="240" w:lineRule="auto"/>
              <w:rPr>
                <w:rFonts w:ascii="Times New Roman" w:hAnsi="Times New Roman"/>
                <w:lang w:val="en-US"/>
              </w:rPr>
            </w:pPr>
            <w:r w:rsidRPr="00AF7DDA">
              <w:rPr>
                <w:rFonts w:ascii="Times New Roman" w:hAnsi="Times New Roman"/>
                <w:lang w:val="en-US"/>
              </w:rPr>
              <w:t xml:space="preserve"> Margarines, spreads, melted mixes, fats</w:t>
            </w:r>
          </w:p>
          <w:p w:rsidR="009D5057" w:rsidRPr="00AF7DDA" w:rsidRDefault="009D5057" w:rsidP="00AF7DDA">
            <w:pPr>
              <w:spacing w:after="0" w:line="240" w:lineRule="auto"/>
              <w:rPr>
                <w:rFonts w:ascii="Times New Roman" w:hAnsi="Times New Roman"/>
                <w:lang w:val="en-US"/>
              </w:rPr>
            </w:pPr>
          </w:p>
        </w:tc>
        <w:tc>
          <w:tcPr>
            <w:tcW w:w="2003" w:type="dxa"/>
            <w:gridSpan w:val="3"/>
            <w:vMerge w:val="restart"/>
          </w:tcPr>
          <w:p w:rsidR="009D5057" w:rsidRPr="00AF7DDA" w:rsidRDefault="009D5057" w:rsidP="00AF7DDA">
            <w:pPr>
              <w:widowControl w:val="0"/>
              <w:spacing w:after="0" w:line="240" w:lineRule="auto"/>
              <w:rPr>
                <w:rFonts w:ascii="Times New Roman" w:hAnsi="Times New Roman"/>
              </w:rPr>
            </w:pPr>
            <w:r w:rsidRPr="00AF7DDA">
              <w:rPr>
                <w:rFonts w:ascii="Times New Roman" w:hAnsi="Times New Roman"/>
              </w:rPr>
              <w:t>10.42.10</w:t>
            </w:r>
          </w:p>
          <w:p w:rsidR="009D5057" w:rsidRPr="00AF7DDA" w:rsidRDefault="009D5057" w:rsidP="00AF7DDA">
            <w:pPr>
              <w:spacing w:after="0" w:line="240" w:lineRule="auto"/>
              <w:rPr>
                <w:rFonts w:ascii="Times New Roman" w:hAnsi="Times New Roman"/>
              </w:rPr>
            </w:pPr>
          </w:p>
          <w:p w:rsidR="009D5057" w:rsidRPr="00AF7DDA" w:rsidRDefault="009D5057" w:rsidP="00AF7DDA">
            <w:pPr>
              <w:spacing w:after="0" w:line="240" w:lineRule="auto"/>
              <w:rPr>
                <w:rFonts w:ascii="Times New Roman" w:hAnsi="Times New Roman"/>
              </w:rPr>
            </w:pPr>
          </w:p>
        </w:tc>
        <w:tc>
          <w:tcPr>
            <w:tcW w:w="2007" w:type="dxa"/>
            <w:gridSpan w:val="4"/>
            <w:vMerge w:val="restart"/>
          </w:tcPr>
          <w:p w:rsidR="009D5057" w:rsidRPr="00AF7DDA" w:rsidRDefault="009D5057" w:rsidP="00AF7DDA">
            <w:pPr>
              <w:widowControl w:val="0"/>
              <w:spacing w:after="0" w:line="240" w:lineRule="auto"/>
              <w:rPr>
                <w:rFonts w:ascii="Times New Roman" w:hAnsi="Times New Roman"/>
              </w:rPr>
            </w:pPr>
            <w:r w:rsidRPr="00AF7DDA">
              <w:rPr>
                <w:rFonts w:ascii="Times New Roman" w:hAnsi="Times New Roman"/>
              </w:rPr>
              <w:t>1517</w:t>
            </w:r>
          </w:p>
          <w:p w:rsidR="009D5057" w:rsidRPr="00AF7DDA" w:rsidRDefault="009D5057" w:rsidP="00AF7DDA">
            <w:pPr>
              <w:spacing w:after="0" w:line="240" w:lineRule="auto"/>
              <w:rPr>
                <w:rFonts w:ascii="Times New Roman" w:hAnsi="Times New Roman"/>
              </w:rPr>
            </w:pPr>
          </w:p>
          <w:p w:rsidR="009D5057" w:rsidRPr="00AF7DDA" w:rsidRDefault="009D5057" w:rsidP="00AF7DDA">
            <w:pPr>
              <w:spacing w:after="0" w:line="240" w:lineRule="auto"/>
              <w:rPr>
                <w:rFonts w:ascii="Times New Roman" w:hAnsi="Times New Roman"/>
              </w:rPr>
            </w:pPr>
          </w:p>
        </w:tc>
        <w:tc>
          <w:tcPr>
            <w:tcW w:w="2261" w:type="dxa"/>
          </w:tcPr>
          <w:p w:rsidR="009D5057" w:rsidRPr="005D54F5" w:rsidRDefault="009D5057" w:rsidP="00AF7DDA">
            <w:pPr>
              <w:spacing w:after="0" w:line="240" w:lineRule="auto"/>
              <w:rPr>
                <w:rFonts w:ascii="Times New Roman" w:hAnsi="Times New Roman"/>
                <w:lang w:val="en-US"/>
              </w:rPr>
            </w:pPr>
            <w:r w:rsidRPr="00AF7DDA">
              <w:rPr>
                <w:rFonts w:ascii="Times New Roman" w:hAnsi="Times New Roman"/>
                <w:sz w:val="24"/>
                <w:szCs w:val="24"/>
                <w:lang w:val="en-US"/>
              </w:rPr>
              <w:t>mass fraction of moisture and volatiles</w:t>
            </w:r>
          </w:p>
        </w:tc>
        <w:tc>
          <w:tcPr>
            <w:tcW w:w="2062" w:type="dxa"/>
            <w:gridSpan w:val="2"/>
          </w:tcPr>
          <w:p w:rsidR="009D5057" w:rsidRPr="00AF7DDA" w:rsidRDefault="009D5057" w:rsidP="00AF7DDA">
            <w:pPr>
              <w:spacing w:after="0" w:line="240" w:lineRule="auto"/>
              <w:rPr>
                <w:rFonts w:ascii="Times New Roman" w:hAnsi="Times New Roman"/>
              </w:rPr>
            </w:pPr>
            <w:r w:rsidRPr="00AF7DDA">
              <w:rPr>
                <w:rFonts w:ascii="Times New Roman" w:hAnsi="Times New Roman"/>
              </w:rPr>
              <w:t>0.0</w:t>
            </w:r>
            <w:r>
              <w:rPr>
                <w:rFonts w:ascii="Times New Roman" w:hAnsi="Times New Roman"/>
              </w:rPr>
              <w:t>1</w:t>
            </w:r>
            <w:r w:rsidRPr="00AF7DDA">
              <w:rPr>
                <w:rFonts w:ascii="Times New Roman" w:hAnsi="Times New Roman"/>
              </w:rPr>
              <w:t>-</w:t>
            </w:r>
            <w:r>
              <w:rPr>
                <w:rFonts w:ascii="Times New Roman" w:hAnsi="Times New Roman"/>
              </w:rPr>
              <w:t>100.0</w:t>
            </w:r>
            <w:r w:rsidRPr="00AF7DDA">
              <w:rPr>
                <w:rFonts w:ascii="Times New Roman" w:hAnsi="Times New Roman"/>
              </w:rPr>
              <w:t>%</w:t>
            </w:r>
          </w:p>
          <w:p w:rsidR="009D5057" w:rsidRPr="00AF7DDA" w:rsidRDefault="009D5057" w:rsidP="00AF7DDA">
            <w:pPr>
              <w:spacing w:after="0" w:line="240" w:lineRule="auto"/>
              <w:rPr>
                <w:rFonts w:ascii="Times New Roman" w:hAnsi="Times New Roman"/>
              </w:rPr>
            </w:pPr>
          </w:p>
        </w:tc>
      </w:tr>
      <w:tr w:rsidR="009D5057" w:rsidRPr="00210C8C" w:rsidTr="008F0A96">
        <w:trPr>
          <w:gridBefore w:val="1"/>
          <w:wBefore w:w="34" w:type="dxa"/>
          <w:trHeight w:val="961"/>
        </w:trPr>
        <w:tc>
          <w:tcPr>
            <w:tcW w:w="1101" w:type="dxa"/>
          </w:tcPr>
          <w:p w:rsidR="009D5057" w:rsidRPr="00AF7DDA" w:rsidRDefault="009D5057"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9D5057" w:rsidRPr="00210C8C" w:rsidRDefault="009D5057" w:rsidP="00210C8C">
            <w:pPr>
              <w:widowControl w:val="0"/>
              <w:spacing w:after="0" w:line="240" w:lineRule="auto"/>
              <w:rPr>
                <w:rFonts w:ascii="Times New Roman" w:hAnsi="Times New Roman"/>
                <w:lang w:val="en-US"/>
              </w:rPr>
            </w:pPr>
            <w:r w:rsidRPr="00AF7DDA">
              <w:rPr>
                <w:rFonts w:ascii="Times New Roman" w:hAnsi="Times New Roman"/>
                <w:lang w:val="en-US"/>
              </w:rPr>
              <w:t>GOST R 52179 for the purporses of technical regulations of the Customs Union p.5.</w:t>
            </w:r>
            <w:r w:rsidRPr="00210C8C">
              <w:rPr>
                <w:rFonts w:ascii="Times New Roman" w:hAnsi="Times New Roman"/>
                <w:lang w:val="en-US"/>
              </w:rPr>
              <w:t>10</w:t>
            </w:r>
          </w:p>
        </w:tc>
        <w:tc>
          <w:tcPr>
            <w:tcW w:w="2659" w:type="dxa"/>
            <w:vMerge/>
          </w:tcPr>
          <w:p w:rsidR="009D5057" w:rsidRPr="00AF7DDA" w:rsidRDefault="009D5057" w:rsidP="00AF7DDA">
            <w:pPr>
              <w:spacing w:after="0" w:line="240" w:lineRule="auto"/>
              <w:rPr>
                <w:rFonts w:ascii="Times New Roman" w:hAnsi="Times New Roman"/>
                <w:lang w:val="en-US"/>
              </w:rPr>
            </w:pPr>
          </w:p>
        </w:tc>
        <w:tc>
          <w:tcPr>
            <w:tcW w:w="2003" w:type="dxa"/>
            <w:gridSpan w:val="3"/>
            <w:vMerge/>
          </w:tcPr>
          <w:p w:rsidR="009D5057" w:rsidRPr="00210C8C" w:rsidRDefault="009D5057" w:rsidP="00AF7DDA">
            <w:pPr>
              <w:widowControl w:val="0"/>
              <w:spacing w:after="0" w:line="240" w:lineRule="auto"/>
              <w:rPr>
                <w:rFonts w:ascii="Times New Roman" w:hAnsi="Times New Roman"/>
                <w:lang w:val="en-US"/>
              </w:rPr>
            </w:pPr>
          </w:p>
        </w:tc>
        <w:tc>
          <w:tcPr>
            <w:tcW w:w="2007" w:type="dxa"/>
            <w:gridSpan w:val="4"/>
            <w:vMerge/>
          </w:tcPr>
          <w:p w:rsidR="009D5057" w:rsidRPr="00210C8C" w:rsidRDefault="009D5057" w:rsidP="00AF7DDA">
            <w:pPr>
              <w:widowControl w:val="0"/>
              <w:spacing w:after="0" w:line="240" w:lineRule="auto"/>
              <w:rPr>
                <w:rFonts w:ascii="Times New Roman" w:hAnsi="Times New Roman"/>
                <w:lang w:val="en-US"/>
              </w:rPr>
            </w:pPr>
          </w:p>
        </w:tc>
        <w:tc>
          <w:tcPr>
            <w:tcW w:w="2261" w:type="dxa"/>
          </w:tcPr>
          <w:p w:rsidR="009D5057" w:rsidRPr="00210C8C" w:rsidRDefault="009D5057" w:rsidP="00AF7DDA">
            <w:pPr>
              <w:spacing w:after="0" w:line="240" w:lineRule="auto"/>
              <w:rPr>
                <w:rFonts w:ascii="Times New Roman" w:hAnsi="Times New Roman"/>
                <w:lang w:val="en-US"/>
              </w:rPr>
            </w:pPr>
            <w:r w:rsidRPr="00AF7DDA">
              <w:rPr>
                <w:rFonts w:ascii="Times New Roman" w:hAnsi="Times New Roman"/>
              </w:rPr>
              <w:t>acidity</w:t>
            </w:r>
          </w:p>
        </w:tc>
        <w:tc>
          <w:tcPr>
            <w:tcW w:w="2062" w:type="dxa"/>
            <w:gridSpan w:val="2"/>
          </w:tcPr>
          <w:p w:rsidR="009D5057" w:rsidRPr="00210C8C" w:rsidRDefault="009D5057" w:rsidP="00AF7DDA">
            <w:pPr>
              <w:spacing w:after="0" w:line="240" w:lineRule="auto"/>
              <w:rPr>
                <w:rFonts w:ascii="Times New Roman" w:hAnsi="Times New Roman"/>
              </w:rPr>
            </w:pPr>
            <w:r>
              <w:rPr>
                <w:rFonts w:ascii="Times New Roman" w:hAnsi="Times New Roman"/>
              </w:rPr>
              <w:t>0.5-3.0</w:t>
            </w:r>
          </w:p>
        </w:tc>
      </w:tr>
      <w:tr w:rsidR="009D5057" w:rsidRPr="00210C8C" w:rsidTr="008F0A96">
        <w:trPr>
          <w:gridBefore w:val="1"/>
          <w:wBefore w:w="34" w:type="dxa"/>
          <w:trHeight w:val="961"/>
        </w:trPr>
        <w:tc>
          <w:tcPr>
            <w:tcW w:w="1101" w:type="dxa"/>
          </w:tcPr>
          <w:p w:rsidR="009D5057" w:rsidRPr="00AF7DDA" w:rsidRDefault="009D5057"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9D5057" w:rsidRPr="00210C8C" w:rsidRDefault="009D5057" w:rsidP="00210C8C">
            <w:pPr>
              <w:widowControl w:val="0"/>
              <w:spacing w:after="0" w:line="240" w:lineRule="auto"/>
              <w:rPr>
                <w:rFonts w:ascii="Times New Roman" w:hAnsi="Times New Roman"/>
                <w:lang w:val="en-US"/>
              </w:rPr>
            </w:pPr>
            <w:r w:rsidRPr="00AF7DDA">
              <w:rPr>
                <w:rFonts w:ascii="Times New Roman" w:hAnsi="Times New Roman"/>
                <w:lang w:val="en-US"/>
              </w:rPr>
              <w:t>GOST R 52179 for the purporses of technical regulations of the Customs Union p.5.</w:t>
            </w:r>
            <w:r>
              <w:rPr>
                <w:rFonts w:ascii="Times New Roman" w:hAnsi="Times New Roman"/>
                <w:lang w:val="en-US"/>
              </w:rPr>
              <w:t>1</w:t>
            </w:r>
            <w:r w:rsidRPr="00210C8C">
              <w:rPr>
                <w:rFonts w:ascii="Times New Roman" w:hAnsi="Times New Roman"/>
                <w:lang w:val="en-US"/>
              </w:rPr>
              <w:t xml:space="preserve">1, </w:t>
            </w:r>
            <w:r>
              <w:rPr>
                <w:rFonts w:ascii="Times New Roman" w:hAnsi="Times New Roman"/>
              </w:rPr>
              <w:t>р</w:t>
            </w:r>
            <w:r w:rsidRPr="00210C8C">
              <w:rPr>
                <w:rFonts w:ascii="Times New Roman" w:hAnsi="Times New Roman"/>
                <w:lang w:val="en-US"/>
              </w:rPr>
              <w:t xml:space="preserve">.5.12, </w:t>
            </w:r>
            <w:r>
              <w:rPr>
                <w:rFonts w:ascii="Times New Roman" w:hAnsi="Times New Roman"/>
              </w:rPr>
              <w:t>р</w:t>
            </w:r>
            <w:r w:rsidRPr="00210C8C">
              <w:rPr>
                <w:rFonts w:ascii="Times New Roman" w:hAnsi="Times New Roman"/>
                <w:lang w:val="en-US"/>
              </w:rPr>
              <w:t xml:space="preserve">.5.13, </w:t>
            </w:r>
            <w:r>
              <w:rPr>
                <w:rFonts w:ascii="Times New Roman" w:hAnsi="Times New Roman"/>
              </w:rPr>
              <w:t>р</w:t>
            </w:r>
            <w:r w:rsidRPr="00210C8C">
              <w:rPr>
                <w:rFonts w:ascii="Times New Roman" w:hAnsi="Times New Roman"/>
                <w:lang w:val="en-US"/>
              </w:rPr>
              <w:t>.5.14</w:t>
            </w:r>
          </w:p>
        </w:tc>
        <w:tc>
          <w:tcPr>
            <w:tcW w:w="2659" w:type="dxa"/>
            <w:vMerge/>
          </w:tcPr>
          <w:p w:rsidR="009D5057" w:rsidRPr="00AF7DDA" w:rsidRDefault="009D5057" w:rsidP="00AF7DDA">
            <w:pPr>
              <w:spacing w:after="0" w:line="240" w:lineRule="auto"/>
              <w:rPr>
                <w:rFonts w:ascii="Times New Roman" w:hAnsi="Times New Roman"/>
                <w:lang w:val="en-US"/>
              </w:rPr>
            </w:pPr>
          </w:p>
        </w:tc>
        <w:tc>
          <w:tcPr>
            <w:tcW w:w="2003" w:type="dxa"/>
            <w:gridSpan w:val="3"/>
            <w:vMerge/>
          </w:tcPr>
          <w:p w:rsidR="009D5057" w:rsidRPr="00210C8C" w:rsidRDefault="009D5057" w:rsidP="00AF7DDA">
            <w:pPr>
              <w:widowControl w:val="0"/>
              <w:spacing w:after="0" w:line="240" w:lineRule="auto"/>
              <w:rPr>
                <w:rFonts w:ascii="Times New Roman" w:hAnsi="Times New Roman"/>
                <w:lang w:val="en-US"/>
              </w:rPr>
            </w:pPr>
          </w:p>
        </w:tc>
        <w:tc>
          <w:tcPr>
            <w:tcW w:w="2007" w:type="dxa"/>
            <w:gridSpan w:val="4"/>
            <w:vMerge/>
          </w:tcPr>
          <w:p w:rsidR="009D5057" w:rsidRPr="00210C8C" w:rsidRDefault="009D5057" w:rsidP="00AF7DDA">
            <w:pPr>
              <w:widowControl w:val="0"/>
              <w:spacing w:after="0" w:line="240" w:lineRule="auto"/>
              <w:rPr>
                <w:rFonts w:ascii="Times New Roman" w:hAnsi="Times New Roman"/>
                <w:lang w:val="en-US"/>
              </w:rPr>
            </w:pPr>
          </w:p>
        </w:tc>
        <w:tc>
          <w:tcPr>
            <w:tcW w:w="2261" w:type="dxa"/>
          </w:tcPr>
          <w:p w:rsidR="009D5057" w:rsidRPr="00210C8C" w:rsidRDefault="009D5057" w:rsidP="00AF7DDA">
            <w:pPr>
              <w:spacing w:after="0" w:line="240" w:lineRule="auto"/>
              <w:rPr>
                <w:rFonts w:ascii="Times New Roman" w:hAnsi="Times New Roman"/>
                <w:lang w:val="en-US"/>
              </w:rPr>
            </w:pPr>
            <w:r w:rsidRPr="00AF7DDA">
              <w:rPr>
                <w:rFonts w:ascii="Times New Roman" w:hAnsi="Times New Roman"/>
              </w:rPr>
              <w:t>mass fraction of fat</w:t>
            </w:r>
          </w:p>
        </w:tc>
        <w:tc>
          <w:tcPr>
            <w:tcW w:w="2062" w:type="dxa"/>
            <w:gridSpan w:val="2"/>
          </w:tcPr>
          <w:p w:rsidR="009D5057" w:rsidRPr="00210C8C" w:rsidRDefault="009D5057" w:rsidP="00AF7DDA">
            <w:pPr>
              <w:spacing w:after="0" w:line="240" w:lineRule="auto"/>
              <w:rPr>
                <w:rFonts w:ascii="Times New Roman" w:hAnsi="Times New Roman"/>
              </w:rPr>
            </w:pPr>
            <w:r>
              <w:rPr>
                <w:rFonts w:ascii="Times New Roman" w:hAnsi="Times New Roman"/>
              </w:rPr>
              <w:t>0.1-100.0%</w:t>
            </w:r>
          </w:p>
        </w:tc>
      </w:tr>
      <w:tr w:rsidR="009D5057" w:rsidRPr="00210C8C" w:rsidTr="008F0A96">
        <w:trPr>
          <w:gridBefore w:val="1"/>
          <w:wBefore w:w="34" w:type="dxa"/>
          <w:trHeight w:val="961"/>
        </w:trPr>
        <w:tc>
          <w:tcPr>
            <w:tcW w:w="1101" w:type="dxa"/>
          </w:tcPr>
          <w:p w:rsidR="009D5057" w:rsidRPr="00AF7DDA" w:rsidRDefault="009D5057"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9D5057" w:rsidRPr="00AF7DDA" w:rsidRDefault="009D5057" w:rsidP="00210C8C">
            <w:pPr>
              <w:widowControl w:val="0"/>
              <w:spacing w:after="0" w:line="240" w:lineRule="auto"/>
              <w:rPr>
                <w:rFonts w:ascii="Times New Roman" w:hAnsi="Times New Roman"/>
                <w:lang w:val="en-US"/>
              </w:rPr>
            </w:pPr>
            <w:r w:rsidRPr="00AF7DDA">
              <w:rPr>
                <w:rFonts w:ascii="Times New Roman" w:hAnsi="Times New Roman"/>
                <w:lang w:val="en-US"/>
              </w:rPr>
              <w:t>GOST R 52179 for the purporses of technical regulations of the Customs Union p.5.</w:t>
            </w:r>
            <w:r w:rsidRPr="00210C8C">
              <w:rPr>
                <w:rFonts w:ascii="Times New Roman" w:hAnsi="Times New Roman"/>
                <w:lang w:val="en-US"/>
              </w:rPr>
              <w:t xml:space="preserve">20, </w:t>
            </w:r>
            <w:r>
              <w:rPr>
                <w:rFonts w:ascii="Times New Roman" w:hAnsi="Times New Roman"/>
              </w:rPr>
              <w:t>р</w:t>
            </w:r>
            <w:r w:rsidRPr="00210C8C">
              <w:rPr>
                <w:rFonts w:ascii="Times New Roman" w:hAnsi="Times New Roman"/>
                <w:lang w:val="en-US"/>
              </w:rPr>
              <w:t xml:space="preserve">.5.21 </w:t>
            </w:r>
          </w:p>
        </w:tc>
        <w:tc>
          <w:tcPr>
            <w:tcW w:w="2659" w:type="dxa"/>
            <w:vMerge/>
          </w:tcPr>
          <w:p w:rsidR="009D5057" w:rsidRPr="00AF7DDA" w:rsidRDefault="009D5057" w:rsidP="00AF7DDA">
            <w:pPr>
              <w:spacing w:after="0" w:line="240" w:lineRule="auto"/>
              <w:rPr>
                <w:rFonts w:ascii="Times New Roman" w:hAnsi="Times New Roman"/>
                <w:lang w:val="en-US"/>
              </w:rPr>
            </w:pPr>
          </w:p>
        </w:tc>
        <w:tc>
          <w:tcPr>
            <w:tcW w:w="2003" w:type="dxa"/>
            <w:gridSpan w:val="3"/>
            <w:vMerge/>
          </w:tcPr>
          <w:p w:rsidR="009D5057" w:rsidRPr="00210C8C" w:rsidRDefault="009D5057" w:rsidP="00AF7DDA">
            <w:pPr>
              <w:widowControl w:val="0"/>
              <w:spacing w:after="0" w:line="240" w:lineRule="auto"/>
              <w:rPr>
                <w:rFonts w:ascii="Times New Roman" w:hAnsi="Times New Roman"/>
                <w:lang w:val="en-US"/>
              </w:rPr>
            </w:pPr>
          </w:p>
        </w:tc>
        <w:tc>
          <w:tcPr>
            <w:tcW w:w="2007" w:type="dxa"/>
            <w:gridSpan w:val="4"/>
            <w:vMerge/>
          </w:tcPr>
          <w:p w:rsidR="009D5057" w:rsidRPr="00210C8C" w:rsidRDefault="009D5057" w:rsidP="00AF7DDA">
            <w:pPr>
              <w:widowControl w:val="0"/>
              <w:spacing w:after="0" w:line="240" w:lineRule="auto"/>
              <w:rPr>
                <w:rFonts w:ascii="Times New Roman" w:hAnsi="Times New Roman"/>
                <w:lang w:val="en-US"/>
              </w:rPr>
            </w:pPr>
          </w:p>
        </w:tc>
        <w:tc>
          <w:tcPr>
            <w:tcW w:w="2261" w:type="dxa"/>
          </w:tcPr>
          <w:p w:rsidR="009D5057" w:rsidRPr="00210C8C" w:rsidRDefault="009D5057" w:rsidP="00AF7DDA">
            <w:pPr>
              <w:spacing w:after="0" w:line="240" w:lineRule="auto"/>
              <w:rPr>
                <w:rFonts w:ascii="Times New Roman" w:hAnsi="Times New Roman"/>
                <w:lang w:val="en-US"/>
              </w:rPr>
            </w:pPr>
            <w:r w:rsidRPr="00AF7DDA">
              <w:rPr>
                <w:rFonts w:ascii="Times New Roman" w:hAnsi="Times New Roman"/>
                <w:lang w:val="en-US"/>
              </w:rPr>
              <w:t>mass fraction of table salt</w:t>
            </w:r>
          </w:p>
        </w:tc>
        <w:tc>
          <w:tcPr>
            <w:tcW w:w="2062" w:type="dxa"/>
            <w:gridSpan w:val="2"/>
          </w:tcPr>
          <w:p w:rsidR="009D5057" w:rsidRPr="00210C8C" w:rsidRDefault="009D5057" w:rsidP="00AF7DDA">
            <w:pPr>
              <w:spacing w:after="0" w:line="240" w:lineRule="auto"/>
              <w:rPr>
                <w:rFonts w:ascii="Times New Roman" w:hAnsi="Times New Roman"/>
                <w:lang w:val="en-US"/>
              </w:rPr>
            </w:pPr>
            <w:r w:rsidRPr="00AF7DDA">
              <w:rPr>
                <w:rFonts w:ascii="Times New Roman" w:hAnsi="Times New Roman"/>
              </w:rPr>
              <w:t>(0-1.5)%</w:t>
            </w:r>
          </w:p>
        </w:tc>
      </w:tr>
      <w:tr w:rsidR="005F455B" w:rsidRPr="005F455B" w:rsidTr="008F0A96">
        <w:trPr>
          <w:gridBefore w:val="1"/>
          <w:wBefore w:w="34" w:type="dxa"/>
          <w:trHeight w:val="1266"/>
        </w:trPr>
        <w:tc>
          <w:tcPr>
            <w:tcW w:w="1101" w:type="dxa"/>
          </w:tcPr>
          <w:p w:rsidR="005F455B" w:rsidRPr="00AF7DDA" w:rsidRDefault="005F455B"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F455B" w:rsidRDefault="005F455B" w:rsidP="00AF7DDA">
            <w:pPr>
              <w:widowControl w:val="0"/>
              <w:spacing w:after="0" w:line="240" w:lineRule="auto"/>
              <w:rPr>
                <w:rFonts w:ascii="Times New Roman" w:hAnsi="Times New Roman"/>
              </w:rPr>
            </w:pPr>
            <w:r w:rsidRPr="00AF7DDA">
              <w:rPr>
                <w:rFonts w:ascii="Times New Roman" w:hAnsi="Times New Roman"/>
              </w:rPr>
              <w:t>GOST  32189 p.5.1</w:t>
            </w:r>
          </w:p>
          <w:p w:rsidR="005F455B" w:rsidRPr="00AF7DDA" w:rsidRDefault="005F455B" w:rsidP="00AF7DDA">
            <w:pPr>
              <w:widowControl w:val="0"/>
              <w:spacing w:after="0" w:line="240" w:lineRule="auto"/>
              <w:rPr>
                <w:rFonts w:ascii="Times New Roman" w:hAnsi="Times New Roman"/>
              </w:rPr>
            </w:pPr>
          </w:p>
        </w:tc>
        <w:tc>
          <w:tcPr>
            <w:tcW w:w="2659" w:type="dxa"/>
          </w:tcPr>
          <w:p w:rsidR="005F455B" w:rsidRPr="00AF7DDA" w:rsidRDefault="005F455B" w:rsidP="00AF7DDA">
            <w:pPr>
              <w:spacing w:after="0" w:line="240" w:lineRule="auto"/>
              <w:rPr>
                <w:rFonts w:ascii="Times New Roman" w:hAnsi="Times New Roman"/>
                <w:lang w:val="en-US"/>
              </w:rPr>
            </w:pPr>
            <w:r w:rsidRPr="00AF7DDA">
              <w:rPr>
                <w:rFonts w:ascii="Times New Roman" w:hAnsi="Times New Roman"/>
                <w:lang w:val="en-US"/>
              </w:rPr>
              <w:t xml:space="preserve"> Margarines, spreads, melted mixes, fats for</w:t>
            </w:r>
          </w:p>
          <w:p w:rsidR="005F455B" w:rsidRPr="00AF7DDA" w:rsidRDefault="005F455B" w:rsidP="00AF7DDA">
            <w:pPr>
              <w:spacing w:after="0" w:line="240" w:lineRule="auto"/>
              <w:rPr>
                <w:rFonts w:ascii="Times New Roman" w:hAnsi="Times New Roman"/>
                <w:lang w:val="en-US"/>
              </w:rPr>
            </w:pPr>
            <w:r w:rsidRPr="00AF7DDA">
              <w:rPr>
                <w:rFonts w:ascii="Times New Roman" w:hAnsi="Times New Roman"/>
                <w:lang w:val="en-US"/>
              </w:rPr>
              <w:t xml:space="preserve"> cooking, pastry shop,</w:t>
            </w:r>
          </w:p>
          <w:p w:rsidR="005F455B" w:rsidRPr="00AF7DDA" w:rsidRDefault="005F455B" w:rsidP="00AF7DDA">
            <w:pPr>
              <w:spacing w:after="0" w:line="240" w:lineRule="auto"/>
              <w:rPr>
                <w:rFonts w:ascii="Times New Roman" w:hAnsi="Times New Roman"/>
                <w:lang w:val="en-US"/>
              </w:rPr>
            </w:pPr>
            <w:r w:rsidRPr="00AF7DDA">
              <w:rPr>
                <w:rFonts w:ascii="Times New Roman" w:hAnsi="Times New Roman"/>
                <w:lang w:val="en-US"/>
              </w:rPr>
              <w:t xml:space="preserve"> bakery and dairy</w:t>
            </w:r>
          </w:p>
          <w:p w:rsidR="005F455B" w:rsidRPr="00AF7DDA" w:rsidRDefault="005F455B" w:rsidP="00AF7DDA">
            <w:pPr>
              <w:spacing w:after="0" w:line="240" w:lineRule="auto"/>
              <w:rPr>
                <w:rFonts w:ascii="Times New Roman" w:hAnsi="Times New Roman"/>
              </w:rPr>
            </w:pPr>
            <w:r w:rsidRPr="00AF7DDA">
              <w:rPr>
                <w:rFonts w:ascii="Times New Roman" w:hAnsi="Times New Roman"/>
              </w:rPr>
              <w:t>industry</w:t>
            </w:r>
          </w:p>
          <w:p w:rsidR="005F455B" w:rsidRPr="00AF7DDA" w:rsidRDefault="005F455B" w:rsidP="00AF7DDA">
            <w:pPr>
              <w:spacing w:after="0" w:line="240" w:lineRule="auto"/>
              <w:rPr>
                <w:rFonts w:ascii="Times New Roman" w:hAnsi="Times New Roman"/>
              </w:rPr>
            </w:pPr>
          </w:p>
        </w:tc>
        <w:tc>
          <w:tcPr>
            <w:tcW w:w="2003" w:type="dxa"/>
            <w:gridSpan w:val="3"/>
          </w:tcPr>
          <w:p w:rsidR="005F455B" w:rsidRPr="00AF7DDA" w:rsidRDefault="005F455B"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10.41.10</w:t>
            </w:r>
          </w:p>
          <w:p w:rsidR="005F455B" w:rsidRPr="00AF7DDA" w:rsidRDefault="005F455B" w:rsidP="00AF7DDA">
            <w:pPr>
              <w:widowControl w:val="0"/>
              <w:spacing w:after="0" w:line="240" w:lineRule="auto"/>
              <w:rPr>
                <w:rFonts w:ascii="Times New Roman" w:hAnsi="Times New Roman"/>
              </w:rPr>
            </w:pPr>
          </w:p>
        </w:tc>
        <w:tc>
          <w:tcPr>
            <w:tcW w:w="2007" w:type="dxa"/>
            <w:gridSpan w:val="4"/>
          </w:tcPr>
          <w:p w:rsidR="005F455B" w:rsidRPr="00AF7DDA" w:rsidRDefault="005F455B" w:rsidP="00AF7DDA">
            <w:pPr>
              <w:spacing w:after="0" w:line="240" w:lineRule="auto"/>
              <w:rPr>
                <w:rFonts w:ascii="Times New Roman" w:hAnsi="Times New Roman"/>
              </w:rPr>
            </w:pPr>
            <w:r w:rsidRPr="00AF7DDA">
              <w:rPr>
                <w:rFonts w:ascii="Times New Roman" w:hAnsi="Times New Roman"/>
              </w:rPr>
              <w:t>1517</w:t>
            </w:r>
          </w:p>
          <w:p w:rsidR="005F455B" w:rsidRPr="00AF7DDA" w:rsidRDefault="005F455B" w:rsidP="00AF7DDA">
            <w:pPr>
              <w:spacing w:after="0" w:line="240" w:lineRule="auto"/>
              <w:rPr>
                <w:rFonts w:ascii="Times New Roman" w:hAnsi="Times New Roman"/>
              </w:rPr>
            </w:pPr>
          </w:p>
        </w:tc>
        <w:tc>
          <w:tcPr>
            <w:tcW w:w="2261" w:type="dxa"/>
          </w:tcPr>
          <w:p w:rsidR="005F455B" w:rsidRPr="00AF7DDA" w:rsidRDefault="005F455B" w:rsidP="00AF7DDA">
            <w:pPr>
              <w:spacing w:after="0" w:line="240" w:lineRule="auto"/>
              <w:rPr>
                <w:rFonts w:ascii="Times New Roman" w:hAnsi="Times New Roman"/>
                <w:lang w:val="en-US"/>
              </w:rPr>
            </w:pPr>
            <w:r w:rsidRPr="00AF7DDA">
              <w:rPr>
                <w:rFonts w:ascii="Times New Roman" w:hAnsi="Times New Roman"/>
                <w:lang w:val="en-US"/>
              </w:rPr>
              <w:t>sampling</w:t>
            </w:r>
          </w:p>
          <w:p w:rsidR="005F455B" w:rsidRPr="00AF7DDA" w:rsidRDefault="005F455B" w:rsidP="00562292">
            <w:pPr>
              <w:spacing w:after="0" w:line="240" w:lineRule="auto"/>
              <w:rPr>
                <w:rFonts w:ascii="Times New Roman" w:hAnsi="Times New Roman"/>
                <w:lang w:val="en-US"/>
              </w:rPr>
            </w:pPr>
          </w:p>
          <w:p w:rsidR="001E6E3C" w:rsidRPr="00AF7DDA" w:rsidRDefault="001E6E3C" w:rsidP="001E6E3C">
            <w:pPr>
              <w:spacing w:after="0" w:line="240" w:lineRule="auto"/>
              <w:rPr>
                <w:rFonts w:ascii="Times New Roman" w:hAnsi="Times New Roman"/>
                <w:lang w:val="en-US"/>
              </w:rPr>
            </w:pPr>
          </w:p>
          <w:p w:rsidR="005F455B" w:rsidRPr="00AF7DDA" w:rsidRDefault="005F455B" w:rsidP="00AF7DDA">
            <w:pPr>
              <w:spacing w:after="0" w:line="240" w:lineRule="auto"/>
              <w:rPr>
                <w:rFonts w:ascii="Times New Roman" w:hAnsi="Times New Roman"/>
                <w:lang w:val="en-US"/>
              </w:rPr>
            </w:pPr>
          </w:p>
        </w:tc>
        <w:tc>
          <w:tcPr>
            <w:tcW w:w="2062" w:type="dxa"/>
            <w:gridSpan w:val="2"/>
          </w:tcPr>
          <w:p w:rsidR="005F455B" w:rsidRPr="00AF7DDA" w:rsidRDefault="005F455B" w:rsidP="00AF7DDA">
            <w:pPr>
              <w:spacing w:after="0" w:line="240" w:lineRule="auto"/>
              <w:rPr>
                <w:rFonts w:ascii="Times New Roman" w:hAnsi="Times New Roman"/>
              </w:rPr>
            </w:pPr>
            <w:r w:rsidRPr="00AF7DDA">
              <w:rPr>
                <w:rFonts w:ascii="Times New Roman" w:hAnsi="Times New Roman"/>
              </w:rPr>
              <w:t>-</w:t>
            </w:r>
          </w:p>
          <w:p w:rsidR="005F455B" w:rsidRPr="005F455B" w:rsidRDefault="005F455B" w:rsidP="00AF7DDA">
            <w:pPr>
              <w:spacing w:after="0" w:line="240" w:lineRule="auto"/>
              <w:rPr>
                <w:rFonts w:ascii="Times New Roman" w:hAnsi="Times New Roman"/>
                <w:lang w:val="en-US"/>
              </w:rPr>
            </w:pPr>
          </w:p>
        </w:tc>
      </w:tr>
      <w:tr w:rsidR="001E6E3C" w:rsidRPr="005F455B" w:rsidTr="008F0A96">
        <w:trPr>
          <w:gridBefore w:val="1"/>
          <w:wBefore w:w="34" w:type="dxa"/>
          <w:trHeight w:val="2783"/>
        </w:trPr>
        <w:tc>
          <w:tcPr>
            <w:tcW w:w="1101" w:type="dxa"/>
          </w:tcPr>
          <w:p w:rsidR="001E6E3C" w:rsidRPr="00AF7DDA" w:rsidRDefault="001E6E3C"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1E6E3C" w:rsidRPr="00AF7DDA" w:rsidRDefault="001E6E3C" w:rsidP="00562292">
            <w:pPr>
              <w:widowControl w:val="0"/>
              <w:spacing w:after="0" w:line="240" w:lineRule="auto"/>
              <w:rPr>
                <w:rFonts w:ascii="Times New Roman" w:hAnsi="Times New Roman"/>
              </w:rPr>
            </w:pPr>
            <w:r w:rsidRPr="00AF7DDA">
              <w:rPr>
                <w:rFonts w:ascii="Times New Roman" w:hAnsi="Times New Roman"/>
              </w:rPr>
              <w:t>GOST  32189 p.5.2</w:t>
            </w:r>
            <w:r>
              <w:rPr>
                <w:rFonts w:ascii="Times New Roman" w:hAnsi="Times New Roman"/>
              </w:rPr>
              <w:t>р.5.3</w:t>
            </w:r>
          </w:p>
          <w:p w:rsidR="001E6E3C" w:rsidRPr="00AF7DDA" w:rsidRDefault="001E6E3C" w:rsidP="00AF7DDA">
            <w:pPr>
              <w:widowControl w:val="0"/>
              <w:spacing w:after="0" w:line="240" w:lineRule="auto"/>
              <w:rPr>
                <w:rFonts w:ascii="Times New Roman" w:hAnsi="Times New Roman"/>
              </w:rPr>
            </w:pPr>
          </w:p>
        </w:tc>
        <w:tc>
          <w:tcPr>
            <w:tcW w:w="2659" w:type="dxa"/>
            <w:vMerge w:val="restart"/>
          </w:tcPr>
          <w:p w:rsidR="001E6E3C" w:rsidRPr="00AF7DDA" w:rsidRDefault="001E6E3C" w:rsidP="00AF7DDA">
            <w:pPr>
              <w:spacing w:after="0" w:line="240" w:lineRule="auto"/>
              <w:rPr>
                <w:rFonts w:ascii="Times New Roman" w:hAnsi="Times New Roman"/>
                <w:lang w:val="en-US"/>
              </w:rPr>
            </w:pPr>
          </w:p>
        </w:tc>
        <w:tc>
          <w:tcPr>
            <w:tcW w:w="2003" w:type="dxa"/>
            <w:gridSpan w:val="3"/>
            <w:vMerge w:val="restart"/>
          </w:tcPr>
          <w:p w:rsidR="001E6E3C" w:rsidRPr="00AF7DDA" w:rsidRDefault="001E6E3C" w:rsidP="00AF7DDA">
            <w:pPr>
              <w:widowControl w:val="0"/>
              <w:shd w:val="clear" w:color="auto" w:fill="FFFFFF"/>
              <w:spacing w:after="0" w:line="240" w:lineRule="auto"/>
              <w:jc w:val="both"/>
              <w:rPr>
                <w:rFonts w:ascii="Times New Roman" w:hAnsi="Times New Roman"/>
              </w:rPr>
            </w:pPr>
          </w:p>
        </w:tc>
        <w:tc>
          <w:tcPr>
            <w:tcW w:w="2007" w:type="dxa"/>
            <w:gridSpan w:val="4"/>
            <w:vMerge w:val="restart"/>
          </w:tcPr>
          <w:p w:rsidR="001E6E3C" w:rsidRPr="00AF7DDA" w:rsidRDefault="001E6E3C" w:rsidP="00AF7DDA">
            <w:pPr>
              <w:spacing w:after="0" w:line="240" w:lineRule="auto"/>
              <w:rPr>
                <w:rFonts w:ascii="Times New Roman" w:hAnsi="Times New Roman"/>
              </w:rPr>
            </w:pPr>
          </w:p>
        </w:tc>
        <w:tc>
          <w:tcPr>
            <w:tcW w:w="2261" w:type="dxa"/>
          </w:tcPr>
          <w:p w:rsidR="001E6E3C" w:rsidRPr="00AF7DDA" w:rsidRDefault="001E6E3C" w:rsidP="00562292">
            <w:pPr>
              <w:spacing w:after="0" w:line="240" w:lineRule="auto"/>
              <w:rPr>
                <w:rFonts w:ascii="Times New Roman" w:hAnsi="Times New Roman"/>
                <w:lang w:val="en-US"/>
              </w:rPr>
            </w:pPr>
            <w:r w:rsidRPr="00562292">
              <w:rPr>
                <w:rFonts w:ascii="Times New Roman" w:hAnsi="Times New Roman"/>
                <w:lang w:val="en-US"/>
              </w:rPr>
              <w:t>consistency</w:t>
            </w:r>
          </w:p>
          <w:p w:rsidR="001E6E3C" w:rsidRPr="00AF7DDA" w:rsidRDefault="001E6E3C" w:rsidP="00562292">
            <w:pPr>
              <w:spacing w:after="0" w:line="240" w:lineRule="auto"/>
              <w:rPr>
                <w:rFonts w:ascii="Times New Roman" w:hAnsi="Times New Roman"/>
                <w:lang w:val="en-US"/>
              </w:rPr>
            </w:pPr>
            <w:r w:rsidRPr="00562292">
              <w:rPr>
                <w:rFonts w:ascii="Times New Roman" w:hAnsi="Times New Roman"/>
                <w:lang w:val="en-US"/>
              </w:rPr>
              <w:t xml:space="preserve"> color</w:t>
            </w:r>
          </w:p>
          <w:p w:rsidR="001E6E3C" w:rsidRPr="00AF7DDA" w:rsidRDefault="001E6E3C" w:rsidP="00562292">
            <w:pPr>
              <w:spacing w:after="0" w:line="240" w:lineRule="auto"/>
              <w:rPr>
                <w:rFonts w:ascii="Times New Roman" w:hAnsi="Times New Roman"/>
                <w:lang w:val="en-US"/>
              </w:rPr>
            </w:pPr>
            <w:r w:rsidRPr="00562292">
              <w:rPr>
                <w:rFonts w:ascii="Times New Roman" w:hAnsi="Times New Roman"/>
                <w:lang w:val="en-US"/>
              </w:rPr>
              <w:t xml:space="preserve"> taste and smell</w:t>
            </w:r>
          </w:p>
          <w:p w:rsidR="001E6E3C" w:rsidRPr="00AF7DDA" w:rsidRDefault="001E6E3C" w:rsidP="00562292">
            <w:pPr>
              <w:spacing w:after="0" w:line="240" w:lineRule="auto"/>
              <w:rPr>
                <w:rFonts w:ascii="Times New Roman" w:hAnsi="Times New Roman"/>
                <w:lang w:val="en-US"/>
              </w:rPr>
            </w:pPr>
            <w:r w:rsidRPr="00562292">
              <w:rPr>
                <w:rFonts w:ascii="Times New Roman" w:hAnsi="Times New Roman"/>
                <w:lang w:val="en-US"/>
              </w:rPr>
              <w:t xml:space="preserve"> solid fat transparency</w:t>
            </w:r>
          </w:p>
          <w:p w:rsidR="001E6E3C" w:rsidRPr="00562292" w:rsidRDefault="001E6E3C" w:rsidP="00AF7DDA">
            <w:pPr>
              <w:spacing w:after="0" w:line="240" w:lineRule="auto"/>
              <w:rPr>
                <w:rFonts w:ascii="Times New Roman" w:hAnsi="Times New Roman"/>
                <w:lang w:val="en-US"/>
              </w:rPr>
            </w:pPr>
          </w:p>
        </w:tc>
        <w:tc>
          <w:tcPr>
            <w:tcW w:w="2062" w:type="dxa"/>
            <w:gridSpan w:val="2"/>
          </w:tcPr>
          <w:p w:rsidR="001E6E3C" w:rsidRPr="00562292" w:rsidRDefault="001E6E3C" w:rsidP="00AF7DDA">
            <w:pPr>
              <w:spacing w:after="0" w:line="240" w:lineRule="auto"/>
              <w:rPr>
                <w:rFonts w:ascii="Times New Roman" w:hAnsi="Times New Roman"/>
              </w:rPr>
            </w:pPr>
            <w:r>
              <w:rPr>
                <w:rFonts w:ascii="Times New Roman" w:hAnsi="Times New Roman"/>
              </w:rPr>
              <w:t>-</w:t>
            </w:r>
          </w:p>
        </w:tc>
      </w:tr>
      <w:tr w:rsidR="001E6E3C" w:rsidRPr="005F455B" w:rsidTr="008F0A96">
        <w:trPr>
          <w:gridBefore w:val="1"/>
          <w:wBefore w:w="34" w:type="dxa"/>
          <w:trHeight w:val="883"/>
        </w:trPr>
        <w:tc>
          <w:tcPr>
            <w:tcW w:w="1101" w:type="dxa"/>
          </w:tcPr>
          <w:p w:rsidR="001E6E3C" w:rsidRPr="00AF7DDA" w:rsidRDefault="001E6E3C"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1E6E3C" w:rsidRPr="00562292" w:rsidRDefault="001E6E3C" w:rsidP="00562292">
            <w:pPr>
              <w:widowControl w:val="0"/>
              <w:spacing w:after="0" w:line="240" w:lineRule="auto"/>
              <w:rPr>
                <w:rFonts w:ascii="Times New Roman" w:hAnsi="Times New Roman"/>
                <w:lang w:val="en-US"/>
              </w:rPr>
            </w:pPr>
            <w:r>
              <w:rPr>
                <w:rFonts w:ascii="Times New Roman" w:hAnsi="Times New Roman"/>
                <w:lang w:val="en-US"/>
              </w:rPr>
              <w:t xml:space="preserve">GOST  32189 </w:t>
            </w:r>
          </w:p>
          <w:p w:rsidR="001E6E3C" w:rsidRPr="00562292" w:rsidRDefault="001E6E3C" w:rsidP="00562292">
            <w:pPr>
              <w:widowControl w:val="0"/>
              <w:spacing w:after="0" w:line="240" w:lineRule="auto"/>
              <w:rPr>
                <w:rFonts w:ascii="Times New Roman" w:hAnsi="Times New Roman"/>
                <w:lang w:val="en-US"/>
              </w:rPr>
            </w:pPr>
            <w:r w:rsidRPr="00562292">
              <w:rPr>
                <w:rFonts w:ascii="Times New Roman" w:hAnsi="Times New Roman"/>
                <w:lang w:val="en-US"/>
              </w:rPr>
              <w:t>p.5.4, p.5.5,p.5.6, p.5.7, p.5.8</w:t>
            </w:r>
          </w:p>
          <w:p w:rsidR="001E6E3C" w:rsidRPr="00562292" w:rsidRDefault="001E6E3C" w:rsidP="00562292">
            <w:pPr>
              <w:widowControl w:val="0"/>
              <w:spacing w:after="0" w:line="240" w:lineRule="auto"/>
              <w:rPr>
                <w:rFonts w:ascii="Times New Roman" w:hAnsi="Times New Roman"/>
                <w:lang w:val="en-US"/>
              </w:rPr>
            </w:pPr>
          </w:p>
        </w:tc>
        <w:tc>
          <w:tcPr>
            <w:tcW w:w="2659" w:type="dxa"/>
            <w:vMerge/>
          </w:tcPr>
          <w:p w:rsidR="001E6E3C" w:rsidRPr="00AF7DDA" w:rsidRDefault="001E6E3C" w:rsidP="00AF7DDA">
            <w:pPr>
              <w:spacing w:after="0" w:line="240" w:lineRule="auto"/>
              <w:rPr>
                <w:rFonts w:ascii="Times New Roman" w:hAnsi="Times New Roman"/>
                <w:lang w:val="en-US"/>
              </w:rPr>
            </w:pPr>
          </w:p>
        </w:tc>
        <w:tc>
          <w:tcPr>
            <w:tcW w:w="2003" w:type="dxa"/>
            <w:gridSpan w:val="3"/>
            <w:vMerge/>
          </w:tcPr>
          <w:p w:rsidR="001E6E3C" w:rsidRPr="00562292" w:rsidRDefault="001E6E3C" w:rsidP="00AF7DDA">
            <w:pPr>
              <w:widowControl w:val="0"/>
              <w:shd w:val="clear" w:color="auto" w:fill="FFFFFF"/>
              <w:spacing w:after="0" w:line="240" w:lineRule="auto"/>
              <w:jc w:val="both"/>
              <w:rPr>
                <w:rFonts w:ascii="Times New Roman" w:hAnsi="Times New Roman"/>
                <w:lang w:val="en-US"/>
              </w:rPr>
            </w:pPr>
          </w:p>
        </w:tc>
        <w:tc>
          <w:tcPr>
            <w:tcW w:w="2007" w:type="dxa"/>
            <w:gridSpan w:val="4"/>
            <w:vMerge/>
          </w:tcPr>
          <w:p w:rsidR="001E6E3C" w:rsidRPr="00562292" w:rsidRDefault="001E6E3C" w:rsidP="00AF7DDA">
            <w:pPr>
              <w:spacing w:after="0" w:line="240" w:lineRule="auto"/>
              <w:rPr>
                <w:rFonts w:ascii="Times New Roman" w:hAnsi="Times New Roman"/>
                <w:lang w:val="en-US"/>
              </w:rPr>
            </w:pPr>
          </w:p>
        </w:tc>
        <w:tc>
          <w:tcPr>
            <w:tcW w:w="2261" w:type="dxa"/>
          </w:tcPr>
          <w:p w:rsidR="001E6E3C" w:rsidRPr="00AF7DDA" w:rsidRDefault="001E6E3C" w:rsidP="00562292">
            <w:pPr>
              <w:spacing w:after="0" w:line="240" w:lineRule="auto"/>
              <w:rPr>
                <w:rFonts w:ascii="Times New Roman" w:hAnsi="Times New Roman"/>
                <w:lang w:val="en-US"/>
              </w:rPr>
            </w:pPr>
            <w:r w:rsidRPr="00AF7DDA">
              <w:rPr>
                <w:rFonts w:ascii="Times New Roman" w:hAnsi="Times New Roman"/>
                <w:lang w:val="en-US"/>
              </w:rPr>
              <w:t>mass fraction of moisture and volatiles</w:t>
            </w:r>
          </w:p>
          <w:p w:rsidR="001E6E3C" w:rsidRPr="00562292" w:rsidRDefault="001E6E3C" w:rsidP="00562292">
            <w:pPr>
              <w:spacing w:after="0" w:line="240" w:lineRule="auto"/>
              <w:rPr>
                <w:rFonts w:ascii="Times New Roman" w:hAnsi="Times New Roman"/>
                <w:lang w:val="en-US"/>
              </w:rPr>
            </w:pPr>
          </w:p>
        </w:tc>
        <w:tc>
          <w:tcPr>
            <w:tcW w:w="2062" w:type="dxa"/>
            <w:gridSpan w:val="2"/>
          </w:tcPr>
          <w:p w:rsidR="001E6E3C" w:rsidRPr="00562292" w:rsidRDefault="001E6E3C" w:rsidP="00AF7DDA">
            <w:pPr>
              <w:spacing w:after="0" w:line="240" w:lineRule="auto"/>
              <w:rPr>
                <w:rFonts w:ascii="Times New Roman" w:hAnsi="Times New Roman"/>
              </w:rPr>
            </w:pPr>
            <w:r>
              <w:rPr>
                <w:rFonts w:ascii="Times New Roman" w:hAnsi="Times New Roman"/>
              </w:rPr>
              <w:t>0.001-100.000%</w:t>
            </w:r>
          </w:p>
        </w:tc>
      </w:tr>
      <w:tr w:rsidR="001E6E3C" w:rsidRPr="005F455B" w:rsidTr="008F0A96">
        <w:trPr>
          <w:gridBefore w:val="1"/>
          <w:wBefore w:w="34" w:type="dxa"/>
          <w:trHeight w:val="883"/>
        </w:trPr>
        <w:tc>
          <w:tcPr>
            <w:tcW w:w="1101" w:type="dxa"/>
          </w:tcPr>
          <w:p w:rsidR="001E6E3C" w:rsidRPr="00AF7DDA" w:rsidRDefault="001E6E3C"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1E6E3C" w:rsidRDefault="001E6E3C" w:rsidP="00C769D8">
            <w:pPr>
              <w:widowControl w:val="0"/>
              <w:spacing w:after="0" w:line="240" w:lineRule="auto"/>
              <w:rPr>
                <w:rFonts w:ascii="Times New Roman" w:hAnsi="Times New Roman"/>
              </w:rPr>
            </w:pPr>
            <w:r>
              <w:rPr>
                <w:rFonts w:ascii="Times New Roman" w:hAnsi="Times New Roman"/>
              </w:rPr>
              <w:t xml:space="preserve">GOST  32189 </w:t>
            </w:r>
          </w:p>
          <w:p w:rsidR="001E6E3C" w:rsidRPr="00AF7DDA" w:rsidRDefault="001E6E3C" w:rsidP="00C769D8">
            <w:pPr>
              <w:widowControl w:val="0"/>
              <w:spacing w:after="0" w:line="240" w:lineRule="auto"/>
              <w:rPr>
                <w:rFonts w:ascii="Times New Roman" w:hAnsi="Times New Roman"/>
              </w:rPr>
            </w:pPr>
            <w:r w:rsidRPr="00AF7DDA">
              <w:rPr>
                <w:rFonts w:ascii="Times New Roman" w:hAnsi="Times New Roman"/>
              </w:rPr>
              <w:t>p.5.10</w:t>
            </w:r>
          </w:p>
          <w:p w:rsidR="001E6E3C" w:rsidRDefault="001E6E3C" w:rsidP="00562292">
            <w:pPr>
              <w:widowControl w:val="0"/>
              <w:spacing w:after="0" w:line="240" w:lineRule="auto"/>
              <w:rPr>
                <w:rFonts w:ascii="Times New Roman" w:hAnsi="Times New Roman"/>
                <w:lang w:val="en-US"/>
              </w:rPr>
            </w:pPr>
          </w:p>
        </w:tc>
        <w:tc>
          <w:tcPr>
            <w:tcW w:w="2659" w:type="dxa"/>
            <w:vMerge/>
          </w:tcPr>
          <w:p w:rsidR="001E6E3C" w:rsidRPr="00AF7DDA" w:rsidRDefault="001E6E3C" w:rsidP="00AF7DDA">
            <w:pPr>
              <w:spacing w:after="0" w:line="240" w:lineRule="auto"/>
              <w:rPr>
                <w:rFonts w:ascii="Times New Roman" w:hAnsi="Times New Roman"/>
                <w:lang w:val="en-US"/>
              </w:rPr>
            </w:pPr>
          </w:p>
        </w:tc>
        <w:tc>
          <w:tcPr>
            <w:tcW w:w="2003" w:type="dxa"/>
            <w:gridSpan w:val="3"/>
            <w:vMerge/>
          </w:tcPr>
          <w:p w:rsidR="001E6E3C" w:rsidRPr="00562292" w:rsidRDefault="001E6E3C" w:rsidP="00AF7DDA">
            <w:pPr>
              <w:widowControl w:val="0"/>
              <w:shd w:val="clear" w:color="auto" w:fill="FFFFFF"/>
              <w:spacing w:after="0" w:line="240" w:lineRule="auto"/>
              <w:jc w:val="both"/>
              <w:rPr>
                <w:rFonts w:ascii="Times New Roman" w:hAnsi="Times New Roman"/>
                <w:lang w:val="en-US"/>
              </w:rPr>
            </w:pPr>
          </w:p>
        </w:tc>
        <w:tc>
          <w:tcPr>
            <w:tcW w:w="2007" w:type="dxa"/>
            <w:gridSpan w:val="4"/>
            <w:vMerge/>
          </w:tcPr>
          <w:p w:rsidR="001E6E3C" w:rsidRPr="00562292" w:rsidRDefault="001E6E3C" w:rsidP="00AF7DDA">
            <w:pPr>
              <w:spacing w:after="0" w:line="240" w:lineRule="auto"/>
              <w:rPr>
                <w:rFonts w:ascii="Times New Roman" w:hAnsi="Times New Roman"/>
                <w:lang w:val="en-US"/>
              </w:rPr>
            </w:pPr>
          </w:p>
        </w:tc>
        <w:tc>
          <w:tcPr>
            <w:tcW w:w="2261" w:type="dxa"/>
          </w:tcPr>
          <w:p w:rsidR="001E6E3C" w:rsidRPr="00AF7DDA" w:rsidRDefault="001E6E3C" w:rsidP="00562292">
            <w:pPr>
              <w:spacing w:after="0" w:line="240" w:lineRule="auto"/>
              <w:rPr>
                <w:rFonts w:ascii="Times New Roman" w:hAnsi="Times New Roman"/>
                <w:lang w:val="en-US"/>
              </w:rPr>
            </w:pPr>
            <w:r w:rsidRPr="00AF7DDA">
              <w:rPr>
                <w:rFonts w:ascii="Times New Roman" w:hAnsi="Times New Roman"/>
              </w:rPr>
              <w:t>acidity</w:t>
            </w:r>
          </w:p>
        </w:tc>
        <w:tc>
          <w:tcPr>
            <w:tcW w:w="2062" w:type="dxa"/>
            <w:gridSpan w:val="2"/>
          </w:tcPr>
          <w:p w:rsidR="001E6E3C" w:rsidRDefault="001E6E3C" w:rsidP="00AF7DDA">
            <w:pPr>
              <w:spacing w:after="0" w:line="240" w:lineRule="auto"/>
              <w:rPr>
                <w:rFonts w:ascii="Times New Roman" w:hAnsi="Times New Roman"/>
              </w:rPr>
            </w:pPr>
            <w:r>
              <w:rPr>
                <w:rFonts w:ascii="Times New Roman" w:hAnsi="Times New Roman"/>
              </w:rPr>
              <w:t>0.5-3.0</w:t>
            </w:r>
          </w:p>
        </w:tc>
      </w:tr>
      <w:tr w:rsidR="001E6E3C" w:rsidRPr="005F455B" w:rsidTr="008F0A96">
        <w:trPr>
          <w:gridBefore w:val="1"/>
          <w:wBefore w:w="34" w:type="dxa"/>
          <w:trHeight w:val="883"/>
        </w:trPr>
        <w:tc>
          <w:tcPr>
            <w:tcW w:w="1101" w:type="dxa"/>
          </w:tcPr>
          <w:p w:rsidR="001E6E3C" w:rsidRPr="00AF7DDA" w:rsidRDefault="001E6E3C"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1E6E3C" w:rsidRPr="00AF7DDA" w:rsidRDefault="001E6E3C" w:rsidP="001E6E3C">
            <w:pPr>
              <w:widowControl w:val="0"/>
              <w:spacing w:after="0" w:line="240" w:lineRule="auto"/>
              <w:rPr>
                <w:rFonts w:ascii="Times New Roman" w:hAnsi="Times New Roman"/>
              </w:rPr>
            </w:pPr>
            <w:r>
              <w:rPr>
                <w:rFonts w:ascii="Times New Roman" w:hAnsi="Times New Roman"/>
              </w:rPr>
              <w:t xml:space="preserve">GOST  32189 </w:t>
            </w:r>
          </w:p>
          <w:p w:rsidR="001E6E3C" w:rsidRPr="00AF7DDA" w:rsidRDefault="001E6E3C" w:rsidP="001E6E3C">
            <w:pPr>
              <w:widowControl w:val="0"/>
              <w:spacing w:after="0" w:line="240" w:lineRule="auto"/>
              <w:rPr>
                <w:rFonts w:ascii="Times New Roman" w:hAnsi="Times New Roman"/>
              </w:rPr>
            </w:pPr>
            <w:r w:rsidRPr="00AF7DDA">
              <w:rPr>
                <w:rFonts w:ascii="Times New Roman" w:hAnsi="Times New Roman"/>
              </w:rPr>
              <w:t>p.5.11, p.5.12, p.5.13, p.5.14</w:t>
            </w:r>
          </w:p>
          <w:p w:rsidR="001E6E3C" w:rsidRDefault="001E6E3C" w:rsidP="00C769D8">
            <w:pPr>
              <w:widowControl w:val="0"/>
              <w:spacing w:after="0" w:line="240" w:lineRule="auto"/>
              <w:rPr>
                <w:rFonts w:ascii="Times New Roman" w:hAnsi="Times New Roman"/>
              </w:rPr>
            </w:pPr>
          </w:p>
        </w:tc>
        <w:tc>
          <w:tcPr>
            <w:tcW w:w="2659" w:type="dxa"/>
            <w:vMerge/>
          </w:tcPr>
          <w:p w:rsidR="001E6E3C" w:rsidRPr="00AF7DDA" w:rsidRDefault="001E6E3C" w:rsidP="00AF7DDA">
            <w:pPr>
              <w:spacing w:after="0" w:line="240" w:lineRule="auto"/>
              <w:rPr>
                <w:rFonts w:ascii="Times New Roman" w:hAnsi="Times New Roman"/>
                <w:lang w:val="en-US"/>
              </w:rPr>
            </w:pPr>
          </w:p>
        </w:tc>
        <w:tc>
          <w:tcPr>
            <w:tcW w:w="2003" w:type="dxa"/>
            <w:gridSpan w:val="3"/>
            <w:vMerge/>
          </w:tcPr>
          <w:p w:rsidR="001E6E3C" w:rsidRPr="00562292" w:rsidRDefault="001E6E3C" w:rsidP="00AF7DDA">
            <w:pPr>
              <w:widowControl w:val="0"/>
              <w:shd w:val="clear" w:color="auto" w:fill="FFFFFF"/>
              <w:spacing w:after="0" w:line="240" w:lineRule="auto"/>
              <w:jc w:val="both"/>
              <w:rPr>
                <w:rFonts w:ascii="Times New Roman" w:hAnsi="Times New Roman"/>
                <w:lang w:val="en-US"/>
              </w:rPr>
            </w:pPr>
          </w:p>
        </w:tc>
        <w:tc>
          <w:tcPr>
            <w:tcW w:w="2007" w:type="dxa"/>
            <w:gridSpan w:val="4"/>
            <w:vMerge/>
          </w:tcPr>
          <w:p w:rsidR="001E6E3C" w:rsidRPr="00562292" w:rsidRDefault="001E6E3C" w:rsidP="00AF7DDA">
            <w:pPr>
              <w:spacing w:after="0" w:line="240" w:lineRule="auto"/>
              <w:rPr>
                <w:rFonts w:ascii="Times New Roman" w:hAnsi="Times New Roman"/>
                <w:lang w:val="en-US"/>
              </w:rPr>
            </w:pPr>
          </w:p>
        </w:tc>
        <w:tc>
          <w:tcPr>
            <w:tcW w:w="2261" w:type="dxa"/>
          </w:tcPr>
          <w:p w:rsidR="001E6E3C" w:rsidRPr="00AF7DDA" w:rsidRDefault="001E6E3C" w:rsidP="00562292">
            <w:pPr>
              <w:spacing w:after="0" w:line="240" w:lineRule="auto"/>
              <w:rPr>
                <w:rFonts w:ascii="Times New Roman" w:hAnsi="Times New Roman"/>
              </w:rPr>
            </w:pPr>
            <w:r w:rsidRPr="00AF7DDA">
              <w:rPr>
                <w:rFonts w:ascii="Times New Roman" w:hAnsi="Times New Roman"/>
              </w:rPr>
              <w:t>mass fraction of fat</w:t>
            </w:r>
          </w:p>
        </w:tc>
        <w:tc>
          <w:tcPr>
            <w:tcW w:w="2062" w:type="dxa"/>
            <w:gridSpan w:val="2"/>
          </w:tcPr>
          <w:p w:rsidR="001E6E3C" w:rsidRDefault="001E6E3C" w:rsidP="00AF7DDA">
            <w:pPr>
              <w:spacing w:after="0" w:line="240" w:lineRule="auto"/>
              <w:rPr>
                <w:rFonts w:ascii="Times New Roman" w:hAnsi="Times New Roman"/>
              </w:rPr>
            </w:pPr>
            <w:r w:rsidRPr="00AF7DDA">
              <w:rPr>
                <w:rFonts w:ascii="Times New Roman" w:hAnsi="Times New Roman"/>
              </w:rPr>
              <w:t>(40.0-85.0)%</w:t>
            </w:r>
          </w:p>
        </w:tc>
      </w:tr>
      <w:tr w:rsidR="001E6E3C" w:rsidRPr="005F455B" w:rsidTr="008F0A96">
        <w:trPr>
          <w:gridBefore w:val="1"/>
          <w:wBefore w:w="34" w:type="dxa"/>
          <w:trHeight w:val="883"/>
        </w:trPr>
        <w:tc>
          <w:tcPr>
            <w:tcW w:w="1101" w:type="dxa"/>
          </w:tcPr>
          <w:p w:rsidR="001E6E3C" w:rsidRPr="00AF7DDA" w:rsidRDefault="001E6E3C"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1E6E3C" w:rsidRDefault="001E6E3C" w:rsidP="001E6E3C">
            <w:pPr>
              <w:widowControl w:val="0"/>
              <w:spacing w:after="0" w:line="240" w:lineRule="auto"/>
              <w:rPr>
                <w:rFonts w:ascii="Times New Roman" w:hAnsi="Times New Roman"/>
              </w:rPr>
            </w:pPr>
            <w:r>
              <w:rPr>
                <w:rFonts w:ascii="Times New Roman" w:hAnsi="Times New Roman"/>
              </w:rPr>
              <w:t xml:space="preserve">GOST  32189 </w:t>
            </w:r>
          </w:p>
          <w:p w:rsidR="001E6E3C" w:rsidRDefault="001E6E3C" w:rsidP="001E6E3C">
            <w:pPr>
              <w:widowControl w:val="0"/>
              <w:spacing w:after="0" w:line="240" w:lineRule="auto"/>
              <w:rPr>
                <w:rFonts w:ascii="Times New Roman" w:hAnsi="Times New Roman"/>
              </w:rPr>
            </w:pPr>
            <w:r w:rsidRPr="00AF7DDA">
              <w:rPr>
                <w:rFonts w:ascii="Times New Roman" w:hAnsi="Times New Roman"/>
              </w:rPr>
              <w:t>p.5.20, p.5.21</w:t>
            </w:r>
          </w:p>
        </w:tc>
        <w:tc>
          <w:tcPr>
            <w:tcW w:w="2659" w:type="dxa"/>
            <w:vMerge/>
          </w:tcPr>
          <w:p w:rsidR="001E6E3C" w:rsidRPr="00AF7DDA" w:rsidRDefault="001E6E3C" w:rsidP="00AF7DDA">
            <w:pPr>
              <w:spacing w:after="0" w:line="240" w:lineRule="auto"/>
              <w:rPr>
                <w:rFonts w:ascii="Times New Roman" w:hAnsi="Times New Roman"/>
                <w:lang w:val="en-US"/>
              </w:rPr>
            </w:pPr>
          </w:p>
        </w:tc>
        <w:tc>
          <w:tcPr>
            <w:tcW w:w="2003" w:type="dxa"/>
            <w:gridSpan w:val="3"/>
            <w:vMerge/>
          </w:tcPr>
          <w:p w:rsidR="001E6E3C" w:rsidRPr="00562292" w:rsidRDefault="001E6E3C" w:rsidP="00AF7DDA">
            <w:pPr>
              <w:widowControl w:val="0"/>
              <w:shd w:val="clear" w:color="auto" w:fill="FFFFFF"/>
              <w:spacing w:after="0" w:line="240" w:lineRule="auto"/>
              <w:jc w:val="both"/>
              <w:rPr>
                <w:rFonts w:ascii="Times New Roman" w:hAnsi="Times New Roman"/>
                <w:lang w:val="en-US"/>
              </w:rPr>
            </w:pPr>
          </w:p>
        </w:tc>
        <w:tc>
          <w:tcPr>
            <w:tcW w:w="2007" w:type="dxa"/>
            <w:gridSpan w:val="4"/>
            <w:vMerge/>
          </w:tcPr>
          <w:p w:rsidR="001E6E3C" w:rsidRPr="00562292" w:rsidRDefault="001E6E3C" w:rsidP="00AF7DDA">
            <w:pPr>
              <w:spacing w:after="0" w:line="240" w:lineRule="auto"/>
              <w:rPr>
                <w:rFonts w:ascii="Times New Roman" w:hAnsi="Times New Roman"/>
                <w:lang w:val="en-US"/>
              </w:rPr>
            </w:pPr>
          </w:p>
        </w:tc>
        <w:tc>
          <w:tcPr>
            <w:tcW w:w="2261" w:type="dxa"/>
          </w:tcPr>
          <w:p w:rsidR="001E6E3C" w:rsidRPr="001E6E3C" w:rsidRDefault="001E6E3C" w:rsidP="00562292">
            <w:pPr>
              <w:spacing w:after="0" w:line="240" w:lineRule="auto"/>
              <w:rPr>
                <w:rFonts w:ascii="Times New Roman" w:hAnsi="Times New Roman"/>
                <w:lang w:val="en-US"/>
              </w:rPr>
            </w:pPr>
            <w:r w:rsidRPr="00AF7DDA">
              <w:rPr>
                <w:rFonts w:ascii="Times New Roman" w:hAnsi="Times New Roman"/>
                <w:lang w:val="en-US"/>
              </w:rPr>
              <w:t>mass fraction of table salt</w:t>
            </w:r>
          </w:p>
        </w:tc>
        <w:tc>
          <w:tcPr>
            <w:tcW w:w="2062" w:type="dxa"/>
            <w:gridSpan w:val="2"/>
          </w:tcPr>
          <w:p w:rsidR="001E6E3C" w:rsidRPr="001E6E3C" w:rsidRDefault="001E6E3C" w:rsidP="00AF7DDA">
            <w:pPr>
              <w:spacing w:after="0" w:line="240" w:lineRule="auto"/>
              <w:rPr>
                <w:rFonts w:ascii="Times New Roman" w:hAnsi="Times New Roman"/>
                <w:lang w:val="en-US"/>
              </w:rPr>
            </w:pPr>
            <w:r w:rsidRPr="00AF7DDA">
              <w:rPr>
                <w:rFonts w:ascii="Times New Roman" w:hAnsi="Times New Roman"/>
              </w:rPr>
              <w:t>(0 - 1.5)%</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50457</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Animal and vegetable fats, oil</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10.41.1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1516</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acidity (acid value)</w:t>
            </w:r>
          </w:p>
        </w:tc>
        <w:tc>
          <w:tcPr>
            <w:tcW w:w="2062" w:type="dxa"/>
            <w:gridSpan w:val="2"/>
          </w:tcPr>
          <w:p w:rsidR="00502F1D" w:rsidRPr="00F714E9" w:rsidRDefault="00F714E9" w:rsidP="00AF7DDA">
            <w:pPr>
              <w:spacing w:after="0" w:line="240" w:lineRule="auto"/>
              <w:rPr>
                <w:rFonts w:ascii="Times New Roman" w:hAnsi="Times New Roman"/>
                <w:lang w:val="en-US"/>
              </w:rPr>
            </w:pPr>
            <w:r>
              <w:rPr>
                <w:rFonts w:ascii="Times New Roman" w:hAnsi="Times New Roman"/>
                <w:lang w:val="en-US"/>
              </w:rPr>
              <w:t>0.1-30.</w:t>
            </w:r>
            <w:r>
              <w:rPr>
                <w:rFonts w:ascii="Times New Roman" w:hAnsi="Times New Roman"/>
              </w:rPr>
              <w:t xml:space="preserve">0 </w:t>
            </w:r>
            <w:r>
              <w:rPr>
                <w:rFonts w:ascii="Times New Roman" w:hAnsi="Times New Roman"/>
                <w:lang w:val="en-US"/>
              </w:rPr>
              <w:t xml:space="preserve">mg </w:t>
            </w:r>
            <w:r w:rsidRPr="00AF7DDA">
              <w:rPr>
                <w:rFonts w:ascii="Times New Roman" w:hAnsi="Times New Roman"/>
              </w:rPr>
              <w:t>KOH / g</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GOST  31933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p.7,p.11</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Vegetable oils</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10.41.2</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1512</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acid number</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(0.1-30.0) mg KOH / g</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26593</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Vegetable oils</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10.41.2</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1512</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peroxide value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(0.1 - 40) mmol / kg</w:t>
            </w:r>
          </w:p>
        </w:tc>
      </w:tr>
      <w:tr w:rsidR="00502F1D" w:rsidRPr="008907E8"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R 51487</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Vegetable oils and animal fats</w:t>
            </w:r>
          </w:p>
        </w:tc>
        <w:tc>
          <w:tcPr>
            <w:tcW w:w="2003"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10.41</w:t>
            </w:r>
          </w:p>
        </w:tc>
        <w:tc>
          <w:tcPr>
            <w:tcW w:w="2007" w:type="dxa"/>
            <w:gridSpan w:val="4"/>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1512 — 1516</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peroxide value</w:t>
            </w:r>
          </w:p>
        </w:tc>
        <w:tc>
          <w:tcPr>
            <w:tcW w:w="2062"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(0.1 -45) mmol of active oxygen per kg</w:t>
            </w:r>
          </w:p>
        </w:tc>
      </w:tr>
      <w:tr w:rsidR="00D60434" w:rsidRPr="00D60434" w:rsidTr="008F0A96">
        <w:trPr>
          <w:gridBefore w:val="1"/>
          <w:wBefore w:w="34" w:type="dxa"/>
          <w:trHeight w:val="700"/>
        </w:trPr>
        <w:tc>
          <w:tcPr>
            <w:tcW w:w="1101" w:type="dxa"/>
          </w:tcPr>
          <w:p w:rsidR="00D60434" w:rsidRPr="00AF7DDA" w:rsidRDefault="00D60434"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D60434" w:rsidRPr="00AF7DDA" w:rsidRDefault="00D60434"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4237-86 of 29.12.1986г.</w:t>
            </w:r>
          </w:p>
        </w:tc>
        <w:tc>
          <w:tcPr>
            <w:tcW w:w="2659" w:type="dxa"/>
            <w:vMerge w:val="restart"/>
          </w:tcPr>
          <w:p w:rsidR="00D60434" w:rsidRPr="00AF7DDA" w:rsidRDefault="00D60434" w:rsidP="00AF7DDA">
            <w:pPr>
              <w:spacing w:after="0" w:line="240" w:lineRule="auto"/>
              <w:rPr>
                <w:rFonts w:ascii="Times New Roman" w:hAnsi="Times New Roman"/>
                <w:sz w:val="24"/>
                <w:szCs w:val="24"/>
              </w:rPr>
            </w:pPr>
            <w:r w:rsidRPr="00AF7DDA">
              <w:rPr>
                <w:rFonts w:ascii="Times New Roman" w:hAnsi="Times New Roman"/>
                <w:sz w:val="24"/>
                <w:szCs w:val="24"/>
              </w:rPr>
              <w:t xml:space="preserve"> Catering in organized groups</w:t>
            </w:r>
          </w:p>
          <w:p w:rsidR="00D60434" w:rsidRPr="00AF7DDA" w:rsidRDefault="00D60434" w:rsidP="00AF7DDA">
            <w:pPr>
              <w:spacing w:after="0" w:line="240" w:lineRule="auto"/>
              <w:rPr>
                <w:rFonts w:ascii="Times New Roman" w:hAnsi="Times New Roman"/>
                <w:sz w:val="24"/>
                <w:szCs w:val="24"/>
              </w:rPr>
            </w:pPr>
          </w:p>
        </w:tc>
        <w:tc>
          <w:tcPr>
            <w:tcW w:w="2003" w:type="dxa"/>
            <w:gridSpan w:val="3"/>
            <w:vMerge w:val="restart"/>
          </w:tcPr>
          <w:p w:rsidR="00D60434" w:rsidRPr="00AF7DDA" w:rsidRDefault="00D60434"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56.10.11</w:t>
            </w:r>
          </w:p>
        </w:tc>
        <w:tc>
          <w:tcPr>
            <w:tcW w:w="2007" w:type="dxa"/>
            <w:gridSpan w:val="4"/>
            <w:vMerge w:val="restart"/>
          </w:tcPr>
          <w:p w:rsidR="00D60434" w:rsidRPr="00AF7DDA" w:rsidRDefault="00D60434"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1601 - 1604</w:t>
            </w:r>
          </w:p>
          <w:p w:rsidR="00D60434" w:rsidRPr="00AF7DDA" w:rsidRDefault="00D60434"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1901 -1905</w:t>
            </w:r>
          </w:p>
          <w:p w:rsidR="00D60434" w:rsidRPr="00AF7DDA" w:rsidRDefault="00D60434"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2001 -2009</w:t>
            </w:r>
          </w:p>
        </w:tc>
        <w:tc>
          <w:tcPr>
            <w:tcW w:w="2261" w:type="dxa"/>
          </w:tcPr>
          <w:p w:rsidR="00D60434" w:rsidRDefault="00D60434" w:rsidP="00AF7DDA">
            <w:pPr>
              <w:spacing w:after="0" w:line="240" w:lineRule="auto"/>
              <w:rPr>
                <w:rFonts w:ascii="Times New Roman" w:hAnsi="Times New Roman"/>
                <w:sz w:val="24"/>
                <w:szCs w:val="24"/>
              </w:rPr>
            </w:pPr>
            <w:r w:rsidRPr="00AF7DDA">
              <w:rPr>
                <w:rFonts w:ascii="Times New Roman" w:hAnsi="Times New Roman"/>
                <w:sz w:val="24"/>
                <w:szCs w:val="24"/>
              </w:rPr>
              <w:t xml:space="preserve"> sampling</w:t>
            </w:r>
          </w:p>
          <w:p w:rsidR="00D60434" w:rsidRDefault="00D60434" w:rsidP="00AF7DDA">
            <w:pPr>
              <w:spacing w:after="0" w:line="240" w:lineRule="auto"/>
              <w:rPr>
                <w:rFonts w:ascii="Times New Roman" w:hAnsi="Times New Roman"/>
                <w:sz w:val="24"/>
                <w:szCs w:val="24"/>
              </w:rPr>
            </w:pPr>
          </w:p>
          <w:p w:rsidR="00D60434" w:rsidRPr="00AF7DDA" w:rsidRDefault="00D60434" w:rsidP="00AF7DDA">
            <w:pPr>
              <w:spacing w:after="0" w:line="240" w:lineRule="auto"/>
              <w:rPr>
                <w:rFonts w:ascii="Times New Roman" w:hAnsi="Times New Roman"/>
                <w:sz w:val="24"/>
                <w:szCs w:val="24"/>
              </w:rPr>
            </w:pPr>
          </w:p>
          <w:p w:rsidR="00D60434" w:rsidRPr="00D60434" w:rsidRDefault="00D60434" w:rsidP="00AF7DDA">
            <w:pPr>
              <w:spacing w:after="0" w:line="240" w:lineRule="auto"/>
              <w:rPr>
                <w:rFonts w:ascii="Times New Roman" w:hAnsi="Times New Roman"/>
                <w:sz w:val="24"/>
                <w:szCs w:val="24"/>
                <w:lang w:val="en-US"/>
              </w:rPr>
            </w:pPr>
          </w:p>
        </w:tc>
        <w:tc>
          <w:tcPr>
            <w:tcW w:w="2062" w:type="dxa"/>
            <w:gridSpan w:val="2"/>
          </w:tcPr>
          <w:p w:rsidR="00D60434" w:rsidRPr="00AF7DDA" w:rsidRDefault="00D60434" w:rsidP="00AF7DDA">
            <w:pPr>
              <w:spacing w:after="0" w:line="240" w:lineRule="auto"/>
              <w:rPr>
                <w:rFonts w:ascii="Times New Roman" w:hAnsi="Times New Roman"/>
                <w:sz w:val="24"/>
                <w:szCs w:val="24"/>
                <w:lang w:val="en-US"/>
              </w:rPr>
            </w:pPr>
            <w:r w:rsidRPr="00AF7DDA">
              <w:rPr>
                <w:rFonts w:ascii="Times New Roman" w:hAnsi="Times New Roman"/>
                <w:sz w:val="24"/>
                <w:szCs w:val="24"/>
              </w:rPr>
              <w:lastRenderedPageBreak/>
              <w:t>-</w:t>
            </w:r>
          </w:p>
        </w:tc>
      </w:tr>
      <w:tr w:rsidR="00D60434" w:rsidRPr="00D60434" w:rsidTr="008F0A96">
        <w:trPr>
          <w:gridBefore w:val="1"/>
          <w:wBefore w:w="34" w:type="dxa"/>
          <w:trHeight w:val="1154"/>
        </w:trPr>
        <w:tc>
          <w:tcPr>
            <w:tcW w:w="1101" w:type="dxa"/>
          </w:tcPr>
          <w:p w:rsidR="00D60434" w:rsidRPr="00AF7DDA" w:rsidRDefault="00D60434"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D60434" w:rsidRPr="00AF7DDA" w:rsidRDefault="00D60434"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4237-86 of 29.12.1986г.</w:t>
            </w:r>
          </w:p>
        </w:tc>
        <w:tc>
          <w:tcPr>
            <w:tcW w:w="2659" w:type="dxa"/>
            <w:vMerge/>
          </w:tcPr>
          <w:p w:rsidR="00D60434" w:rsidRPr="00AF7DDA" w:rsidRDefault="00D60434" w:rsidP="00AF7DDA">
            <w:pPr>
              <w:spacing w:after="0" w:line="240" w:lineRule="auto"/>
              <w:rPr>
                <w:rFonts w:ascii="Times New Roman" w:hAnsi="Times New Roman"/>
                <w:sz w:val="24"/>
                <w:szCs w:val="24"/>
              </w:rPr>
            </w:pPr>
          </w:p>
        </w:tc>
        <w:tc>
          <w:tcPr>
            <w:tcW w:w="2003" w:type="dxa"/>
            <w:gridSpan w:val="3"/>
            <w:vMerge/>
          </w:tcPr>
          <w:p w:rsidR="00D60434" w:rsidRPr="00AF7DDA" w:rsidRDefault="00D60434" w:rsidP="00AF7DDA">
            <w:pPr>
              <w:widowControl w:val="0"/>
              <w:spacing w:after="0" w:line="240" w:lineRule="auto"/>
              <w:rPr>
                <w:rFonts w:ascii="Times New Roman" w:hAnsi="Times New Roman"/>
                <w:sz w:val="24"/>
                <w:szCs w:val="24"/>
              </w:rPr>
            </w:pPr>
          </w:p>
        </w:tc>
        <w:tc>
          <w:tcPr>
            <w:tcW w:w="2007" w:type="dxa"/>
            <w:gridSpan w:val="4"/>
            <w:vMerge/>
          </w:tcPr>
          <w:p w:rsidR="00D60434" w:rsidRPr="00AF7DDA" w:rsidRDefault="00D60434" w:rsidP="00AF7DDA">
            <w:pPr>
              <w:widowControl w:val="0"/>
              <w:spacing w:after="0" w:line="240" w:lineRule="auto"/>
              <w:rPr>
                <w:rFonts w:ascii="Times New Roman" w:hAnsi="Times New Roman"/>
                <w:sz w:val="24"/>
                <w:szCs w:val="24"/>
              </w:rPr>
            </w:pPr>
          </w:p>
        </w:tc>
        <w:tc>
          <w:tcPr>
            <w:tcW w:w="2261" w:type="dxa"/>
          </w:tcPr>
          <w:p w:rsidR="00D60434" w:rsidRDefault="00D60434"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chemical</w:t>
            </w:r>
          </w:p>
          <w:p w:rsidR="00D60434" w:rsidRPr="00D60434" w:rsidRDefault="00D60434"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composition and calorie content of dishes (energy value)</w:t>
            </w:r>
          </w:p>
        </w:tc>
        <w:tc>
          <w:tcPr>
            <w:tcW w:w="2062" w:type="dxa"/>
            <w:gridSpan w:val="2"/>
          </w:tcPr>
          <w:p w:rsidR="00D60434" w:rsidRPr="00D60434" w:rsidRDefault="00D60434" w:rsidP="00AF7DDA">
            <w:pPr>
              <w:spacing w:after="0" w:line="240" w:lineRule="auto"/>
              <w:rPr>
                <w:rFonts w:ascii="Times New Roman" w:hAnsi="Times New Roman"/>
                <w:sz w:val="24"/>
                <w:szCs w:val="24"/>
              </w:rPr>
            </w:pPr>
            <w:r>
              <w:rPr>
                <w:rFonts w:ascii="Times New Roman" w:hAnsi="Times New Roman"/>
                <w:sz w:val="24"/>
                <w:szCs w:val="24"/>
              </w:rPr>
              <w:t>-</w:t>
            </w:r>
          </w:p>
        </w:tc>
      </w:tr>
      <w:tr w:rsidR="00853A3D" w:rsidRPr="00AF7DDA" w:rsidTr="008F0A96">
        <w:trPr>
          <w:gridBefore w:val="1"/>
          <w:wBefore w:w="34" w:type="dxa"/>
          <w:trHeight w:val="891"/>
        </w:trPr>
        <w:tc>
          <w:tcPr>
            <w:tcW w:w="1101" w:type="dxa"/>
          </w:tcPr>
          <w:p w:rsidR="00853A3D" w:rsidRPr="00AF7DDA" w:rsidRDefault="00853A3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853A3D" w:rsidRPr="00EA0EC9" w:rsidRDefault="00853A3D" w:rsidP="00AF7DDA">
            <w:pPr>
              <w:widowControl w:val="0"/>
              <w:spacing w:after="0" w:line="240" w:lineRule="auto"/>
              <w:rPr>
                <w:rFonts w:ascii="Times New Roman" w:hAnsi="Times New Roman"/>
                <w:sz w:val="24"/>
                <w:szCs w:val="24"/>
                <w:lang w:val="en-US"/>
              </w:rPr>
            </w:pPr>
            <w:r w:rsidRPr="00EA0EC9">
              <w:rPr>
                <w:rFonts w:ascii="Times New Roman" w:hAnsi="Times New Roman"/>
                <w:sz w:val="24"/>
                <w:szCs w:val="24"/>
                <w:lang w:val="en-US"/>
              </w:rPr>
              <w:t xml:space="preserve">PROCEDURAL GUIDELINES №1-40/3805 </w:t>
            </w:r>
            <w:r w:rsidRPr="00AF7DDA">
              <w:rPr>
                <w:rFonts w:ascii="Times New Roman" w:hAnsi="Times New Roman"/>
                <w:sz w:val="24"/>
                <w:szCs w:val="24"/>
                <w:lang w:val="en-US"/>
              </w:rPr>
              <w:t>chapter</w:t>
            </w:r>
            <w:r w:rsidRPr="00EA0EC9">
              <w:rPr>
                <w:rFonts w:ascii="Times New Roman" w:hAnsi="Times New Roman"/>
                <w:sz w:val="24"/>
                <w:szCs w:val="24"/>
                <w:lang w:val="en-US"/>
              </w:rPr>
              <w:t xml:space="preserve"> 1, p.1</w:t>
            </w:r>
          </w:p>
        </w:tc>
        <w:tc>
          <w:tcPr>
            <w:tcW w:w="2659" w:type="dxa"/>
            <w:vMerge w:val="restart"/>
          </w:tcPr>
          <w:p w:rsidR="00853A3D" w:rsidRPr="00AF7DDA" w:rsidRDefault="00853A3D" w:rsidP="00AF7DDA">
            <w:pPr>
              <w:spacing w:after="0" w:line="240" w:lineRule="auto"/>
              <w:rPr>
                <w:rFonts w:ascii="Times New Roman" w:hAnsi="Times New Roman"/>
                <w:sz w:val="24"/>
                <w:szCs w:val="24"/>
              </w:rPr>
            </w:pPr>
            <w:r w:rsidRPr="00AF7DDA">
              <w:rPr>
                <w:rFonts w:ascii="Times New Roman" w:hAnsi="Times New Roman"/>
                <w:sz w:val="24"/>
                <w:szCs w:val="24"/>
              </w:rPr>
              <w:t>Catering Products</w:t>
            </w:r>
          </w:p>
          <w:p w:rsidR="00853A3D" w:rsidRPr="00AF7DDA" w:rsidRDefault="00853A3D" w:rsidP="00AF7DDA">
            <w:pPr>
              <w:spacing w:after="0" w:line="240" w:lineRule="auto"/>
              <w:rPr>
                <w:rFonts w:ascii="Times New Roman" w:hAnsi="Times New Roman"/>
                <w:sz w:val="24"/>
                <w:szCs w:val="24"/>
              </w:rPr>
            </w:pPr>
          </w:p>
        </w:tc>
        <w:tc>
          <w:tcPr>
            <w:tcW w:w="2003" w:type="dxa"/>
            <w:gridSpan w:val="3"/>
            <w:vMerge w:val="restart"/>
          </w:tcPr>
          <w:p w:rsidR="00853A3D" w:rsidRPr="00AF7DDA" w:rsidRDefault="00853A3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56.10.11</w:t>
            </w:r>
          </w:p>
        </w:tc>
        <w:tc>
          <w:tcPr>
            <w:tcW w:w="2007" w:type="dxa"/>
            <w:gridSpan w:val="4"/>
            <w:vMerge w:val="restart"/>
          </w:tcPr>
          <w:p w:rsidR="00853A3D" w:rsidRPr="00AF7DDA" w:rsidRDefault="00853A3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1601 -1604 </w:t>
            </w:r>
          </w:p>
          <w:p w:rsidR="00853A3D" w:rsidRPr="00AF7DDA" w:rsidRDefault="00853A3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1901 -1905 </w:t>
            </w:r>
          </w:p>
          <w:p w:rsidR="00853A3D" w:rsidRPr="00AF7DDA" w:rsidRDefault="00853A3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2001 -2009</w:t>
            </w:r>
          </w:p>
        </w:tc>
        <w:tc>
          <w:tcPr>
            <w:tcW w:w="2261" w:type="dxa"/>
          </w:tcPr>
          <w:p w:rsidR="00853A3D" w:rsidRDefault="00853A3D" w:rsidP="00AF7DDA">
            <w:pPr>
              <w:spacing w:after="0" w:line="240" w:lineRule="auto"/>
              <w:rPr>
                <w:rFonts w:ascii="Times New Roman" w:hAnsi="Times New Roman"/>
                <w:sz w:val="24"/>
                <w:szCs w:val="24"/>
              </w:rPr>
            </w:pPr>
            <w:r w:rsidRPr="00AF7DDA">
              <w:rPr>
                <w:rFonts w:ascii="Times New Roman" w:hAnsi="Times New Roman"/>
                <w:sz w:val="24"/>
                <w:szCs w:val="24"/>
              </w:rPr>
              <w:t>sampling</w:t>
            </w:r>
          </w:p>
          <w:p w:rsidR="00853A3D" w:rsidRDefault="00853A3D" w:rsidP="00AF7DDA">
            <w:pPr>
              <w:spacing w:after="0" w:line="240" w:lineRule="auto"/>
              <w:rPr>
                <w:rFonts w:ascii="Times New Roman" w:hAnsi="Times New Roman"/>
                <w:sz w:val="24"/>
                <w:szCs w:val="24"/>
              </w:rPr>
            </w:pPr>
          </w:p>
          <w:p w:rsidR="00853A3D" w:rsidRDefault="00853A3D" w:rsidP="00AF7DDA">
            <w:pPr>
              <w:spacing w:after="0" w:line="240" w:lineRule="auto"/>
              <w:rPr>
                <w:rFonts w:ascii="Times New Roman" w:hAnsi="Times New Roman"/>
                <w:sz w:val="24"/>
                <w:szCs w:val="24"/>
              </w:rPr>
            </w:pPr>
          </w:p>
          <w:p w:rsidR="00853A3D" w:rsidRPr="00853A3D" w:rsidRDefault="00853A3D" w:rsidP="00AF7DDA">
            <w:pPr>
              <w:spacing w:after="0" w:line="240" w:lineRule="auto"/>
              <w:rPr>
                <w:rFonts w:ascii="Times New Roman" w:hAnsi="Times New Roman"/>
                <w:sz w:val="24"/>
                <w:szCs w:val="24"/>
                <w:lang w:val="en-US"/>
              </w:rPr>
            </w:pPr>
          </w:p>
        </w:tc>
        <w:tc>
          <w:tcPr>
            <w:tcW w:w="2062" w:type="dxa"/>
            <w:gridSpan w:val="2"/>
          </w:tcPr>
          <w:p w:rsidR="00853A3D" w:rsidRPr="00AF7DDA" w:rsidRDefault="00853A3D" w:rsidP="00AF7DDA">
            <w:pPr>
              <w:spacing w:after="0" w:line="240" w:lineRule="auto"/>
              <w:rPr>
                <w:rFonts w:ascii="Times New Roman" w:hAnsi="Times New Roman"/>
                <w:sz w:val="24"/>
                <w:szCs w:val="24"/>
              </w:rPr>
            </w:pPr>
            <w:r>
              <w:rPr>
                <w:rFonts w:ascii="Times New Roman" w:hAnsi="Times New Roman"/>
                <w:sz w:val="24"/>
                <w:szCs w:val="24"/>
              </w:rPr>
              <w:t>-</w:t>
            </w:r>
          </w:p>
        </w:tc>
      </w:tr>
      <w:tr w:rsidR="00853A3D" w:rsidRPr="00853A3D" w:rsidTr="008F0A96">
        <w:trPr>
          <w:gridBefore w:val="1"/>
          <w:wBefore w:w="34" w:type="dxa"/>
          <w:trHeight w:val="1104"/>
        </w:trPr>
        <w:tc>
          <w:tcPr>
            <w:tcW w:w="1101" w:type="dxa"/>
          </w:tcPr>
          <w:p w:rsidR="00853A3D" w:rsidRPr="00AF7DDA" w:rsidRDefault="00853A3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853A3D" w:rsidRPr="00AF7DDA" w:rsidRDefault="00853A3D" w:rsidP="00853A3D">
            <w:pPr>
              <w:widowControl w:val="0"/>
              <w:spacing w:after="0" w:line="240" w:lineRule="auto"/>
              <w:rPr>
                <w:rFonts w:ascii="Times New Roman" w:hAnsi="Times New Roman"/>
                <w:sz w:val="24"/>
                <w:szCs w:val="24"/>
              </w:rPr>
            </w:pPr>
            <w:r w:rsidRPr="00AF7DDA">
              <w:rPr>
                <w:rFonts w:ascii="Times New Roman" w:hAnsi="Times New Roman"/>
                <w:sz w:val="24"/>
                <w:szCs w:val="24"/>
              </w:rPr>
              <w:t>P</w:t>
            </w:r>
            <w:r>
              <w:rPr>
                <w:rFonts w:ascii="Times New Roman" w:hAnsi="Times New Roman"/>
                <w:sz w:val="24"/>
                <w:szCs w:val="24"/>
              </w:rPr>
              <w:t>ROCEDURAL GUIDELINES №1-40/3805</w:t>
            </w:r>
            <w:r w:rsidRPr="00AF7DDA">
              <w:rPr>
                <w:rFonts w:ascii="Times New Roman" w:hAnsi="Times New Roman"/>
                <w:sz w:val="24"/>
                <w:szCs w:val="24"/>
                <w:lang w:val="en-US"/>
              </w:rPr>
              <w:t>chapter</w:t>
            </w:r>
            <w:r w:rsidRPr="00AF7DDA">
              <w:rPr>
                <w:rFonts w:ascii="Times New Roman" w:hAnsi="Times New Roman"/>
                <w:sz w:val="24"/>
                <w:szCs w:val="24"/>
              </w:rPr>
              <w:t xml:space="preserve"> 7, p. 7.1.1.</w:t>
            </w:r>
          </w:p>
        </w:tc>
        <w:tc>
          <w:tcPr>
            <w:tcW w:w="2659" w:type="dxa"/>
            <w:vMerge/>
          </w:tcPr>
          <w:p w:rsidR="00853A3D" w:rsidRPr="00AF7DDA" w:rsidRDefault="00853A3D" w:rsidP="00AF7DDA">
            <w:pPr>
              <w:spacing w:after="0" w:line="240" w:lineRule="auto"/>
              <w:rPr>
                <w:rFonts w:ascii="Times New Roman" w:hAnsi="Times New Roman"/>
                <w:sz w:val="24"/>
                <w:szCs w:val="24"/>
              </w:rPr>
            </w:pPr>
          </w:p>
        </w:tc>
        <w:tc>
          <w:tcPr>
            <w:tcW w:w="2003" w:type="dxa"/>
            <w:gridSpan w:val="3"/>
            <w:vMerge/>
          </w:tcPr>
          <w:p w:rsidR="00853A3D" w:rsidRPr="00AF7DDA" w:rsidRDefault="00853A3D" w:rsidP="00AF7DDA">
            <w:pPr>
              <w:widowControl w:val="0"/>
              <w:spacing w:after="0" w:line="240" w:lineRule="auto"/>
              <w:rPr>
                <w:rFonts w:ascii="Times New Roman" w:hAnsi="Times New Roman"/>
                <w:sz w:val="24"/>
                <w:szCs w:val="24"/>
              </w:rPr>
            </w:pPr>
          </w:p>
        </w:tc>
        <w:tc>
          <w:tcPr>
            <w:tcW w:w="2007" w:type="dxa"/>
            <w:gridSpan w:val="4"/>
            <w:vMerge/>
          </w:tcPr>
          <w:p w:rsidR="00853A3D" w:rsidRPr="00AF7DDA" w:rsidRDefault="00853A3D" w:rsidP="00AF7DDA">
            <w:pPr>
              <w:widowControl w:val="0"/>
              <w:spacing w:after="0" w:line="240" w:lineRule="auto"/>
              <w:jc w:val="both"/>
              <w:rPr>
                <w:rFonts w:ascii="Times New Roman" w:hAnsi="Times New Roman"/>
                <w:sz w:val="24"/>
                <w:szCs w:val="24"/>
              </w:rPr>
            </w:pPr>
          </w:p>
        </w:tc>
        <w:tc>
          <w:tcPr>
            <w:tcW w:w="2261" w:type="dxa"/>
          </w:tcPr>
          <w:p w:rsidR="00853A3D" w:rsidRPr="00853A3D" w:rsidRDefault="00853A3D" w:rsidP="00853A3D">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heat treatment efficiency (peroxidase test)</w:t>
            </w:r>
          </w:p>
        </w:tc>
        <w:tc>
          <w:tcPr>
            <w:tcW w:w="2062" w:type="dxa"/>
            <w:gridSpan w:val="2"/>
          </w:tcPr>
          <w:p w:rsidR="00853A3D" w:rsidRPr="00853A3D" w:rsidRDefault="00853A3D" w:rsidP="00AF7DDA">
            <w:pPr>
              <w:spacing w:after="0" w:line="240" w:lineRule="auto"/>
              <w:rPr>
                <w:rFonts w:ascii="Times New Roman" w:hAnsi="Times New Roman"/>
                <w:sz w:val="24"/>
                <w:szCs w:val="24"/>
              </w:rPr>
            </w:pPr>
            <w:r>
              <w:rPr>
                <w:rFonts w:ascii="Times New Roman" w:hAnsi="Times New Roman"/>
                <w:sz w:val="24"/>
                <w:szCs w:val="24"/>
              </w:rPr>
              <w:t>-</w:t>
            </w:r>
          </w:p>
        </w:tc>
      </w:tr>
      <w:tr w:rsidR="00502F1D" w:rsidRPr="008907E8"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GOST  7047 p. III</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Vitamin preparations and fortified foods</w:t>
            </w:r>
          </w:p>
        </w:tc>
        <w:tc>
          <w:tcPr>
            <w:tcW w:w="2003" w:type="dxa"/>
            <w:gridSpan w:val="3"/>
          </w:tcPr>
          <w:p w:rsidR="00502F1D" w:rsidRPr="000B4313" w:rsidRDefault="000B4313" w:rsidP="00AF7DDA">
            <w:pPr>
              <w:spacing w:after="0" w:line="240" w:lineRule="auto"/>
              <w:rPr>
                <w:rFonts w:ascii="Times New Roman" w:hAnsi="Times New Roman"/>
                <w:sz w:val="24"/>
                <w:szCs w:val="24"/>
              </w:rPr>
            </w:pPr>
            <w:r>
              <w:rPr>
                <w:rFonts w:ascii="Times New Roman" w:hAnsi="Times New Roman"/>
                <w:sz w:val="24"/>
                <w:szCs w:val="24"/>
              </w:rPr>
              <w:t>10.32</w:t>
            </w:r>
          </w:p>
        </w:tc>
        <w:tc>
          <w:tcPr>
            <w:tcW w:w="2007" w:type="dxa"/>
            <w:gridSpan w:val="4"/>
          </w:tcPr>
          <w:p w:rsidR="00502F1D" w:rsidRPr="000B4313" w:rsidRDefault="000B4313" w:rsidP="00AF7DDA">
            <w:pPr>
              <w:spacing w:after="0" w:line="240" w:lineRule="auto"/>
              <w:rPr>
                <w:rFonts w:ascii="Times New Roman" w:hAnsi="Times New Roman"/>
                <w:sz w:val="24"/>
                <w:szCs w:val="24"/>
              </w:rPr>
            </w:pPr>
            <w:r>
              <w:rPr>
                <w:rFonts w:ascii="Times New Roman" w:hAnsi="Times New Roman"/>
                <w:sz w:val="24"/>
                <w:szCs w:val="24"/>
              </w:rPr>
              <w:t>2007-2009</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vitamin C (ascorbic acid)</w:t>
            </w:r>
          </w:p>
        </w:tc>
        <w:tc>
          <w:tcPr>
            <w:tcW w:w="2062" w:type="dxa"/>
            <w:gridSpan w:val="2"/>
          </w:tcPr>
          <w:p w:rsidR="00502F1D" w:rsidRPr="00B32E53" w:rsidRDefault="00502F1D" w:rsidP="00AF7DDA">
            <w:pPr>
              <w:spacing w:after="0" w:line="240" w:lineRule="auto"/>
              <w:rPr>
                <w:rFonts w:ascii="Times New Roman" w:hAnsi="Times New Roman"/>
                <w:sz w:val="24"/>
                <w:szCs w:val="24"/>
                <w:lang w:val="de-DE"/>
              </w:rPr>
            </w:pPr>
            <w:r w:rsidRPr="00B32E53">
              <w:rPr>
                <w:rFonts w:ascii="Times New Roman" w:hAnsi="Times New Roman"/>
                <w:sz w:val="24"/>
                <w:szCs w:val="24"/>
                <w:lang w:val="de-DE"/>
              </w:rPr>
              <w:t>(2.0-3000) mg / kg or mg / dm3</w:t>
            </w:r>
          </w:p>
        </w:tc>
      </w:tr>
      <w:tr w:rsidR="00FE1077" w:rsidRPr="00AF7DDA" w:rsidTr="008F0A96">
        <w:trPr>
          <w:gridBefore w:val="1"/>
          <w:wBefore w:w="34" w:type="dxa"/>
          <w:trHeight w:val="1932"/>
        </w:trPr>
        <w:tc>
          <w:tcPr>
            <w:tcW w:w="1101" w:type="dxa"/>
          </w:tcPr>
          <w:p w:rsidR="00FE1077" w:rsidRPr="00B32E53" w:rsidRDefault="00FE1077" w:rsidP="00AF7DDA">
            <w:pPr>
              <w:numPr>
                <w:ilvl w:val="0"/>
                <w:numId w:val="1"/>
              </w:numPr>
              <w:spacing w:after="0" w:line="240" w:lineRule="auto"/>
              <w:ind w:left="0" w:firstLine="0"/>
              <w:contextualSpacing/>
              <w:jc w:val="center"/>
              <w:rPr>
                <w:rFonts w:ascii="Times New Roman" w:hAnsi="Times New Roman"/>
                <w:sz w:val="24"/>
                <w:szCs w:val="24"/>
                <w:lang w:val="de-DE"/>
              </w:rPr>
            </w:pPr>
          </w:p>
        </w:tc>
        <w:tc>
          <w:tcPr>
            <w:tcW w:w="2693" w:type="dxa"/>
            <w:gridSpan w:val="2"/>
          </w:tcPr>
          <w:p w:rsidR="00FE1077" w:rsidRPr="00AF7DDA" w:rsidRDefault="00FE1077"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GOST R 54607.3 </w:t>
            </w:r>
          </w:p>
          <w:p w:rsidR="00FE1077" w:rsidRPr="00AF7DDA" w:rsidRDefault="00FE1077" w:rsidP="00AF7DDA">
            <w:pPr>
              <w:widowControl w:val="0"/>
              <w:spacing w:after="0" w:line="240" w:lineRule="auto"/>
              <w:rPr>
                <w:rFonts w:ascii="Times New Roman" w:hAnsi="Times New Roman"/>
                <w:sz w:val="24"/>
                <w:szCs w:val="24"/>
              </w:rPr>
            </w:pPr>
            <w:r w:rsidRPr="00AF7DDA">
              <w:rPr>
                <w:rFonts w:ascii="Times New Roman" w:hAnsi="Times New Roman"/>
                <w:sz w:val="24"/>
                <w:szCs w:val="24"/>
                <w:lang w:val="en-US"/>
              </w:rPr>
              <w:t>p.6.2, p</w:t>
            </w:r>
            <w:r w:rsidRPr="00AF7DDA">
              <w:rPr>
                <w:rFonts w:ascii="Times New Roman" w:hAnsi="Times New Roman"/>
                <w:sz w:val="24"/>
                <w:szCs w:val="24"/>
              </w:rPr>
              <w:t>.6.4</w:t>
            </w:r>
          </w:p>
          <w:p w:rsidR="00FE1077" w:rsidRPr="00AF7DDA" w:rsidRDefault="00FE1077" w:rsidP="00AF7DDA">
            <w:pPr>
              <w:widowControl w:val="0"/>
              <w:spacing w:after="0" w:line="240" w:lineRule="auto"/>
              <w:rPr>
                <w:rFonts w:ascii="Times New Roman" w:hAnsi="Times New Roman"/>
                <w:sz w:val="24"/>
                <w:szCs w:val="24"/>
              </w:rPr>
            </w:pPr>
          </w:p>
        </w:tc>
        <w:tc>
          <w:tcPr>
            <w:tcW w:w="2659" w:type="dxa"/>
          </w:tcPr>
          <w:p w:rsidR="00FE1077" w:rsidRPr="00AF7DDA" w:rsidRDefault="00FE1077" w:rsidP="00AF7DDA">
            <w:pPr>
              <w:spacing w:after="0" w:line="240" w:lineRule="auto"/>
              <w:rPr>
                <w:rFonts w:ascii="Times New Roman" w:hAnsi="Times New Roman"/>
                <w:sz w:val="24"/>
                <w:szCs w:val="24"/>
              </w:rPr>
            </w:pPr>
            <w:r w:rsidRPr="00AF7DDA">
              <w:rPr>
                <w:rFonts w:ascii="Times New Roman" w:hAnsi="Times New Roman"/>
                <w:sz w:val="24"/>
                <w:szCs w:val="24"/>
              </w:rPr>
              <w:t xml:space="preserve"> Catering Products</w:t>
            </w:r>
          </w:p>
          <w:p w:rsidR="00FE1077" w:rsidRPr="00AF7DDA" w:rsidRDefault="00FE1077" w:rsidP="00AF7DDA">
            <w:pPr>
              <w:spacing w:after="0" w:line="240" w:lineRule="auto"/>
              <w:rPr>
                <w:rFonts w:ascii="Times New Roman" w:hAnsi="Times New Roman"/>
                <w:sz w:val="24"/>
                <w:szCs w:val="24"/>
              </w:rPr>
            </w:pPr>
          </w:p>
        </w:tc>
        <w:tc>
          <w:tcPr>
            <w:tcW w:w="2003" w:type="dxa"/>
            <w:gridSpan w:val="3"/>
          </w:tcPr>
          <w:p w:rsidR="00FE1077" w:rsidRPr="00AF7DDA" w:rsidRDefault="00FE1077"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56.10.11</w:t>
            </w:r>
          </w:p>
        </w:tc>
        <w:tc>
          <w:tcPr>
            <w:tcW w:w="2007" w:type="dxa"/>
            <w:gridSpan w:val="4"/>
          </w:tcPr>
          <w:p w:rsidR="00FE1077" w:rsidRPr="00AF7DDA" w:rsidRDefault="00FE1077"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1601 - 1604 </w:t>
            </w:r>
          </w:p>
          <w:p w:rsidR="00FE1077" w:rsidRPr="00AF7DDA" w:rsidRDefault="00FE1077"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1901 -1905 </w:t>
            </w:r>
          </w:p>
          <w:p w:rsidR="00FE1077" w:rsidRPr="00AF7DDA" w:rsidRDefault="00FE1077"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2001 -2009</w:t>
            </w:r>
          </w:p>
        </w:tc>
        <w:tc>
          <w:tcPr>
            <w:tcW w:w="2261" w:type="dxa"/>
          </w:tcPr>
          <w:p w:rsidR="00FE1077" w:rsidRPr="00AF7DDA" w:rsidRDefault="00FE1077"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the degree of thermal oxidation of deep fat (high-quality test)</w:t>
            </w:r>
          </w:p>
          <w:p w:rsidR="00FE1077" w:rsidRPr="00AF7DDA" w:rsidRDefault="00FE1077" w:rsidP="00AF7DDA">
            <w:pPr>
              <w:spacing w:after="0" w:line="240" w:lineRule="auto"/>
              <w:rPr>
                <w:rFonts w:ascii="Times New Roman" w:hAnsi="Times New Roman"/>
                <w:sz w:val="24"/>
                <w:szCs w:val="24"/>
                <w:lang w:val="en-US"/>
              </w:rPr>
            </w:pPr>
          </w:p>
        </w:tc>
        <w:tc>
          <w:tcPr>
            <w:tcW w:w="2062" w:type="dxa"/>
            <w:gridSpan w:val="2"/>
          </w:tcPr>
          <w:p w:rsidR="00FE1077" w:rsidRPr="00AF7DDA" w:rsidRDefault="00FE1077" w:rsidP="00AF7DDA">
            <w:pPr>
              <w:spacing w:after="0" w:line="240" w:lineRule="auto"/>
              <w:rPr>
                <w:rFonts w:ascii="Times New Roman" w:hAnsi="Times New Roman"/>
                <w:sz w:val="24"/>
                <w:szCs w:val="24"/>
              </w:rPr>
            </w:pPr>
            <w:r w:rsidRPr="00AF7DDA">
              <w:rPr>
                <w:rFonts w:ascii="Times New Roman" w:hAnsi="Times New Roman"/>
                <w:sz w:val="24"/>
                <w:szCs w:val="24"/>
              </w:rPr>
              <w:t>-</w:t>
            </w:r>
          </w:p>
          <w:p w:rsidR="00FE1077" w:rsidRPr="00AF7DDA" w:rsidRDefault="00FE1077" w:rsidP="00AF7DDA">
            <w:pPr>
              <w:spacing w:after="0" w:line="240" w:lineRule="auto"/>
              <w:rPr>
                <w:rFonts w:ascii="Times New Roman" w:hAnsi="Times New Roman"/>
                <w:sz w:val="24"/>
                <w:szCs w:val="24"/>
              </w:rPr>
            </w:pPr>
          </w:p>
        </w:tc>
      </w:tr>
      <w:tr w:rsidR="00FE1077" w:rsidRPr="00FE1077" w:rsidTr="008F0A96">
        <w:trPr>
          <w:gridBefore w:val="1"/>
          <w:wBefore w:w="34" w:type="dxa"/>
          <w:trHeight w:val="972"/>
        </w:trPr>
        <w:tc>
          <w:tcPr>
            <w:tcW w:w="1101" w:type="dxa"/>
          </w:tcPr>
          <w:p w:rsidR="00FE1077" w:rsidRPr="00B32E53" w:rsidRDefault="00FE1077" w:rsidP="00AF7DDA">
            <w:pPr>
              <w:numPr>
                <w:ilvl w:val="0"/>
                <w:numId w:val="1"/>
              </w:numPr>
              <w:spacing w:after="0" w:line="240" w:lineRule="auto"/>
              <w:ind w:left="0" w:firstLine="0"/>
              <w:contextualSpacing/>
              <w:jc w:val="center"/>
              <w:rPr>
                <w:rFonts w:ascii="Times New Roman" w:hAnsi="Times New Roman"/>
                <w:sz w:val="24"/>
                <w:szCs w:val="24"/>
                <w:lang w:val="de-DE"/>
              </w:rPr>
            </w:pPr>
          </w:p>
        </w:tc>
        <w:tc>
          <w:tcPr>
            <w:tcW w:w="2693" w:type="dxa"/>
            <w:gridSpan w:val="2"/>
          </w:tcPr>
          <w:p w:rsidR="00FE1077" w:rsidRPr="00AF7DDA" w:rsidRDefault="00FE1077" w:rsidP="00FE1077">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GOST R 5</w:t>
            </w:r>
            <w:r>
              <w:rPr>
                <w:rFonts w:ascii="Times New Roman" w:hAnsi="Times New Roman"/>
                <w:sz w:val="24"/>
                <w:szCs w:val="24"/>
                <w:lang w:val="en-US"/>
              </w:rPr>
              <w:t xml:space="preserve">4607.3 </w:t>
            </w:r>
            <w:r w:rsidRPr="00AF7DDA">
              <w:rPr>
                <w:rFonts w:ascii="Times New Roman" w:hAnsi="Times New Roman"/>
                <w:sz w:val="24"/>
                <w:szCs w:val="24"/>
              </w:rPr>
              <w:t>p.7.1</w:t>
            </w:r>
          </w:p>
        </w:tc>
        <w:tc>
          <w:tcPr>
            <w:tcW w:w="2659" w:type="dxa"/>
          </w:tcPr>
          <w:p w:rsidR="00FE1077" w:rsidRPr="00AF7DDA" w:rsidRDefault="00FE1077" w:rsidP="00AF7DDA">
            <w:pPr>
              <w:spacing w:after="0" w:line="240" w:lineRule="auto"/>
              <w:rPr>
                <w:rFonts w:ascii="Times New Roman" w:hAnsi="Times New Roman"/>
                <w:sz w:val="24"/>
                <w:szCs w:val="24"/>
              </w:rPr>
            </w:pPr>
          </w:p>
        </w:tc>
        <w:tc>
          <w:tcPr>
            <w:tcW w:w="2003" w:type="dxa"/>
            <w:gridSpan w:val="3"/>
          </w:tcPr>
          <w:p w:rsidR="00FE1077" w:rsidRPr="00AF7DDA" w:rsidRDefault="00FE1077" w:rsidP="00AF7DDA">
            <w:pPr>
              <w:widowControl w:val="0"/>
              <w:spacing w:after="0" w:line="240" w:lineRule="auto"/>
              <w:rPr>
                <w:rFonts w:ascii="Times New Roman" w:hAnsi="Times New Roman"/>
                <w:sz w:val="24"/>
                <w:szCs w:val="24"/>
              </w:rPr>
            </w:pPr>
          </w:p>
        </w:tc>
        <w:tc>
          <w:tcPr>
            <w:tcW w:w="2007" w:type="dxa"/>
            <w:gridSpan w:val="4"/>
          </w:tcPr>
          <w:p w:rsidR="00FE1077" w:rsidRPr="00AF7DDA" w:rsidRDefault="00FE1077" w:rsidP="00AF7DDA">
            <w:pPr>
              <w:widowControl w:val="0"/>
              <w:spacing w:after="0" w:line="240" w:lineRule="auto"/>
              <w:jc w:val="both"/>
              <w:rPr>
                <w:rFonts w:ascii="Times New Roman" w:hAnsi="Times New Roman"/>
                <w:sz w:val="24"/>
                <w:szCs w:val="24"/>
              </w:rPr>
            </w:pPr>
          </w:p>
        </w:tc>
        <w:tc>
          <w:tcPr>
            <w:tcW w:w="2261" w:type="dxa"/>
          </w:tcPr>
          <w:p w:rsidR="00FE1077" w:rsidRPr="00AF7DDA" w:rsidRDefault="00FE1077"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heat treatment quality (peroxidase test)</w:t>
            </w:r>
          </w:p>
        </w:tc>
        <w:tc>
          <w:tcPr>
            <w:tcW w:w="2062" w:type="dxa"/>
            <w:gridSpan w:val="2"/>
          </w:tcPr>
          <w:p w:rsidR="00FE1077" w:rsidRPr="00FE1077" w:rsidRDefault="00FE1077" w:rsidP="00AF7DDA">
            <w:pPr>
              <w:spacing w:after="0" w:line="240" w:lineRule="auto"/>
              <w:rPr>
                <w:rFonts w:ascii="Times New Roman" w:hAnsi="Times New Roman"/>
                <w:sz w:val="24"/>
                <w:szCs w:val="24"/>
              </w:rPr>
            </w:pPr>
            <w:r>
              <w:rPr>
                <w:rFonts w:ascii="Times New Roman" w:hAnsi="Times New Roman"/>
                <w:sz w:val="24"/>
                <w:szCs w:val="24"/>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R 54607.4</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Catering Products</w:t>
            </w:r>
          </w:p>
        </w:tc>
        <w:tc>
          <w:tcPr>
            <w:tcW w:w="2003"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56.10.11</w:t>
            </w:r>
          </w:p>
        </w:tc>
        <w:tc>
          <w:tcPr>
            <w:tcW w:w="2007" w:type="dxa"/>
            <w:gridSpan w:val="4"/>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1601 - 1604</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moisture and solids</w:t>
            </w:r>
          </w:p>
        </w:tc>
        <w:tc>
          <w:tcPr>
            <w:tcW w:w="2062" w:type="dxa"/>
            <w:gridSpan w:val="2"/>
          </w:tcPr>
          <w:p w:rsidR="00502F1D" w:rsidRPr="00AF7DDA" w:rsidRDefault="000B2432" w:rsidP="00AF7DDA">
            <w:pPr>
              <w:spacing w:after="0" w:line="240" w:lineRule="auto"/>
              <w:rPr>
                <w:rFonts w:ascii="Times New Roman" w:hAnsi="Times New Roman"/>
                <w:sz w:val="24"/>
                <w:szCs w:val="24"/>
              </w:rPr>
            </w:pPr>
            <w:r>
              <w:rPr>
                <w:rFonts w:ascii="Times New Roman" w:hAnsi="Times New Roman"/>
                <w:sz w:val="24"/>
                <w:szCs w:val="24"/>
              </w:rPr>
              <w:t>0.1-100.0%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R 54607.5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p.7.1, p.7.3</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Catering Products</w:t>
            </w:r>
          </w:p>
        </w:tc>
        <w:tc>
          <w:tcPr>
            <w:tcW w:w="2003"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56.10.11</w:t>
            </w:r>
          </w:p>
        </w:tc>
        <w:tc>
          <w:tcPr>
            <w:tcW w:w="2007" w:type="dxa"/>
            <w:gridSpan w:val="4"/>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1601 - 1604</w:t>
            </w:r>
          </w:p>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1901 -1905</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mass fraction of fat</w:t>
            </w:r>
          </w:p>
        </w:tc>
        <w:tc>
          <w:tcPr>
            <w:tcW w:w="2062" w:type="dxa"/>
            <w:gridSpan w:val="2"/>
          </w:tcPr>
          <w:p w:rsidR="00502F1D" w:rsidRPr="00AF7DDA" w:rsidRDefault="000B2432" w:rsidP="00AF7DDA">
            <w:pPr>
              <w:spacing w:after="0" w:line="240" w:lineRule="auto"/>
              <w:rPr>
                <w:rFonts w:ascii="Times New Roman" w:hAnsi="Times New Roman"/>
                <w:sz w:val="24"/>
                <w:szCs w:val="24"/>
              </w:rPr>
            </w:pPr>
            <w:r>
              <w:rPr>
                <w:rFonts w:ascii="Times New Roman" w:hAnsi="Times New Roman"/>
                <w:sz w:val="24"/>
                <w:szCs w:val="24"/>
              </w:rPr>
              <w:t>0.1-100.0%</w:t>
            </w:r>
          </w:p>
        </w:tc>
      </w:tr>
      <w:tr w:rsidR="00502F1D" w:rsidRPr="00AF7DDA" w:rsidTr="008F0A96">
        <w:trPr>
          <w:gridBefore w:val="1"/>
          <w:wBefore w:w="34" w:type="dxa"/>
        </w:trPr>
        <w:tc>
          <w:tcPr>
            <w:tcW w:w="1101" w:type="dxa"/>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p>
        </w:tc>
        <w:tc>
          <w:tcPr>
            <w:tcW w:w="2659" w:type="dxa"/>
          </w:tcPr>
          <w:p w:rsidR="00502F1D" w:rsidRPr="00AF7DDA" w:rsidRDefault="00502F1D" w:rsidP="00AF7DDA">
            <w:pPr>
              <w:spacing w:after="0" w:line="240" w:lineRule="auto"/>
              <w:rPr>
                <w:rFonts w:ascii="Times New Roman" w:hAnsi="Times New Roman"/>
                <w:sz w:val="24"/>
                <w:szCs w:val="24"/>
              </w:rPr>
            </w:pPr>
          </w:p>
        </w:tc>
        <w:tc>
          <w:tcPr>
            <w:tcW w:w="2003" w:type="dxa"/>
            <w:gridSpan w:val="3"/>
          </w:tcPr>
          <w:p w:rsidR="00502F1D" w:rsidRPr="00AF7DDA" w:rsidRDefault="00502F1D" w:rsidP="00AF7DDA">
            <w:pPr>
              <w:widowControl w:val="0"/>
              <w:spacing w:after="0" w:line="240" w:lineRule="auto"/>
              <w:rPr>
                <w:rFonts w:ascii="Times New Roman" w:hAnsi="Times New Roman"/>
                <w:sz w:val="24"/>
                <w:szCs w:val="24"/>
              </w:rPr>
            </w:pPr>
          </w:p>
        </w:tc>
        <w:tc>
          <w:tcPr>
            <w:tcW w:w="2007" w:type="dxa"/>
            <w:gridSpan w:val="4"/>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2001 -2009</w:t>
            </w:r>
          </w:p>
        </w:tc>
        <w:tc>
          <w:tcPr>
            <w:tcW w:w="2261" w:type="dxa"/>
          </w:tcPr>
          <w:p w:rsidR="00502F1D" w:rsidRPr="00AF7DDA" w:rsidRDefault="00502F1D" w:rsidP="00AF7DDA">
            <w:pPr>
              <w:spacing w:after="0" w:line="240" w:lineRule="auto"/>
              <w:rPr>
                <w:rFonts w:ascii="Times New Roman" w:hAnsi="Times New Roman"/>
                <w:sz w:val="24"/>
                <w:szCs w:val="24"/>
              </w:rPr>
            </w:pPr>
          </w:p>
        </w:tc>
        <w:tc>
          <w:tcPr>
            <w:tcW w:w="2062" w:type="dxa"/>
            <w:gridSpan w:val="2"/>
          </w:tcPr>
          <w:p w:rsidR="00502F1D" w:rsidRPr="00AF7DDA" w:rsidRDefault="00502F1D" w:rsidP="00AF7DDA">
            <w:pPr>
              <w:spacing w:after="0" w:line="240" w:lineRule="auto"/>
              <w:rPr>
                <w:rFonts w:ascii="Times New Roman" w:hAnsi="Times New Roman"/>
                <w:sz w:val="24"/>
                <w:szCs w:val="24"/>
              </w:rPr>
            </w:pP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R 54607.6</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Catering Products</w:t>
            </w:r>
          </w:p>
        </w:tc>
        <w:tc>
          <w:tcPr>
            <w:tcW w:w="2003"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56.10.11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10.85</w:t>
            </w:r>
          </w:p>
        </w:tc>
        <w:tc>
          <w:tcPr>
            <w:tcW w:w="2007" w:type="dxa"/>
            <w:gridSpan w:val="4"/>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1601-1604 </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1901 - 1905</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mass fraction of sugar</w:t>
            </w:r>
          </w:p>
        </w:tc>
        <w:tc>
          <w:tcPr>
            <w:tcW w:w="2062" w:type="dxa"/>
            <w:gridSpan w:val="2"/>
          </w:tcPr>
          <w:p w:rsidR="00502F1D" w:rsidRPr="00AF7DDA" w:rsidRDefault="00D83317" w:rsidP="00AF7DDA">
            <w:pPr>
              <w:spacing w:after="0" w:line="240" w:lineRule="auto"/>
              <w:rPr>
                <w:rFonts w:ascii="Times New Roman" w:hAnsi="Times New Roman"/>
                <w:sz w:val="24"/>
                <w:szCs w:val="24"/>
              </w:rPr>
            </w:pPr>
            <w:r>
              <w:rPr>
                <w:rFonts w:ascii="Times New Roman" w:hAnsi="Times New Roman"/>
                <w:sz w:val="24"/>
                <w:szCs w:val="24"/>
              </w:rPr>
              <w:t>0.1-100.0%</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32080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p.4</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Alcoholic beverages.  Fruit (fruit) alcoholized juices and fruit drinks</w:t>
            </w:r>
          </w:p>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11.01.10.200</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11.01.10.300</w:t>
            </w:r>
          </w:p>
        </w:tc>
        <w:tc>
          <w:tcPr>
            <w:tcW w:w="2007" w:type="dxa"/>
            <w:gridSpan w:val="4"/>
            <w:vMerge w:val="restart"/>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2008</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s</w:t>
            </w:r>
            <w:r w:rsidRPr="00AF7DDA">
              <w:rPr>
                <w:rFonts w:ascii="Times New Roman" w:hAnsi="Times New Roman"/>
                <w:sz w:val="24"/>
                <w:szCs w:val="24"/>
              </w:rPr>
              <w:t>ampling</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p.5.3.1</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strength, volume fraction of ethyl alcohol</w:t>
            </w:r>
          </w:p>
        </w:tc>
        <w:tc>
          <w:tcPr>
            <w:tcW w:w="2062"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(0-100)°</w:t>
            </w:r>
            <w:r w:rsidRPr="00AF7DDA">
              <w:rPr>
                <w:rFonts w:ascii="Times New Roman" w:hAnsi="Times New Roman"/>
                <w:sz w:val="24"/>
                <w:szCs w:val="24"/>
                <w:lang w:val="en-US"/>
              </w:rPr>
              <w:t>C</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32035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p.4</w:t>
            </w:r>
          </w:p>
        </w:tc>
        <w:tc>
          <w:tcPr>
            <w:tcW w:w="2659"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Special vodka and vodka</w:t>
            </w:r>
          </w:p>
          <w:p w:rsidR="00502F1D" w:rsidRPr="00AF7DDA" w:rsidRDefault="00502F1D" w:rsidP="00AF7DDA">
            <w:pPr>
              <w:spacing w:after="0" w:line="240" w:lineRule="auto"/>
              <w:rPr>
                <w:rFonts w:ascii="Times New Roman" w:hAnsi="Times New Roman"/>
                <w:sz w:val="24"/>
                <w:szCs w:val="24"/>
              </w:rPr>
            </w:pPr>
          </w:p>
        </w:tc>
        <w:tc>
          <w:tcPr>
            <w:tcW w:w="2003"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11.01.10</w:t>
            </w:r>
          </w:p>
        </w:tc>
        <w:tc>
          <w:tcPr>
            <w:tcW w:w="2007" w:type="dxa"/>
            <w:gridSpan w:val="4"/>
            <w:vMerge w:val="restart"/>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2008</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s</w:t>
            </w:r>
            <w:r w:rsidRPr="00AF7DDA">
              <w:rPr>
                <w:rFonts w:ascii="Times New Roman" w:hAnsi="Times New Roman"/>
                <w:sz w:val="24"/>
                <w:szCs w:val="24"/>
              </w:rPr>
              <w:t>ampling</w:t>
            </w:r>
          </w:p>
        </w:tc>
        <w:tc>
          <w:tcPr>
            <w:tcW w:w="2062"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p.5.3.1</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strength, volume fraction of ethyl alcohol</w:t>
            </w:r>
          </w:p>
        </w:tc>
        <w:tc>
          <w:tcPr>
            <w:tcW w:w="2062"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(0-100)°</w:t>
            </w:r>
            <w:r w:rsidRPr="00AF7DDA">
              <w:rPr>
                <w:rFonts w:ascii="Times New Roman" w:hAnsi="Times New Roman"/>
                <w:sz w:val="24"/>
                <w:szCs w:val="24"/>
                <w:lang w:val="en-US"/>
              </w:rPr>
              <w:t>C</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lang w:val="en-US"/>
              </w:rPr>
              <w:t>p</w:t>
            </w:r>
            <w:r w:rsidRPr="00AF7DDA">
              <w:rPr>
                <w:rFonts w:ascii="Times New Roman" w:hAnsi="Times New Roman"/>
                <w:sz w:val="24"/>
                <w:szCs w:val="24"/>
              </w:rPr>
              <w:t>.5.4</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alkalinity</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32095</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Alcoholic products and raw materials for their production: wines, wine materials, alcoholic and low alcohol drinks, wine, fruit distillates</w:t>
            </w:r>
          </w:p>
        </w:tc>
        <w:tc>
          <w:tcPr>
            <w:tcW w:w="2003"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11.01</w:t>
            </w:r>
          </w:p>
        </w:tc>
        <w:tc>
          <w:tcPr>
            <w:tcW w:w="2007" w:type="dxa"/>
            <w:gridSpan w:val="4"/>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2204 - 2208</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strength, volume fraction of ethyl alcohol</w:t>
            </w:r>
          </w:p>
        </w:tc>
        <w:tc>
          <w:tcPr>
            <w:tcW w:w="2062"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(0-100)°C</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32036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p.5</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Raw ethyl alcohol, rectified ethyl and ethyl drinking 95% * from Raw food materials, grain and temple distillates, distilled grain alcohol drinks, whiskey, rum</w:t>
            </w:r>
          </w:p>
        </w:tc>
        <w:tc>
          <w:tcPr>
            <w:tcW w:w="2003"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11.01.10</w:t>
            </w:r>
          </w:p>
        </w:tc>
        <w:tc>
          <w:tcPr>
            <w:tcW w:w="2007" w:type="dxa"/>
            <w:gridSpan w:val="4"/>
            <w:vMerge w:val="restart"/>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2207 - 2208</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s</w:t>
            </w:r>
            <w:r w:rsidRPr="00AF7DDA">
              <w:rPr>
                <w:rFonts w:ascii="Times New Roman" w:hAnsi="Times New Roman"/>
                <w:sz w:val="24"/>
                <w:szCs w:val="24"/>
              </w:rPr>
              <w:t>ampling</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p.6.3</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strength, volume fraction of ethyl alcohol</w:t>
            </w:r>
          </w:p>
        </w:tc>
        <w:tc>
          <w:tcPr>
            <w:tcW w:w="2062"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(0-100)°</w:t>
            </w:r>
            <w:r w:rsidRPr="00AF7DDA">
              <w:rPr>
                <w:rFonts w:ascii="Times New Roman" w:hAnsi="Times New Roman"/>
                <w:sz w:val="24"/>
                <w:szCs w:val="24"/>
                <w:lang w:val="en-US"/>
              </w:rPr>
              <w:t>C</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3639</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Water-alcohol solutions</w:t>
            </w:r>
          </w:p>
        </w:tc>
        <w:tc>
          <w:tcPr>
            <w:tcW w:w="2003"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11.01.10</w:t>
            </w:r>
          </w:p>
        </w:tc>
        <w:tc>
          <w:tcPr>
            <w:tcW w:w="2007" w:type="dxa"/>
            <w:gridSpan w:val="4"/>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2008</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strength, volume fraction of ethyl alcohol</w:t>
            </w:r>
          </w:p>
        </w:tc>
        <w:tc>
          <w:tcPr>
            <w:tcW w:w="2062"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(0-100)°</w:t>
            </w:r>
            <w:r w:rsidRPr="00AF7DDA">
              <w:rPr>
                <w:rFonts w:ascii="Times New Roman" w:hAnsi="Times New Roman"/>
                <w:sz w:val="24"/>
                <w:szCs w:val="24"/>
                <w:lang w:val="en-US"/>
              </w:rPr>
              <w:t>C</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32114 p.4</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Alcoholic products and raw materials for their production: wines, wine materials, alcoholic and low alcohol drinks and juices for industrial production</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2204 - 2208</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mass concentration of titratable acids</w:t>
            </w:r>
          </w:p>
        </w:tc>
        <w:tc>
          <w:tcPr>
            <w:tcW w:w="2062" w:type="dxa"/>
            <w:gridSpan w:val="2"/>
          </w:tcPr>
          <w:p w:rsidR="00502F1D" w:rsidRPr="00234FC4" w:rsidRDefault="00234FC4" w:rsidP="00AF7DDA">
            <w:pPr>
              <w:spacing w:after="0" w:line="240" w:lineRule="auto"/>
              <w:rPr>
                <w:rFonts w:ascii="Times New Roman" w:hAnsi="Times New Roman"/>
                <w:lang w:val="en-US"/>
              </w:rPr>
            </w:pPr>
            <w:r>
              <w:rPr>
                <w:rFonts w:ascii="Times New Roman" w:hAnsi="Times New Roman"/>
              </w:rPr>
              <w:t>0.1-16.8</w:t>
            </w:r>
            <w:r>
              <w:rPr>
                <w:rFonts w:ascii="Times New Roman" w:hAnsi="Times New Roman"/>
                <w:lang w:val="en-US"/>
              </w:rPr>
              <w:t>g/dm3</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32081</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Alcoholic products and raw materials for their production</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2204 - 2208</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relative density</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GOST  12787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p.1</w:t>
            </w:r>
          </w:p>
        </w:tc>
        <w:tc>
          <w:tcPr>
            <w:tcW w:w="2659"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Beer and Beer Drinks</w:t>
            </w:r>
          </w:p>
          <w:p w:rsidR="00502F1D" w:rsidRPr="00AF7DDA" w:rsidRDefault="00502F1D" w:rsidP="00AF7DDA">
            <w:pPr>
              <w:spacing w:after="0" w:line="240" w:lineRule="auto"/>
              <w:rPr>
                <w:rFonts w:ascii="Times New Roman" w:hAnsi="Times New Roman"/>
              </w:rPr>
            </w:pPr>
          </w:p>
        </w:tc>
        <w:tc>
          <w:tcPr>
            <w:tcW w:w="2003"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11.05</w:t>
            </w:r>
          </w:p>
        </w:tc>
        <w:tc>
          <w:tcPr>
            <w:tcW w:w="2007" w:type="dxa"/>
            <w:gridSpan w:val="4"/>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2203</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fraction of alcohol and the actual extract</w:t>
            </w:r>
          </w:p>
        </w:tc>
        <w:tc>
          <w:tcPr>
            <w:tcW w:w="2062" w:type="dxa"/>
            <w:gridSpan w:val="2"/>
          </w:tcPr>
          <w:p w:rsidR="00502F1D" w:rsidRPr="00AF7DDA" w:rsidRDefault="00FE1077" w:rsidP="00AF7DDA">
            <w:pPr>
              <w:spacing w:after="0" w:line="240" w:lineRule="auto"/>
              <w:rPr>
                <w:rFonts w:ascii="Times New Roman" w:hAnsi="Times New Roman"/>
              </w:rPr>
            </w:pPr>
            <w:r>
              <w:rPr>
                <w:rFonts w:ascii="Times New Roman" w:hAnsi="Times New Roman"/>
              </w:rPr>
              <w:t>0.001-20.000%</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p.</w:t>
            </w:r>
            <w:r w:rsidRPr="00AF7DDA">
              <w:rPr>
                <w:rFonts w:ascii="Times New Roman" w:hAnsi="Times New Roman"/>
                <w:lang w:val="en-US"/>
              </w:rPr>
              <w:t>3</w:t>
            </w: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solids in the initial wort</w:t>
            </w:r>
          </w:p>
        </w:tc>
        <w:tc>
          <w:tcPr>
            <w:tcW w:w="2062" w:type="dxa"/>
            <w:gridSpan w:val="2"/>
          </w:tcPr>
          <w:p w:rsidR="00502F1D" w:rsidRPr="00AF7DDA" w:rsidRDefault="00FE1077" w:rsidP="00AF7DDA">
            <w:pPr>
              <w:spacing w:after="0" w:line="240" w:lineRule="auto"/>
              <w:rPr>
                <w:rFonts w:ascii="Times New Roman" w:hAnsi="Times New Roman"/>
              </w:rPr>
            </w:pPr>
            <w:r>
              <w:rPr>
                <w:rFonts w:ascii="Times New Roman" w:hAnsi="Times New Roman"/>
              </w:rPr>
              <w:t>0.001-20.000%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6687.2</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Non-alcoholic industry products</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2201 - 2202</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solids</w:t>
            </w:r>
          </w:p>
        </w:tc>
        <w:tc>
          <w:tcPr>
            <w:tcW w:w="2062" w:type="dxa"/>
            <w:gridSpan w:val="2"/>
          </w:tcPr>
          <w:p w:rsidR="00502F1D" w:rsidRPr="00105C61" w:rsidRDefault="00105C61" w:rsidP="00AF7DDA">
            <w:pPr>
              <w:spacing w:after="0" w:line="240" w:lineRule="auto"/>
              <w:rPr>
                <w:rFonts w:ascii="Times New Roman" w:hAnsi="Times New Roman"/>
                <w:lang w:val="en-US"/>
              </w:rPr>
            </w:pPr>
            <w:r>
              <w:rPr>
                <w:rFonts w:ascii="Times New Roman" w:hAnsi="Times New Roman"/>
              </w:rPr>
              <w:t>0.01-100.</w:t>
            </w:r>
            <w:r>
              <w:rPr>
                <w:rFonts w:ascii="Times New Roman" w:hAnsi="Times New Roman"/>
                <w:lang w:val="en-US"/>
              </w:rPr>
              <w:t>00%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6687.4</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Soft drinks, kvass, syrups</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2201 -2202</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acidity</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(1-20) cm3 / 100 cm3</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GOST  6687.5 p.</w:t>
            </w:r>
            <w:r w:rsidRPr="00AF7DDA">
              <w:rPr>
                <w:rFonts w:ascii="Times New Roman" w:hAnsi="Times New Roman"/>
                <w:lang w:val="en-US"/>
              </w:rPr>
              <w:t>3</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Non-alcoholic industry products</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2201 -2202</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completeness of filling (volume of production)</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(50.0-2000.0) cm3</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6687.6</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Soft drinks, kvass, syrups, bread drinks</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2201 - 2202</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durability</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6687.7</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Soft drinks, kvass</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2201 - 2202</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fraction of alcohol</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(0.0 - 97.0)%</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13194</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Cognac, wine, grape and fruit (fruit) distillates, cognacs, calvados, fruit vodkas</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11.01.10.120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2206 - 2208</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concentration of methyl alcohol</w:t>
            </w:r>
          </w:p>
        </w:tc>
        <w:tc>
          <w:tcPr>
            <w:tcW w:w="2062" w:type="dxa"/>
            <w:gridSpan w:val="2"/>
          </w:tcPr>
          <w:p w:rsidR="00502F1D" w:rsidRPr="00243E54" w:rsidRDefault="00243E54" w:rsidP="00AF7DDA">
            <w:pPr>
              <w:spacing w:after="0" w:line="240" w:lineRule="auto"/>
              <w:rPr>
                <w:rFonts w:ascii="Times New Roman" w:hAnsi="Times New Roman"/>
                <w:lang w:val="en-US"/>
              </w:rPr>
            </w:pPr>
            <w:r>
              <w:rPr>
                <w:rFonts w:ascii="Times New Roman" w:hAnsi="Times New Roman"/>
              </w:rPr>
              <w:t>0.025-0.175</w:t>
            </w:r>
            <w:r>
              <w:rPr>
                <w:rFonts w:ascii="Times New Roman" w:hAnsi="Times New Roman"/>
                <w:lang w:val="en-US"/>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13195</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Grape, fruit, champagne, sparkling, wine materials;  cognacs and cognac spirits</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11.01-11.02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11.03</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11.05</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2204-2208</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concentration of iron</w:t>
            </w:r>
          </w:p>
        </w:tc>
        <w:tc>
          <w:tcPr>
            <w:tcW w:w="2062" w:type="dxa"/>
            <w:gridSpan w:val="2"/>
          </w:tcPr>
          <w:p w:rsidR="00502F1D" w:rsidRPr="00243E54" w:rsidRDefault="00243E54" w:rsidP="00AF7DDA">
            <w:pPr>
              <w:spacing w:after="0" w:line="240" w:lineRule="auto"/>
              <w:rPr>
                <w:rFonts w:ascii="Times New Roman" w:hAnsi="Times New Roman"/>
                <w:lang w:val="en-US"/>
              </w:rPr>
            </w:pPr>
            <w:r>
              <w:rPr>
                <w:rFonts w:ascii="Times New Roman" w:hAnsi="Times New Roman"/>
              </w:rPr>
              <w:t>0</w:t>
            </w:r>
            <w:r>
              <w:rPr>
                <w:rFonts w:ascii="Times New Roman" w:hAnsi="Times New Roman"/>
                <w:lang w:val="en-US"/>
              </w:rPr>
              <w:t>.25-3.5mg/dm3</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13192 p.2</w:t>
            </w:r>
          </w:p>
        </w:tc>
        <w:tc>
          <w:tcPr>
            <w:tcW w:w="2659" w:type="dxa"/>
          </w:tcPr>
          <w:p w:rsidR="00502F1D" w:rsidRPr="007C48FE" w:rsidRDefault="00502F1D" w:rsidP="00AF7DDA">
            <w:pPr>
              <w:spacing w:after="0" w:line="240" w:lineRule="auto"/>
              <w:rPr>
                <w:rFonts w:ascii="Times New Roman" w:hAnsi="Times New Roman"/>
                <w:lang w:val="en-US"/>
              </w:rPr>
            </w:pPr>
            <w:r w:rsidRPr="00AF7DDA">
              <w:rPr>
                <w:rFonts w:ascii="Times New Roman" w:hAnsi="Times New Roman"/>
                <w:lang w:val="en-US"/>
              </w:rPr>
              <w:t>Wine</w:t>
            </w:r>
            <w:r w:rsidRPr="007C48FE">
              <w:rPr>
                <w:rFonts w:ascii="Times New Roman" w:hAnsi="Times New Roman"/>
                <w:lang w:val="en-US"/>
              </w:rPr>
              <w:t xml:space="preserve">, </w:t>
            </w:r>
            <w:r w:rsidRPr="00AF7DDA">
              <w:rPr>
                <w:rFonts w:ascii="Times New Roman" w:hAnsi="Times New Roman"/>
                <w:lang w:val="en-US"/>
              </w:rPr>
              <w:t>winematerials</w:t>
            </w:r>
            <w:r w:rsidRPr="007C48FE">
              <w:rPr>
                <w:rFonts w:ascii="Times New Roman" w:hAnsi="Times New Roman"/>
                <w:lang w:val="en-US"/>
              </w:rPr>
              <w:t xml:space="preserve">, </w:t>
            </w:r>
            <w:r w:rsidRPr="00AF7DDA">
              <w:rPr>
                <w:rFonts w:ascii="Times New Roman" w:hAnsi="Times New Roman"/>
                <w:lang w:val="en-US"/>
              </w:rPr>
              <w:t>fruit</w:t>
            </w:r>
            <w:r w:rsidRPr="007C48FE">
              <w:rPr>
                <w:rFonts w:ascii="Times New Roman" w:hAnsi="Times New Roman"/>
                <w:lang w:val="en-US"/>
              </w:rPr>
              <w:t xml:space="preserve"> (</w:t>
            </w:r>
            <w:r w:rsidRPr="00AF7DDA">
              <w:rPr>
                <w:rFonts w:ascii="Times New Roman" w:hAnsi="Times New Roman"/>
                <w:lang w:val="en-US"/>
              </w:rPr>
              <w:t>fruit</w:t>
            </w:r>
            <w:r w:rsidRPr="007C48FE">
              <w:rPr>
                <w:rFonts w:ascii="Times New Roman" w:hAnsi="Times New Roman"/>
                <w:lang w:val="en-US"/>
              </w:rPr>
              <w:t xml:space="preserve">) </w:t>
            </w:r>
            <w:r w:rsidRPr="00AF7DDA">
              <w:rPr>
                <w:rFonts w:ascii="Times New Roman" w:hAnsi="Times New Roman"/>
                <w:lang w:val="en-US"/>
              </w:rPr>
              <w:t>wine</w:t>
            </w:r>
            <w:r w:rsidRPr="007C48FE">
              <w:rPr>
                <w:rFonts w:ascii="Times New Roman" w:hAnsi="Times New Roman"/>
                <w:lang w:val="en-US"/>
              </w:rPr>
              <w:t xml:space="preserve">, </w:t>
            </w:r>
            <w:r w:rsidRPr="00AF7DDA">
              <w:rPr>
                <w:rFonts w:ascii="Times New Roman" w:hAnsi="Times New Roman"/>
                <w:lang w:val="en-US"/>
              </w:rPr>
              <w:t>fruit</w:t>
            </w:r>
            <w:r w:rsidRPr="007C48FE">
              <w:rPr>
                <w:rFonts w:ascii="Times New Roman" w:hAnsi="Times New Roman"/>
                <w:lang w:val="en-US"/>
              </w:rPr>
              <w:t xml:space="preserve"> (</w:t>
            </w:r>
            <w:r w:rsidRPr="00AF7DDA">
              <w:rPr>
                <w:rFonts w:ascii="Times New Roman" w:hAnsi="Times New Roman"/>
                <w:lang w:val="en-US"/>
              </w:rPr>
              <w:t>fruit</w:t>
            </w:r>
            <w:r w:rsidRPr="007C48FE">
              <w:rPr>
                <w:rFonts w:ascii="Times New Roman" w:hAnsi="Times New Roman"/>
                <w:lang w:val="en-US"/>
              </w:rPr>
              <w:t xml:space="preserve">) </w:t>
            </w:r>
            <w:r w:rsidRPr="00AF7DDA">
              <w:rPr>
                <w:rFonts w:ascii="Times New Roman" w:hAnsi="Times New Roman"/>
                <w:lang w:val="en-US"/>
              </w:rPr>
              <w:t>winematerials</w:t>
            </w:r>
            <w:r w:rsidRPr="007C48FE">
              <w:rPr>
                <w:rFonts w:ascii="Times New Roman" w:hAnsi="Times New Roman"/>
                <w:lang w:val="en-US"/>
              </w:rPr>
              <w:t xml:space="preserve">, </w:t>
            </w:r>
            <w:r w:rsidRPr="00AF7DDA">
              <w:rPr>
                <w:rFonts w:ascii="Times New Roman" w:hAnsi="Times New Roman"/>
                <w:lang w:val="en-US"/>
              </w:rPr>
              <w:t>liquorwine</w:t>
            </w:r>
            <w:r w:rsidRPr="007C48FE">
              <w:rPr>
                <w:rFonts w:ascii="Times New Roman" w:hAnsi="Times New Roman"/>
                <w:lang w:val="en-US"/>
              </w:rPr>
              <w:t xml:space="preserve">, </w:t>
            </w:r>
            <w:r w:rsidRPr="00AF7DDA">
              <w:rPr>
                <w:rFonts w:ascii="Times New Roman" w:hAnsi="Times New Roman"/>
                <w:lang w:val="en-US"/>
              </w:rPr>
              <w:t>liquorwinematerials</w:t>
            </w:r>
            <w:r w:rsidRPr="007C48FE">
              <w:rPr>
                <w:rFonts w:ascii="Times New Roman" w:hAnsi="Times New Roman"/>
                <w:lang w:val="en-US"/>
              </w:rPr>
              <w:t xml:space="preserve">, </w:t>
            </w:r>
            <w:r w:rsidRPr="00AF7DDA">
              <w:rPr>
                <w:rFonts w:ascii="Times New Roman" w:hAnsi="Times New Roman"/>
                <w:lang w:val="en-US"/>
              </w:rPr>
              <w:t>sparklingwine</w:t>
            </w:r>
            <w:r w:rsidRPr="007C48FE">
              <w:rPr>
                <w:rFonts w:ascii="Times New Roman" w:hAnsi="Times New Roman"/>
                <w:lang w:val="en-US"/>
              </w:rPr>
              <w:t xml:space="preserve"> (</w:t>
            </w:r>
            <w:r w:rsidRPr="00AF7DDA">
              <w:rPr>
                <w:rFonts w:ascii="Times New Roman" w:hAnsi="Times New Roman"/>
                <w:lang w:val="en-US"/>
              </w:rPr>
              <w:t>champagne</w:t>
            </w:r>
            <w:r w:rsidRPr="007C48FE">
              <w:rPr>
                <w:rFonts w:ascii="Times New Roman" w:hAnsi="Times New Roman"/>
                <w:lang w:val="en-US"/>
              </w:rPr>
              <w:t xml:space="preserve">), </w:t>
            </w:r>
            <w:r w:rsidRPr="00AF7DDA">
              <w:rPr>
                <w:rFonts w:ascii="Times New Roman" w:hAnsi="Times New Roman"/>
                <w:lang w:val="en-US"/>
              </w:rPr>
              <w:t>winedrinks</w:t>
            </w:r>
            <w:r w:rsidRPr="007C48FE">
              <w:rPr>
                <w:rFonts w:ascii="Times New Roman" w:hAnsi="Times New Roman"/>
                <w:lang w:val="en-US"/>
              </w:rPr>
              <w:t xml:space="preserve">, </w:t>
            </w:r>
            <w:r w:rsidRPr="00AF7DDA">
              <w:rPr>
                <w:rFonts w:ascii="Times New Roman" w:hAnsi="Times New Roman"/>
                <w:lang w:val="en-US"/>
              </w:rPr>
              <w:t>cognacandcalvados</w:t>
            </w:r>
            <w:r w:rsidRPr="007C48FE">
              <w:rPr>
                <w:rFonts w:ascii="Times New Roman" w:hAnsi="Times New Roman"/>
                <w:lang w:val="en-US"/>
              </w:rPr>
              <w:t xml:space="preserve">, </w:t>
            </w:r>
            <w:r w:rsidRPr="00AF7DDA">
              <w:rPr>
                <w:rFonts w:ascii="Times New Roman" w:hAnsi="Times New Roman"/>
                <w:lang w:val="en-US"/>
              </w:rPr>
              <w:t>fruit</w:t>
            </w:r>
            <w:r w:rsidRPr="007C48FE">
              <w:rPr>
                <w:rFonts w:ascii="Times New Roman" w:hAnsi="Times New Roman"/>
                <w:lang w:val="en-US"/>
              </w:rPr>
              <w:t xml:space="preserve"> (</w:t>
            </w:r>
            <w:r w:rsidRPr="00AF7DDA">
              <w:rPr>
                <w:rFonts w:ascii="Times New Roman" w:hAnsi="Times New Roman"/>
                <w:lang w:val="en-US"/>
              </w:rPr>
              <w:t>fruit</w:t>
            </w:r>
            <w:r w:rsidRPr="007C48FE">
              <w:rPr>
                <w:rFonts w:ascii="Times New Roman" w:hAnsi="Times New Roman"/>
                <w:lang w:val="en-US"/>
              </w:rPr>
              <w:t xml:space="preserve">) </w:t>
            </w:r>
            <w:r w:rsidRPr="00AF7DDA">
              <w:rPr>
                <w:rFonts w:ascii="Times New Roman" w:hAnsi="Times New Roman"/>
                <w:lang w:val="en-US"/>
              </w:rPr>
              <w:t>vodka</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11.03</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2204 - 2208</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mass concentration of sugars</w:t>
            </w:r>
          </w:p>
        </w:tc>
        <w:tc>
          <w:tcPr>
            <w:tcW w:w="2062" w:type="dxa"/>
            <w:gridSpan w:val="2"/>
          </w:tcPr>
          <w:p w:rsidR="00502F1D" w:rsidRPr="00AF7DDA" w:rsidRDefault="000654D0" w:rsidP="00AF7DDA">
            <w:pPr>
              <w:spacing w:after="0" w:line="240" w:lineRule="auto"/>
              <w:rPr>
                <w:rFonts w:ascii="Times New Roman" w:hAnsi="Times New Roman"/>
              </w:rPr>
            </w:pPr>
            <w:r>
              <w:rPr>
                <w:rFonts w:ascii="Times New Roman" w:hAnsi="Times New Roman"/>
              </w:rPr>
              <w:t>1-300 g/dm3</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12280</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Grape, fruit, champagne, sparkling, wine materials;  cognac, wine, grape and fruit (fruit) distillates;  </w:t>
            </w:r>
            <w:r w:rsidRPr="00AF7DDA">
              <w:rPr>
                <w:rFonts w:ascii="Times New Roman" w:hAnsi="Times New Roman"/>
                <w:lang w:val="en-US"/>
              </w:rPr>
              <w:lastRenderedPageBreak/>
              <w:t>cognacs;  Calvados  fruit (fruit) vodka with a volume fraction of ethyl alcohol of at least 40%</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11.01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11.03</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2204 - 2208</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mass concentration of aldehydes</w:t>
            </w:r>
          </w:p>
        </w:tc>
        <w:tc>
          <w:tcPr>
            <w:tcW w:w="2062" w:type="dxa"/>
            <w:gridSpan w:val="2"/>
          </w:tcPr>
          <w:p w:rsidR="00502F1D" w:rsidRPr="00AF7DDA" w:rsidRDefault="00463FA3" w:rsidP="00463FA3">
            <w:pPr>
              <w:spacing w:after="0" w:line="240" w:lineRule="auto"/>
              <w:rPr>
                <w:rFonts w:ascii="Times New Roman" w:hAnsi="Times New Roman"/>
              </w:rPr>
            </w:pPr>
            <w:r>
              <w:rPr>
                <w:rFonts w:ascii="Times New Roman" w:hAnsi="Times New Roman"/>
                <w:lang w:val="en-US"/>
              </w:rPr>
              <w:t>3</w:t>
            </w:r>
            <w:r>
              <w:rPr>
                <w:rFonts w:ascii="Times New Roman" w:hAnsi="Times New Roman"/>
              </w:rPr>
              <w:t>-</w:t>
            </w:r>
            <w:r>
              <w:rPr>
                <w:rFonts w:ascii="Times New Roman" w:hAnsi="Times New Roman"/>
                <w:lang w:val="en-US"/>
              </w:rPr>
              <w:t>5</w:t>
            </w:r>
            <w:r>
              <w:rPr>
                <w:rFonts w:ascii="Times New Roman" w:hAnsi="Times New Roman"/>
              </w:rPr>
              <w:t>0 g/dm3</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31764</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Beer</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11.05</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2203</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pH</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(3.8-4.8) units  pH</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12788</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Beer</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11.05</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2203</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acidity</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(1.3-6.0) cm3 NaOH / </w:t>
            </w:r>
            <w:r w:rsidRPr="00AF7DDA">
              <w:rPr>
                <w:rFonts w:ascii="Times New Roman" w:hAnsi="Times New Roman"/>
                <w:lang w:val="en-US"/>
              </w:rPr>
              <w:t>100</w:t>
            </w:r>
            <w:r w:rsidRPr="00AF7DDA">
              <w:rPr>
                <w:rFonts w:ascii="Times New Roman" w:hAnsi="Times New Roman"/>
              </w:rPr>
              <w:t xml:space="preserve"> cm3</w:t>
            </w:r>
          </w:p>
        </w:tc>
      </w:tr>
      <w:tr w:rsidR="00502F1D" w:rsidRPr="008907E8"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14138</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Alcohols cognac, wine, grape, calvados, fruit (fruit) distillates, wine, grape, fruit (fruit), cognac, calvados, grape, fruit (fruit) vodka and other alcoholic beverages</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11.01.10</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11.05.10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2204 - 2208</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higher alcohols</w:t>
            </w:r>
          </w:p>
        </w:tc>
        <w:tc>
          <w:tcPr>
            <w:tcW w:w="2062"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(30.0-850.0) mg / 100 cm3 of anhydrous alcohol</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14139</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Cognac, wine, grape and fruit (fruit) distillates;  cognacs;  Calvados  fruit (fruit) vodka</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11.01.10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2204 - 2208</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concentration of medium esters</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32001</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Alcoholic products and raw materials for their production: wines, wine materials, spirits, wine, fruit distillates, cognacs, calvados and juices for industrial processing</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11.01.10</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11.05.10</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2204 - 2208</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mass concentration of volatile acids</w:t>
            </w:r>
          </w:p>
        </w:tc>
        <w:tc>
          <w:tcPr>
            <w:tcW w:w="2062" w:type="dxa"/>
            <w:gridSpan w:val="2"/>
          </w:tcPr>
          <w:p w:rsidR="00502F1D" w:rsidRPr="00F34A3C" w:rsidRDefault="00F34A3C" w:rsidP="00AF7DDA">
            <w:pPr>
              <w:spacing w:after="0" w:line="240" w:lineRule="auto"/>
              <w:rPr>
                <w:rFonts w:ascii="Times New Roman" w:hAnsi="Times New Roman"/>
                <w:lang w:val="en-US"/>
              </w:rPr>
            </w:pPr>
            <w:r>
              <w:rPr>
                <w:rFonts w:ascii="Times New Roman" w:hAnsi="Times New Roman"/>
                <w:lang w:val="en-US"/>
              </w:rPr>
              <w:t>0.1-5.0 g/dm3</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32115</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Alcoholic products and raw materials for their production: wines, wine materials, spirits, wine, fruit distillates and juices for industrial processing</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11.01.10</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11.05.10</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2204 - 2208</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concentration of sulfur dioxide</w:t>
            </w:r>
          </w:p>
        </w:tc>
        <w:tc>
          <w:tcPr>
            <w:tcW w:w="2062" w:type="dxa"/>
            <w:gridSpan w:val="2"/>
          </w:tcPr>
          <w:p w:rsidR="00502F1D" w:rsidRPr="00605B3A" w:rsidRDefault="00605B3A" w:rsidP="00AF7DDA">
            <w:pPr>
              <w:spacing w:after="0" w:line="240" w:lineRule="auto"/>
              <w:rPr>
                <w:rFonts w:ascii="Times New Roman" w:hAnsi="Times New Roman"/>
                <w:lang w:val="en-US"/>
              </w:rPr>
            </w:pPr>
            <w:r>
              <w:rPr>
                <w:rFonts w:ascii="Times New Roman" w:hAnsi="Times New Roman"/>
                <w:lang w:val="en-US"/>
              </w:rPr>
              <w:t>1-500 mg/dm3</w:t>
            </w:r>
          </w:p>
        </w:tc>
      </w:tr>
      <w:tr w:rsidR="00502F1D" w:rsidRPr="00AF7DDA" w:rsidTr="008F0A96">
        <w:trPr>
          <w:gridBefore w:val="1"/>
          <w:wBefore w:w="34" w:type="dxa"/>
        </w:trPr>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23943 p.1</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Grape, fruit, champagne, sparkling and cognac wines</w:t>
            </w:r>
          </w:p>
        </w:tc>
        <w:tc>
          <w:tcPr>
            <w:tcW w:w="2003"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11.03</w:t>
            </w:r>
          </w:p>
        </w:tc>
        <w:tc>
          <w:tcPr>
            <w:tcW w:w="2007"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2204</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2205</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fullness of filling</w:t>
            </w:r>
          </w:p>
        </w:tc>
        <w:tc>
          <w:tcPr>
            <w:tcW w:w="2062" w:type="dxa"/>
            <w:gridSpan w:val="2"/>
          </w:tcPr>
          <w:p w:rsidR="00502F1D" w:rsidRPr="00AF7DDA" w:rsidRDefault="009829F0" w:rsidP="00AF7DDA">
            <w:pPr>
              <w:spacing w:after="0" w:line="240" w:lineRule="auto"/>
              <w:rPr>
                <w:rFonts w:ascii="Times New Roman" w:hAnsi="Times New Roman"/>
              </w:rPr>
            </w:pPr>
            <w:r>
              <w:rPr>
                <w:rFonts w:ascii="Times New Roman" w:hAnsi="Times New Roman"/>
              </w:rPr>
              <w:t>1-100 ml</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GOST  32000</w:t>
            </w:r>
          </w:p>
          <w:p w:rsidR="00502F1D" w:rsidRPr="00AF7DDA" w:rsidRDefault="00502F1D" w:rsidP="00AF7DDA">
            <w:pPr>
              <w:spacing w:after="0" w:line="240" w:lineRule="auto"/>
              <w:rPr>
                <w:rFonts w:ascii="Times New Roman" w:hAnsi="Times New Roman"/>
              </w:rPr>
            </w:pP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Alcoholic products and raw materials for their production</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(wines, wine materials, spirits, juices)</w:t>
            </w:r>
          </w:p>
        </w:tc>
        <w:tc>
          <w:tcPr>
            <w:tcW w:w="2003"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11.02</w:t>
            </w:r>
          </w:p>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10.32</w:t>
            </w:r>
          </w:p>
          <w:p w:rsidR="00502F1D" w:rsidRPr="00AF7DDA" w:rsidRDefault="00502F1D" w:rsidP="00AF7DDA">
            <w:pPr>
              <w:widowControl w:val="0"/>
              <w:spacing w:after="0" w:line="240" w:lineRule="auto"/>
              <w:rPr>
                <w:rFonts w:ascii="Times New Roman" w:hAnsi="Times New Roman"/>
              </w:rPr>
            </w:pPr>
          </w:p>
        </w:tc>
        <w:tc>
          <w:tcPr>
            <w:tcW w:w="2007" w:type="dxa"/>
            <w:gridSpan w:val="4"/>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2204-</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2208</w:t>
            </w:r>
          </w:p>
          <w:p w:rsidR="00502F1D" w:rsidRPr="00AF7DDA" w:rsidRDefault="00502F1D" w:rsidP="00AF7DDA">
            <w:pPr>
              <w:spacing w:after="0" w:line="240" w:lineRule="auto"/>
              <w:rPr>
                <w:rFonts w:ascii="Times New Roman" w:hAnsi="Times New Roman"/>
              </w:rPr>
            </w:pPr>
            <w:r w:rsidRPr="00AF7DDA">
              <w:rPr>
                <w:rFonts w:ascii="Times New Roman" w:hAnsi="Times New Roman"/>
              </w:rPr>
              <w:t>2009</w:t>
            </w:r>
          </w:p>
          <w:p w:rsidR="00502F1D" w:rsidRPr="00AF7DDA" w:rsidRDefault="00502F1D" w:rsidP="00AF7DDA">
            <w:pPr>
              <w:spacing w:after="0" w:line="240" w:lineRule="auto"/>
              <w:rPr>
                <w:rFonts w:ascii="Times New Roman" w:hAnsi="Times New Roman"/>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concentration of the given extract</w:t>
            </w:r>
          </w:p>
        </w:tc>
        <w:tc>
          <w:tcPr>
            <w:tcW w:w="2062" w:type="dxa"/>
            <w:gridSpan w:val="2"/>
          </w:tcPr>
          <w:p w:rsidR="00502F1D" w:rsidRPr="009829F0" w:rsidRDefault="009829F0" w:rsidP="00AF7DDA">
            <w:pPr>
              <w:spacing w:after="0" w:line="240" w:lineRule="auto"/>
              <w:rPr>
                <w:rFonts w:ascii="Times New Roman" w:hAnsi="Times New Roman"/>
                <w:lang w:val="en-US"/>
              </w:rPr>
            </w:pPr>
            <w:r>
              <w:rPr>
                <w:rFonts w:ascii="Times New Roman" w:hAnsi="Times New Roman"/>
                <w:lang w:val="en-US"/>
              </w:rPr>
              <w:t>1-50 g/dm3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mass concentration of residual extract</w:t>
            </w:r>
          </w:p>
        </w:tc>
        <w:tc>
          <w:tcPr>
            <w:tcW w:w="2062" w:type="dxa"/>
            <w:gridSpan w:val="2"/>
          </w:tcPr>
          <w:p w:rsidR="00502F1D" w:rsidRPr="000A271D" w:rsidRDefault="000A271D" w:rsidP="00AF7DDA">
            <w:pPr>
              <w:spacing w:after="0" w:line="240" w:lineRule="auto"/>
              <w:rPr>
                <w:rFonts w:ascii="Times New Roman" w:hAnsi="Times New Roman"/>
                <w:lang w:val="en-US"/>
              </w:rPr>
            </w:pPr>
            <w:r>
              <w:rPr>
                <w:rFonts w:ascii="Times New Roman" w:hAnsi="Times New Roman"/>
              </w:rPr>
              <w:t>0.1-50.0 g/dm3</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М 04-47-2012</w:t>
            </w: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Wine-making, juice, alcoholic, non-alcoholic and low-alcohol products, brewing products</w:t>
            </w:r>
          </w:p>
        </w:tc>
        <w:tc>
          <w:tcPr>
            <w:tcW w:w="2003"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11.03</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11.04</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11.05</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11.07</w:t>
            </w:r>
          </w:p>
        </w:tc>
        <w:tc>
          <w:tcPr>
            <w:tcW w:w="2007" w:type="dxa"/>
            <w:gridSpan w:val="4"/>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2009</w:t>
            </w:r>
          </w:p>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rPr>
              <w:t xml:space="preserve">2201 - 2204 </w:t>
            </w:r>
          </w:p>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rPr>
              <w:t>2207 - 2208</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organic acids:</w:t>
            </w:r>
          </w:p>
        </w:tc>
        <w:tc>
          <w:tcPr>
            <w:tcW w:w="2062" w:type="dxa"/>
            <w:gridSpan w:val="2"/>
          </w:tcPr>
          <w:p w:rsidR="00502F1D" w:rsidRPr="00AF7DDA" w:rsidRDefault="00502F1D" w:rsidP="00AF7DDA">
            <w:pPr>
              <w:spacing w:after="0" w:line="240" w:lineRule="auto"/>
              <w:rPr>
                <w:rFonts w:ascii="Times New Roman" w:hAnsi="Times New Roman"/>
                <w:lang w:val="en-US"/>
              </w:rPr>
            </w:pP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oxal</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(1-10000) 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formic</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(1-10000) 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wine</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(1-10000) 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amber</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(1-10000) 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dairy</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(1-10000) 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vinegar</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(1-10000) 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4"/>
            <w:vMerge/>
          </w:tcPr>
          <w:p w:rsidR="00502F1D" w:rsidRPr="00AF7DDA" w:rsidRDefault="00502F1D" w:rsidP="00AF7DDA">
            <w:pPr>
              <w:spacing w:after="0" w:line="240" w:lineRule="auto"/>
              <w:rPr>
                <w:rFonts w:ascii="Times New Roman" w:hAnsi="Times New Roman"/>
                <w:lang w:val="en-US"/>
              </w:rPr>
            </w:pP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sorbic</w:t>
            </w:r>
          </w:p>
        </w:tc>
        <w:tc>
          <w:tcPr>
            <w:tcW w:w="20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(1-10000) mg / dm3</w:t>
            </w:r>
          </w:p>
        </w:tc>
      </w:tr>
      <w:tr w:rsidR="00502F1D" w:rsidRPr="00AF7DDA" w:rsidTr="008F0A96">
        <w:trPr>
          <w:gridBefore w:val="1"/>
          <w:wBefore w:w="34" w:type="dxa"/>
        </w:trPr>
        <w:tc>
          <w:tcPr>
            <w:tcW w:w="1101" w:type="dxa"/>
            <w:vMerge w:val="restart"/>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val="restart"/>
          </w:tcPr>
          <w:p w:rsidR="00502F1D" w:rsidRPr="00AF7DDA" w:rsidRDefault="00502F1D" w:rsidP="00AF7DDA">
            <w:pPr>
              <w:widowControl w:val="0"/>
              <w:spacing w:after="0" w:line="240" w:lineRule="auto"/>
              <w:rPr>
                <w:rFonts w:ascii="Times New Roman" w:hAnsi="Times New Roman"/>
                <w:sz w:val="24"/>
                <w:szCs w:val="24"/>
              </w:rPr>
            </w:pPr>
          </w:p>
        </w:tc>
        <w:tc>
          <w:tcPr>
            <w:tcW w:w="3368" w:type="dxa"/>
            <w:gridSpan w:val="2"/>
            <w:vMerge w:val="restart"/>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val="restart"/>
          </w:tcPr>
          <w:p w:rsidR="00502F1D" w:rsidRPr="00AF7DDA" w:rsidRDefault="00502F1D" w:rsidP="00AF7DDA">
            <w:pPr>
              <w:widowControl w:val="0"/>
              <w:spacing w:after="0" w:line="240" w:lineRule="auto"/>
              <w:rPr>
                <w:rFonts w:ascii="Times New Roman" w:hAnsi="Times New Roman"/>
                <w:sz w:val="24"/>
                <w:szCs w:val="24"/>
              </w:rPr>
            </w:pPr>
          </w:p>
        </w:tc>
        <w:tc>
          <w:tcPr>
            <w:tcW w:w="1984" w:type="dxa"/>
            <w:gridSpan w:val="2"/>
            <w:vMerge w:val="restart"/>
          </w:tcPr>
          <w:p w:rsidR="00502F1D" w:rsidRPr="00AF7DDA" w:rsidRDefault="00502F1D" w:rsidP="00AF7DDA">
            <w:pPr>
              <w:widowControl w:val="0"/>
              <w:spacing w:after="0" w:line="240" w:lineRule="auto"/>
              <w:jc w:val="both"/>
              <w:rPr>
                <w:rFonts w:ascii="Times New Roman" w:hAnsi="Times New Roman"/>
                <w:sz w:val="24"/>
                <w:szCs w:val="24"/>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apple</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w:t>
            </w:r>
            <w:r w:rsidRPr="00AF7DDA">
              <w:rPr>
                <w:rFonts w:ascii="Times New Roman" w:hAnsi="Times New Roman"/>
                <w:sz w:val="24"/>
                <w:szCs w:val="24"/>
                <w:lang w:val="en-US"/>
              </w:rPr>
              <w:t>2</w:t>
            </w:r>
            <w:r w:rsidRPr="00AF7DDA">
              <w:rPr>
                <w:rFonts w:ascii="Times New Roman" w:hAnsi="Times New Roman"/>
                <w:sz w:val="24"/>
                <w:szCs w:val="24"/>
              </w:rPr>
              <w:t>0000) 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lemon</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w:t>
            </w:r>
            <w:r w:rsidRPr="00AF7DDA">
              <w:rPr>
                <w:rFonts w:ascii="Times New Roman" w:hAnsi="Times New Roman"/>
                <w:sz w:val="24"/>
                <w:szCs w:val="24"/>
                <w:lang w:val="en-US"/>
              </w:rPr>
              <w:t>25</w:t>
            </w:r>
            <w:r w:rsidRPr="00AF7DDA">
              <w:rPr>
                <w:rFonts w:ascii="Times New Roman" w:hAnsi="Times New Roman"/>
                <w:sz w:val="24"/>
                <w:szCs w:val="24"/>
              </w:rPr>
              <w:t>0000) mg / dm3</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1984"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М 04-48-2012</w:t>
            </w:r>
          </w:p>
        </w:tc>
        <w:tc>
          <w:tcPr>
            <w:tcW w:w="3368"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All types of non-alcoholic products (including sports and energy drinks), juices and juice products, wines and wine products, vodka, distilleries, beer and brewing products</w:t>
            </w:r>
          </w:p>
        </w:tc>
        <w:tc>
          <w:tcPr>
            <w:tcW w:w="2019" w:type="dxa"/>
            <w:gridSpan w:val="4"/>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11.01</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11.02</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11.03</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11.05</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11.07</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10.32</w:t>
            </w:r>
          </w:p>
        </w:tc>
        <w:tc>
          <w:tcPr>
            <w:tcW w:w="1984"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2009</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2201 -2204 </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2207 - 2208</w:t>
            </w: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synthetic food colors:</w:t>
            </w:r>
          </w:p>
        </w:tc>
        <w:tc>
          <w:tcPr>
            <w:tcW w:w="2062" w:type="dxa"/>
            <w:gridSpan w:val="2"/>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tartrazine, E102</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(1.0-250) </w:t>
            </w:r>
            <w:r w:rsidRPr="00AF7DDA">
              <w:rPr>
                <w:rFonts w:ascii="Times New Roman" w:hAnsi="Times New Roman"/>
                <w:sz w:val="24"/>
                <w:szCs w:val="24"/>
              </w:rPr>
              <w:t>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yellow "sunset", E110</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(1.0-250) </w:t>
            </w:r>
            <w:r w:rsidRPr="00AF7DDA">
              <w:rPr>
                <w:rFonts w:ascii="Times New Roman" w:hAnsi="Times New Roman"/>
                <w:sz w:val="24"/>
                <w:szCs w:val="24"/>
              </w:rPr>
              <w:t>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carmuazine, azorubine, E122</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(1.0-250) </w:t>
            </w:r>
            <w:r w:rsidRPr="00AF7DDA">
              <w:rPr>
                <w:rFonts w:ascii="Times New Roman" w:hAnsi="Times New Roman"/>
                <w:sz w:val="24"/>
                <w:szCs w:val="24"/>
              </w:rPr>
              <w:t>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p</w:t>
            </w:r>
            <w:r w:rsidRPr="00AF7DDA">
              <w:rPr>
                <w:rFonts w:ascii="Times New Roman" w:hAnsi="Times New Roman"/>
                <w:sz w:val="24"/>
                <w:szCs w:val="24"/>
              </w:rPr>
              <w:t>onceau 4R, E124</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(1.0-250) </w:t>
            </w:r>
            <w:r w:rsidRPr="00AF7DDA">
              <w:rPr>
                <w:rFonts w:ascii="Times New Roman" w:hAnsi="Times New Roman"/>
                <w:sz w:val="24"/>
                <w:szCs w:val="24"/>
              </w:rPr>
              <w:t>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color w:val="FF0000"/>
                <w:sz w:val="24"/>
                <w:szCs w:val="24"/>
              </w:rPr>
            </w:pPr>
            <w:r w:rsidRPr="00AF7DDA">
              <w:rPr>
                <w:rFonts w:ascii="Times New Roman" w:hAnsi="Times New Roman"/>
                <w:sz w:val="24"/>
                <w:szCs w:val="24"/>
              </w:rPr>
              <w:t>red charming speaker, E129</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(1.0-250) </w:t>
            </w:r>
            <w:r w:rsidRPr="00AF7DDA">
              <w:rPr>
                <w:rFonts w:ascii="Times New Roman" w:hAnsi="Times New Roman"/>
                <w:sz w:val="24"/>
                <w:szCs w:val="24"/>
              </w:rPr>
              <w:t>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patented blue V, E131</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(1.0-250) </w:t>
            </w:r>
            <w:r w:rsidRPr="00AF7DDA">
              <w:rPr>
                <w:rFonts w:ascii="Times New Roman" w:hAnsi="Times New Roman"/>
                <w:sz w:val="24"/>
                <w:szCs w:val="24"/>
              </w:rPr>
              <w:t>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indigo carmine, E132</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(1.0-250) </w:t>
            </w:r>
            <w:r w:rsidRPr="00AF7DDA">
              <w:rPr>
                <w:rFonts w:ascii="Times New Roman" w:hAnsi="Times New Roman"/>
                <w:sz w:val="24"/>
                <w:szCs w:val="24"/>
              </w:rPr>
              <w:t>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diamond blue FCF, E133</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(1.0-250) </w:t>
            </w:r>
            <w:r w:rsidRPr="00AF7DDA">
              <w:rPr>
                <w:rFonts w:ascii="Times New Roman" w:hAnsi="Times New Roman"/>
                <w:sz w:val="24"/>
                <w:szCs w:val="24"/>
              </w:rPr>
              <w:t>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green S, E142</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(1.0-250) </w:t>
            </w:r>
            <w:r w:rsidRPr="00AF7DDA">
              <w:rPr>
                <w:rFonts w:ascii="Times New Roman" w:hAnsi="Times New Roman"/>
                <w:sz w:val="24"/>
                <w:szCs w:val="24"/>
              </w:rPr>
              <w:t>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shiny black PN, E151</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(1.0-250) </w:t>
            </w:r>
            <w:r w:rsidRPr="00AF7DDA">
              <w:rPr>
                <w:rFonts w:ascii="Times New Roman" w:hAnsi="Times New Roman"/>
                <w:sz w:val="24"/>
                <w:szCs w:val="24"/>
              </w:rPr>
              <w:t>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amaranth, E123</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(1.0-250) </w:t>
            </w:r>
            <w:r w:rsidRPr="00AF7DDA">
              <w:rPr>
                <w:rFonts w:ascii="Times New Roman" w:hAnsi="Times New Roman"/>
                <w:sz w:val="24"/>
                <w:szCs w:val="24"/>
              </w:rPr>
              <w:t xml:space="preserve">mg / </w:t>
            </w:r>
            <w:r w:rsidRPr="00AF7DDA">
              <w:rPr>
                <w:rFonts w:ascii="Times New Roman" w:hAnsi="Times New Roman"/>
                <w:sz w:val="24"/>
                <w:szCs w:val="24"/>
              </w:rPr>
              <w:lastRenderedPageBreak/>
              <w:t>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erythrosine, E127</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(1.0-250) </w:t>
            </w:r>
            <w:r w:rsidRPr="00AF7DDA">
              <w:rPr>
                <w:rFonts w:ascii="Times New Roman" w:hAnsi="Times New Roman"/>
                <w:sz w:val="24"/>
                <w:szCs w:val="24"/>
              </w:rPr>
              <w:t>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red 2G, E128</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(1.0-250) </w:t>
            </w:r>
            <w:r w:rsidRPr="00AF7DDA">
              <w:rPr>
                <w:rFonts w:ascii="Times New Roman" w:hAnsi="Times New Roman"/>
                <w:sz w:val="24"/>
                <w:szCs w:val="24"/>
              </w:rPr>
              <w:t>mg / dm3</w:t>
            </w:r>
          </w:p>
        </w:tc>
      </w:tr>
      <w:tr w:rsidR="00502F1D" w:rsidRPr="00AF7DDA" w:rsidTr="008F0A96">
        <w:trPr>
          <w:gridBefore w:val="1"/>
          <w:wBefore w:w="34" w:type="dxa"/>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1984"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М 04-52-2008</w:t>
            </w:r>
          </w:p>
        </w:tc>
        <w:tc>
          <w:tcPr>
            <w:tcW w:w="3368"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All types of non-alcoholic products (including sports and energy drinks), juices and juice products, wines and wine products, vodka, distilleries, beer and brewing products</w:t>
            </w:r>
          </w:p>
        </w:tc>
        <w:tc>
          <w:tcPr>
            <w:tcW w:w="2019" w:type="dxa"/>
            <w:gridSpan w:val="4"/>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11.01</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11.05</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11.07</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10.32</w:t>
            </w:r>
          </w:p>
        </w:tc>
        <w:tc>
          <w:tcPr>
            <w:tcW w:w="1984"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2201 -2203 </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2206-2208 </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2009</w:t>
            </w: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cations:</w:t>
            </w:r>
          </w:p>
        </w:tc>
        <w:tc>
          <w:tcPr>
            <w:tcW w:w="2062" w:type="dxa"/>
            <w:gridSpan w:val="2"/>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potassium</w:t>
            </w:r>
          </w:p>
        </w:tc>
        <w:tc>
          <w:tcPr>
            <w:tcW w:w="2062"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(1.0-400) </w:t>
            </w:r>
            <w:r w:rsidRPr="00AF7DDA">
              <w:rPr>
                <w:rFonts w:ascii="Times New Roman" w:hAnsi="Times New Roman"/>
                <w:sz w:val="24"/>
                <w:szCs w:val="24"/>
              </w:rPr>
              <w:t>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magnesium</w:t>
            </w:r>
          </w:p>
        </w:tc>
        <w:tc>
          <w:tcPr>
            <w:tcW w:w="2062"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(0.5-500) 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calcium</w:t>
            </w:r>
          </w:p>
        </w:tc>
        <w:tc>
          <w:tcPr>
            <w:tcW w:w="2062"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(1.0-500) mg / dm3</w:t>
            </w:r>
          </w:p>
        </w:tc>
      </w:tr>
      <w:tr w:rsidR="00502F1D" w:rsidRPr="00AF7DDA" w:rsidTr="008F0A96">
        <w:trPr>
          <w:gridBefore w:val="1"/>
          <w:wBefore w:w="34" w:type="dxa"/>
        </w:trPr>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33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19"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984"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sodium</w:t>
            </w:r>
          </w:p>
        </w:tc>
        <w:tc>
          <w:tcPr>
            <w:tcW w:w="2062"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(1.0-500) mg / dm3</w:t>
            </w:r>
          </w:p>
        </w:tc>
      </w:tr>
    </w:tbl>
    <w:p w:rsidR="00502F1D" w:rsidRDefault="00502F1D">
      <w:pPr>
        <w:rPr>
          <w:rFonts w:ascii="Times New Roman" w:hAnsi="Times New Roman"/>
          <w:lang w:val="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693"/>
        <w:gridCol w:w="2659"/>
        <w:gridCol w:w="34"/>
        <w:gridCol w:w="1969"/>
        <w:gridCol w:w="16"/>
        <w:gridCol w:w="1984"/>
        <w:gridCol w:w="7"/>
        <w:gridCol w:w="1978"/>
        <w:gridCol w:w="283"/>
        <w:gridCol w:w="2062"/>
      </w:tblGrid>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М</w:t>
            </w:r>
            <w:r w:rsidRPr="00AF7DDA">
              <w:rPr>
                <w:rFonts w:ascii="Times New Roman" w:hAnsi="Times New Roman"/>
                <w:sz w:val="24"/>
                <w:szCs w:val="24"/>
                <w:lang w:val="en-US"/>
              </w:rPr>
              <w:t xml:space="preserve"> 04-53-2008 </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Brandy, cognac, cognac distillate</w:t>
            </w:r>
          </w:p>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val="restart"/>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11.01</w:t>
            </w:r>
            <w:r w:rsidRPr="00AF7DDA">
              <w:rPr>
                <w:rFonts w:ascii="Times New Roman" w:hAnsi="Times New Roman"/>
                <w:sz w:val="24"/>
                <w:szCs w:val="24"/>
                <w:lang w:val="en-US"/>
              </w:rPr>
              <w:t>.10</w:t>
            </w:r>
          </w:p>
        </w:tc>
        <w:tc>
          <w:tcPr>
            <w:tcW w:w="2007" w:type="dxa"/>
            <w:gridSpan w:val="3"/>
            <w:vMerge w:val="restart"/>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2206 - 2208</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aromatic aldehydes:</w:t>
            </w:r>
          </w:p>
        </w:tc>
        <w:tc>
          <w:tcPr>
            <w:tcW w:w="2062" w:type="dxa"/>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synapic</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(0.2-50) mg / dm3</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coniferyl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(0.2-50) mg / dm3</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lilac</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(0.2-50) mg / dm3</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vanillin</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(0.2-50) mg / dm3</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М-04-51-2008</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All types of non-alcoholic products (including sports and energy drinks), juices and juice products, wines and wine products, vodka, distilleries, beer and brewing products</w:t>
            </w:r>
          </w:p>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11.05</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11.07</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10.32</w:t>
            </w:r>
          </w:p>
        </w:tc>
        <w:tc>
          <w:tcPr>
            <w:tcW w:w="2007" w:type="dxa"/>
            <w:gridSpan w:val="3"/>
            <w:vMerge w:val="restart"/>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2201 -2203 </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2206 - 2208</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caffeine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(10-1000) mg / dm3</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sodium saccharin</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(10-1000) mg / dm3</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ascorbic acid</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(10-1000) mg / dm3</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benzoic acid</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(10-1000) mg / dm3</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acesulfame K</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(10-1000) mg / dm3</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sorbic acid</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(10-1000) mg / dm3</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GOST  13685 for the </w:t>
            </w:r>
            <w:r w:rsidRPr="00AF7DDA">
              <w:rPr>
                <w:rFonts w:ascii="Times New Roman" w:hAnsi="Times New Roman"/>
                <w:sz w:val="24"/>
                <w:szCs w:val="24"/>
                <w:lang w:val="en-US"/>
              </w:rPr>
              <w:lastRenderedPageBreak/>
              <w:t xml:space="preserve">purporses </w:t>
            </w:r>
            <w:r w:rsidRPr="0042317D">
              <w:rPr>
                <w:rFonts w:ascii="Times New Roman" w:hAnsi="Times New Roman"/>
                <w:sz w:val="24"/>
                <w:szCs w:val="24"/>
                <w:shd w:val="clear" w:color="auto" w:fill="FFFFFF" w:themeFill="background1"/>
                <w:lang w:val="en-US"/>
              </w:rPr>
              <w:t>of technical</w:t>
            </w:r>
            <w:r w:rsidRPr="00AF7DDA">
              <w:rPr>
                <w:rFonts w:ascii="Times New Roman" w:hAnsi="Times New Roman"/>
                <w:sz w:val="24"/>
                <w:szCs w:val="24"/>
                <w:lang w:val="en-US"/>
              </w:rPr>
              <w:t xml:space="preserve"> regulations of the Customs Union p.2.2</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 xml:space="preserve"> Salt, feed salt, sodium </w:t>
            </w:r>
            <w:r w:rsidRPr="00AF7DDA">
              <w:rPr>
                <w:rFonts w:ascii="Times New Roman" w:hAnsi="Times New Roman"/>
                <w:sz w:val="24"/>
                <w:szCs w:val="24"/>
                <w:lang w:val="en-US"/>
              </w:rPr>
              <w:lastRenderedPageBreak/>
              <w:t>chloride for industrial use and sodium chloride brines</w:t>
            </w:r>
          </w:p>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10.84.3</w:t>
            </w:r>
          </w:p>
        </w:tc>
        <w:tc>
          <w:tcPr>
            <w:tcW w:w="2007" w:type="dxa"/>
            <w:gridSpan w:val="3"/>
            <w:vMerge w:val="restart"/>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2500</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moisture content</w:t>
            </w:r>
          </w:p>
        </w:tc>
        <w:tc>
          <w:tcPr>
            <w:tcW w:w="2062" w:type="dxa"/>
          </w:tcPr>
          <w:p w:rsidR="00502F1D" w:rsidRPr="009101DE" w:rsidRDefault="009101DE" w:rsidP="00AF7DDA">
            <w:pPr>
              <w:spacing w:after="0" w:line="240" w:lineRule="auto"/>
              <w:rPr>
                <w:rFonts w:ascii="Times New Roman" w:hAnsi="Times New Roman"/>
                <w:sz w:val="24"/>
                <w:szCs w:val="24"/>
                <w:lang w:val="en-US"/>
              </w:rPr>
            </w:pPr>
            <w:r>
              <w:rPr>
                <w:rFonts w:ascii="Times New Roman" w:hAnsi="Times New Roman"/>
                <w:sz w:val="24"/>
                <w:szCs w:val="24"/>
              </w:rPr>
              <w:t>0.01-100.00</w:t>
            </w:r>
            <w:r>
              <w:rPr>
                <w:rFonts w:ascii="Times New Roman" w:hAnsi="Times New Roman"/>
                <w:sz w:val="24"/>
                <w:szCs w:val="24"/>
                <w:lang w:val="en-US"/>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p.2.3</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water insoluble residue</w:t>
            </w:r>
          </w:p>
        </w:tc>
        <w:tc>
          <w:tcPr>
            <w:tcW w:w="2062" w:type="dxa"/>
          </w:tcPr>
          <w:p w:rsidR="00502F1D" w:rsidRPr="00AF7DDA" w:rsidRDefault="00B919D2" w:rsidP="00AF7DDA">
            <w:pPr>
              <w:spacing w:after="0" w:line="240" w:lineRule="auto"/>
              <w:rPr>
                <w:rFonts w:ascii="Times New Roman" w:hAnsi="Times New Roman"/>
                <w:sz w:val="24"/>
                <w:szCs w:val="24"/>
              </w:rPr>
            </w:pPr>
            <w:r>
              <w:rPr>
                <w:rFonts w:ascii="Times New Roman" w:hAnsi="Times New Roman"/>
                <w:sz w:val="24"/>
                <w:szCs w:val="24"/>
              </w:rPr>
              <w:t>0.0</w:t>
            </w:r>
            <w:r>
              <w:rPr>
                <w:rFonts w:ascii="Times New Roman" w:hAnsi="Times New Roman"/>
                <w:sz w:val="24"/>
                <w:szCs w:val="24"/>
                <w:lang w:val="en-US"/>
              </w:rPr>
              <w:t>0</w:t>
            </w:r>
            <w:r>
              <w:rPr>
                <w:rFonts w:ascii="Times New Roman" w:hAnsi="Times New Roman"/>
                <w:sz w:val="24"/>
                <w:szCs w:val="24"/>
              </w:rPr>
              <w:t>1-100.00</w:t>
            </w:r>
            <w:r>
              <w:rPr>
                <w:rFonts w:ascii="Times New Roman" w:hAnsi="Times New Roman"/>
                <w:sz w:val="24"/>
                <w:szCs w:val="24"/>
                <w:lang w:val="en-US"/>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p.2.4</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chloride ion</w:t>
            </w:r>
          </w:p>
        </w:tc>
        <w:tc>
          <w:tcPr>
            <w:tcW w:w="2062" w:type="dxa"/>
          </w:tcPr>
          <w:p w:rsidR="00502F1D" w:rsidRPr="00AF7DDA" w:rsidRDefault="001F443B" w:rsidP="00AF7DDA">
            <w:pPr>
              <w:spacing w:after="0" w:line="240" w:lineRule="auto"/>
              <w:rPr>
                <w:rFonts w:ascii="Times New Roman" w:hAnsi="Times New Roman"/>
                <w:sz w:val="24"/>
                <w:szCs w:val="24"/>
              </w:rPr>
            </w:pPr>
            <w:r>
              <w:rPr>
                <w:rFonts w:ascii="Times New Roman" w:hAnsi="Times New Roman"/>
                <w:sz w:val="24"/>
                <w:szCs w:val="24"/>
              </w:rPr>
              <w:t>0.01-100.00</w:t>
            </w:r>
            <w:r>
              <w:rPr>
                <w:rFonts w:ascii="Times New Roman" w:hAnsi="Times New Roman"/>
                <w:sz w:val="24"/>
                <w:szCs w:val="24"/>
                <w:lang w:val="en-US"/>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p.2.12</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amount of potassium iodide</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GOST R 54729</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Cooking salt</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10.84.3</w:t>
            </w:r>
          </w:p>
        </w:tc>
        <w:tc>
          <w:tcPr>
            <w:tcW w:w="2007" w:type="dxa"/>
            <w:gridSpan w:val="3"/>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2500</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moisture content</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(0.05-5.00) %</w:t>
            </w:r>
          </w:p>
        </w:tc>
      </w:tr>
      <w:tr w:rsidR="009671CF" w:rsidRPr="00AF7DDA" w:rsidTr="00AF7DDA">
        <w:tc>
          <w:tcPr>
            <w:tcW w:w="1101" w:type="dxa"/>
          </w:tcPr>
          <w:p w:rsidR="009671CF" w:rsidRPr="00AF7DDA" w:rsidRDefault="009671CF"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9671CF" w:rsidRPr="00AF7DDA" w:rsidRDefault="009671CF"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GOST  15113.2 </w:t>
            </w:r>
          </w:p>
          <w:p w:rsidR="009671CF" w:rsidRPr="00AF7DDA" w:rsidRDefault="009671CF"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w:t>
            </w:r>
            <w:r w:rsidRPr="00AF7DDA">
              <w:rPr>
                <w:rFonts w:ascii="Times New Roman" w:hAnsi="Times New Roman"/>
                <w:sz w:val="24"/>
                <w:szCs w:val="24"/>
              </w:rPr>
              <w:t>.</w:t>
            </w:r>
            <w:r w:rsidRPr="00AF7DDA">
              <w:rPr>
                <w:rFonts w:ascii="Times New Roman" w:hAnsi="Times New Roman"/>
                <w:sz w:val="24"/>
                <w:szCs w:val="24"/>
                <w:lang w:val="en-US"/>
              </w:rPr>
              <w:t>3</w:t>
            </w:r>
          </w:p>
        </w:tc>
        <w:tc>
          <w:tcPr>
            <w:tcW w:w="2659" w:type="dxa"/>
            <w:vMerge w:val="restart"/>
          </w:tcPr>
          <w:p w:rsidR="009671CF" w:rsidRPr="00AF7DDA" w:rsidRDefault="009671CF" w:rsidP="00AF7DDA">
            <w:pPr>
              <w:spacing w:after="0" w:line="240" w:lineRule="auto"/>
              <w:rPr>
                <w:rFonts w:ascii="Times New Roman" w:hAnsi="Times New Roman"/>
                <w:sz w:val="24"/>
                <w:szCs w:val="24"/>
              </w:rPr>
            </w:pPr>
            <w:r w:rsidRPr="00AF7DDA">
              <w:rPr>
                <w:rFonts w:ascii="Times New Roman" w:hAnsi="Times New Roman"/>
                <w:sz w:val="24"/>
                <w:szCs w:val="24"/>
              </w:rPr>
              <w:t xml:space="preserve"> Food concentrates</w:t>
            </w:r>
          </w:p>
        </w:tc>
        <w:tc>
          <w:tcPr>
            <w:tcW w:w="2003" w:type="dxa"/>
            <w:gridSpan w:val="2"/>
            <w:vMerge w:val="restart"/>
          </w:tcPr>
          <w:p w:rsidR="009671CF" w:rsidRPr="00AF7DDA" w:rsidRDefault="009671CF"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10.89</w:t>
            </w:r>
          </w:p>
        </w:tc>
        <w:tc>
          <w:tcPr>
            <w:tcW w:w="2007" w:type="dxa"/>
            <w:gridSpan w:val="3"/>
            <w:vMerge w:val="restart"/>
          </w:tcPr>
          <w:p w:rsidR="009671CF" w:rsidRPr="00AF7DDA" w:rsidRDefault="009671CF"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2101-2106</w:t>
            </w:r>
          </w:p>
        </w:tc>
        <w:tc>
          <w:tcPr>
            <w:tcW w:w="2261" w:type="dxa"/>
            <w:gridSpan w:val="2"/>
          </w:tcPr>
          <w:p w:rsidR="009671CF" w:rsidRPr="00AF7DDA" w:rsidRDefault="009671CF"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impurities</w:t>
            </w:r>
          </w:p>
        </w:tc>
        <w:tc>
          <w:tcPr>
            <w:tcW w:w="2062" w:type="dxa"/>
          </w:tcPr>
          <w:p w:rsidR="009671CF" w:rsidRPr="00AF7DDA" w:rsidRDefault="009671CF"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t>
            </w:r>
          </w:p>
        </w:tc>
      </w:tr>
      <w:tr w:rsidR="009671CF" w:rsidRPr="00AF7DDA" w:rsidTr="00AF7DDA">
        <w:tc>
          <w:tcPr>
            <w:tcW w:w="1101" w:type="dxa"/>
          </w:tcPr>
          <w:p w:rsidR="009671CF" w:rsidRPr="00AF7DDA" w:rsidRDefault="009671CF"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9671CF" w:rsidRPr="00AF7DDA" w:rsidRDefault="009671CF" w:rsidP="00E976F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GOST  15113.2 </w:t>
            </w:r>
          </w:p>
          <w:p w:rsidR="009671CF" w:rsidRPr="00AF7DDA" w:rsidRDefault="009671CF" w:rsidP="00E976F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w:t>
            </w:r>
            <w:r>
              <w:rPr>
                <w:rFonts w:ascii="Times New Roman" w:hAnsi="Times New Roman"/>
                <w:sz w:val="24"/>
                <w:szCs w:val="24"/>
              </w:rPr>
              <w:t>4</w:t>
            </w:r>
          </w:p>
        </w:tc>
        <w:tc>
          <w:tcPr>
            <w:tcW w:w="2659" w:type="dxa"/>
            <w:vMerge/>
          </w:tcPr>
          <w:p w:rsidR="009671CF" w:rsidRPr="00AF7DDA" w:rsidRDefault="009671CF" w:rsidP="00AF7DDA">
            <w:pPr>
              <w:spacing w:after="0" w:line="240" w:lineRule="auto"/>
              <w:rPr>
                <w:rFonts w:ascii="Times New Roman" w:hAnsi="Times New Roman"/>
                <w:sz w:val="24"/>
                <w:szCs w:val="24"/>
              </w:rPr>
            </w:pPr>
          </w:p>
        </w:tc>
        <w:tc>
          <w:tcPr>
            <w:tcW w:w="2003" w:type="dxa"/>
            <w:gridSpan w:val="2"/>
            <w:vMerge/>
          </w:tcPr>
          <w:p w:rsidR="009671CF" w:rsidRPr="00AF7DDA" w:rsidRDefault="009671CF" w:rsidP="00AF7DDA">
            <w:pPr>
              <w:widowControl w:val="0"/>
              <w:spacing w:after="0" w:line="240" w:lineRule="auto"/>
              <w:rPr>
                <w:rFonts w:ascii="Times New Roman" w:hAnsi="Times New Roman"/>
                <w:sz w:val="24"/>
                <w:szCs w:val="24"/>
                <w:lang w:val="en-US"/>
              </w:rPr>
            </w:pPr>
          </w:p>
        </w:tc>
        <w:tc>
          <w:tcPr>
            <w:tcW w:w="2007" w:type="dxa"/>
            <w:gridSpan w:val="3"/>
            <w:vMerge/>
          </w:tcPr>
          <w:p w:rsidR="009671CF" w:rsidRPr="00AF7DDA" w:rsidRDefault="009671CF" w:rsidP="00AF7DDA">
            <w:pPr>
              <w:widowControl w:val="0"/>
              <w:spacing w:after="0" w:line="240" w:lineRule="auto"/>
              <w:jc w:val="both"/>
              <w:rPr>
                <w:rFonts w:ascii="Times New Roman" w:hAnsi="Times New Roman"/>
                <w:sz w:val="24"/>
                <w:szCs w:val="24"/>
                <w:lang w:val="en-US"/>
              </w:rPr>
            </w:pPr>
          </w:p>
        </w:tc>
        <w:tc>
          <w:tcPr>
            <w:tcW w:w="2261" w:type="dxa"/>
            <w:gridSpan w:val="2"/>
            <w:vMerge w:val="restart"/>
          </w:tcPr>
          <w:p w:rsidR="009671CF" w:rsidRPr="00AF7DDA" w:rsidRDefault="009671CF" w:rsidP="00AF7DDA">
            <w:pPr>
              <w:spacing w:after="0" w:line="240" w:lineRule="auto"/>
              <w:rPr>
                <w:rFonts w:ascii="Times New Roman" w:hAnsi="Times New Roman"/>
                <w:sz w:val="24"/>
                <w:szCs w:val="24"/>
                <w:lang w:val="en-US"/>
              </w:rPr>
            </w:pPr>
          </w:p>
        </w:tc>
        <w:tc>
          <w:tcPr>
            <w:tcW w:w="2062" w:type="dxa"/>
            <w:vMerge w:val="restart"/>
          </w:tcPr>
          <w:p w:rsidR="009671CF" w:rsidRPr="00AF7DDA" w:rsidRDefault="009671CF" w:rsidP="00AF7DDA">
            <w:pPr>
              <w:spacing w:after="0" w:line="240" w:lineRule="auto"/>
              <w:rPr>
                <w:rFonts w:ascii="Times New Roman" w:hAnsi="Times New Roman"/>
                <w:sz w:val="24"/>
                <w:szCs w:val="24"/>
                <w:lang w:val="en-US"/>
              </w:rPr>
            </w:pPr>
          </w:p>
        </w:tc>
      </w:tr>
      <w:tr w:rsidR="009671CF" w:rsidRPr="00AF7DDA" w:rsidTr="00AF7DDA">
        <w:tc>
          <w:tcPr>
            <w:tcW w:w="1101" w:type="dxa"/>
          </w:tcPr>
          <w:p w:rsidR="009671CF" w:rsidRPr="00AF7DDA" w:rsidRDefault="009671CF"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9671CF" w:rsidRPr="00AF7DDA" w:rsidRDefault="009671CF" w:rsidP="00E976F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GOST  15113.2 </w:t>
            </w:r>
          </w:p>
          <w:p w:rsidR="009671CF" w:rsidRPr="00E976FA" w:rsidRDefault="009671CF" w:rsidP="00E976FA">
            <w:pPr>
              <w:widowControl w:val="0"/>
              <w:spacing w:after="0" w:line="240" w:lineRule="auto"/>
              <w:rPr>
                <w:rFonts w:ascii="Times New Roman" w:hAnsi="Times New Roman"/>
                <w:sz w:val="24"/>
                <w:szCs w:val="24"/>
              </w:rPr>
            </w:pPr>
            <w:r w:rsidRPr="00AF7DDA">
              <w:rPr>
                <w:rFonts w:ascii="Times New Roman" w:hAnsi="Times New Roman"/>
                <w:sz w:val="24"/>
                <w:szCs w:val="24"/>
                <w:lang w:val="en-US"/>
              </w:rPr>
              <w:t>p</w:t>
            </w:r>
            <w:r w:rsidRPr="00AF7DDA">
              <w:rPr>
                <w:rFonts w:ascii="Times New Roman" w:hAnsi="Times New Roman"/>
                <w:sz w:val="24"/>
                <w:szCs w:val="24"/>
              </w:rPr>
              <w:t>.</w:t>
            </w:r>
            <w:r>
              <w:rPr>
                <w:rFonts w:ascii="Times New Roman" w:hAnsi="Times New Roman"/>
                <w:sz w:val="24"/>
                <w:szCs w:val="24"/>
              </w:rPr>
              <w:t>5</w:t>
            </w:r>
          </w:p>
        </w:tc>
        <w:tc>
          <w:tcPr>
            <w:tcW w:w="2659" w:type="dxa"/>
            <w:vMerge/>
          </w:tcPr>
          <w:p w:rsidR="009671CF" w:rsidRPr="00AF7DDA" w:rsidRDefault="009671CF" w:rsidP="00AF7DDA">
            <w:pPr>
              <w:spacing w:after="0" w:line="240" w:lineRule="auto"/>
              <w:rPr>
                <w:rFonts w:ascii="Times New Roman" w:hAnsi="Times New Roman"/>
                <w:sz w:val="24"/>
                <w:szCs w:val="24"/>
              </w:rPr>
            </w:pPr>
          </w:p>
        </w:tc>
        <w:tc>
          <w:tcPr>
            <w:tcW w:w="2003" w:type="dxa"/>
            <w:gridSpan w:val="2"/>
            <w:vMerge/>
          </w:tcPr>
          <w:p w:rsidR="009671CF" w:rsidRPr="00AF7DDA" w:rsidRDefault="009671CF" w:rsidP="00AF7DDA">
            <w:pPr>
              <w:widowControl w:val="0"/>
              <w:spacing w:after="0" w:line="240" w:lineRule="auto"/>
              <w:rPr>
                <w:rFonts w:ascii="Times New Roman" w:hAnsi="Times New Roman"/>
                <w:sz w:val="24"/>
                <w:szCs w:val="24"/>
                <w:lang w:val="en-US"/>
              </w:rPr>
            </w:pPr>
          </w:p>
        </w:tc>
        <w:tc>
          <w:tcPr>
            <w:tcW w:w="2007" w:type="dxa"/>
            <w:gridSpan w:val="3"/>
            <w:vMerge/>
          </w:tcPr>
          <w:p w:rsidR="009671CF" w:rsidRPr="00AF7DDA" w:rsidRDefault="009671CF" w:rsidP="00AF7DDA">
            <w:pPr>
              <w:widowControl w:val="0"/>
              <w:spacing w:after="0" w:line="240" w:lineRule="auto"/>
              <w:jc w:val="both"/>
              <w:rPr>
                <w:rFonts w:ascii="Times New Roman" w:hAnsi="Times New Roman"/>
                <w:sz w:val="24"/>
                <w:szCs w:val="24"/>
                <w:lang w:val="en-US"/>
              </w:rPr>
            </w:pPr>
          </w:p>
        </w:tc>
        <w:tc>
          <w:tcPr>
            <w:tcW w:w="2261" w:type="dxa"/>
            <w:gridSpan w:val="2"/>
            <w:vMerge/>
          </w:tcPr>
          <w:p w:rsidR="009671CF" w:rsidRPr="00AF7DDA" w:rsidRDefault="009671CF" w:rsidP="00AF7DDA">
            <w:pPr>
              <w:spacing w:after="0" w:line="240" w:lineRule="auto"/>
              <w:rPr>
                <w:rFonts w:ascii="Times New Roman" w:hAnsi="Times New Roman"/>
                <w:sz w:val="24"/>
                <w:szCs w:val="24"/>
                <w:lang w:val="en-US"/>
              </w:rPr>
            </w:pPr>
          </w:p>
        </w:tc>
        <w:tc>
          <w:tcPr>
            <w:tcW w:w="2062" w:type="dxa"/>
            <w:vMerge/>
          </w:tcPr>
          <w:p w:rsidR="009671CF" w:rsidRPr="00AF7DDA" w:rsidRDefault="009671CF" w:rsidP="00AF7DDA">
            <w:pPr>
              <w:spacing w:after="0" w:line="240" w:lineRule="auto"/>
              <w:rPr>
                <w:rFonts w:ascii="Times New Roman" w:hAnsi="Times New Roman"/>
                <w:sz w:val="24"/>
                <w:szCs w:val="24"/>
                <w:lang w:val="en-US"/>
              </w:rPr>
            </w:pPr>
          </w:p>
        </w:tc>
      </w:tr>
      <w:tr w:rsidR="00E976FA" w:rsidRPr="00AF7DDA" w:rsidTr="00A52B61">
        <w:trPr>
          <w:trHeight w:val="1104"/>
        </w:trPr>
        <w:tc>
          <w:tcPr>
            <w:tcW w:w="1101" w:type="dxa"/>
          </w:tcPr>
          <w:p w:rsidR="00E976FA" w:rsidRPr="00AF7DDA" w:rsidRDefault="00E976FA" w:rsidP="00AF7DDA">
            <w:pPr>
              <w:spacing w:after="0" w:line="240" w:lineRule="auto"/>
              <w:contextualSpacing/>
              <w:rPr>
                <w:rFonts w:ascii="Times New Roman" w:hAnsi="Times New Roman"/>
                <w:sz w:val="24"/>
                <w:szCs w:val="24"/>
                <w:lang w:val="en-US"/>
              </w:rPr>
            </w:pPr>
          </w:p>
        </w:tc>
        <w:tc>
          <w:tcPr>
            <w:tcW w:w="2693" w:type="dxa"/>
          </w:tcPr>
          <w:p w:rsidR="00E976FA" w:rsidRPr="00AF7DDA" w:rsidRDefault="00E976FA" w:rsidP="00AF7DDA">
            <w:pPr>
              <w:widowControl w:val="0"/>
              <w:spacing w:after="0" w:line="240" w:lineRule="auto"/>
              <w:rPr>
                <w:rFonts w:ascii="Times New Roman" w:hAnsi="Times New Roman"/>
                <w:sz w:val="24"/>
                <w:szCs w:val="24"/>
              </w:rPr>
            </w:pPr>
          </w:p>
        </w:tc>
        <w:tc>
          <w:tcPr>
            <w:tcW w:w="2659" w:type="dxa"/>
          </w:tcPr>
          <w:p w:rsidR="00E976FA" w:rsidRPr="00AF7DDA" w:rsidRDefault="00E976FA" w:rsidP="00AF7DDA">
            <w:pPr>
              <w:spacing w:after="0" w:line="240" w:lineRule="auto"/>
              <w:rPr>
                <w:rFonts w:ascii="Times New Roman" w:hAnsi="Times New Roman"/>
                <w:sz w:val="24"/>
                <w:szCs w:val="24"/>
                <w:lang w:val="en-US"/>
              </w:rPr>
            </w:pPr>
          </w:p>
        </w:tc>
        <w:tc>
          <w:tcPr>
            <w:tcW w:w="2003" w:type="dxa"/>
            <w:gridSpan w:val="2"/>
          </w:tcPr>
          <w:p w:rsidR="00E976FA" w:rsidRPr="00AF7DDA" w:rsidRDefault="00E976FA" w:rsidP="00AF7DDA">
            <w:pPr>
              <w:spacing w:after="0" w:line="240" w:lineRule="auto"/>
              <w:rPr>
                <w:rFonts w:ascii="Times New Roman" w:hAnsi="Times New Roman"/>
                <w:sz w:val="24"/>
                <w:szCs w:val="24"/>
                <w:lang w:val="en-US"/>
              </w:rPr>
            </w:pPr>
          </w:p>
        </w:tc>
        <w:tc>
          <w:tcPr>
            <w:tcW w:w="2007" w:type="dxa"/>
            <w:gridSpan w:val="3"/>
          </w:tcPr>
          <w:p w:rsidR="00E976FA" w:rsidRPr="00AF7DDA" w:rsidRDefault="00E976FA" w:rsidP="00AF7DDA">
            <w:pPr>
              <w:spacing w:after="0" w:line="240" w:lineRule="auto"/>
              <w:rPr>
                <w:rFonts w:ascii="Times New Roman" w:hAnsi="Times New Roman"/>
                <w:sz w:val="24"/>
                <w:szCs w:val="24"/>
                <w:lang w:val="en-US"/>
              </w:rPr>
            </w:pPr>
          </w:p>
        </w:tc>
        <w:tc>
          <w:tcPr>
            <w:tcW w:w="2261" w:type="dxa"/>
            <w:gridSpan w:val="2"/>
          </w:tcPr>
          <w:p w:rsidR="00E976FA" w:rsidRPr="00AF7DDA" w:rsidRDefault="00E976FA"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mass fraction of metal impurities</w:t>
            </w:r>
          </w:p>
          <w:p w:rsidR="00E976FA" w:rsidRPr="00AF7DDA" w:rsidRDefault="00E976FA"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contamination by pests of grain stocks</w:t>
            </w:r>
          </w:p>
        </w:tc>
        <w:tc>
          <w:tcPr>
            <w:tcW w:w="2062" w:type="dxa"/>
          </w:tcPr>
          <w:p w:rsidR="00E976FA" w:rsidRPr="00AF7DDA" w:rsidRDefault="00E976FA"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presence/ absence</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15113.4 p.2, p.3</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Food concentrates</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10.89</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2101-2106</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moisture content</w:t>
            </w:r>
          </w:p>
        </w:tc>
        <w:tc>
          <w:tcPr>
            <w:tcW w:w="2062" w:type="dxa"/>
          </w:tcPr>
          <w:p w:rsidR="00502F1D" w:rsidRPr="00AF7DDA" w:rsidRDefault="00A560AC" w:rsidP="00AF7DDA">
            <w:pPr>
              <w:spacing w:after="0" w:line="240" w:lineRule="auto"/>
              <w:rPr>
                <w:rFonts w:ascii="Times New Roman" w:hAnsi="Times New Roman"/>
                <w:sz w:val="24"/>
                <w:szCs w:val="24"/>
              </w:rPr>
            </w:pPr>
            <w:r>
              <w:rPr>
                <w:rFonts w:ascii="Times New Roman" w:hAnsi="Times New Roman"/>
                <w:sz w:val="24"/>
                <w:szCs w:val="24"/>
              </w:rPr>
              <w:t>0.01-100.00</w:t>
            </w:r>
            <w:r>
              <w:rPr>
                <w:rFonts w:ascii="Times New Roman" w:hAnsi="Times New Roman"/>
                <w:sz w:val="24"/>
                <w:szCs w:val="24"/>
                <w:lang w:val="en-US"/>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15113.5 p.2, p.3</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Food concentrates</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10.89</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2101-2106</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acidity</w:t>
            </w:r>
          </w:p>
        </w:tc>
        <w:tc>
          <w:tcPr>
            <w:tcW w:w="2062" w:type="dxa"/>
          </w:tcPr>
          <w:p w:rsidR="00502F1D" w:rsidRPr="00AF7DDA" w:rsidRDefault="00A560AC" w:rsidP="00AF7DDA">
            <w:pPr>
              <w:spacing w:after="0" w:line="240" w:lineRule="auto"/>
              <w:rPr>
                <w:rFonts w:ascii="Times New Roman" w:hAnsi="Times New Roman"/>
                <w:sz w:val="24"/>
                <w:szCs w:val="24"/>
              </w:rPr>
            </w:pPr>
            <w:r>
              <w:rPr>
                <w:rFonts w:ascii="Times New Roman" w:hAnsi="Times New Roman"/>
                <w:sz w:val="24"/>
                <w:szCs w:val="24"/>
              </w:rPr>
              <w:t>0.01-100.00</w:t>
            </w:r>
            <w:r>
              <w:rPr>
                <w:rFonts w:ascii="Times New Roman" w:hAnsi="Times New Roman"/>
                <w:sz w:val="24"/>
                <w:szCs w:val="24"/>
                <w:lang w:val="en-US"/>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15113.6 p.2, p.3</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Food concentrates</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10.89</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2101 -2106</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mass fraction of sucrose</w:t>
            </w:r>
          </w:p>
        </w:tc>
        <w:tc>
          <w:tcPr>
            <w:tcW w:w="2062" w:type="dxa"/>
          </w:tcPr>
          <w:p w:rsidR="00502F1D" w:rsidRPr="00AF7DDA" w:rsidRDefault="00A362D0" w:rsidP="00AF7DDA">
            <w:pPr>
              <w:spacing w:after="0" w:line="240" w:lineRule="auto"/>
              <w:rPr>
                <w:rFonts w:ascii="Times New Roman" w:hAnsi="Times New Roman"/>
                <w:sz w:val="24"/>
                <w:szCs w:val="24"/>
              </w:rPr>
            </w:pPr>
            <w:r>
              <w:rPr>
                <w:rFonts w:ascii="Times New Roman" w:hAnsi="Times New Roman"/>
                <w:sz w:val="24"/>
                <w:szCs w:val="24"/>
              </w:rPr>
              <w:t>0.1-100.00</w:t>
            </w:r>
            <w:r>
              <w:rPr>
                <w:rFonts w:ascii="Times New Roman" w:hAnsi="Times New Roman"/>
                <w:sz w:val="24"/>
                <w:szCs w:val="24"/>
                <w:lang w:val="en-US"/>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15113.7 p.2</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Food concentrates</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10.89</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2101-2106</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sodium chloride</w:t>
            </w:r>
          </w:p>
        </w:tc>
        <w:tc>
          <w:tcPr>
            <w:tcW w:w="2062" w:type="dxa"/>
          </w:tcPr>
          <w:p w:rsidR="00502F1D" w:rsidRPr="00AF7DDA" w:rsidRDefault="00A362D0" w:rsidP="00AF7DDA">
            <w:pPr>
              <w:spacing w:after="0" w:line="240" w:lineRule="auto"/>
              <w:rPr>
                <w:rFonts w:ascii="Times New Roman" w:hAnsi="Times New Roman"/>
                <w:sz w:val="24"/>
                <w:szCs w:val="24"/>
              </w:rPr>
            </w:pPr>
            <w:r>
              <w:rPr>
                <w:rFonts w:ascii="Times New Roman" w:hAnsi="Times New Roman"/>
                <w:sz w:val="24"/>
                <w:szCs w:val="24"/>
              </w:rPr>
              <w:t>0.01-100.00</w:t>
            </w:r>
            <w:r>
              <w:rPr>
                <w:rFonts w:ascii="Times New Roman" w:hAnsi="Times New Roman"/>
                <w:sz w:val="24"/>
                <w:szCs w:val="24"/>
                <w:lang w:val="en-US"/>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15113.8 p.2, p.3</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Food concentrates</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10.89</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2101-2106</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mass fraction of ash</w:t>
            </w:r>
          </w:p>
        </w:tc>
        <w:tc>
          <w:tcPr>
            <w:tcW w:w="2062" w:type="dxa"/>
          </w:tcPr>
          <w:p w:rsidR="00502F1D" w:rsidRPr="00AF7DDA" w:rsidRDefault="00A362D0" w:rsidP="00AF7DDA">
            <w:pPr>
              <w:spacing w:after="0" w:line="240" w:lineRule="auto"/>
              <w:rPr>
                <w:rFonts w:ascii="Times New Roman" w:hAnsi="Times New Roman"/>
                <w:sz w:val="24"/>
                <w:szCs w:val="24"/>
              </w:rPr>
            </w:pPr>
            <w:r>
              <w:rPr>
                <w:rFonts w:ascii="Times New Roman" w:hAnsi="Times New Roman"/>
                <w:sz w:val="24"/>
                <w:szCs w:val="24"/>
              </w:rPr>
              <w:t>0.0</w:t>
            </w:r>
            <w:r>
              <w:rPr>
                <w:rFonts w:ascii="Times New Roman" w:hAnsi="Times New Roman"/>
                <w:sz w:val="24"/>
                <w:szCs w:val="24"/>
                <w:lang w:val="en-US"/>
              </w:rPr>
              <w:t>00</w:t>
            </w:r>
            <w:r>
              <w:rPr>
                <w:rFonts w:ascii="Times New Roman" w:hAnsi="Times New Roman"/>
                <w:sz w:val="24"/>
                <w:szCs w:val="24"/>
              </w:rPr>
              <w:t>1-100.00</w:t>
            </w:r>
            <w:r>
              <w:rPr>
                <w:rFonts w:ascii="Times New Roman" w:hAnsi="Times New Roman"/>
                <w:sz w:val="24"/>
                <w:szCs w:val="24"/>
                <w:lang w:val="en-US"/>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15113.9 p.3, p.5, p.6</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Food concentrates</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10.89</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2101 -2106</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mass fraction of fat</w:t>
            </w:r>
          </w:p>
        </w:tc>
        <w:tc>
          <w:tcPr>
            <w:tcW w:w="2062" w:type="dxa"/>
          </w:tcPr>
          <w:p w:rsidR="00502F1D" w:rsidRPr="00AF7DDA" w:rsidRDefault="00A362D0" w:rsidP="00AF7DDA">
            <w:pPr>
              <w:spacing w:after="0" w:line="240" w:lineRule="auto"/>
              <w:rPr>
                <w:rFonts w:ascii="Times New Roman" w:hAnsi="Times New Roman"/>
                <w:sz w:val="24"/>
                <w:szCs w:val="24"/>
              </w:rPr>
            </w:pPr>
            <w:r>
              <w:rPr>
                <w:rFonts w:ascii="Times New Roman" w:hAnsi="Times New Roman"/>
                <w:sz w:val="24"/>
                <w:szCs w:val="24"/>
              </w:rPr>
              <w:t>0.01-100.00</w:t>
            </w:r>
            <w:r>
              <w:rPr>
                <w:rFonts w:ascii="Times New Roman" w:hAnsi="Times New Roman"/>
                <w:sz w:val="24"/>
                <w:szCs w:val="24"/>
                <w:lang w:val="en-US"/>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ISO 928</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Seasonings and spices</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10.84</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0901 -0910</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mass fraction of ash</w:t>
            </w:r>
          </w:p>
        </w:tc>
        <w:tc>
          <w:tcPr>
            <w:tcW w:w="2062" w:type="dxa"/>
          </w:tcPr>
          <w:p w:rsidR="00502F1D" w:rsidRPr="00AF7DDA" w:rsidRDefault="00A362D0" w:rsidP="00AF7DDA">
            <w:pPr>
              <w:spacing w:after="0" w:line="240" w:lineRule="auto"/>
              <w:rPr>
                <w:rFonts w:ascii="Times New Roman" w:hAnsi="Times New Roman"/>
                <w:sz w:val="24"/>
                <w:szCs w:val="24"/>
              </w:rPr>
            </w:pPr>
            <w:r>
              <w:rPr>
                <w:rFonts w:ascii="Times New Roman" w:hAnsi="Times New Roman"/>
                <w:sz w:val="24"/>
                <w:szCs w:val="24"/>
              </w:rPr>
              <w:t>0.0</w:t>
            </w:r>
            <w:r>
              <w:rPr>
                <w:rFonts w:ascii="Times New Roman" w:hAnsi="Times New Roman"/>
                <w:sz w:val="24"/>
                <w:szCs w:val="24"/>
                <w:lang w:val="en-US"/>
              </w:rPr>
              <w:t>00</w:t>
            </w:r>
            <w:r>
              <w:rPr>
                <w:rFonts w:ascii="Times New Roman" w:hAnsi="Times New Roman"/>
                <w:sz w:val="24"/>
                <w:szCs w:val="24"/>
              </w:rPr>
              <w:t>1-100.00</w:t>
            </w:r>
            <w:r>
              <w:rPr>
                <w:rFonts w:ascii="Times New Roman" w:hAnsi="Times New Roman"/>
                <w:sz w:val="24"/>
                <w:szCs w:val="24"/>
                <w:lang w:val="en-US"/>
              </w:rPr>
              <w:t>%</w:t>
            </w:r>
          </w:p>
        </w:tc>
      </w:tr>
      <w:tr w:rsidR="00DB0626" w:rsidRPr="00AF7DDA" w:rsidTr="009671CF">
        <w:trPr>
          <w:trHeight w:val="465"/>
        </w:trPr>
        <w:tc>
          <w:tcPr>
            <w:tcW w:w="1101" w:type="dxa"/>
          </w:tcPr>
          <w:p w:rsidR="00DB0626" w:rsidRPr="00AF7DDA" w:rsidRDefault="00DB0626"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DB0626" w:rsidRPr="00AF7DDA" w:rsidRDefault="00DB062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7698 p.2.4, annex</w:t>
            </w:r>
            <w:proofErr w:type="gramStart"/>
            <w:r w:rsidRPr="00AF7DDA">
              <w:rPr>
                <w:rFonts w:ascii="Times New Roman" w:hAnsi="Times New Roman"/>
                <w:sz w:val="24"/>
                <w:szCs w:val="24"/>
              </w:rPr>
              <w:t xml:space="preserve"> А</w:t>
            </w:r>
            <w:proofErr w:type="gramEnd"/>
            <w:r w:rsidRPr="00AF7DDA">
              <w:rPr>
                <w:rFonts w:ascii="Times New Roman" w:hAnsi="Times New Roman"/>
                <w:sz w:val="24"/>
                <w:szCs w:val="24"/>
              </w:rPr>
              <w:t xml:space="preserve"> (А1-А4)</w:t>
            </w:r>
          </w:p>
        </w:tc>
        <w:tc>
          <w:tcPr>
            <w:tcW w:w="2659" w:type="dxa"/>
            <w:vMerge w:val="restart"/>
          </w:tcPr>
          <w:p w:rsidR="00DB0626" w:rsidRPr="00AF7DDA" w:rsidRDefault="00DB0626"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Potato, corn, amylopegyan, wheat, </w:t>
            </w:r>
          </w:p>
          <w:p w:rsidR="00DB0626" w:rsidRPr="00AF7DDA" w:rsidRDefault="00DB0626" w:rsidP="009671CF">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rice, pea, tapioca, </w:t>
            </w:r>
            <w:r w:rsidRPr="00AF7DDA">
              <w:rPr>
                <w:rFonts w:ascii="Times New Roman" w:hAnsi="Times New Roman"/>
                <w:sz w:val="24"/>
                <w:szCs w:val="24"/>
                <w:lang w:val="en-US"/>
              </w:rPr>
              <w:lastRenderedPageBreak/>
              <w:t>modified starch</w:t>
            </w:r>
          </w:p>
          <w:p w:rsidR="00DB0626" w:rsidRPr="00AF7DDA" w:rsidRDefault="00DB0626" w:rsidP="00AF7DDA">
            <w:pPr>
              <w:spacing w:after="0" w:line="240" w:lineRule="auto"/>
              <w:rPr>
                <w:rFonts w:ascii="Times New Roman" w:hAnsi="Times New Roman"/>
                <w:sz w:val="24"/>
                <w:szCs w:val="24"/>
                <w:lang w:val="en-US"/>
              </w:rPr>
            </w:pPr>
          </w:p>
        </w:tc>
        <w:tc>
          <w:tcPr>
            <w:tcW w:w="2003" w:type="dxa"/>
            <w:gridSpan w:val="2"/>
            <w:vMerge w:val="restart"/>
          </w:tcPr>
          <w:p w:rsidR="00DB0626" w:rsidRPr="00AF7DDA" w:rsidRDefault="00DB062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10.62</w:t>
            </w:r>
          </w:p>
        </w:tc>
        <w:tc>
          <w:tcPr>
            <w:tcW w:w="2007" w:type="dxa"/>
            <w:gridSpan w:val="3"/>
            <w:vMerge w:val="restart"/>
          </w:tcPr>
          <w:p w:rsidR="00DB0626" w:rsidRPr="00AF7DDA" w:rsidRDefault="00DB062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1108</w:t>
            </w:r>
          </w:p>
        </w:tc>
        <w:tc>
          <w:tcPr>
            <w:tcW w:w="2261" w:type="dxa"/>
            <w:gridSpan w:val="2"/>
          </w:tcPr>
          <w:p w:rsidR="00DB0626" w:rsidRPr="00AF7DDA" w:rsidRDefault="00DB0626" w:rsidP="00AF7DDA">
            <w:pPr>
              <w:spacing w:after="0" w:line="240" w:lineRule="auto"/>
              <w:rPr>
                <w:rFonts w:ascii="Times New Roman" w:hAnsi="Times New Roman"/>
                <w:sz w:val="24"/>
                <w:szCs w:val="24"/>
              </w:rPr>
            </w:pPr>
            <w:r w:rsidRPr="00AF7DDA">
              <w:rPr>
                <w:rFonts w:ascii="Times New Roman" w:hAnsi="Times New Roman"/>
                <w:sz w:val="24"/>
                <w:szCs w:val="24"/>
              </w:rPr>
              <w:t xml:space="preserve"> moisture content</w:t>
            </w:r>
          </w:p>
          <w:p w:rsidR="00DB0626" w:rsidRPr="00AF7DDA" w:rsidRDefault="00DB0626" w:rsidP="00AF7DDA">
            <w:pPr>
              <w:spacing w:after="0" w:line="240" w:lineRule="auto"/>
              <w:rPr>
                <w:rFonts w:ascii="Times New Roman" w:hAnsi="Times New Roman"/>
                <w:sz w:val="24"/>
                <w:szCs w:val="24"/>
              </w:rPr>
            </w:pPr>
          </w:p>
          <w:p w:rsidR="00DB0626" w:rsidRPr="009671CF" w:rsidRDefault="00DB0626" w:rsidP="009671CF">
            <w:pPr>
              <w:spacing w:after="0" w:line="240" w:lineRule="auto"/>
              <w:rPr>
                <w:rFonts w:ascii="Times New Roman" w:hAnsi="Times New Roman"/>
                <w:sz w:val="24"/>
                <w:szCs w:val="24"/>
                <w:lang w:val="en-US"/>
              </w:rPr>
            </w:pPr>
          </w:p>
        </w:tc>
        <w:tc>
          <w:tcPr>
            <w:tcW w:w="2062" w:type="dxa"/>
          </w:tcPr>
          <w:p w:rsidR="00DB0626" w:rsidRPr="00AF7DDA" w:rsidRDefault="00DB0626" w:rsidP="009671CF">
            <w:pPr>
              <w:spacing w:after="0" w:line="240" w:lineRule="auto"/>
              <w:rPr>
                <w:rFonts w:ascii="Times New Roman" w:hAnsi="Times New Roman"/>
                <w:sz w:val="24"/>
                <w:szCs w:val="24"/>
              </w:rPr>
            </w:pPr>
            <w:r>
              <w:rPr>
                <w:rFonts w:ascii="Times New Roman" w:hAnsi="Times New Roman"/>
                <w:sz w:val="24"/>
                <w:szCs w:val="24"/>
              </w:rPr>
              <w:t>0.0</w:t>
            </w:r>
            <w:r>
              <w:rPr>
                <w:rFonts w:ascii="Times New Roman" w:hAnsi="Times New Roman"/>
                <w:sz w:val="24"/>
                <w:szCs w:val="24"/>
                <w:lang w:val="en-US"/>
              </w:rPr>
              <w:t>00</w:t>
            </w:r>
            <w:r>
              <w:rPr>
                <w:rFonts w:ascii="Times New Roman" w:hAnsi="Times New Roman"/>
                <w:sz w:val="24"/>
                <w:szCs w:val="24"/>
              </w:rPr>
              <w:t>1-100.00</w:t>
            </w:r>
            <w:r>
              <w:rPr>
                <w:rFonts w:ascii="Times New Roman" w:hAnsi="Times New Roman"/>
                <w:sz w:val="24"/>
                <w:szCs w:val="24"/>
                <w:lang w:val="en-US"/>
              </w:rPr>
              <w:t>%</w:t>
            </w:r>
          </w:p>
          <w:p w:rsidR="00DB0626" w:rsidRPr="00AF7DDA" w:rsidRDefault="00DB0626" w:rsidP="009671CF">
            <w:pPr>
              <w:spacing w:after="0" w:line="240" w:lineRule="auto"/>
              <w:rPr>
                <w:rFonts w:ascii="Times New Roman" w:hAnsi="Times New Roman"/>
                <w:sz w:val="24"/>
                <w:szCs w:val="24"/>
              </w:rPr>
            </w:pPr>
          </w:p>
        </w:tc>
      </w:tr>
      <w:tr w:rsidR="00DB0626" w:rsidRPr="00AF7DDA" w:rsidTr="00DB0626">
        <w:trPr>
          <w:trHeight w:val="585"/>
        </w:trPr>
        <w:tc>
          <w:tcPr>
            <w:tcW w:w="1101" w:type="dxa"/>
          </w:tcPr>
          <w:p w:rsidR="00DB0626" w:rsidRPr="00AF7DDA" w:rsidRDefault="00DB0626"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DB0626" w:rsidRPr="00AF7DDA" w:rsidRDefault="00DB0626" w:rsidP="009671CF">
            <w:pPr>
              <w:widowControl w:val="0"/>
              <w:spacing w:after="0" w:line="240" w:lineRule="auto"/>
              <w:rPr>
                <w:rFonts w:ascii="Times New Roman" w:hAnsi="Times New Roman"/>
                <w:sz w:val="24"/>
                <w:szCs w:val="24"/>
              </w:rPr>
            </w:pPr>
            <w:r w:rsidRPr="00AF7DDA">
              <w:rPr>
                <w:rFonts w:ascii="Times New Roman" w:hAnsi="Times New Roman"/>
                <w:sz w:val="24"/>
                <w:szCs w:val="24"/>
              </w:rPr>
              <w:t>GOST  7698</w:t>
            </w:r>
          </w:p>
          <w:p w:rsidR="00DB0626" w:rsidRPr="00AF7DDA" w:rsidRDefault="00DB0626" w:rsidP="009671CF">
            <w:pPr>
              <w:widowControl w:val="0"/>
              <w:spacing w:after="0" w:line="240" w:lineRule="auto"/>
              <w:rPr>
                <w:rFonts w:ascii="Times New Roman" w:hAnsi="Times New Roman"/>
                <w:sz w:val="24"/>
                <w:szCs w:val="24"/>
              </w:rPr>
            </w:pPr>
            <w:r w:rsidRPr="00AF7DDA">
              <w:rPr>
                <w:rFonts w:ascii="Times New Roman" w:hAnsi="Times New Roman"/>
                <w:sz w:val="24"/>
                <w:szCs w:val="24"/>
              </w:rPr>
              <w:t>p.2.6, annex</w:t>
            </w:r>
            <w:proofErr w:type="gramStart"/>
            <w:r w:rsidRPr="00AF7DDA">
              <w:rPr>
                <w:rFonts w:ascii="Times New Roman" w:hAnsi="Times New Roman"/>
                <w:sz w:val="24"/>
                <w:szCs w:val="24"/>
              </w:rPr>
              <w:t xml:space="preserve"> В</w:t>
            </w:r>
            <w:proofErr w:type="gramEnd"/>
          </w:p>
        </w:tc>
        <w:tc>
          <w:tcPr>
            <w:tcW w:w="2659" w:type="dxa"/>
            <w:vMerge/>
          </w:tcPr>
          <w:p w:rsidR="00DB0626" w:rsidRPr="00AF7DDA" w:rsidRDefault="00DB0626" w:rsidP="00AF7DDA">
            <w:pPr>
              <w:spacing w:after="0" w:line="240" w:lineRule="auto"/>
              <w:rPr>
                <w:rFonts w:ascii="Times New Roman" w:hAnsi="Times New Roman"/>
                <w:sz w:val="24"/>
                <w:szCs w:val="24"/>
              </w:rPr>
            </w:pPr>
          </w:p>
        </w:tc>
        <w:tc>
          <w:tcPr>
            <w:tcW w:w="2003" w:type="dxa"/>
            <w:gridSpan w:val="2"/>
            <w:vMerge/>
          </w:tcPr>
          <w:p w:rsidR="00DB0626" w:rsidRPr="00AF7DDA" w:rsidRDefault="00DB0626" w:rsidP="00AF7DDA">
            <w:pPr>
              <w:widowControl w:val="0"/>
              <w:spacing w:after="0" w:line="240" w:lineRule="auto"/>
              <w:rPr>
                <w:rFonts w:ascii="Times New Roman" w:hAnsi="Times New Roman"/>
                <w:sz w:val="24"/>
                <w:szCs w:val="24"/>
              </w:rPr>
            </w:pPr>
          </w:p>
        </w:tc>
        <w:tc>
          <w:tcPr>
            <w:tcW w:w="2007" w:type="dxa"/>
            <w:gridSpan w:val="3"/>
            <w:vMerge/>
          </w:tcPr>
          <w:p w:rsidR="00DB0626" w:rsidRPr="00AF7DDA" w:rsidRDefault="00DB0626" w:rsidP="00AF7DDA">
            <w:pPr>
              <w:widowControl w:val="0"/>
              <w:spacing w:after="0" w:line="240" w:lineRule="auto"/>
              <w:rPr>
                <w:rFonts w:ascii="Times New Roman" w:hAnsi="Times New Roman"/>
                <w:sz w:val="24"/>
                <w:szCs w:val="24"/>
              </w:rPr>
            </w:pPr>
          </w:p>
        </w:tc>
        <w:tc>
          <w:tcPr>
            <w:tcW w:w="2261" w:type="dxa"/>
            <w:gridSpan w:val="2"/>
          </w:tcPr>
          <w:p w:rsidR="00DB0626" w:rsidRPr="009671CF" w:rsidRDefault="00DB0626" w:rsidP="008C1E3E">
            <w:pPr>
              <w:spacing w:after="0" w:line="240" w:lineRule="auto"/>
              <w:rPr>
                <w:rFonts w:ascii="Times New Roman" w:hAnsi="Times New Roman"/>
                <w:sz w:val="24"/>
                <w:szCs w:val="24"/>
                <w:lang w:val="en-US"/>
              </w:rPr>
            </w:pPr>
            <w:r w:rsidRPr="009671CF">
              <w:rPr>
                <w:rFonts w:ascii="Times New Roman" w:hAnsi="Times New Roman"/>
                <w:sz w:val="24"/>
                <w:szCs w:val="24"/>
                <w:lang w:val="en-US"/>
              </w:rPr>
              <w:t>mass fraction of ash</w:t>
            </w:r>
          </w:p>
          <w:p w:rsidR="00DB0626" w:rsidRPr="009671CF" w:rsidRDefault="00DB0626" w:rsidP="009671CF">
            <w:pPr>
              <w:spacing w:after="0" w:line="240" w:lineRule="auto"/>
              <w:rPr>
                <w:rFonts w:ascii="Times New Roman" w:hAnsi="Times New Roman"/>
                <w:sz w:val="24"/>
                <w:szCs w:val="24"/>
                <w:lang w:val="en-US"/>
              </w:rPr>
            </w:pPr>
          </w:p>
        </w:tc>
        <w:tc>
          <w:tcPr>
            <w:tcW w:w="2062" w:type="dxa"/>
          </w:tcPr>
          <w:p w:rsidR="00DB0626" w:rsidRPr="00AF7DDA" w:rsidRDefault="00DB0626" w:rsidP="008C1E3E">
            <w:pPr>
              <w:spacing w:after="0" w:line="240" w:lineRule="auto"/>
              <w:rPr>
                <w:rFonts w:ascii="Times New Roman" w:hAnsi="Times New Roman"/>
                <w:sz w:val="24"/>
                <w:szCs w:val="24"/>
              </w:rPr>
            </w:pPr>
            <w:r>
              <w:rPr>
                <w:rFonts w:ascii="Times New Roman" w:hAnsi="Times New Roman"/>
                <w:sz w:val="24"/>
                <w:szCs w:val="24"/>
              </w:rPr>
              <w:t>0.0</w:t>
            </w:r>
            <w:r>
              <w:rPr>
                <w:rFonts w:ascii="Times New Roman" w:hAnsi="Times New Roman"/>
                <w:sz w:val="24"/>
                <w:szCs w:val="24"/>
                <w:lang w:val="en-US"/>
              </w:rPr>
              <w:t>00</w:t>
            </w:r>
            <w:r>
              <w:rPr>
                <w:rFonts w:ascii="Times New Roman" w:hAnsi="Times New Roman"/>
                <w:sz w:val="24"/>
                <w:szCs w:val="24"/>
              </w:rPr>
              <w:t>1-10.00</w:t>
            </w:r>
            <w:r>
              <w:rPr>
                <w:rFonts w:ascii="Times New Roman" w:hAnsi="Times New Roman"/>
                <w:sz w:val="24"/>
                <w:szCs w:val="24"/>
                <w:lang w:val="en-US"/>
              </w:rPr>
              <w:t>%</w:t>
            </w:r>
          </w:p>
          <w:p w:rsidR="00DB0626" w:rsidRDefault="00DB0626" w:rsidP="009671CF">
            <w:pPr>
              <w:spacing w:after="0" w:line="240" w:lineRule="auto"/>
              <w:rPr>
                <w:rFonts w:ascii="Times New Roman" w:hAnsi="Times New Roman"/>
                <w:sz w:val="24"/>
                <w:szCs w:val="24"/>
              </w:rPr>
            </w:pPr>
          </w:p>
        </w:tc>
      </w:tr>
      <w:tr w:rsidR="00DB0626" w:rsidRPr="00AF7DDA" w:rsidTr="00DB0626">
        <w:trPr>
          <w:trHeight w:val="683"/>
        </w:trPr>
        <w:tc>
          <w:tcPr>
            <w:tcW w:w="1101" w:type="dxa"/>
          </w:tcPr>
          <w:p w:rsidR="00DB0626" w:rsidRPr="00AF7DDA" w:rsidRDefault="00DB0626"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DB0626" w:rsidRPr="00AF7DDA" w:rsidRDefault="00DB0626" w:rsidP="009671CF">
            <w:pPr>
              <w:widowControl w:val="0"/>
              <w:spacing w:after="0" w:line="240" w:lineRule="auto"/>
              <w:rPr>
                <w:rFonts w:ascii="Times New Roman" w:hAnsi="Times New Roman"/>
                <w:sz w:val="24"/>
                <w:szCs w:val="24"/>
              </w:rPr>
            </w:pPr>
            <w:r w:rsidRPr="00AF7DDA">
              <w:rPr>
                <w:rFonts w:ascii="Times New Roman" w:hAnsi="Times New Roman"/>
                <w:sz w:val="24"/>
                <w:szCs w:val="24"/>
              </w:rPr>
              <w:t>GOST  7698p.2.7</w:t>
            </w:r>
          </w:p>
        </w:tc>
        <w:tc>
          <w:tcPr>
            <w:tcW w:w="2659" w:type="dxa"/>
            <w:vMerge/>
          </w:tcPr>
          <w:p w:rsidR="00DB0626" w:rsidRPr="00AF7DDA" w:rsidRDefault="00DB0626" w:rsidP="00AF7DDA">
            <w:pPr>
              <w:spacing w:after="0" w:line="240" w:lineRule="auto"/>
              <w:rPr>
                <w:rFonts w:ascii="Times New Roman" w:hAnsi="Times New Roman"/>
                <w:sz w:val="24"/>
                <w:szCs w:val="24"/>
              </w:rPr>
            </w:pPr>
          </w:p>
        </w:tc>
        <w:tc>
          <w:tcPr>
            <w:tcW w:w="2003" w:type="dxa"/>
            <w:gridSpan w:val="2"/>
            <w:vMerge/>
          </w:tcPr>
          <w:p w:rsidR="00DB0626" w:rsidRPr="00AF7DDA" w:rsidRDefault="00DB0626" w:rsidP="00AF7DDA">
            <w:pPr>
              <w:widowControl w:val="0"/>
              <w:spacing w:after="0" w:line="240" w:lineRule="auto"/>
              <w:rPr>
                <w:rFonts w:ascii="Times New Roman" w:hAnsi="Times New Roman"/>
                <w:sz w:val="24"/>
                <w:szCs w:val="24"/>
              </w:rPr>
            </w:pPr>
          </w:p>
        </w:tc>
        <w:tc>
          <w:tcPr>
            <w:tcW w:w="2007" w:type="dxa"/>
            <w:gridSpan w:val="3"/>
            <w:vMerge/>
          </w:tcPr>
          <w:p w:rsidR="00DB0626" w:rsidRPr="00AF7DDA" w:rsidRDefault="00DB0626" w:rsidP="00AF7DDA">
            <w:pPr>
              <w:widowControl w:val="0"/>
              <w:spacing w:after="0" w:line="240" w:lineRule="auto"/>
              <w:rPr>
                <w:rFonts w:ascii="Times New Roman" w:hAnsi="Times New Roman"/>
                <w:sz w:val="24"/>
                <w:szCs w:val="24"/>
              </w:rPr>
            </w:pPr>
          </w:p>
        </w:tc>
        <w:tc>
          <w:tcPr>
            <w:tcW w:w="2261" w:type="dxa"/>
            <w:gridSpan w:val="2"/>
          </w:tcPr>
          <w:p w:rsidR="00DB0626" w:rsidRPr="009671CF" w:rsidRDefault="00DB0626" w:rsidP="008C1E3E">
            <w:pPr>
              <w:spacing w:after="0" w:line="240" w:lineRule="auto"/>
              <w:rPr>
                <w:rFonts w:ascii="Times New Roman" w:hAnsi="Times New Roman"/>
                <w:sz w:val="24"/>
                <w:szCs w:val="24"/>
                <w:lang w:val="en-US"/>
              </w:rPr>
            </w:pPr>
            <w:r w:rsidRPr="009671CF">
              <w:rPr>
                <w:rFonts w:ascii="Times New Roman" w:hAnsi="Times New Roman"/>
                <w:sz w:val="24"/>
                <w:szCs w:val="24"/>
                <w:lang w:val="en-US"/>
              </w:rPr>
              <w:t>mass fraction of ash</w:t>
            </w:r>
          </w:p>
          <w:p w:rsidR="00DB0626" w:rsidRPr="00AF7DDA" w:rsidRDefault="00DB0626" w:rsidP="008C1E3E">
            <w:pPr>
              <w:spacing w:after="0" w:line="240" w:lineRule="auto"/>
              <w:rPr>
                <w:rFonts w:ascii="Times New Roman" w:hAnsi="Times New Roman"/>
                <w:sz w:val="24"/>
                <w:szCs w:val="24"/>
              </w:rPr>
            </w:pPr>
            <w:r w:rsidRPr="009671CF">
              <w:rPr>
                <w:rFonts w:ascii="Times New Roman" w:hAnsi="Times New Roman"/>
                <w:sz w:val="24"/>
                <w:szCs w:val="24"/>
                <w:lang w:val="en-US"/>
              </w:rPr>
              <w:t xml:space="preserve"> acidity</w:t>
            </w:r>
          </w:p>
        </w:tc>
        <w:tc>
          <w:tcPr>
            <w:tcW w:w="2062" w:type="dxa"/>
          </w:tcPr>
          <w:p w:rsidR="00DB0626" w:rsidRDefault="00DB0626" w:rsidP="00AF7DDA">
            <w:pPr>
              <w:spacing w:after="0" w:line="240" w:lineRule="auto"/>
              <w:rPr>
                <w:rFonts w:ascii="Times New Roman" w:hAnsi="Times New Roman"/>
                <w:sz w:val="24"/>
                <w:szCs w:val="24"/>
              </w:rPr>
            </w:pPr>
            <w:r>
              <w:rPr>
                <w:rFonts w:ascii="Times New Roman" w:hAnsi="Times New Roman"/>
                <w:sz w:val="24"/>
                <w:szCs w:val="24"/>
              </w:rPr>
              <w:t>0.01-10.0</w:t>
            </w:r>
            <w:r w:rsidRPr="00AF7DDA">
              <w:rPr>
                <w:rFonts w:ascii="Times New Roman" w:hAnsi="Times New Roman"/>
              </w:rPr>
              <w:t>cm3 NaOH</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ISO 9768</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Tea</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10.83.13</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0902</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water soluble extractive substances</w:t>
            </w:r>
          </w:p>
        </w:tc>
        <w:tc>
          <w:tcPr>
            <w:tcW w:w="2062" w:type="dxa"/>
          </w:tcPr>
          <w:p w:rsidR="00502F1D" w:rsidRPr="00AF7DDA" w:rsidRDefault="001B7FF1" w:rsidP="00AF7DDA">
            <w:pPr>
              <w:spacing w:after="0" w:line="240" w:lineRule="auto"/>
              <w:rPr>
                <w:rFonts w:ascii="Times New Roman" w:hAnsi="Times New Roman"/>
                <w:sz w:val="24"/>
                <w:szCs w:val="24"/>
              </w:rPr>
            </w:pPr>
            <w:r>
              <w:rPr>
                <w:rFonts w:ascii="Times New Roman" w:hAnsi="Times New Roman"/>
                <w:sz w:val="24"/>
                <w:szCs w:val="24"/>
              </w:rPr>
              <w:t>0.1-100.00</w:t>
            </w:r>
            <w:r>
              <w:rPr>
                <w:rFonts w:ascii="Times New Roman" w:hAnsi="Times New Roman"/>
                <w:sz w:val="24"/>
                <w:szCs w:val="24"/>
                <w:lang w:val="en-US"/>
              </w:rPr>
              <w:t>%</w:t>
            </w:r>
          </w:p>
        </w:tc>
      </w:tr>
      <w:tr w:rsidR="007074CC" w:rsidRPr="00AF7DDA" w:rsidTr="00A52B61">
        <w:trPr>
          <w:trHeight w:val="1121"/>
        </w:trPr>
        <w:tc>
          <w:tcPr>
            <w:tcW w:w="1101" w:type="dxa"/>
          </w:tcPr>
          <w:p w:rsidR="007074CC" w:rsidRPr="00AF7DDA" w:rsidRDefault="007074CC"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7074CC" w:rsidRDefault="007074CC" w:rsidP="00AF7DDA">
            <w:pPr>
              <w:widowControl w:val="0"/>
              <w:spacing w:after="0" w:line="240" w:lineRule="auto"/>
              <w:rPr>
                <w:rFonts w:ascii="Times New Roman" w:hAnsi="Times New Roman"/>
                <w:sz w:val="24"/>
                <w:szCs w:val="24"/>
              </w:rPr>
            </w:pPr>
            <w:r>
              <w:rPr>
                <w:rFonts w:ascii="Times New Roman" w:hAnsi="Times New Roman"/>
                <w:sz w:val="24"/>
                <w:szCs w:val="24"/>
              </w:rPr>
              <w:t>GOST  1936 р.2.5</w:t>
            </w:r>
          </w:p>
          <w:p w:rsidR="007074CC" w:rsidRDefault="007074CC" w:rsidP="007074CC">
            <w:pPr>
              <w:widowControl w:val="0"/>
              <w:spacing w:after="0" w:line="240" w:lineRule="auto"/>
              <w:rPr>
                <w:rFonts w:ascii="Times New Roman" w:hAnsi="Times New Roman"/>
                <w:sz w:val="24"/>
                <w:szCs w:val="24"/>
              </w:rPr>
            </w:pPr>
          </w:p>
          <w:p w:rsidR="007074CC" w:rsidRDefault="007074CC" w:rsidP="007074CC">
            <w:pPr>
              <w:widowControl w:val="0"/>
              <w:spacing w:after="0" w:line="240" w:lineRule="auto"/>
              <w:rPr>
                <w:rFonts w:ascii="Times New Roman" w:hAnsi="Times New Roman"/>
                <w:sz w:val="24"/>
                <w:szCs w:val="24"/>
              </w:rPr>
            </w:pPr>
          </w:p>
          <w:p w:rsidR="007074CC" w:rsidRDefault="007074CC" w:rsidP="007074CC">
            <w:pPr>
              <w:widowControl w:val="0"/>
              <w:spacing w:after="0" w:line="240" w:lineRule="auto"/>
              <w:rPr>
                <w:rFonts w:ascii="Times New Roman" w:hAnsi="Times New Roman"/>
                <w:sz w:val="24"/>
                <w:szCs w:val="24"/>
              </w:rPr>
            </w:pPr>
          </w:p>
          <w:p w:rsidR="007074CC" w:rsidRDefault="007074CC" w:rsidP="007074CC">
            <w:pPr>
              <w:widowControl w:val="0"/>
              <w:spacing w:after="0" w:line="240" w:lineRule="auto"/>
              <w:rPr>
                <w:rFonts w:ascii="Times New Roman" w:hAnsi="Times New Roman"/>
                <w:sz w:val="24"/>
                <w:szCs w:val="24"/>
              </w:rPr>
            </w:pPr>
          </w:p>
          <w:p w:rsidR="007074CC" w:rsidRPr="00AF7DDA" w:rsidRDefault="007074CC" w:rsidP="007074CC">
            <w:pPr>
              <w:widowControl w:val="0"/>
              <w:spacing w:after="0" w:line="240" w:lineRule="auto"/>
              <w:rPr>
                <w:rFonts w:ascii="Times New Roman" w:hAnsi="Times New Roman"/>
                <w:sz w:val="24"/>
                <w:szCs w:val="24"/>
              </w:rPr>
            </w:pPr>
          </w:p>
        </w:tc>
        <w:tc>
          <w:tcPr>
            <w:tcW w:w="2659" w:type="dxa"/>
          </w:tcPr>
          <w:p w:rsidR="007074CC" w:rsidRPr="00AF7DDA" w:rsidRDefault="007074CC"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Black, green, long leaf tea, flavored black and green long leaf tea, tiled and green brick tea</w:t>
            </w:r>
          </w:p>
        </w:tc>
        <w:tc>
          <w:tcPr>
            <w:tcW w:w="2003" w:type="dxa"/>
            <w:gridSpan w:val="2"/>
          </w:tcPr>
          <w:p w:rsidR="007074CC" w:rsidRPr="00AF7DDA" w:rsidRDefault="007074CC"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10.83.13</w:t>
            </w:r>
          </w:p>
        </w:tc>
        <w:tc>
          <w:tcPr>
            <w:tcW w:w="2007" w:type="dxa"/>
            <w:gridSpan w:val="3"/>
          </w:tcPr>
          <w:p w:rsidR="007074CC" w:rsidRPr="00AF7DDA" w:rsidRDefault="007074CC"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0902</w:t>
            </w:r>
          </w:p>
        </w:tc>
        <w:tc>
          <w:tcPr>
            <w:tcW w:w="2261" w:type="dxa"/>
            <w:gridSpan w:val="2"/>
          </w:tcPr>
          <w:p w:rsidR="007074CC" w:rsidRDefault="007074CC" w:rsidP="00AF7DDA">
            <w:pPr>
              <w:spacing w:after="0" w:line="240" w:lineRule="auto"/>
              <w:rPr>
                <w:rFonts w:ascii="Times New Roman" w:hAnsi="Times New Roman"/>
                <w:sz w:val="24"/>
                <w:szCs w:val="24"/>
              </w:rPr>
            </w:pPr>
            <w:r w:rsidRPr="00AF7DDA">
              <w:rPr>
                <w:rFonts w:ascii="Times New Roman" w:hAnsi="Times New Roman"/>
                <w:sz w:val="24"/>
                <w:szCs w:val="24"/>
              </w:rPr>
              <w:t xml:space="preserve"> moisture</w:t>
            </w:r>
          </w:p>
          <w:p w:rsidR="007074CC" w:rsidRDefault="007074CC" w:rsidP="00AF7DDA">
            <w:pPr>
              <w:spacing w:after="0" w:line="240" w:lineRule="auto"/>
              <w:rPr>
                <w:rFonts w:ascii="Times New Roman" w:hAnsi="Times New Roman"/>
                <w:sz w:val="24"/>
                <w:szCs w:val="24"/>
              </w:rPr>
            </w:pPr>
          </w:p>
          <w:p w:rsidR="007074CC" w:rsidRPr="00AF7DDA" w:rsidRDefault="007074CC" w:rsidP="00AF7DDA">
            <w:pPr>
              <w:spacing w:after="0" w:line="240" w:lineRule="auto"/>
              <w:rPr>
                <w:rFonts w:ascii="Times New Roman" w:hAnsi="Times New Roman"/>
                <w:sz w:val="24"/>
                <w:szCs w:val="24"/>
              </w:rPr>
            </w:pPr>
          </w:p>
          <w:p w:rsidR="007074CC" w:rsidRPr="00AF7DDA" w:rsidRDefault="007074CC" w:rsidP="00AF7DDA">
            <w:pPr>
              <w:spacing w:after="0" w:line="240" w:lineRule="auto"/>
              <w:rPr>
                <w:rFonts w:ascii="Times New Roman" w:hAnsi="Times New Roman"/>
                <w:sz w:val="24"/>
                <w:szCs w:val="24"/>
              </w:rPr>
            </w:pPr>
          </w:p>
        </w:tc>
        <w:tc>
          <w:tcPr>
            <w:tcW w:w="2062" w:type="dxa"/>
          </w:tcPr>
          <w:p w:rsidR="007074CC" w:rsidRPr="00AF7DDA" w:rsidRDefault="007074CC" w:rsidP="00AF7DDA">
            <w:pPr>
              <w:spacing w:after="0" w:line="240" w:lineRule="auto"/>
              <w:rPr>
                <w:rFonts w:ascii="Times New Roman" w:hAnsi="Times New Roman"/>
                <w:sz w:val="24"/>
                <w:szCs w:val="24"/>
              </w:rPr>
            </w:pPr>
            <w:r>
              <w:rPr>
                <w:rFonts w:ascii="Times New Roman" w:hAnsi="Times New Roman"/>
                <w:sz w:val="24"/>
                <w:szCs w:val="24"/>
              </w:rPr>
              <w:t>0.1-100.00</w:t>
            </w:r>
            <w:r>
              <w:rPr>
                <w:rFonts w:ascii="Times New Roman" w:hAnsi="Times New Roman"/>
                <w:sz w:val="24"/>
                <w:szCs w:val="24"/>
                <w:lang w:val="en-US"/>
              </w:rPr>
              <w:t>%</w:t>
            </w:r>
          </w:p>
          <w:p w:rsidR="007074CC" w:rsidRPr="00AF7DDA" w:rsidRDefault="007074CC" w:rsidP="00AF7DDA">
            <w:pPr>
              <w:spacing w:after="0" w:line="240" w:lineRule="auto"/>
              <w:rPr>
                <w:rFonts w:ascii="Times New Roman" w:hAnsi="Times New Roman"/>
                <w:sz w:val="24"/>
                <w:szCs w:val="24"/>
              </w:rPr>
            </w:pPr>
          </w:p>
        </w:tc>
      </w:tr>
      <w:tr w:rsidR="007074CC" w:rsidRPr="00AF7DDA" w:rsidTr="00A52B61">
        <w:trPr>
          <w:trHeight w:val="1121"/>
        </w:trPr>
        <w:tc>
          <w:tcPr>
            <w:tcW w:w="1101" w:type="dxa"/>
          </w:tcPr>
          <w:p w:rsidR="007074CC" w:rsidRPr="00AF7DDA" w:rsidRDefault="007074CC"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7074CC" w:rsidRDefault="007074CC" w:rsidP="007074CC">
            <w:pPr>
              <w:widowControl w:val="0"/>
              <w:spacing w:after="0" w:line="240" w:lineRule="auto"/>
              <w:rPr>
                <w:rFonts w:ascii="Times New Roman" w:hAnsi="Times New Roman"/>
                <w:sz w:val="24"/>
                <w:szCs w:val="24"/>
              </w:rPr>
            </w:pPr>
            <w:r>
              <w:rPr>
                <w:rFonts w:ascii="Times New Roman" w:hAnsi="Times New Roman"/>
                <w:sz w:val="24"/>
                <w:szCs w:val="24"/>
              </w:rPr>
              <w:t xml:space="preserve">GOST  1936 </w:t>
            </w:r>
          </w:p>
          <w:p w:rsidR="007074CC" w:rsidRDefault="007074CC" w:rsidP="007074CC">
            <w:pPr>
              <w:widowControl w:val="0"/>
              <w:spacing w:after="0" w:line="240" w:lineRule="auto"/>
              <w:rPr>
                <w:rFonts w:ascii="Times New Roman" w:hAnsi="Times New Roman"/>
                <w:sz w:val="24"/>
                <w:szCs w:val="24"/>
              </w:rPr>
            </w:pPr>
            <w:r w:rsidRPr="00AF7DDA">
              <w:rPr>
                <w:rFonts w:ascii="Times New Roman" w:hAnsi="Times New Roman"/>
                <w:sz w:val="24"/>
                <w:szCs w:val="24"/>
              </w:rPr>
              <w:t>p. 2.7</w:t>
            </w:r>
          </w:p>
        </w:tc>
        <w:tc>
          <w:tcPr>
            <w:tcW w:w="2659" w:type="dxa"/>
          </w:tcPr>
          <w:p w:rsidR="007074CC" w:rsidRPr="00AF7DDA" w:rsidRDefault="007074CC" w:rsidP="00AF7DDA">
            <w:pPr>
              <w:spacing w:after="0" w:line="240" w:lineRule="auto"/>
              <w:rPr>
                <w:rFonts w:ascii="Times New Roman" w:hAnsi="Times New Roman"/>
                <w:sz w:val="24"/>
                <w:szCs w:val="24"/>
                <w:lang w:val="en-US"/>
              </w:rPr>
            </w:pPr>
          </w:p>
        </w:tc>
        <w:tc>
          <w:tcPr>
            <w:tcW w:w="2003" w:type="dxa"/>
            <w:gridSpan w:val="2"/>
          </w:tcPr>
          <w:p w:rsidR="007074CC" w:rsidRPr="00AF7DDA" w:rsidRDefault="007074CC" w:rsidP="00AF7DDA">
            <w:pPr>
              <w:widowControl w:val="0"/>
              <w:spacing w:after="0" w:line="240" w:lineRule="auto"/>
              <w:rPr>
                <w:rFonts w:ascii="Times New Roman" w:hAnsi="Times New Roman"/>
                <w:sz w:val="24"/>
                <w:szCs w:val="24"/>
              </w:rPr>
            </w:pPr>
          </w:p>
        </w:tc>
        <w:tc>
          <w:tcPr>
            <w:tcW w:w="2007" w:type="dxa"/>
            <w:gridSpan w:val="3"/>
          </w:tcPr>
          <w:p w:rsidR="007074CC" w:rsidRPr="00AF7DDA" w:rsidRDefault="007074CC" w:rsidP="00AF7DDA">
            <w:pPr>
              <w:widowControl w:val="0"/>
              <w:spacing w:after="0" w:line="240" w:lineRule="auto"/>
              <w:rPr>
                <w:rFonts w:ascii="Times New Roman" w:hAnsi="Times New Roman"/>
                <w:sz w:val="24"/>
                <w:szCs w:val="24"/>
              </w:rPr>
            </w:pPr>
          </w:p>
        </w:tc>
        <w:tc>
          <w:tcPr>
            <w:tcW w:w="2261" w:type="dxa"/>
            <w:gridSpan w:val="2"/>
          </w:tcPr>
          <w:p w:rsidR="007074CC" w:rsidRPr="00AF7DDA" w:rsidRDefault="007074CC" w:rsidP="00AF7DDA">
            <w:pPr>
              <w:spacing w:after="0" w:line="240" w:lineRule="auto"/>
              <w:rPr>
                <w:rFonts w:ascii="Times New Roman" w:hAnsi="Times New Roman"/>
                <w:sz w:val="24"/>
                <w:szCs w:val="24"/>
              </w:rPr>
            </w:pPr>
            <w:r w:rsidRPr="00AF7DDA">
              <w:rPr>
                <w:rFonts w:ascii="Times New Roman" w:hAnsi="Times New Roman"/>
                <w:sz w:val="24"/>
                <w:szCs w:val="24"/>
              </w:rPr>
              <w:t>metallomagnetic impurity</w:t>
            </w:r>
          </w:p>
        </w:tc>
        <w:tc>
          <w:tcPr>
            <w:tcW w:w="2062" w:type="dxa"/>
          </w:tcPr>
          <w:p w:rsidR="007074CC" w:rsidRDefault="007074CC" w:rsidP="00AF7DDA">
            <w:pPr>
              <w:spacing w:after="0" w:line="240" w:lineRule="auto"/>
              <w:rPr>
                <w:rFonts w:ascii="Times New Roman" w:hAnsi="Times New Roman"/>
                <w:sz w:val="24"/>
                <w:szCs w:val="24"/>
              </w:rPr>
            </w:pPr>
            <w:r>
              <w:rPr>
                <w:rFonts w:ascii="Times New Roman" w:hAnsi="Times New Roman"/>
                <w:sz w:val="24"/>
                <w:szCs w:val="24"/>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86311C" w:rsidRDefault="0086311C"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GOST  ISO</w:t>
            </w:r>
            <w:r>
              <w:rPr>
                <w:rFonts w:ascii="Times New Roman" w:hAnsi="Times New Roman"/>
                <w:sz w:val="24"/>
                <w:szCs w:val="24"/>
                <w:lang w:val="en-US"/>
              </w:rPr>
              <w:t xml:space="preserve"> 1572</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Tea</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10.83.13</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0902</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solids</w:t>
            </w:r>
          </w:p>
        </w:tc>
        <w:tc>
          <w:tcPr>
            <w:tcW w:w="2062" w:type="dxa"/>
          </w:tcPr>
          <w:p w:rsidR="00502F1D" w:rsidRPr="00AF7DDA" w:rsidRDefault="00260DB6" w:rsidP="00AF7DDA">
            <w:pPr>
              <w:spacing w:after="0" w:line="240" w:lineRule="auto"/>
              <w:rPr>
                <w:rFonts w:ascii="Times New Roman" w:hAnsi="Times New Roman"/>
                <w:sz w:val="24"/>
                <w:szCs w:val="24"/>
              </w:rPr>
            </w:pPr>
            <w:r>
              <w:rPr>
                <w:rFonts w:ascii="Times New Roman" w:hAnsi="Times New Roman"/>
                <w:sz w:val="24"/>
                <w:szCs w:val="24"/>
              </w:rPr>
              <w:t>0.01-100.00</w:t>
            </w:r>
            <w:r>
              <w:rPr>
                <w:rFonts w:ascii="Times New Roman" w:hAnsi="Times New Roman"/>
                <w:sz w:val="24"/>
                <w:szCs w:val="24"/>
                <w:lang w:val="en-US"/>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28879</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Spices and seasonings</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10.84</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0901 -0910</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moisture</w:t>
            </w:r>
          </w:p>
        </w:tc>
        <w:tc>
          <w:tcPr>
            <w:tcW w:w="2062" w:type="dxa"/>
          </w:tcPr>
          <w:p w:rsidR="00502F1D" w:rsidRPr="00AF7DDA" w:rsidRDefault="00260DB6" w:rsidP="00AF7DDA">
            <w:pPr>
              <w:spacing w:after="0" w:line="240" w:lineRule="auto"/>
              <w:rPr>
                <w:rFonts w:ascii="Times New Roman" w:hAnsi="Times New Roman"/>
                <w:sz w:val="24"/>
                <w:szCs w:val="24"/>
              </w:rPr>
            </w:pPr>
            <w:r>
              <w:rPr>
                <w:rFonts w:ascii="Times New Roman" w:hAnsi="Times New Roman"/>
                <w:sz w:val="24"/>
                <w:szCs w:val="24"/>
              </w:rPr>
              <w:t>0.01-100.00</w:t>
            </w:r>
            <w:r>
              <w:rPr>
                <w:rFonts w:ascii="Times New Roman" w:hAnsi="Times New Roman"/>
                <w:sz w:val="24"/>
                <w:szCs w:val="24"/>
                <w:lang w:val="en-US"/>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R 54345</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Cooking salt</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10.84.3</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2500</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water insoluble residue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(0.01 - 0.90)%</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R 51575</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Food-grade iodized salt</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10.84.3</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2500</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mass fraction of iodine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w:t>
            </w:r>
            <w:r w:rsidRPr="00AF7DDA">
              <w:rPr>
                <w:rFonts w:ascii="Times New Roman" w:hAnsi="Times New Roman"/>
                <w:sz w:val="24"/>
                <w:szCs w:val="24"/>
                <w:lang w:val="en-US"/>
              </w:rPr>
              <w:t>*</w:t>
            </w:r>
            <w:r w:rsidRPr="00AF7DDA">
              <w:rPr>
                <w:rFonts w:ascii="Times New Roman" w:hAnsi="Times New Roman"/>
                <w:sz w:val="24"/>
                <w:szCs w:val="24"/>
              </w:rPr>
              <w:t>10</w:t>
            </w:r>
            <w:r w:rsidRPr="00AF7DDA">
              <w:rPr>
                <w:rFonts w:ascii="Times New Roman" w:hAnsi="Times New Roman"/>
                <w:sz w:val="24"/>
                <w:szCs w:val="24"/>
                <w:vertAlign w:val="superscript"/>
                <w:lang w:val="en-US"/>
              </w:rPr>
              <w:t>-4</w:t>
            </w:r>
            <w:r w:rsidRPr="00AF7DDA">
              <w:rPr>
                <w:rFonts w:ascii="Times New Roman" w:hAnsi="Times New Roman"/>
                <w:sz w:val="24"/>
                <w:szCs w:val="24"/>
                <w:lang w:val="en-US"/>
              </w:rPr>
              <w:t>-</w:t>
            </w:r>
            <w:r w:rsidRPr="00AF7DDA">
              <w:rPr>
                <w:rFonts w:ascii="Times New Roman" w:hAnsi="Times New Roman"/>
                <w:sz w:val="24"/>
                <w:szCs w:val="24"/>
              </w:rPr>
              <w:t xml:space="preserve"> 60</w:t>
            </w:r>
            <w:r w:rsidRPr="00AF7DDA">
              <w:rPr>
                <w:rFonts w:ascii="Times New Roman" w:hAnsi="Times New Roman"/>
                <w:sz w:val="24"/>
                <w:szCs w:val="24"/>
                <w:lang w:val="en-US"/>
              </w:rPr>
              <w:t>*</w:t>
            </w:r>
            <w:r w:rsidRPr="00AF7DDA">
              <w:rPr>
                <w:rFonts w:ascii="Times New Roman" w:hAnsi="Times New Roman"/>
                <w:sz w:val="24"/>
                <w:szCs w:val="24"/>
              </w:rPr>
              <w:t>10</w:t>
            </w:r>
            <w:r w:rsidRPr="00AF7DDA">
              <w:rPr>
                <w:rFonts w:ascii="Times New Roman" w:hAnsi="Times New Roman"/>
                <w:sz w:val="24"/>
                <w:szCs w:val="24"/>
                <w:vertAlign w:val="superscript"/>
                <w:lang w:val="en-US"/>
              </w:rPr>
              <w:t>-4</w:t>
            </w:r>
            <w:r w:rsidRPr="00AF7DDA">
              <w:rPr>
                <w:rFonts w:ascii="Times New Roman" w:hAnsi="Times New Roman"/>
                <w:sz w:val="24"/>
                <w:szCs w:val="24"/>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R 54731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p.6.4, p.6.6</w:t>
            </w:r>
          </w:p>
        </w:tc>
        <w:tc>
          <w:tcPr>
            <w:tcW w:w="2659"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Pressed baker's yeast</w:t>
            </w:r>
          </w:p>
          <w:p w:rsidR="00502F1D" w:rsidRPr="00AF7DDA" w:rsidRDefault="00502F1D" w:rsidP="00AF7DDA">
            <w:pPr>
              <w:spacing w:after="0" w:line="240" w:lineRule="auto"/>
              <w:rPr>
                <w:rFonts w:ascii="Times New Roman" w:hAnsi="Times New Roman"/>
                <w:sz w:val="24"/>
                <w:szCs w:val="24"/>
              </w:rPr>
            </w:pP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10.89.13.111</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2102</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mass fraction of solids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(0 -100.0)%</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943F8" w:rsidRPr="00AF7DDA" w:rsidRDefault="005943F8" w:rsidP="005943F8">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R 54731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p.6.9</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tcPr>
          <w:p w:rsidR="00502F1D" w:rsidRPr="00AF7DDA" w:rsidRDefault="00502F1D" w:rsidP="00AF7DDA">
            <w:pPr>
              <w:spacing w:after="0" w:line="240" w:lineRule="auto"/>
              <w:rPr>
                <w:rFonts w:ascii="Times New Roman" w:hAnsi="Times New Roman"/>
                <w:sz w:val="24"/>
                <w:szCs w:val="24"/>
              </w:rPr>
            </w:pPr>
          </w:p>
        </w:tc>
        <w:tc>
          <w:tcPr>
            <w:tcW w:w="2007" w:type="dxa"/>
            <w:gridSpan w:val="3"/>
          </w:tcPr>
          <w:p w:rsidR="00502F1D" w:rsidRPr="00AF7DDA" w:rsidRDefault="00502F1D" w:rsidP="00AF7DDA">
            <w:pPr>
              <w:spacing w:after="0" w:line="240" w:lineRule="auto"/>
              <w:rPr>
                <w:rFonts w:ascii="Times New Roman" w:hAnsi="Times New Roman"/>
                <w:sz w:val="24"/>
                <w:szCs w:val="24"/>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acidity</w:t>
            </w:r>
          </w:p>
        </w:tc>
        <w:tc>
          <w:tcPr>
            <w:tcW w:w="2062" w:type="dxa"/>
          </w:tcPr>
          <w:p w:rsidR="00502F1D" w:rsidRPr="0023246D" w:rsidRDefault="0023246D" w:rsidP="00AF7DDA">
            <w:pPr>
              <w:spacing w:after="0" w:line="240" w:lineRule="auto"/>
              <w:rPr>
                <w:rFonts w:ascii="Times New Roman" w:hAnsi="Times New Roman"/>
                <w:sz w:val="24"/>
                <w:szCs w:val="24"/>
                <w:lang w:val="en-US"/>
              </w:rPr>
            </w:pPr>
            <w:r>
              <w:rPr>
                <w:rFonts w:ascii="Times New Roman" w:hAnsi="Times New Roman"/>
                <w:sz w:val="24"/>
                <w:szCs w:val="24"/>
                <w:lang w:val="en-US"/>
              </w:rPr>
              <w:t>0.1-100.0</w:t>
            </w:r>
          </w:p>
        </w:tc>
      </w:tr>
      <w:tr w:rsidR="00291596" w:rsidRPr="00AF7DDA" w:rsidTr="00291596">
        <w:trPr>
          <w:trHeight w:val="859"/>
        </w:trPr>
        <w:tc>
          <w:tcPr>
            <w:tcW w:w="1101" w:type="dxa"/>
          </w:tcPr>
          <w:p w:rsidR="00291596" w:rsidRPr="00AF7DDA" w:rsidRDefault="00291596"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291596" w:rsidRPr="00AF7DDA" w:rsidRDefault="00291596"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Manual </w:t>
            </w:r>
            <w:r w:rsidRPr="00AF7DDA">
              <w:rPr>
                <w:rFonts w:ascii="Times New Roman" w:hAnsi="Times New Roman"/>
                <w:sz w:val="24"/>
                <w:szCs w:val="24"/>
              </w:rPr>
              <w:t>Р</w:t>
            </w:r>
            <w:r w:rsidRPr="00AF7DDA">
              <w:rPr>
                <w:rFonts w:ascii="Times New Roman" w:hAnsi="Times New Roman"/>
                <w:sz w:val="24"/>
                <w:szCs w:val="24"/>
                <w:lang w:val="en-US"/>
              </w:rPr>
              <w:t xml:space="preserve"> 4.1.1672-03 Ch. 2, II, p.3</w:t>
            </w:r>
          </w:p>
          <w:p w:rsidR="00291596" w:rsidRPr="00AF7DDA" w:rsidRDefault="00291596" w:rsidP="00AF7DDA">
            <w:pPr>
              <w:widowControl w:val="0"/>
              <w:spacing w:after="0" w:line="240" w:lineRule="auto"/>
              <w:rPr>
                <w:rFonts w:ascii="Times New Roman" w:hAnsi="Times New Roman"/>
                <w:sz w:val="24"/>
                <w:szCs w:val="24"/>
                <w:lang w:val="en-US"/>
              </w:rPr>
            </w:pPr>
          </w:p>
        </w:tc>
        <w:tc>
          <w:tcPr>
            <w:tcW w:w="2659" w:type="dxa"/>
            <w:vMerge w:val="restart"/>
          </w:tcPr>
          <w:p w:rsidR="00291596" w:rsidRPr="00AF7DDA" w:rsidRDefault="00291596"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Biologically active food additives (BAA)</w:t>
            </w:r>
          </w:p>
          <w:p w:rsidR="00291596" w:rsidRPr="00AF7DDA" w:rsidRDefault="00291596" w:rsidP="00AF7DDA">
            <w:pPr>
              <w:spacing w:after="0" w:line="240" w:lineRule="auto"/>
              <w:rPr>
                <w:rFonts w:ascii="Times New Roman" w:hAnsi="Times New Roman"/>
                <w:sz w:val="24"/>
                <w:szCs w:val="24"/>
                <w:lang w:val="en-US"/>
              </w:rPr>
            </w:pPr>
          </w:p>
        </w:tc>
        <w:tc>
          <w:tcPr>
            <w:tcW w:w="2003" w:type="dxa"/>
            <w:gridSpan w:val="2"/>
            <w:vMerge w:val="restart"/>
          </w:tcPr>
          <w:p w:rsidR="00291596" w:rsidRPr="00AF7DDA" w:rsidRDefault="0029159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10.89.19.210</w:t>
            </w:r>
          </w:p>
        </w:tc>
        <w:tc>
          <w:tcPr>
            <w:tcW w:w="2007" w:type="dxa"/>
            <w:gridSpan w:val="3"/>
            <w:vMerge w:val="restart"/>
          </w:tcPr>
          <w:p w:rsidR="00291596" w:rsidRPr="00AF7DDA" w:rsidRDefault="0029159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210690980</w:t>
            </w:r>
          </w:p>
          <w:p w:rsidR="00291596" w:rsidRPr="00AF7DDA" w:rsidRDefault="0029159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9</w:t>
            </w:r>
          </w:p>
        </w:tc>
        <w:tc>
          <w:tcPr>
            <w:tcW w:w="2261" w:type="dxa"/>
            <w:gridSpan w:val="2"/>
          </w:tcPr>
          <w:p w:rsidR="00291596" w:rsidRPr="00AF7DDA" w:rsidRDefault="00291596" w:rsidP="00AF7DDA">
            <w:pPr>
              <w:spacing w:after="0" w:line="240" w:lineRule="auto"/>
              <w:rPr>
                <w:rFonts w:ascii="Times New Roman" w:hAnsi="Times New Roman"/>
                <w:sz w:val="24"/>
                <w:szCs w:val="24"/>
              </w:rPr>
            </w:pPr>
            <w:r w:rsidRPr="00AF7DDA">
              <w:rPr>
                <w:rFonts w:ascii="Times New Roman" w:hAnsi="Times New Roman"/>
                <w:sz w:val="24"/>
                <w:szCs w:val="24"/>
              </w:rPr>
              <w:t xml:space="preserve"> calcium</w:t>
            </w:r>
          </w:p>
          <w:p w:rsidR="00291596" w:rsidRPr="00AF7DDA" w:rsidRDefault="00291596"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magnesium</w:t>
            </w:r>
          </w:p>
          <w:p w:rsidR="00291596" w:rsidRPr="00AF7DDA" w:rsidRDefault="00291596" w:rsidP="00AF7DDA">
            <w:pPr>
              <w:spacing w:after="0" w:line="240" w:lineRule="auto"/>
              <w:rPr>
                <w:rFonts w:ascii="Times New Roman" w:hAnsi="Times New Roman"/>
                <w:sz w:val="24"/>
                <w:szCs w:val="24"/>
              </w:rPr>
            </w:pPr>
          </w:p>
          <w:p w:rsidR="00291596" w:rsidRPr="00AF7DDA" w:rsidRDefault="00291596" w:rsidP="00AF7DDA">
            <w:pPr>
              <w:spacing w:after="0" w:line="240" w:lineRule="auto"/>
              <w:rPr>
                <w:rFonts w:ascii="Times New Roman" w:hAnsi="Times New Roman"/>
                <w:sz w:val="24"/>
                <w:szCs w:val="24"/>
              </w:rPr>
            </w:pPr>
          </w:p>
        </w:tc>
        <w:tc>
          <w:tcPr>
            <w:tcW w:w="2062" w:type="dxa"/>
          </w:tcPr>
          <w:p w:rsidR="00291596" w:rsidRPr="0023246D" w:rsidRDefault="00291596" w:rsidP="00AF7DDA">
            <w:pPr>
              <w:spacing w:after="0" w:line="240" w:lineRule="auto"/>
              <w:rPr>
                <w:rFonts w:ascii="Times New Roman" w:hAnsi="Times New Roman"/>
                <w:sz w:val="24"/>
                <w:szCs w:val="24"/>
                <w:lang w:val="en-US"/>
              </w:rPr>
            </w:pPr>
            <w:r>
              <w:rPr>
                <w:rFonts w:ascii="Times New Roman" w:hAnsi="Times New Roman"/>
                <w:sz w:val="24"/>
                <w:szCs w:val="24"/>
              </w:rPr>
              <w:t>5-30</w:t>
            </w:r>
            <w:r>
              <w:rPr>
                <w:rFonts w:ascii="Times New Roman" w:hAnsi="Times New Roman"/>
                <w:sz w:val="24"/>
                <w:szCs w:val="24"/>
                <w:lang w:val="en-US"/>
              </w:rPr>
              <w:t>%</w:t>
            </w:r>
          </w:p>
          <w:p w:rsidR="00291596" w:rsidRPr="0023246D" w:rsidRDefault="00291596" w:rsidP="00AF7DDA">
            <w:pPr>
              <w:spacing w:after="0" w:line="240" w:lineRule="auto"/>
              <w:rPr>
                <w:rFonts w:ascii="Times New Roman" w:hAnsi="Times New Roman"/>
                <w:sz w:val="24"/>
                <w:szCs w:val="24"/>
                <w:lang w:val="en-US"/>
              </w:rPr>
            </w:pPr>
            <w:r>
              <w:rPr>
                <w:rFonts w:ascii="Times New Roman" w:hAnsi="Times New Roman"/>
                <w:sz w:val="24"/>
                <w:szCs w:val="24"/>
                <w:lang w:val="en-US"/>
              </w:rPr>
              <w:t>2-15%</w:t>
            </w:r>
          </w:p>
          <w:p w:rsidR="00291596" w:rsidRPr="0023246D" w:rsidRDefault="00291596" w:rsidP="00AF7DDA">
            <w:pPr>
              <w:spacing w:after="0" w:line="240" w:lineRule="auto"/>
              <w:rPr>
                <w:rFonts w:ascii="Times New Roman" w:hAnsi="Times New Roman"/>
                <w:sz w:val="24"/>
                <w:szCs w:val="24"/>
                <w:lang w:val="en-US"/>
              </w:rPr>
            </w:pPr>
          </w:p>
        </w:tc>
      </w:tr>
      <w:tr w:rsidR="00291596" w:rsidRPr="00AF7DDA" w:rsidTr="00291596">
        <w:trPr>
          <w:trHeight w:val="733"/>
        </w:trPr>
        <w:tc>
          <w:tcPr>
            <w:tcW w:w="1101" w:type="dxa"/>
          </w:tcPr>
          <w:p w:rsidR="00291596" w:rsidRPr="00AF7DDA" w:rsidRDefault="00291596"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291596" w:rsidRPr="00235C09" w:rsidRDefault="00291596" w:rsidP="00A048DB">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Manual </w:t>
            </w:r>
            <w:r w:rsidRPr="00AF7DDA">
              <w:rPr>
                <w:rFonts w:ascii="Times New Roman" w:hAnsi="Times New Roman"/>
                <w:sz w:val="24"/>
                <w:szCs w:val="24"/>
              </w:rPr>
              <w:t>Р</w:t>
            </w:r>
            <w:r w:rsidRPr="00AF7DDA">
              <w:rPr>
                <w:rFonts w:ascii="Times New Roman" w:hAnsi="Times New Roman"/>
                <w:sz w:val="24"/>
                <w:szCs w:val="24"/>
                <w:lang w:val="en-US"/>
              </w:rPr>
              <w:t xml:space="preserve"> 4.1.1672-03 </w:t>
            </w:r>
          </w:p>
          <w:p w:rsidR="00291596" w:rsidRPr="00235C09" w:rsidRDefault="00291596" w:rsidP="00A048DB">
            <w:pPr>
              <w:widowControl w:val="0"/>
              <w:spacing w:after="0" w:line="240" w:lineRule="auto"/>
              <w:rPr>
                <w:rFonts w:ascii="Times New Roman" w:hAnsi="Times New Roman"/>
                <w:sz w:val="24"/>
                <w:szCs w:val="24"/>
                <w:lang w:val="en-US"/>
              </w:rPr>
            </w:pPr>
            <w:r w:rsidRPr="00235C09">
              <w:rPr>
                <w:rFonts w:ascii="Times New Roman" w:hAnsi="Times New Roman"/>
                <w:sz w:val="24"/>
                <w:szCs w:val="24"/>
                <w:lang w:val="en-US"/>
              </w:rPr>
              <w:t>Ch. 3, p.10</w:t>
            </w:r>
          </w:p>
          <w:p w:rsidR="00291596" w:rsidRPr="00AF7DDA" w:rsidRDefault="00291596" w:rsidP="00AF7DDA">
            <w:pPr>
              <w:widowControl w:val="0"/>
              <w:spacing w:after="0" w:line="240" w:lineRule="auto"/>
              <w:rPr>
                <w:rFonts w:ascii="Times New Roman" w:hAnsi="Times New Roman"/>
                <w:sz w:val="24"/>
                <w:szCs w:val="24"/>
                <w:lang w:val="en-US"/>
              </w:rPr>
            </w:pPr>
          </w:p>
        </w:tc>
        <w:tc>
          <w:tcPr>
            <w:tcW w:w="2659" w:type="dxa"/>
            <w:vMerge/>
          </w:tcPr>
          <w:p w:rsidR="00291596" w:rsidRPr="00AF7DDA" w:rsidRDefault="00291596" w:rsidP="00AF7DDA">
            <w:pPr>
              <w:spacing w:after="0" w:line="240" w:lineRule="auto"/>
              <w:rPr>
                <w:rFonts w:ascii="Times New Roman" w:hAnsi="Times New Roman"/>
                <w:sz w:val="24"/>
                <w:szCs w:val="24"/>
                <w:lang w:val="en-US"/>
              </w:rPr>
            </w:pPr>
          </w:p>
        </w:tc>
        <w:tc>
          <w:tcPr>
            <w:tcW w:w="2003" w:type="dxa"/>
            <w:gridSpan w:val="2"/>
            <w:vMerge/>
          </w:tcPr>
          <w:p w:rsidR="00291596" w:rsidRPr="00AF7DDA" w:rsidRDefault="00291596" w:rsidP="00AF7DDA">
            <w:pPr>
              <w:widowControl w:val="0"/>
              <w:spacing w:after="0" w:line="240" w:lineRule="auto"/>
              <w:rPr>
                <w:rFonts w:ascii="Times New Roman" w:hAnsi="Times New Roman"/>
                <w:sz w:val="24"/>
                <w:szCs w:val="24"/>
              </w:rPr>
            </w:pPr>
          </w:p>
        </w:tc>
        <w:tc>
          <w:tcPr>
            <w:tcW w:w="2007" w:type="dxa"/>
            <w:gridSpan w:val="3"/>
            <w:vMerge/>
          </w:tcPr>
          <w:p w:rsidR="00291596" w:rsidRPr="00AF7DDA" w:rsidRDefault="00291596" w:rsidP="00AF7DDA">
            <w:pPr>
              <w:widowControl w:val="0"/>
              <w:spacing w:after="0" w:line="240" w:lineRule="auto"/>
              <w:rPr>
                <w:rFonts w:ascii="Times New Roman" w:hAnsi="Times New Roman"/>
                <w:sz w:val="24"/>
                <w:szCs w:val="24"/>
              </w:rPr>
            </w:pPr>
          </w:p>
        </w:tc>
        <w:tc>
          <w:tcPr>
            <w:tcW w:w="2261" w:type="dxa"/>
            <w:gridSpan w:val="2"/>
          </w:tcPr>
          <w:p w:rsidR="00291596" w:rsidRPr="00AF7DDA" w:rsidRDefault="00291596" w:rsidP="00AF7DDA">
            <w:pPr>
              <w:spacing w:after="0" w:line="240" w:lineRule="auto"/>
              <w:rPr>
                <w:rFonts w:ascii="Times New Roman" w:hAnsi="Times New Roman"/>
                <w:sz w:val="24"/>
                <w:szCs w:val="24"/>
              </w:rPr>
            </w:pPr>
            <w:r w:rsidRPr="00AF7DDA">
              <w:rPr>
                <w:rFonts w:ascii="Times New Roman" w:hAnsi="Times New Roman"/>
                <w:sz w:val="24"/>
                <w:szCs w:val="24"/>
              </w:rPr>
              <w:t>flavonoids</w:t>
            </w:r>
          </w:p>
        </w:tc>
        <w:tc>
          <w:tcPr>
            <w:tcW w:w="2062" w:type="dxa"/>
          </w:tcPr>
          <w:p w:rsidR="00291596" w:rsidRPr="0023246D" w:rsidRDefault="00291596" w:rsidP="00A048DB">
            <w:pPr>
              <w:spacing w:after="0" w:line="240" w:lineRule="auto"/>
              <w:rPr>
                <w:rFonts w:ascii="Times New Roman" w:hAnsi="Times New Roman"/>
                <w:sz w:val="24"/>
                <w:szCs w:val="24"/>
                <w:lang w:val="en-US"/>
              </w:rPr>
            </w:pPr>
            <w:r>
              <w:rPr>
                <w:rFonts w:ascii="Times New Roman" w:hAnsi="Times New Roman"/>
                <w:sz w:val="24"/>
                <w:szCs w:val="24"/>
                <w:lang w:val="en-US"/>
              </w:rPr>
              <w:t>0.25-1.00%</w:t>
            </w:r>
          </w:p>
          <w:p w:rsidR="00291596" w:rsidRDefault="00291596" w:rsidP="00AF7DDA">
            <w:pPr>
              <w:spacing w:after="0" w:line="240" w:lineRule="auto"/>
              <w:rPr>
                <w:rFonts w:ascii="Times New Roman" w:hAnsi="Times New Roman"/>
                <w:sz w:val="24"/>
                <w:szCs w:val="24"/>
              </w:rPr>
            </w:pPr>
          </w:p>
        </w:tc>
      </w:tr>
      <w:tr w:rsidR="00291596" w:rsidRPr="00A048DB" w:rsidTr="00291596">
        <w:trPr>
          <w:trHeight w:val="604"/>
        </w:trPr>
        <w:tc>
          <w:tcPr>
            <w:tcW w:w="1101" w:type="dxa"/>
          </w:tcPr>
          <w:p w:rsidR="00291596" w:rsidRPr="00AF7DDA" w:rsidRDefault="00291596"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291596" w:rsidRPr="00235C09" w:rsidRDefault="00291596" w:rsidP="00A048DB">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Manual </w:t>
            </w:r>
            <w:r w:rsidRPr="00AF7DDA">
              <w:rPr>
                <w:rFonts w:ascii="Times New Roman" w:hAnsi="Times New Roman"/>
                <w:sz w:val="24"/>
                <w:szCs w:val="24"/>
              </w:rPr>
              <w:t>Р</w:t>
            </w:r>
            <w:r w:rsidRPr="00AF7DDA">
              <w:rPr>
                <w:rFonts w:ascii="Times New Roman" w:hAnsi="Times New Roman"/>
                <w:sz w:val="24"/>
                <w:szCs w:val="24"/>
                <w:lang w:val="en-US"/>
              </w:rPr>
              <w:t xml:space="preserve"> 4.1.1672-03 </w:t>
            </w:r>
          </w:p>
          <w:p w:rsidR="00291596" w:rsidRPr="00235C09" w:rsidRDefault="00291596" w:rsidP="00A048DB">
            <w:pPr>
              <w:widowControl w:val="0"/>
              <w:spacing w:after="0" w:line="240" w:lineRule="auto"/>
              <w:rPr>
                <w:rFonts w:ascii="Times New Roman" w:hAnsi="Times New Roman"/>
                <w:sz w:val="24"/>
                <w:szCs w:val="24"/>
                <w:lang w:val="en-US"/>
              </w:rPr>
            </w:pPr>
            <w:r w:rsidRPr="00235C09">
              <w:rPr>
                <w:rFonts w:ascii="Times New Roman" w:hAnsi="Times New Roman"/>
                <w:sz w:val="24"/>
                <w:szCs w:val="24"/>
                <w:lang w:val="en-US"/>
              </w:rPr>
              <w:t>Ch. 2, III, p.1</w:t>
            </w:r>
          </w:p>
          <w:p w:rsidR="00291596" w:rsidRPr="00AF7DDA" w:rsidRDefault="00291596" w:rsidP="00A048DB">
            <w:pPr>
              <w:widowControl w:val="0"/>
              <w:spacing w:after="0" w:line="240" w:lineRule="auto"/>
              <w:rPr>
                <w:rFonts w:ascii="Times New Roman" w:hAnsi="Times New Roman"/>
                <w:sz w:val="24"/>
                <w:szCs w:val="24"/>
                <w:lang w:val="en-US"/>
              </w:rPr>
            </w:pPr>
          </w:p>
        </w:tc>
        <w:tc>
          <w:tcPr>
            <w:tcW w:w="2659" w:type="dxa"/>
            <w:vMerge/>
          </w:tcPr>
          <w:p w:rsidR="00291596" w:rsidRPr="00AF7DDA" w:rsidRDefault="00291596" w:rsidP="00AF7DDA">
            <w:pPr>
              <w:spacing w:after="0" w:line="240" w:lineRule="auto"/>
              <w:rPr>
                <w:rFonts w:ascii="Times New Roman" w:hAnsi="Times New Roman"/>
                <w:sz w:val="24"/>
                <w:szCs w:val="24"/>
                <w:lang w:val="en-US"/>
              </w:rPr>
            </w:pPr>
          </w:p>
        </w:tc>
        <w:tc>
          <w:tcPr>
            <w:tcW w:w="2003" w:type="dxa"/>
            <w:gridSpan w:val="2"/>
            <w:vMerge/>
          </w:tcPr>
          <w:p w:rsidR="00291596" w:rsidRPr="00A048DB" w:rsidRDefault="00291596" w:rsidP="00AF7DDA">
            <w:pPr>
              <w:widowControl w:val="0"/>
              <w:spacing w:after="0" w:line="240" w:lineRule="auto"/>
              <w:rPr>
                <w:rFonts w:ascii="Times New Roman" w:hAnsi="Times New Roman"/>
                <w:sz w:val="24"/>
                <w:szCs w:val="24"/>
                <w:lang w:val="en-US"/>
              </w:rPr>
            </w:pPr>
          </w:p>
        </w:tc>
        <w:tc>
          <w:tcPr>
            <w:tcW w:w="2007" w:type="dxa"/>
            <w:gridSpan w:val="3"/>
            <w:vMerge/>
          </w:tcPr>
          <w:p w:rsidR="00291596" w:rsidRPr="00A048DB" w:rsidRDefault="00291596" w:rsidP="00AF7DDA">
            <w:pPr>
              <w:widowControl w:val="0"/>
              <w:spacing w:after="0" w:line="240" w:lineRule="auto"/>
              <w:rPr>
                <w:rFonts w:ascii="Times New Roman" w:hAnsi="Times New Roman"/>
                <w:sz w:val="24"/>
                <w:szCs w:val="24"/>
                <w:lang w:val="en-US"/>
              </w:rPr>
            </w:pPr>
          </w:p>
        </w:tc>
        <w:tc>
          <w:tcPr>
            <w:tcW w:w="2261" w:type="dxa"/>
            <w:gridSpan w:val="2"/>
          </w:tcPr>
          <w:p w:rsidR="00291596" w:rsidRPr="00A048DB" w:rsidRDefault="00291596" w:rsidP="00AF7DDA">
            <w:pPr>
              <w:spacing w:after="0" w:line="240" w:lineRule="auto"/>
              <w:rPr>
                <w:rFonts w:ascii="Times New Roman" w:hAnsi="Times New Roman"/>
                <w:sz w:val="24"/>
                <w:szCs w:val="24"/>
                <w:lang w:val="en-US"/>
              </w:rPr>
            </w:pPr>
            <w:r w:rsidRPr="00AF7DDA">
              <w:rPr>
                <w:rFonts w:ascii="Times New Roman" w:hAnsi="Times New Roman"/>
                <w:sz w:val="24"/>
                <w:szCs w:val="24"/>
              </w:rPr>
              <w:t>iodine</w:t>
            </w:r>
          </w:p>
        </w:tc>
        <w:tc>
          <w:tcPr>
            <w:tcW w:w="2062" w:type="dxa"/>
          </w:tcPr>
          <w:p w:rsidR="00291596" w:rsidRPr="0023246D" w:rsidRDefault="00291596" w:rsidP="00A048DB">
            <w:pPr>
              <w:spacing w:after="0" w:line="240" w:lineRule="auto"/>
              <w:rPr>
                <w:rFonts w:ascii="Times New Roman" w:hAnsi="Times New Roman"/>
                <w:sz w:val="24"/>
                <w:szCs w:val="24"/>
                <w:lang w:val="en-US"/>
              </w:rPr>
            </w:pPr>
            <w:r>
              <w:rPr>
                <w:rFonts w:ascii="Times New Roman" w:hAnsi="Times New Roman"/>
                <w:sz w:val="24"/>
                <w:szCs w:val="24"/>
                <w:lang w:val="en-US"/>
              </w:rPr>
              <w:t>0.1-10.0 mg/kg</w:t>
            </w:r>
          </w:p>
          <w:p w:rsidR="00291596" w:rsidRDefault="00291596" w:rsidP="00A048DB">
            <w:pPr>
              <w:spacing w:after="0" w:line="240" w:lineRule="auto"/>
              <w:rPr>
                <w:rFonts w:ascii="Times New Roman" w:hAnsi="Times New Roman"/>
                <w:sz w:val="24"/>
                <w:szCs w:val="24"/>
                <w:lang w:val="en-US"/>
              </w:rPr>
            </w:pPr>
          </w:p>
        </w:tc>
      </w:tr>
      <w:tr w:rsidR="00291596" w:rsidRPr="00A048DB" w:rsidTr="00291596">
        <w:trPr>
          <w:trHeight w:val="487"/>
        </w:trPr>
        <w:tc>
          <w:tcPr>
            <w:tcW w:w="1101" w:type="dxa"/>
          </w:tcPr>
          <w:p w:rsidR="00291596" w:rsidRPr="00AF7DDA" w:rsidRDefault="00291596"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291596" w:rsidRPr="00235C09" w:rsidRDefault="00291596" w:rsidP="00D2372F">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Manual </w:t>
            </w:r>
            <w:r w:rsidRPr="00AF7DDA">
              <w:rPr>
                <w:rFonts w:ascii="Times New Roman" w:hAnsi="Times New Roman"/>
                <w:sz w:val="24"/>
                <w:szCs w:val="24"/>
              </w:rPr>
              <w:t>Р</w:t>
            </w:r>
            <w:r w:rsidRPr="00AF7DDA">
              <w:rPr>
                <w:rFonts w:ascii="Times New Roman" w:hAnsi="Times New Roman"/>
                <w:sz w:val="24"/>
                <w:szCs w:val="24"/>
                <w:lang w:val="en-US"/>
              </w:rPr>
              <w:t xml:space="preserve"> 4.1.1672-03 </w:t>
            </w:r>
          </w:p>
          <w:p w:rsidR="00291596" w:rsidRPr="00235C09" w:rsidRDefault="00291596" w:rsidP="00D2372F">
            <w:pPr>
              <w:widowControl w:val="0"/>
              <w:spacing w:after="0" w:line="240" w:lineRule="auto"/>
              <w:rPr>
                <w:rFonts w:ascii="Times New Roman" w:hAnsi="Times New Roman"/>
                <w:sz w:val="24"/>
                <w:szCs w:val="24"/>
                <w:lang w:val="en-US"/>
              </w:rPr>
            </w:pPr>
            <w:r w:rsidRPr="00235C09">
              <w:rPr>
                <w:rFonts w:ascii="Times New Roman" w:hAnsi="Times New Roman"/>
                <w:sz w:val="24"/>
                <w:szCs w:val="24"/>
                <w:lang w:val="en-US"/>
              </w:rPr>
              <w:t>Ch. 3, p.19</w:t>
            </w:r>
          </w:p>
          <w:p w:rsidR="00291596" w:rsidRPr="00AF7DDA" w:rsidRDefault="00291596" w:rsidP="00A048DB">
            <w:pPr>
              <w:widowControl w:val="0"/>
              <w:spacing w:after="0" w:line="240" w:lineRule="auto"/>
              <w:rPr>
                <w:rFonts w:ascii="Times New Roman" w:hAnsi="Times New Roman"/>
                <w:sz w:val="24"/>
                <w:szCs w:val="24"/>
                <w:lang w:val="en-US"/>
              </w:rPr>
            </w:pPr>
          </w:p>
        </w:tc>
        <w:tc>
          <w:tcPr>
            <w:tcW w:w="2659" w:type="dxa"/>
            <w:vMerge/>
          </w:tcPr>
          <w:p w:rsidR="00291596" w:rsidRPr="00AF7DDA" w:rsidRDefault="00291596" w:rsidP="00AF7DDA">
            <w:pPr>
              <w:spacing w:after="0" w:line="240" w:lineRule="auto"/>
              <w:rPr>
                <w:rFonts w:ascii="Times New Roman" w:hAnsi="Times New Roman"/>
                <w:sz w:val="24"/>
                <w:szCs w:val="24"/>
                <w:lang w:val="en-US"/>
              </w:rPr>
            </w:pPr>
          </w:p>
        </w:tc>
        <w:tc>
          <w:tcPr>
            <w:tcW w:w="2003" w:type="dxa"/>
            <w:gridSpan w:val="2"/>
            <w:vMerge/>
          </w:tcPr>
          <w:p w:rsidR="00291596" w:rsidRPr="00A048DB" w:rsidRDefault="00291596" w:rsidP="00AF7DDA">
            <w:pPr>
              <w:widowControl w:val="0"/>
              <w:spacing w:after="0" w:line="240" w:lineRule="auto"/>
              <w:rPr>
                <w:rFonts w:ascii="Times New Roman" w:hAnsi="Times New Roman"/>
                <w:sz w:val="24"/>
                <w:szCs w:val="24"/>
                <w:lang w:val="en-US"/>
              </w:rPr>
            </w:pPr>
          </w:p>
        </w:tc>
        <w:tc>
          <w:tcPr>
            <w:tcW w:w="2007" w:type="dxa"/>
            <w:gridSpan w:val="3"/>
            <w:vMerge/>
          </w:tcPr>
          <w:p w:rsidR="00291596" w:rsidRPr="00A048DB" w:rsidRDefault="00291596" w:rsidP="00AF7DDA">
            <w:pPr>
              <w:widowControl w:val="0"/>
              <w:spacing w:after="0" w:line="240" w:lineRule="auto"/>
              <w:rPr>
                <w:rFonts w:ascii="Times New Roman" w:hAnsi="Times New Roman"/>
                <w:sz w:val="24"/>
                <w:szCs w:val="24"/>
                <w:lang w:val="en-US"/>
              </w:rPr>
            </w:pPr>
          </w:p>
        </w:tc>
        <w:tc>
          <w:tcPr>
            <w:tcW w:w="2261" w:type="dxa"/>
            <w:gridSpan w:val="2"/>
          </w:tcPr>
          <w:p w:rsidR="00291596" w:rsidRPr="00AF7DDA" w:rsidRDefault="00291596" w:rsidP="00AF7DDA">
            <w:pPr>
              <w:spacing w:after="0" w:line="240" w:lineRule="auto"/>
              <w:rPr>
                <w:rFonts w:ascii="Times New Roman" w:hAnsi="Times New Roman"/>
                <w:sz w:val="24"/>
                <w:szCs w:val="24"/>
              </w:rPr>
            </w:pPr>
            <w:r w:rsidRPr="00AF7DDA">
              <w:rPr>
                <w:rFonts w:ascii="Times New Roman" w:hAnsi="Times New Roman"/>
                <w:sz w:val="24"/>
                <w:szCs w:val="24"/>
              </w:rPr>
              <w:t>tannins</w:t>
            </w:r>
          </w:p>
        </w:tc>
        <w:tc>
          <w:tcPr>
            <w:tcW w:w="2062" w:type="dxa"/>
          </w:tcPr>
          <w:p w:rsidR="00291596" w:rsidRPr="0023246D" w:rsidRDefault="00291596" w:rsidP="00D2372F">
            <w:pPr>
              <w:spacing w:after="0" w:line="240" w:lineRule="auto"/>
              <w:rPr>
                <w:rFonts w:ascii="Times New Roman" w:hAnsi="Times New Roman"/>
                <w:sz w:val="24"/>
                <w:szCs w:val="24"/>
                <w:lang w:val="en-US"/>
              </w:rPr>
            </w:pPr>
            <w:r>
              <w:rPr>
                <w:rFonts w:ascii="Times New Roman" w:hAnsi="Times New Roman"/>
                <w:sz w:val="24"/>
                <w:szCs w:val="24"/>
                <w:lang w:val="en-US"/>
              </w:rPr>
              <w:t>10-30%</w:t>
            </w:r>
          </w:p>
          <w:p w:rsidR="00291596" w:rsidRDefault="00291596" w:rsidP="00A048DB">
            <w:pPr>
              <w:spacing w:after="0" w:line="240" w:lineRule="auto"/>
              <w:rPr>
                <w:rFonts w:ascii="Times New Roman" w:hAnsi="Times New Roman"/>
                <w:sz w:val="24"/>
                <w:szCs w:val="24"/>
                <w:lang w:val="en-US"/>
              </w:rPr>
            </w:pPr>
          </w:p>
        </w:tc>
      </w:tr>
      <w:tr w:rsidR="00291596" w:rsidRPr="00A048DB" w:rsidTr="00A048DB">
        <w:trPr>
          <w:trHeight w:val="990"/>
        </w:trPr>
        <w:tc>
          <w:tcPr>
            <w:tcW w:w="1101" w:type="dxa"/>
          </w:tcPr>
          <w:p w:rsidR="00291596" w:rsidRPr="00AF7DDA" w:rsidRDefault="00291596"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291596" w:rsidRPr="00235C09" w:rsidRDefault="00291596" w:rsidP="00D2372F">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Manual </w:t>
            </w:r>
            <w:r w:rsidRPr="00AF7DDA">
              <w:rPr>
                <w:rFonts w:ascii="Times New Roman" w:hAnsi="Times New Roman"/>
                <w:sz w:val="24"/>
                <w:szCs w:val="24"/>
              </w:rPr>
              <w:t>Р</w:t>
            </w:r>
            <w:r w:rsidRPr="00AF7DDA">
              <w:rPr>
                <w:rFonts w:ascii="Times New Roman" w:hAnsi="Times New Roman"/>
                <w:sz w:val="24"/>
                <w:szCs w:val="24"/>
                <w:lang w:val="en-US"/>
              </w:rPr>
              <w:t xml:space="preserve"> 4.1.1672-03 </w:t>
            </w:r>
          </w:p>
          <w:p w:rsidR="00291596" w:rsidRPr="00235C09" w:rsidRDefault="00291596" w:rsidP="00D2372F">
            <w:pPr>
              <w:widowControl w:val="0"/>
              <w:spacing w:after="0" w:line="240" w:lineRule="auto"/>
              <w:rPr>
                <w:rFonts w:ascii="Times New Roman" w:hAnsi="Times New Roman"/>
                <w:sz w:val="24"/>
                <w:szCs w:val="24"/>
                <w:lang w:val="en-US"/>
              </w:rPr>
            </w:pPr>
            <w:r w:rsidRPr="00235C09">
              <w:rPr>
                <w:rFonts w:ascii="Times New Roman" w:hAnsi="Times New Roman"/>
                <w:sz w:val="24"/>
                <w:szCs w:val="24"/>
                <w:lang w:val="en-US"/>
              </w:rPr>
              <w:t>Ch. 2,</w:t>
            </w:r>
            <w:r w:rsidRPr="00AF7DDA">
              <w:rPr>
                <w:rFonts w:ascii="Times New Roman" w:hAnsi="Times New Roman"/>
                <w:sz w:val="24"/>
                <w:szCs w:val="24"/>
                <w:lang w:val="en-US"/>
              </w:rPr>
              <w:t xml:space="preserve"> I,</w:t>
            </w:r>
            <w:r w:rsidRPr="00235C09">
              <w:rPr>
                <w:rFonts w:ascii="Times New Roman" w:hAnsi="Times New Roman"/>
                <w:sz w:val="24"/>
                <w:szCs w:val="24"/>
                <w:lang w:val="en-US"/>
              </w:rPr>
              <w:t xml:space="preserve"> p.5</w:t>
            </w:r>
          </w:p>
          <w:p w:rsidR="00291596" w:rsidRPr="00AF7DDA" w:rsidRDefault="00291596" w:rsidP="00D2372F">
            <w:pPr>
              <w:widowControl w:val="0"/>
              <w:spacing w:after="0" w:line="240" w:lineRule="auto"/>
              <w:rPr>
                <w:rFonts w:ascii="Times New Roman" w:hAnsi="Times New Roman"/>
                <w:sz w:val="24"/>
                <w:szCs w:val="24"/>
                <w:lang w:val="en-US"/>
              </w:rPr>
            </w:pPr>
          </w:p>
        </w:tc>
        <w:tc>
          <w:tcPr>
            <w:tcW w:w="2659" w:type="dxa"/>
            <w:vMerge/>
          </w:tcPr>
          <w:p w:rsidR="00291596" w:rsidRPr="00AF7DDA" w:rsidRDefault="00291596" w:rsidP="00AF7DDA">
            <w:pPr>
              <w:spacing w:after="0" w:line="240" w:lineRule="auto"/>
              <w:rPr>
                <w:rFonts w:ascii="Times New Roman" w:hAnsi="Times New Roman"/>
                <w:sz w:val="24"/>
                <w:szCs w:val="24"/>
                <w:lang w:val="en-US"/>
              </w:rPr>
            </w:pPr>
          </w:p>
        </w:tc>
        <w:tc>
          <w:tcPr>
            <w:tcW w:w="2003" w:type="dxa"/>
            <w:gridSpan w:val="2"/>
            <w:vMerge/>
          </w:tcPr>
          <w:p w:rsidR="00291596" w:rsidRPr="00A048DB" w:rsidRDefault="00291596" w:rsidP="00AF7DDA">
            <w:pPr>
              <w:widowControl w:val="0"/>
              <w:spacing w:after="0" w:line="240" w:lineRule="auto"/>
              <w:rPr>
                <w:rFonts w:ascii="Times New Roman" w:hAnsi="Times New Roman"/>
                <w:sz w:val="24"/>
                <w:szCs w:val="24"/>
                <w:lang w:val="en-US"/>
              </w:rPr>
            </w:pPr>
          </w:p>
        </w:tc>
        <w:tc>
          <w:tcPr>
            <w:tcW w:w="2007" w:type="dxa"/>
            <w:gridSpan w:val="3"/>
            <w:vMerge/>
          </w:tcPr>
          <w:p w:rsidR="00291596" w:rsidRPr="00A048DB" w:rsidRDefault="00291596" w:rsidP="00AF7DDA">
            <w:pPr>
              <w:widowControl w:val="0"/>
              <w:spacing w:after="0" w:line="240" w:lineRule="auto"/>
              <w:rPr>
                <w:rFonts w:ascii="Times New Roman" w:hAnsi="Times New Roman"/>
                <w:sz w:val="24"/>
                <w:szCs w:val="24"/>
                <w:lang w:val="en-US"/>
              </w:rPr>
            </w:pPr>
          </w:p>
        </w:tc>
        <w:tc>
          <w:tcPr>
            <w:tcW w:w="2261" w:type="dxa"/>
            <w:gridSpan w:val="2"/>
          </w:tcPr>
          <w:p w:rsidR="00291596" w:rsidRPr="00D2372F" w:rsidRDefault="00291596" w:rsidP="00AF7DDA">
            <w:pPr>
              <w:spacing w:after="0" w:line="240" w:lineRule="auto"/>
              <w:rPr>
                <w:rFonts w:ascii="Times New Roman" w:hAnsi="Times New Roman"/>
                <w:sz w:val="24"/>
                <w:szCs w:val="24"/>
                <w:lang w:val="en-US"/>
              </w:rPr>
            </w:pPr>
            <w:r w:rsidRPr="00AF7DDA">
              <w:rPr>
                <w:rFonts w:ascii="Times New Roman" w:hAnsi="Times New Roman"/>
                <w:sz w:val="24"/>
                <w:szCs w:val="24"/>
              </w:rPr>
              <w:t>ascorbic acid (vitamin C)</w:t>
            </w:r>
          </w:p>
        </w:tc>
        <w:tc>
          <w:tcPr>
            <w:tcW w:w="2062" w:type="dxa"/>
          </w:tcPr>
          <w:p w:rsidR="00291596" w:rsidRPr="0023246D" w:rsidRDefault="00291596" w:rsidP="00D2372F">
            <w:pPr>
              <w:spacing w:after="0" w:line="240" w:lineRule="auto"/>
              <w:rPr>
                <w:rFonts w:ascii="Times New Roman" w:hAnsi="Times New Roman"/>
                <w:sz w:val="24"/>
                <w:szCs w:val="24"/>
                <w:lang w:val="en-US"/>
              </w:rPr>
            </w:pPr>
            <w:r>
              <w:rPr>
                <w:rFonts w:ascii="Times New Roman" w:hAnsi="Times New Roman"/>
                <w:sz w:val="24"/>
                <w:szCs w:val="24"/>
                <w:lang w:val="en-US"/>
              </w:rPr>
              <w:t>0.5-2500.0 mg/100g</w:t>
            </w:r>
          </w:p>
          <w:p w:rsidR="00291596" w:rsidRDefault="00291596" w:rsidP="00D2372F">
            <w:pPr>
              <w:spacing w:after="0" w:line="240" w:lineRule="auto"/>
              <w:rPr>
                <w:rFonts w:ascii="Times New Roman" w:hAnsi="Times New Roman"/>
                <w:sz w:val="24"/>
                <w:szCs w:val="24"/>
                <w:lang w:val="en-US"/>
              </w:rPr>
            </w:pPr>
          </w:p>
        </w:tc>
      </w:tr>
      <w:tr w:rsidR="00291596" w:rsidRPr="00A048DB" w:rsidTr="00A048DB">
        <w:trPr>
          <w:trHeight w:val="990"/>
        </w:trPr>
        <w:tc>
          <w:tcPr>
            <w:tcW w:w="1101" w:type="dxa"/>
          </w:tcPr>
          <w:p w:rsidR="00291596" w:rsidRPr="00AF7DDA" w:rsidRDefault="00291596"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291596" w:rsidRPr="00AF7DDA" w:rsidRDefault="00291596" w:rsidP="00D2372F">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Manual </w:t>
            </w:r>
            <w:r w:rsidRPr="00AF7DDA">
              <w:rPr>
                <w:rFonts w:ascii="Times New Roman" w:hAnsi="Times New Roman"/>
                <w:sz w:val="24"/>
                <w:szCs w:val="24"/>
              </w:rPr>
              <w:t>Р</w:t>
            </w:r>
            <w:r w:rsidRPr="00AF7DDA">
              <w:rPr>
                <w:rFonts w:ascii="Times New Roman" w:hAnsi="Times New Roman"/>
                <w:sz w:val="24"/>
                <w:szCs w:val="24"/>
                <w:lang w:val="en-US"/>
              </w:rPr>
              <w:t xml:space="preserve"> 4.1.1672-03 </w:t>
            </w:r>
            <w:r w:rsidRPr="00235C09">
              <w:rPr>
                <w:rFonts w:ascii="Times New Roman" w:hAnsi="Times New Roman"/>
                <w:sz w:val="24"/>
                <w:szCs w:val="24"/>
                <w:lang w:val="en-US"/>
              </w:rPr>
              <w:t>Ch. 3, p.11.5</w:t>
            </w:r>
          </w:p>
        </w:tc>
        <w:tc>
          <w:tcPr>
            <w:tcW w:w="2659" w:type="dxa"/>
            <w:vMerge/>
          </w:tcPr>
          <w:p w:rsidR="00291596" w:rsidRPr="00AF7DDA" w:rsidRDefault="00291596" w:rsidP="00AF7DDA">
            <w:pPr>
              <w:spacing w:after="0" w:line="240" w:lineRule="auto"/>
              <w:rPr>
                <w:rFonts w:ascii="Times New Roman" w:hAnsi="Times New Roman"/>
                <w:sz w:val="24"/>
                <w:szCs w:val="24"/>
                <w:lang w:val="en-US"/>
              </w:rPr>
            </w:pPr>
          </w:p>
        </w:tc>
        <w:tc>
          <w:tcPr>
            <w:tcW w:w="2003" w:type="dxa"/>
            <w:gridSpan w:val="2"/>
            <w:vMerge/>
          </w:tcPr>
          <w:p w:rsidR="00291596" w:rsidRPr="00A048DB" w:rsidRDefault="00291596" w:rsidP="00AF7DDA">
            <w:pPr>
              <w:widowControl w:val="0"/>
              <w:spacing w:after="0" w:line="240" w:lineRule="auto"/>
              <w:rPr>
                <w:rFonts w:ascii="Times New Roman" w:hAnsi="Times New Roman"/>
                <w:sz w:val="24"/>
                <w:szCs w:val="24"/>
                <w:lang w:val="en-US"/>
              </w:rPr>
            </w:pPr>
          </w:p>
        </w:tc>
        <w:tc>
          <w:tcPr>
            <w:tcW w:w="2007" w:type="dxa"/>
            <w:gridSpan w:val="3"/>
            <w:vMerge/>
          </w:tcPr>
          <w:p w:rsidR="00291596" w:rsidRPr="00A048DB" w:rsidRDefault="00291596" w:rsidP="00AF7DDA">
            <w:pPr>
              <w:widowControl w:val="0"/>
              <w:spacing w:after="0" w:line="240" w:lineRule="auto"/>
              <w:rPr>
                <w:rFonts w:ascii="Times New Roman" w:hAnsi="Times New Roman"/>
                <w:sz w:val="24"/>
                <w:szCs w:val="24"/>
                <w:lang w:val="en-US"/>
              </w:rPr>
            </w:pPr>
          </w:p>
        </w:tc>
        <w:tc>
          <w:tcPr>
            <w:tcW w:w="2261" w:type="dxa"/>
            <w:gridSpan w:val="2"/>
          </w:tcPr>
          <w:p w:rsidR="00291596" w:rsidRPr="00AF7DDA" w:rsidRDefault="00291596" w:rsidP="00AF7DDA">
            <w:pPr>
              <w:spacing w:after="0" w:line="240" w:lineRule="auto"/>
              <w:rPr>
                <w:rFonts w:ascii="Times New Roman" w:hAnsi="Times New Roman"/>
                <w:sz w:val="24"/>
                <w:szCs w:val="24"/>
              </w:rPr>
            </w:pPr>
            <w:r w:rsidRPr="00AF7DDA">
              <w:rPr>
                <w:rFonts w:ascii="Times New Roman" w:hAnsi="Times New Roman"/>
                <w:sz w:val="24"/>
                <w:szCs w:val="24"/>
              </w:rPr>
              <w:t>routine</w:t>
            </w:r>
          </w:p>
        </w:tc>
        <w:tc>
          <w:tcPr>
            <w:tcW w:w="2062" w:type="dxa"/>
          </w:tcPr>
          <w:p w:rsidR="00291596" w:rsidRDefault="00291596" w:rsidP="00D2372F">
            <w:pPr>
              <w:spacing w:after="0" w:line="240" w:lineRule="auto"/>
              <w:rPr>
                <w:rFonts w:ascii="Times New Roman" w:hAnsi="Times New Roman"/>
                <w:sz w:val="24"/>
                <w:szCs w:val="24"/>
                <w:lang w:val="en-US"/>
              </w:rPr>
            </w:pPr>
            <w:r>
              <w:rPr>
                <w:rFonts w:ascii="Times New Roman" w:hAnsi="Times New Roman"/>
                <w:sz w:val="24"/>
                <w:szCs w:val="24"/>
                <w:lang w:val="en-US"/>
              </w:rPr>
              <w:t>2.5-20.0%</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30627.1</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Dairy products for baby food</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10.86.10</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0401 - 0408</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vitamin A (retinol)</w:t>
            </w:r>
          </w:p>
        </w:tc>
        <w:tc>
          <w:tcPr>
            <w:tcW w:w="2062" w:type="dxa"/>
          </w:tcPr>
          <w:p w:rsidR="00502F1D" w:rsidRPr="00AF7DDA" w:rsidRDefault="002527EC" w:rsidP="00AF7DDA">
            <w:pPr>
              <w:spacing w:after="0" w:line="240" w:lineRule="auto"/>
              <w:rPr>
                <w:rFonts w:ascii="Times New Roman" w:hAnsi="Times New Roman"/>
                <w:sz w:val="24"/>
                <w:szCs w:val="24"/>
              </w:rPr>
            </w:pPr>
            <w:r>
              <w:rPr>
                <w:rFonts w:ascii="Times New Roman" w:hAnsi="Times New Roman"/>
                <w:sz w:val="24"/>
                <w:szCs w:val="24"/>
              </w:rPr>
              <w:t>0.5-5.0</w:t>
            </w:r>
            <w:r>
              <w:rPr>
                <w:rFonts w:ascii="Times New Roman" w:hAnsi="Times New Roman"/>
                <w:sz w:val="24"/>
                <w:szCs w:val="24"/>
                <w:lang w:val="en-US"/>
              </w:rPr>
              <w:t xml:space="preserve"> mg/kg</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30627.2</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Dairy products for baby food</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10.86.10</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0401 -0408</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vitamin C (ascorbic acid)</w:t>
            </w:r>
          </w:p>
        </w:tc>
        <w:tc>
          <w:tcPr>
            <w:tcW w:w="2062" w:type="dxa"/>
          </w:tcPr>
          <w:p w:rsidR="00502F1D" w:rsidRPr="004F0C8B" w:rsidRDefault="004F0C8B" w:rsidP="00AF7DDA">
            <w:pPr>
              <w:spacing w:after="0" w:line="240" w:lineRule="auto"/>
              <w:rPr>
                <w:rFonts w:ascii="Times New Roman" w:hAnsi="Times New Roman"/>
                <w:sz w:val="24"/>
                <w:szCs w:val="24"/>
                <w:lang w:val="en-US"/>
              </w:rPr>
            </w:pPr>
            <w:r>
              <w:rPr>
                <w:rFonts w:ascii="Times New Roman" w:hAnsi="Times New Roman"/>
                <w:sz w:val="24"/>
                <w:szCs w:val="24"/>
                <w:lang w:val="en-US"/>
              </w:rPr>
              <w:t>0.01-100.0 mg/kg</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30627.3</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Dairy products for baby food</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10.86.10</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0401 -0408</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vitamin E (tocopherol)</w:t>
            </w:r>
          </w:p>
        </w:tc>
        <w:tc>
          <w:tcPr>
            <w:tcW w:w="2062" w:type="dxa"/>
          </w:tcPr>
          <w:p w:rsidR="00502F1D" w:rsidRPr="00AF7DDA" w:rsidRDefault="00502F1D" w:rsidP="00AF7DDA">
            <w:pPr>
              <w:spacing w:after="0" w:line="240" w:lineRule="auto"/>
              <w:rPr>
                <w:rFonts w:ascii="Times New Roman" w:hAnsi="Times New Roman"/>
                <w:sz w:val="24"/>
                <w:szCs w:val="24"/>
                <w:vertAlign w:val="superscript"/>
                <w:lang w:val="en-US"/>
              </w:rPr>
            </w:pPr>
            <w:r w:rsidRPr="00AF7DDA">
              <w:rPr>
                <w:rFonts w:ascii="Times New Roman" w:hAnsi="Times New Roman"/>
                <w:sz w:val="24"/>
                <w:szCs w:val="24"/>
                <w:lang w:val="en-US"/>
              </w:rPr>
              <w:t>(8.5-120.0) mln</w:t>
            </w:r>
            <w:r w:rsidRPr="00AF7DDA">
              <w:rPr>
                <w:rFonts w:ascii="Times New Roman" w:hAnsi="Times New Roman"/>
                <w:sz w:val="24"/>
                <w:szCs w:val="24"/>
                <w:vertAlign w:val="superscript"/>
                <w:lang w:val="en-US"/>
              </w:rPr>
              <w:t>-1</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30627.4</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Dairy products for baby food</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10.86.10</w:t>
            </w:r>
          </w:p>
        </w:tc>
        <w:tc>
          <w:tcPr>
            <w:tcW w:w="2007" w:type="dxa"/>
            <w:gridSpan w:val="3"/>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0401 -0408</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mass fraction of vitamin PP (niacin)</w:t>
            </w:r>
          </w:p>
        </w:tc>
        <w:tc>
          <w:tcPr>
            <w:tcW w:w="2062" w:type="dxa"/>
          </w:tcPr>
          <w:p w:rsidR="00502F1D" w:rsidRPr="00F46B3B" w:rsidRDefault="00F46B3B" w:rsidP="00AF7DDA">
            <w:pPr>
              <w:spacing w:after="0" w:line="240" w:lineRule="auto"/>
              <w:rPr>
                <w:rFonts w:ascii="Times New Roman" w:hAnsi="Times New Roman"/>
                <w:sz w:val="24"/>
                <w:szCs w:val="24"/>
                <w:lang w:val="en-US"/>
              </w:rPr>
            </w:pPr>
            <w:r>
              <w:rPr>
                <w:rFonts w:ascii="Times New Roman" w:hAnsi="Times New Roman"/>
                <w:sz w:val="24"/>
                <w:szCs w:val="24"/>
                <w:lang w:val="en-US"/>
              </w:rPr>
              <w:t>0.01-100.0 mg/kg</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30627.5</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Dairy products for baby food</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10.86.10</w:t>
            </w:r>
          </w:p>
        </w:tc>
        <w:tc>
          <w:tcPr>
            <w:tcW w:w="2007" w:type="dxa"/>
            <w:gridSpan w:val="3"/>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0401 - 0408</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vitamin B1 (thiamine)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(0.1 - 0.4) m</w:t>
            </w:r>
            <w:r w:rsidRPr="00AF7DDA">
              <w:rPr>
                <w:rFonts w:ascii="Times New Roman" w:hAnsi="Times New Roman"/>
                <w:sz w:val="24"/>
                <w:szCs w:val="24"/>
                <w:lang w:val="en-US"/>
              </w:rPr>
              <w:t>c</w:t>
            </w:r>
            <w:r w:rsidRPr="00AF7DDA">
              <w:rPr>
                <w:rFonts w:ascii="Times New Roman" w:hAnsi="Times New Roman"/>
                <w:sz w:val="24"/>
                <w:szCs w:val="24"/>
              </w:rPr>
              <w:t>g / cm3</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30627.6</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Dairy products for baby food</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10.86.10</w:t>
            </w:r>
          </w:p>
        </w:tc>
        <w:tc>
          <w:tcPr>
            <w:tcW w:w="2007" w:type="dxa"/>
            <w:gridSpan w:val="3"/>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0401 - 0408</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vitamin B2 (riboflavin)</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(0.5 - 2.0) mcg / cm3</w:t>
            </w:r>
          </w:p>
        </w:tc>
      </w:tr>
      <w:tr w:rsidR="00171812" w:rsidRPr="00AF7DDA" w:rsidTr="00171812">
        <w:trPr>
          <w:trHeight w:val="733"/>
        </w:trPr>
        <w:tc>
          <w:tcPr>
            <w:tcW w:w="1101" w:type="dxa"/>
          </w:tcPr>
          <w:p w:rsidR="00171812" w:rsidRPr="00AF7DDA" w:rsidRDefault="00171812"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171812" w:rsidRPr="00AF7DDA" w:rsidRDefault="00171812"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30417 </w:t>
            </w:r>
          </w:p>
          <w:p w:rsidR="00171812" w:rsidRPr="00AF7DDA" w:rsidRDefault="00171812"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p.4</w:t>
            </w:r>
          </w:p>
          <w:p w:rsidR="00171812" w:rsidRPr="00AF7DDA" w:rsidRDefault="00171812" w:rsidP="00AF7DDA">
            <w:pPr>
              <w:widowControl w:val="0"/>
              <w:spacing w:after="0" w:line="240" w:lineRule="auto"/>
              <w:rPr>
                <w:rFonts w:ascii="Times New Roman" w:hAnsi="Times New Roman"/>
                <w:sz w:val="24"/>
                <w:szCs w:val="24"/>
              </w:rPr>
            </w:pPr>
          </w:p>
        </w:tc>
        <w:tc>
          <w:tcPr>
            <w:tcW w:w="2659" w:type="dxa"/>
            <w:vMerge w:val="restart"/>
          </w:tcPr>
          <w:p w:rsidR="00171812" w:rsidRPr="00AF7DDA" w:rsidRDefault="00171812" w:rsidP="00AF7DDA">
            <w:pPr>
              <w:spacing w:after="0" w:line="240" w:lineRule="auto"/>
              <w:rPr>
                <w:rFonts w:ascii="Times New Roman" w:hAnsi="Times New Roman"/>
                <w:sz w:val="24"/>
                <w:szCs w:val="24"/>
              </w:rPr>
            </w:pPr>
            <w:r w:rsidRPr="00AF7DDA">
              <w:rPr>
                <w:rFonts w:ascii="Times New Roman" w:hAnsi="Times New Roman"/>
                <w:sz w:val="24"/>
                <w:szCs w:val="24"/>
              </w:rPr>
              <w:t xml:space="preserve"> Vegetable oils</w:t>
            </w:r>
          </w:p>
          <w:p w:rsidR="00171812" w:rsidRPr="00AF7DDA" w:rsidRDefault="00171812" w:rsidP="00AF7DDA">
            <w:pPr>
              <w:spacing w:after="0" w:line="240" w:lineRule="auto"/>
              <w:rPr>
                <w:rFonts w:ascii="Times New Roman" w:hAnsi="Times New Roman"/>
                <w:sz w:val="24"/>
                <w:szCs w:val="24"/>
              </w:rPr>
            </w:pPr>
          </w:p>
        </w:tc>
        <w:tc>
          <w:tcPr>
            <w:tcW w:w="2003" w:type="dxa"/>
            <w:gridSpan w:val="2"/>
            <w:vMerge w:val="restart"/>
          </w:tcPr>
          <w:p w:rsidR="00171812" w:rsidRPr="00AF7DDA" w:rsidRDefault="00171812"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10.41.2</w:t>
            </w:r>
          </w:p>
          <w:p w:rsidR="00171812" w:rsidRPr="00AF7DDA" w:rsidRDefault="00171812"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10.41.5</w:t>
            </w:r>
          </w:p>
        </w:tc>
        <w:tc>
          <w:tcPr>
            <w:tcW w:w="2007" w:type="dxa"/>
            <w:gridSpan w:val="3"/>
            <w:vMerge w:val="restart"/>
          </w:tcPr>
          <w:p w:rsidR="00171812" w:rsidRPr="00AF7DDA" w:rsidRDefault="00171812"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1507- 1514</w:t>
            </w:r>
          </w:p>
        </w:tc>
        <w:tc>
          <w:tcPr>
            <w:tcW w:w="2261" w:type="dxa"/>
            <w:gridSpan w:val="2"/>
          </w:tcPr>
          <w:p w:rsidR="00171812" w:rsidRPr="00AF7DDA" w:rsidRDefault="00171812"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vitamin A</w:t>
            </w:r>
          </w:p>
          <w:p w:rsidR="00171812" w:rsidRPr="00AF7DDA" w:rsidRDefault="00171812" w:rsidP="00171812">
            <w:pPr>
              <w:spacing w:after="0" w:line="240" w:lineRule="auto"/>
              <w:rPr>
                <w:rFonts w:ascii="Times New Roman" w:hAnsi="Times New Roman"/>
                <w:sz w:val="24"/>
                <w:szCs w:val="24"/>
                <w:lang w:val="en-US"/>
              </w:rPr>
            </w:pPr>
          </w:p>
        </w:tc>
        <w:tc>
          <w:tcPr>
            <w:tcW w:w="2062" w:type="dxa"/>
          </w:tcPr>
          <w:p w:rsidR="00171812" w:rsidRPr="00AF7DDA" w:rsidRDefault="00171812" w:rsidP="00AF7DDA">
            <w:pPr>
              <w:spacing w:after="0" w:line="240" w:lineRule="auto"/>
              <w:rPr>
                <w:rFonts w:ascii="Times New Roman" w:hAnsi="Times New Roman"/>
                <w:sz w:val="24"/>
                <w:szCs w:val="24"/>
              </w:rPr>
            </w:pPr>
            <w:r w:rsidRPr="00AF7DDA">
              <w:rPr>
                <w:rFonts w:ascii="Times New Roman" w:hAnsi="Times New Roman"/>
                <w:sz w:val="24"/>
                <w:szCs w:val="24"/>
              </w:rPr>
              <w:t>(10-70) M.</w:t>
            </w:r>
            <w:r w:rsidRPr="00AF7DDA">
              <w:rPr>
                <w:rFonts w:ascii="Times New Roman" w:hAnsi="Times New Roman"/>
                <w:sz w:val="24"/>
                <w:szCs w:val="24"/>
                <w:lang w:val="en-US"/>
              </w:rPr>
              <w:t>e</w:t>
            </w:r>
            <w:r w:rsidRPr="00AF7DDA">
              <w:rPr>
                <w:rFonts w:ascii="Times New Roman" w:hAnsi="Times New Roman"/>
                <w:sz w:val="24"/>
                <w:szCs w:val="24"/>
              </w:rPr>
              <w:t>. in 1 g</w:t>
            </w:r>
          </w:p>
          <w:p w:rsidR="00171812" w:rsidRPr="00AF7DDA" w:rsidRDefault="00171812" w:rsidP="00AF7DDA">
            <w:pPr>
              <w:spacing w:after="0" w:line="240" w:lineRule="auto"/>
              <w:rPr>
                <w:rFonts w:ascii="Times New Roman" w:hAnsi="Times New Roman"/>
                <w:sz w:val="24"/>
                <w:szCs w:val="24"/>
              </w:rPr>
            </w:pPr>
          </w:p>
        </w:tc>
      </w:tr>
      <w:tr w:rsidR="00171812" w:rsidRPr="00171812" w:rsidTr="00171812">
        <w:trPr>
          <w:trHeight w:val="447"/>
        </w:trPr>
        <w:tc>
          <w:tcPr>
            <w:tcW w:w="1101" w:type="dxa"/>
          </w:tcPr>
          <w:p w:rsidR="00171812" w:rsidRPr="00AF7DDA" w:rsidRDefault="00171812"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171812" w:rsidRPr="00AF7DDA" w:rsidRDefault="00171812" w:rsidP="00171812">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30417 </w:t>
            </w:r>
          </w:p>
          <w:p w:rsidR="00171812" w:rsidRPr="00AF7DDA" w:rsidRDefault="00171812" w:rsidP="00171812">
            <w:pPr>
              <w:widowControl w:val="0"/>
              <w:spacing w:after="0" w:line="240" w:lineRule="auto"/>
              <w:rPr>
                <w:rFonts w:ascii="Times New Roman" w:hAnsi="Times New Roman"/>
                <w:sz w:val="24"/>
                <w:szCs w:val="24"/>
              </w:rPr>
            </w:pPr>
            <w:r w:rsidRPr="00AF7DDA">
              <w:rPr>
                <w:rFonts w:ascii="Times New Roman" w:hAnsi="Times New Roman"/>
                <w:sz w:val="24"/>
                <w:szCs w:val="24"/>
              </w:rPr>
              <w:t>p.5</w:t>
            </w:r>
          </w:p>
        </w:tc>
        <w:tc>
          <w:tcPr>
            <w:tcW w:w="2659" w:type="dxa"/>
            <w:vMerge/>
          </w:tcPr>
          <w:p w:rsidR="00171812" w:rsidRPr="00AF7DDA" w:rsidRDefault="00171812" w:rsidP="00AF7DDA">
            <w:pPr>
              <w:spacing w:after="0" w:line="240" w:lineRule="auto"/>
              <w:rPr>
                <w:rFonts w:ascii="Times New Roman" w:hAnsi="Times New Roman"/>
                <w:sz w:val="24"/>
                <w:szCs w:val="24"/>
              </w:rPr>
            </w:pPr>
          </w:p>
        </w:tc>
        <w:tc>
          <w:tcPr>
            <w:tcW w:w="2003" w:type="dxa"/>
            <w:gridSpan w:val="2"/>
            <w:vMerge/>
          </w:tcPr>
          <w:p w:rsidR="00171812" w:rsidRPr="00AF7DDA" w:rsidRDefault="00171812" w:rsidP="00AF7DDA">
            <w:pPr>
              <w:widowControl w:val="0"/>
              <w:spacing w:after="0" w:line="240" w:lineRule="auto"/>
              <w:rPr>
                <w:rFonts w:ascii="Times New Roman" w:hAnsi="Times New Roman"/>
                <w:sz w:val="24"/>
                <w:szCs w:val="24"/>
              </w:rPr>
            </w:pPr>
          </w:p>
        </w:tc>
        <w:tc>
          <w:tcPr>
            <w:tcW w:w="2007" w:type="dxa"/>
            <w:gridSpan w:val="3"/>
            <w:vMerge/>
          </w:tcPr>
          <w:p w:rsidR="00171812" w:rsidRPr="00AF7DDA" w:rsidRDefault="00171812" w:rsidP="00AF7DDA">
            <w:pPr>
              <w:widowControl w:val="0"/>
              <w:spacing w:after="0" w:line="240" w:lineRule="auto"/>
              <w:jc w:val="both"/>
              <w:rPr>
                <w:rFonts w:ascii="Times New Roman" w:hAnsi="Times New Roman"/>
                <w:sz w:val="24"/>
                <w:szCs w:val="24"/>
              </w:rPr>
            </w:pPr>
          </w:p>
        </w:tc>
        <w:tc>
          <w:tcPr>
            <w:tcW w:w="2261" w:type="dxa"/>
            <w:gridSpan w:val="2"/>
          </w:tcPr>
          <w:p w:rsidR="00171812" w:rsidRPr="00AF7DDA" w:rsidRDefault="00171812" w:rsidP="00171812">
            <w:pPr>
              <w:spacing w:after="0" w:line="240" w:lineRule="auto"/>
              <w:rPr>
                <w:rFonts w:ascii="Times New Roman" w:hAnsi="Times New Roman"/>
                <w:sz w:val="24"/>
                <w:szCs w:val="24"/>
                <w:lang w:val="en-US"/>
              </w:rPr>
            </w:pPr>
            <w:r w:rsidRPr="00AF7DDA">
              <w:rPr>
                <w:rFonts w:ascii="Times New Roman" w:hAnsi="Times New Roman"/>
                <w:sz w:val="24"/>
                <w:szCs w:val="24"/>
                <w:lang w:val="en-US"/>
              </w:rPr>
              <w:t>vitamin A</w:t>
            </w:r>
          </w:p>
          <w:p w:rsidR="00171812" w:rsidRPr="00AF7DDA" w:rsidRDefault="00171812" w:rsidP="00171812">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w:t>
            </w:r>
            <w:r w:rsidRPr="00AF7DDA">
              <w:rPr>
                <w:rFonts w:ascii="Times New Roman" w:hAnsi="Times New Roman"/>
                <w:sz w:val="24"/>
                <w:szCs w:val="24"/>
                <w:lang w:val="en-US"/>
              </w:rPr>
              <w:lastRenderedPageBreak/>
              <w:t>vitamin E</w:t>
            </w:r>
          </w:p>
        </w:tc>
        <w:tc>
          <w:tcPr>
            <w:tcW w:w="2062" w:type="dxa"/>
          </w:tcPr>
          <w:p w:rsidR="00171812" w:rsidRPr="00171812" w:rsidRDefault="00171812" w:rsidP="00AF7DDA">
            <w:pPr>
              <w:spacing w:after="0" w:line="240" w:lineRule="auto"/>
              <w:rPr>
                <w:rFonts w:ascii="Times New Roman" w:hAnsi="Times New Roman"/>
                <w:sz w:val="24"/>
                <w:szCs w:val="24"/>
                <w:lang w:val="en-US"/>
              </w:rPr>
            </w:pPr>
            <w:r w:rsidRPr="00AF7DDA">
              <w:rPr>
                <w:rFonts w:ascii="Times New Roman" w:hAnsi="Times New Roman"/>
                <w:sz w:val="24"/>
                <w:szCs w:val="24"/>
              </w:rPr>
              <w:lastRenderedPageBreak/>
              <w:t>(10-200) mg%</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29138</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Fortified wheat flour, bread and bakery products</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10.61.2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10.71</w:t>
            </w:r>
          </w:p>
        </w:tc>
        <w:tc>
          <w:tcPr>
            <w:tcW w:w="2007" w:type="dxa"/>
            <w:gridSpan w:val="3"/>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1104</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1905</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vitamin B1 (thiamine)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(0.25-1.00) mg / 100 g</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29139</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Fortified wheat flour, bread and bakery products</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10.61.2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10.71</w:t>
            </w:r>
          </w:p>
        </w:tc>
        <w:tc>
          <w:tcPr>
            <w:tcW w:w="2007" w:type="dxa"/>
            <w:gridSpan w:val="3"/>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1104</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1905</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vitamin B2 (riboflavin)</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(0.10-0.60) mg / 100 g</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29140</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Fortified wheat flour, bread and bakery products</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10.61.2</w:t>
            </w:r>
          </w:p>
        </w:tc>
        <w:tc>
          <w:tcPr>
            <w:tcW w:w="2007" w:type="dxa"/>
            <w:gridSpan w:val="3"/>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1104</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1905</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vitamin PP (nicotinic acid)</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(3.0-7.5) mg / 100 g</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R 50479</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Processed fruits and vegetables products</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10.32</w:t>
            </w:r>
          </w:p>
        </w:tc>
        <w:tc>
          <w:tcPr>
            <w:tcW w:w="2007" w:type="dxa"/>
            <w:gridSpan w:val="3"/>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2007 - 2009</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fraction of vitamin PP (niacin)</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from 0.5 m</w:t>
            </w:r>
            <w:r w:rsidRPr="00AF7DDA">
              <w:rPr>
                <w:rFonts w:ascii="Times New Roman" w:hAnsi="Times New Roman"/>
                <w:sz w:val="24"/>
                <w:szCs w:val="24"/>
                <w:lang w:val="en-US"/>
              </w:rPr>
              <w:t>c</w:t>
            </w:r>
            <w:r w:rsidRPr="00AF7DDA">
              <w:rPr>
                <w:rFonts w:ascii="Times New Roman" w:hAnsi="Times New Roman"/>
                <w:sz w:val="24"/>
                <w:szCs w:val="24"/>
              </w:rPr>
              <w:t>g / ms</w:t>
            </w:r>
            <w:r w:rsidRPr="00AF7DDA">
              <w:rPr>
                <w:rFonts w:ascii="Times New Roman" w:hAnsi="Times New Roman"/>
                <w:sz w:val="24"/>
                <w:szCs w:val="24"/>
                <w:lang w:val="en-US"/>
              </w:rPr>
              <w:t>3</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4.4.1.011</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Raw food materials</w:t>
            </w:r>
          </w:p>
        </w:tc>
        <w:tc>
          <w:tcPr>
            <w:tcW w:w="2003" w:type="dxa"/>
            <w:gridSpan w:val="2"/>
          </w:tcPr>
          <w:p w:rsidR="00502F1D" w:rsidRPr="004016CF"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10</w:t>
            </w:r>
            <w:r w:rsidR="004016CF">
              <w:rPr>
                <w:rFonts w:ascii="Times New Roman" w:hAnsi="Times New Roman"/>
                <w:sz w:val="24"/>
                <w:szCs w:val="24"/>
                <w:lang w:val="en-US"/>
              </w:rPr>
              <w:t>.51</w:t>
            </w:r>
          </w:p>
        </w:tc>
        <w:tc>
          <w:tcPr>
            <w:tcW w:w="2007" w:type="dxa"/>
            <w:gridSpan w:val="3"/>
          </w:tcPr>
          <w:p w:rsidR="00502F1D" w:rsidRPr="004016CF" w:rsidRDefault="004016CF" w:rsidP="00AF7DDA">
            <w:pPr>
              <w:spacing w:after="0" w:line="240" w:lineRule="auto"/>
              <w:rPr>
                <w:rFonts w:ascii="Times New Roman" w:hAnsi="Times New Roman"/>
                <w:sz w:val="24"/>
                <w:szCs w:val="24"/>
                <w:lang w:val="en-US"/>
              </w:rPr>
            </w:pPr>
            <w:r>
              <w:rPr>
                <w:rFonts w:ascii="Times New Roman" w:hAnsi="Times New Roman"/>
                <w:sz w:val="24"/>
                <w:szCs w:val="24"/>
                <w:lang w:val="en-US"/>
              </w:rPr>
              <w:t>0407-0408</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Nitrosam Ina (NDMA and NDEA)</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from 0.1 mcg / kg</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4.1.1912-04 p.5</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Products of animal origin.  Shrimp, fish, honey</w:t>
            </w:r>
          </w:p>
        </w:tc>
        <w:tc>
          <w:tcPr>
            <w:tcW w:w="200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01.41.20</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01.45.21</w:t>
            </w:r>
          </w:p>
        </w:tc>
        <w:tc>
          <w:tcPr>
            <w:tcW w:w="2007" w:type="dxa"/>
            <w:gridSpan w:val="3"/>
            <w:vMerge w:val="restart"/>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0401,0402, 0403, 0404, 0406,</w:t>
            </w:r>
          </w:p>
        </w:tc>
        <w:tc>
          <w:tcPr>
            <w:tcW w:w="2261"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chloramphenicol (chloramphenicol)</w:t>
            </w:r>
          </w:p>
          <w:p w:rsidR="00502F1D" w:rsidRPr="00AF7DDA" w:rsidRDefault="00502F1D" w:rsidP="00AF7DDA">
            <w:pPr>
              <w:spacing w:after="0" w:line="240" w:lineRule="auto"/>
              <w:rPr>
                <w:rFonts w:ascii="Times New Roman" w:hAnsi="Times New Roman"/>
                <w:sz w:val="24"/>
                <w:szCs w:val="24"/>
                <w:lang w:val="en-US"/>
              </w:rPr>
            </w:pP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(0.000012-0.00008) mg / kg</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Instructions for using ELISA test systems</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(0.000005-0.000110) mg / kg</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spacing w:after="0" w:line="240" w:lineRule="auto"/>
              <w:rPr>
                <w:rFonts w:ascii="Times New Roman" w:hAnsi="Times New Roman"/>
                <w:lang w:val="en-US"/>
              </w:rPr>
            </w:pPr>
          </w:p>
        </w:tc>
        <w:tc>
          <w:tcPr>
            <w:tcW w:w="2659" w:type="dxa"/>
          </w:tcPr>
          <w:p w:rsidR="00502F1D" w:rsidRPr="00AF7DDA" w:rsidRDefault="00502F1D" w:rsidP="00AF7DDA">
            <w:pPr>
              <w:spacing w:after="0" w:line="240" w:lineRule="auto"/>
              <w:rPr>
                <w:rFonts w:ascii="Times New Roman" w:hAnsi="Times New Roman"/>
                <w:lang w:val="en-US"/>
              </w:rPr>
            </w:pPr>
          </w:p>
        </w:tc>
        <w:tc>
          <w:tcPr>
            <w:tcW w:w="2003" w:type="dxa"/>
            <w:gridSpan w:val="2"/>
          </w:tcPr>
          <w:p w:rsidR="00502F1D" w:rsidRPr="00AF7DDA" w:rsidRDefault="00502F1D" w:rsidP="00AF7DDA">
            <w:pPr>
              <w:spacing w:after="0" w:line="240" w:lineRule="auto"/>
              <w:rPr>
                <w:rFonts w:ascii="Times New Roman" w:hAnsi="Times New Roman"/>
                <w:lang w:val="en-US"/>
              </w:rPr>
            </w:pPr>
          </w:p>
        </w:tc>
        <w:tc>
          <w:tcPr>
            <w:tcW w:w="2007" w:type="dxa"/>
            <w:gridSpan w:val="3"/>
          </w:tcPr>
          <w:p w:rsidR="00502F1D" w:rsidRPr="00AF7DDA" w:rsidRDefault="00502F1D" w:rsidP="00AF7DDA">
            <w:pPr>
              <w:spacing w:after="0" w:line="240" w:lineRule="auto"/>
              <w:rPr>
                <w:rFonts w:ascii="Times New Roman" w:hAnsi="Times New Roman"/>
                <w:lang w:val="en-US"/>
              </w:rPr>
            </w:pPr>
          </w:p>
        </w:tc>
        <w:tc>
          <w:tcPr>
            <w:tcW w:w="2261" w:type="dxa"/>
            <w:gridSpan w:val="2"/>
          </w:tcPr>
          <w:p w:rsidR="00502F1D" w:rsidRPr="00AF7DDA" w:rsidRDefault="00502F1D" w:rsidP="00AF7DDA">
            <w:pPr>
              <w:spacing w:after="0" w:line="240" w:lineRule="auto"/>
              <w:rPr>
                <w:rFonts w:ascii="Times New Roman" w:hAnsi="Times New Roman"/>
                <w:lang w:val="en-US"/>
              </w:rPr>
            </w:pPr>
          </w:p>
        </w:tc>
        <w:tc>
          <w:tcPr>
            <w:tcW w:w="2062" w:type="dxa"/>
          </w:tcPr>
          <w:p w:rsidR="00502F1D" w:rsidRPr="00AF7DDA" w:rsidRDefault="00502F1D" w:rsidP="00AF7DDA">
            <w:pPr>
              <w:spacing w:after="0" w:line="240" w:lineRule="auto"/>
              <w:rPr>
                <w:rFonts w:ascii="Times New Roman" w:hAnsi="Times New Roman"/>
                <w:lang w:val="en-US"/>
              </w:rPr>
            </w:pP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FR.1.31.2013.14281 Instructions for using ELISA test systems</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Low alcohol drinks.  Food and Vitamin Preparations</w:t>
            </w:r>
          </w:p>
        </w:tc>
        <w:tc>
          <w:tcPr>
            <w:tcW w:w="200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w:t>
            </w:r>
          </w:p>
        </w:tc>
        <w:tc>
          <w:tcPr>
            <w:tcW w:w="2007"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2208</w:t>
            </w:r>
          </w:p>
        </w:tc>
        <w:tc>
          <w:tcPr>
            <w:tcW w:w="2261"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mass concentration of vitamin B12</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(0.5 - 25.0) mcg / dm3</w:t>
            </w:r>
          </w:p>
        </w:tc>
      </w:tr>
      <w:tr w:rsidR="00171812" w:rsidRPr="00AF7DDA" w:rsidTr="00171812">
        <w:trPr>
          <w:trHeight w:val="646"/>
        </w:trPr>
        <w:tc>
          <w:tcPr>
            <w:tcW w:w="1101" w:type="dxa"/>
          </w:tcPr>
          <w:p w:rsidR="00171812" w:rsidRPr="00AF7DDA" w:rsidRDefault="00171812"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171812" w:rsidRPr="004A4D1D" w:rsidRDefault="00171812" w:rsidP="00AF7DDA">
            <w:pPr>
              <w:widowControl w:val="0"/>
              <w:spacing w:after="0" w:line="240" w:lineRule="auto"/>
              <w:rPr>
                <w:rFonts w:ascii="Times New Roman" w:hAnsi="Times New Roman"/>
              </w:rPr>
            </w:pPr>
            <w:r w:rsidRPr="00AF7DDA">
              <w:rPr>
                <w:rFonts w:ascii="Times New Roman" w:hAnsi="Times New Roman"/>
              </w:rPr>
              <w:t>GOST  23452</w:t>
            </w:r>
            <w:r>
              <w:rPr>
                <w:rFonts w:ascii="Times New Roman" w:hAnsi="Times New Roman"/>
                <w:lang w:val="en-US"/>
              </w:rPr>
              <w:t xml:space="preserve"> p.8</w:t>
            </w:r>
          </w:p>
        </w:tc>
        <w:tc>
          <w:tcPr>
            <w:tcW w:w="2659" w:type="dxa"/>
            <w:vMerge w:val="restart"/>
          </w:tcPr>
          <w:p w:rsidR="00171812" w:rsidRPr="00AF7DDA" w:rsidRDefault="00171812" w:rsidP="00AF7DDA">
            <w:pPr>
              <w:spacing w:after="0" w:line="240" w:lineRule="auto"/>
              <w:rPr>
                <w:rFonts w:ascii="Times New Roman" w:hAnsi="Times New Roman"/>
              </w:rPr>
            </w:pPr>
            <w:r w:rsidRPr="00AF7DDA">
              <w:rPr>
                <w:rFonts w:ascii="Times New Roman" w:hAnsi="Times New Roman"/>
              </w:rPr>
              <w:t xml:space="preserve"> Milk and Dairy Products</w:t>
            </w:r>
          </w:p>
          <w:p w:rsidR="00171812" w:rsidRPr="00AF7DDA" w:rsidRDefault="00171812" w:rsidP="00AF7DDA">
            <w:pPr>
              <w:spacing w:after="0" w:line="240" w:lineRule="auto"/>
              <w:rPr>
                <w:rFonts w:ascii="Times New Roman" w:hAnsi="Times New Roman"/>
              </w:rPr>
            </w:pPr>
          </w:p>
        </w:tc>
        <w:tc>
          <w:tcPr>
            <w:tcW w:w="2003" w:type="dxa"/>
            <w:gridSpan w:val="2"/>
            <w:vMerge w:val="restart"/>
          </w:tcPr>
          <w:p w:rsidR="00171812" w:rsidRPr="00AF7DDA" w:rsidRDefault="00171812" w:rsidP="00AF7DDA">
            <w:pPr>
              <w:widowControl w:val="0"/>
              <w:spacing w:after="0" w:line="240" w:lineRule="auto"/>
              <w:rPr>
                <w:rFonts w:ascii="Times New Roman" w:hAnsi="Times New Roman"/>
              </w:rPr>
            </w:pPr>
            <w:r w:rsidRPr="00AF7DDA">
              <w:rPr>
                <w:rFonts w:ascii="Times New Roman" w:hAnsi="Times New Roman"/>
              </w:rPr>
              <w:t>10.51</w:t>
            </w:r>
          </w:p>
        </w:tc>
        <w:tc>
          <w:tcPr>
            <w:tcW w:w="2007" w:type="dxa"/>
            <w:gridSpan w:val="3"/>
            <w:vMerge w:val="restart"/>
          </w:tcPr>
          <w:p w:rsidR="00171812" w:rsidRPr="00AF7DDA" w:rsidRDefault="00171812" w:rsidP="00AF7DDA">
            <w:pPr>
              <w:widowControl w:val="0"/>
              <w:spacing w:after="0" w:line="240" w:lineRule="auto"/>
              <w:rPr>
                <w:rFonts w:ascii="Times New Roman" w:hAnsi="Times New Roman"/>
              </w:rPr>
            </w:pPr>
            <w:r w:rsidRPr="00AF7DDA">
              <w:rPr>
                <w:rFonts w:ascii="Times New Roman" w:hAnsi="Times New Roman"/>
              </w:rPr>
              <w:t>0401 -0406</w:t>
            </w:r>
          </w:p>
        </w:tc>
        <w:tc>
          <w:tcPr>
            <w:tcW w:w="2261" w:type="dxa"/>
            <w:gridSpan w:val="2"/>
          </w:tcPr>
          <w:p w:rsidR="00171812" w:rsidRPr="00AF7DDA" w:rsidRDefault="00171812" w:rsidP="00AF7DDA">
            <w:pPr>
              <w:spacing w:after="0" w:line="240" w:lineRule="auto"/>
              <w:rPr>
                <w:rFonts w:ascii="Times New Roman" w:hAnsi="Times New Roman"/>
                <w:lang w:val="en-US"/>
              </w:rPr>
            </w:pPr>
            <w:r w:rsidRPr="00AF7DDA">
              <w:rPr>
                <w:rFonts w:ascii="Times New Roman" w:hAnsi="Times New Roman"/>
                <w:lang w:val="en-US"/>
              </w:rPr>
              <w:t xml:space="preserve"> HCH (</w:t>
            </w:r>
            <w:r w:rsidRPr="00AF7DDA">
              <w:rPr>
                <w:rFonts w:ascii="Times New Roman" w:hAnsi="Times New Roman"/>
              </w:rPr>
              <w:t>α</w:t>
            </w:r>
            <w:r w:rsidRPr="00AF7DDA">
              <w:rPr>
                <w:rFonts w:ascii="Times New Roman" w:hAnsi="Times New Roman"/>
                <w:lang w:val="en-US"/>
              </w:rPr>
              <w:t xml:space="preserve">, ß, </w:t>
            </w:r>
            <w:r w:rsidRPr="00AF7DDA">
              <w:rPr>
                <w:rFonts w:ascii="Times New Roman" w:hAnsi="Times New Roman"/>
              </w:rPr>
              <w:t>γ</w:t>
            </w:r>
            <w:r w:rsidRPr="00AF7DDA">
              <w:rPr>
                <w:rFonts w:ascii="Times New Roman" w:hAnsi="Times New Roman"/>
                <w:lang w:val="en-US"/>
              </w:rPr>
              <w:t xml:space="preserve"> - isomers)</w:t>
            </w:r>
          </w:p>
          <w:p w:rsidR="00171812" w:rsidRPr="00AF7DDA" w:rsidRDefault="00171812" w:rsidP="00171812">
            <w:pPr>
              <w:spacing w:after="0" w:line="240" w:lineRule="auto"/>
              <w:rPr>
                <w:rFonts w:ascii="Times New Roman" w:hAnsi="Times New Roman"/>
                <w:lang w:val="en-US"/>
              </w:rPr>
            </w:pPr>
          </w:p>
        </w:tc>
        <w:tc>
          <w:tcPr>
            <w:tcW w:w="2062" w:type="dxa"/>
          </w:tcPr>
          <w:p w:rsidR="00171812" w:rsidRPr="00AF7DDA" w:rsidRDefault="00171812" w:rsidP="00AF7DDA">
            <w:pPr>
              <w:spacing w:after="0" w:line="240" w:lineRule="auto"/>
              <w:rPr>
                <w:rFonts w:ascii="Times New Roman" w:hAnsi="Times New Roman"/>
              </w:rPr>
            </w:pPr>
            <w:r w:rsidRPr="00AF7DDA">
              <w:rPr>
                <w:rFonts w:ascii="Times New Roman" w:hAnsi="Times New Roman"/>
              </w:rPr>
              <w:t>(0.005-5.0) mg / kg (0.05-5.0) mg / kg</w:t>
            </w:r>
          </w:p>
          <w:p w:rsidR="00171812" w:rsidRPr="00AF7DDA" w:rsidRDefault="00171812" w:rsidP="00AF7DDA">
            <w:pPr>
              <w:spacing w:after="0" w:line="240" w:lineRule="auto"/>
              <w:rPr>
                <w:rFonts w:ascii="Times New Roman" w:hAnsi="Times New Roman"/>
              </w:rPr>
            </w:pPr>
          </w:p>
        </w:tc>
      </w:tr>
      <w:tr w:rsidR="00171812" w:rsidRPr="00AF7DDA" w:rsidTr="00171812">
        <w:trPr>
          <w:trHeight w:val="316"/>
        </w:trPr>
        <w:tc>
          <w:tcPr>
            <w:tcW w:w="1101" w:type="dxa"/>
          </w:tcPr>
          <w:p w:rsidR="00171812" w:rsidRPr="00AF7DDA" w:rsidRDefault="00171812"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171812" w:rsidRPr="00AF7DDA" w:rsidRDefault="00171812" w:rsidP="00171812">
            <w:pPr>
              <w:widowControl w:val="0"/>
              <w:spacing w:after="0" w:line="240" w:lineRule="auto"/>
              <w:rPr>
                <w:rFonts w:ascii="Times New Roman" w:hAnsi="Times New Roman"/>
              </w:rPr>
            </w:pPr>
            <w:r w:rsidRPr="00AF7DDA">
              <w:rPr>
                <w:rFonts w:ascii="Times New Roman" w:hAnsi="Times New Roman"/>
              </w:rPr>
              <w:t>GOST  23452</w:t>
            </w:r>
            <w:r>
              <w:rPr>
                <w:rFonts w:ascii="Times New Roman" w:hAnsi="Times New Roman"/>
              </w:rPr>
              <w:t>р.9</w:t>
            </w:r>
          </w:p>
        </w:tc>
        <w:tc>
          <w:tcPr>
            <w:tcW w:w="2659" w:type="dxa"/>
            <w:vMerge/>
          </w:tcPr>
          <w:p w:rsidR="00171812" w:rsidRPr="00AF7DDA" w:rsidRDefault="00171812" w:rsidP="00AF7DDA">
            <w:pPr>
              <w:spacing w:after="0" w:line="240" w:lineRule="auto"/>
              <w:rPr>
                <w:rFonts w:ascii="Times New Roman" w:hAnsi="Times New Roman"/>
              </w:rPr>
            </w:pPr>
          </w:p>
        </w:tc>
        <w:tc>
          <w:tcPr>
            <w:tcW w:w="2003" w:type="dxa"/>
            <w:gridSpan w:val="2"/>
            <w:vMerge/>
          </w:tcPr>
          <w:p w:rsidR="00171812" w:rsidRPr="00AF7DDA" w:rsidRDefault="00171812" w:rsidP="00AF7DDA">
            <w:pPr>
              <w:widowControl w:val="0"/>
              <w:spacing w:after="0" w:line="240" w:lineRule="auto"/>
              <w:rPr>
                <w:rFonts w:ascii="Times New Roman" w:hAnsi="Times New Roman"/>
              </w:rPr>
            </w:pPr>
          </w:p>
        </w:tc>
        <w:tc>
          <w:tcPr>
            <w:tcW w:w="2007" w:type="dxa"/>
            <w:gridSpan w:val="3"/>
            <w:vMerge/>
          </w:tcPr>
          <w:p w:rsidR="00171812" w:rsidRPr="00AF7DDA" w:rsidRDefault="00171812" w:rsidP="00AF7DDA">
            <w:pPr>
              <w:widowControl w:val="0"/>
              <w:spacing w:after="0" w:line="240" w:lineRule="auto"/>
              <w:rPr>
                <w:rFonts w:ascii="Times New Roman" w:hAnsi="Times New Roman"/>
              </w:rPr>
            </w:pPr>
          </w:p>
        </w:tc>
        <w:tc>
          <w:tcPr>
            <w:tcW w:w="2261" w:type="dxa"/>
            <w:gridSpan w:val="2"/>
          </w:tcPr>
          <w:p w:rsidR="00171812" w:rsidRPr="00AF7DDA" w:rsidRDefault="00171812" w:rsidP="00AF7DDA">
            <w:pPr>
              <w:spacing w:after="0" w:line="240" w:lineRule="auto"/>
              <w:rPr>
                <w:rFonts w:ascii="Times New Roman" w:hAnsi="Times New Roman"/>
                <w:lang w:val="en-US"/>
              </w:rPr>
            </w:pPr>
            <w:r w:rsidRPr="00AF7DDA">
              <w:rPr>
                <w:rFonts w:ascii="Times New Roman" w:hAnsi="Times New Roman"/>
              </w:rPr>
              <w:t>DCT and its metabolites</w:t>
            </w:r>
          </w:p>
        </w:tc>
        <w:tc>
          <w:tcPr>
            <w:tcW w:w="2062" w:type="dxa"/>
          </w:tcPr>
          <w:p w:rsidR="00171812" w:rsidRPr="00AF7DDA" w:rsidRDefault="00171812" w:rsidP="00AF7DDA">
            <w:pPr>
              <w:spacing w:after="0" w:line="240" w:lineRule="auto"/>
              <w:rPr>
                <w:rFonts w:ascii="Times New Roman" w:hAnsi="Times New Roman"/>
              </w:rPr>
            </w:pPr>
            <w:r w:rsidRPr="00AF7DDA">
              <w:rPr>
                <w:rFonts w:ascii="Times New Roman" w:hAnsi="Times New Roman"/>
              </w:rPr>
              <w:t>(0.005-5.0) mg / kg (0.05-5.0) mg / kg</w:t>
            </w:r>
          </w:p>
        </w:tc>
      </w:tr>
      <w:tr w:rsidR="00171812" w:rsidRPr="00AF7DDA" w:rsidTr="00171812">
        <w:trPr>
          <w:trHeight w:val="649"/>
        </w:trPr>
        <w:tc>
          <w:tcPr>
            <w:tcW w:w="1101" w:type="dxa"/>
          </w:tcPr>
          <w:p w:rsidR="00171812" w:rsidRPr="00AF7DDA" w:rsidRDefault="00171812"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171812" w:rsidRPr="00AF7DDA" w:rsidRDefault="00171812" w:rsidP="00AF7DDA">
            <w:pPr>
              <w:widowControl w:val="0"/>
              <w:spacing w:after="0" w:line="240" w:lineRule="auto"/>
              <w:rPr>
                <w:rFonts w:ascii="Times New Roman" w:hAnsi="Times New Roman"/>
              </w:rPr>
            </w:pPr>
            <w:r w:rsidRPr="00AF7DDA">
              <w:rPr>
                <w:rFonts w:ascii="Times New Roman" w:hAnsi="Times New Roman"/>
              </w:rPr>
              <w:t>GOST  30349</w:t>
            </w:r>
            <w:r>
              <w:rPr>
                <w:rFonts w:ascii="Times New Roman" w:hAnsi="Times New Roman"/>
              </w:rPr>
              <w:t xml:space="preserve"> р.4, р.5</w:t>
            </w:r>
          </w:p>
        </w:tc>
        <w:tc>
          <w:tcPr>
            <w:tcW w:w="2659" w:type="dxa"/>
            <w:vMerge w:val="restart"/>
          </w:tcPr>
          <w:p w:rsidR="00171812" w:rsidRPr="00AF7DDA" w:rsidRDefault="00171812" w:rsidP="00AF7DDA">
            <w:pPr>
              <w:spacing w:after="0" w:line="240" w:lineRule="auto"/>
              <w:rPr>
                <w:rFonts w:ascii="Times New Roman" w:hAnsi="Times New Roman"/>
                <w:lang w:val="en-US"/>
              </w:rPr>
            </w:pPr>
            <w:r w:rsidRPr="00AF7DDA">
              <w:rPr>
                <w:rFonts w:ascii="Times New Roman" w:hAnsi="Times New Roman"/>
                <w:lang w:val="en-US"/>
              </w:rPr>
              <w:t xml:space="preserve"> Fruits, vegetables and their processed products</w:t>
            </w:r>
          </w:p>
          <w:p w:rsidR="00171812" w:rsidRPr="00AF7DDA" w:rsidRDefault="00171812" w:rsidP="00AF7DDA">
            <w:pPr>
              <w:spacing w:after="0" w:line="240" w:lineRule="auto"/>
              <w:rPr>
                <w:rFonts w:ascii="Times New Roman" w:hAnsi="Times New Roman"/>
                <w:lang w:val="en-US"/>
              </w:rPr>
            </w:pPr>
          </w:p>
        </w:tc>
        <w:tc>
          <w:tcPr>
            <w:tcW w:w="2003" w:type="dxa"/>
            <w:gridSpan w:val="2"/>
            <w:vMerge w:val="restart"/>
          </w:tcPr>
          <w:p w:rsidR="00171812" w:rsidRPr="00AF7DDA" w:rsidRDefault="00171812" w:rsidP="00AF7DDA">
            <w:pPr>
              <w:widowControl w:val="0"/>
              <w:spacing w:after="0" w:line="240" w:lineRule="auto"/>
              <w:rPr>
                <w:rFonts w:ascii="Times New Roman" w:hAnsi="Times New Roman"/>
              </w:rPr>
            </w:pPr>
            <w:r w:rsidRPr="00AF7DDA">
              <w:rPr>
                <w:rFonts w:ascii="Times New Roman" w:hAnsi="Times New Roman"/>
              </w:rPr>
              <w:t>01.13</w:t>
            </w:r>
          </w:p>
          <w:p w:rsidR="00171812" w:rsidRPr="00AF7DDA" w:rsidRDefault="00171812" w:rsidP="00AF7DDA">
            <w:pPr>
              <w:widowControl w:val="0"/>
              <w:spacing w:after="0" w:line="240" w:lineRule="auto"/>
              <w:rPr>
                <w:rFonts w:ascii="Times New Roman" w:hAnsi="Times New Roman"/>
              </w:rPr>
            </w:pPr>
            <w:r w:rsidRPr="00AF7DDA">
              <w:rPr>
                <w:rFonts w:ascii="Times New Roman" w:hAnsi="Times New Roman"/>
              </w:rPr>
              <w:t>10.31</w:t>
            </w:r>
          </w:p>
          <w:p w:rsidR="00171812" w:rsidRPr="00AF7DDA" w:rsidRDefault="00171812" w:rsidP="00AF7DDA">
            <w:pPr>
              <w:widowControl w:val="0"/>
              <w:spacing w:after="0" w:line="240" w:lineRule="auto"/>
              <w:rPr>
                <w:rFonts w:ascii="Times New Roman" w:hAnsi="Times New Roman"/>
              </w:rPr>
            </w:pPr>
            <w:r w:rsidRPr="00AF7DDA">
              <w:rPr>
                <w:rFonts w:ascii="Times New Roman" w:hAnsi="Times New Roman"/>
                <w:lang w:val="en-US"/>
              </w:rPr>
              <w:t>10.32</w:t>
            </w:r>
          </w:p>
          <w:p w:rsidR="00171812" w:rsidRPr="00AF7DDA" w:rsidRDefault="00171812" w:rsidP="00AF7DDA">
            <w:pPr>
              <w:widowControl w:val="0"/>
              <w:spacing w:after="0" w:line="240" w:lineRule="auto"/>
              <w:rPr>
                <w:rFonts w:ascii="Times New Roman" w:hAnsi="Times New Roman"/>
              </w:rPr>
            </w:pPr>
            <w:r w:rsidRPr="00AF7DDA">
              <w:rPr>
                <w:rFonts w:ascii="Times New Roman" w:hAnsi="Times New Roman"/>
              </w:rPr>
              <w:t>10.39</w:t>
            </w:r>
          </w:p>
        </w:tc>
        <w:tc>
          <w:tcPr>
            <w:tcW w:w="2007" w:type="dxa"/>
            <w:gridSpan w:val="3"/>
            <w:vMerge w:val="restart"/>
          </w:tcPr>
          <w:p w:rsidR="00171812" w:rsidRPr="00AF7DDA" w:rsidRDefault="00171812" w:rsidP="00AF7DDA">
            <w:pPr>
              <w:widowControl w:val="0"/>
              <w:spacing w:after="0" w:line="240" w:lineRule="auto"/>
              <w:rPr>
                <w:rFonts w:ascii="Times New Roman" w:hAnsi="Times New Roman"/>
              </w:rPr>
            </w:pPr>
            <w:r w:rsidRPr="00AF7DDA">
              <w:rPr>
                <w:rFonts w:ascii="Times New Roman" w:hAnsi="Times New Roman"/>
              </w:rPr>
              <w:t>0709</w:t>
            </w:r>
          </w:p>
          <w:p w:rsidR="00171812" w:rsidRPr="00AF7DDA" w:rsidRDefault="00171812" w:rsidP="00AF7DDA">
            <w:pPr>
              <w:widowControl w:val="0"/>
              <w:spacing w:after="0" w:line="240" w:lineRule="auto"/>
              <w:rPr>
                <w:rFonts w:ascii="Times New Roman" w:hAnsi="Times New Roman"/>
              </w:rPr>
            </w:pPr>
            <w:r w:rsidRPr="00AF7DDA">
              <w:rPr>
                <w:rFonts w:ascii="Times New Roman" w:hAnsi="Times New Roman"/>
              </w:rPr>
              <w:t>2007</w:t>
            </w:r>
          </w:p>
          <w:p w:rsidR="00171812" w:rsidRPr="00AF7DDA" w:rsidRDefault="00171812" w:rsidP="00AF7DDA">
            <w:pPr>
              <w:widowControl w:val="0"/>
              <w:spacing w:after="0" w:line="240" w:lineRule="auto"/>
              <w:rPr>
                <w:rFonts w:ascii="Times New Roman" w:hAnsi="Times New Roman"/>
              </w:rPr>
            </w:pPr>
            <w:r w:rsidRPr="00AF7DDA">
              <w:rPr>
                <w:rFonts w:ascii="Times New Roman" w:hAnsi="Times New Roman"/>
              </w:rPr>
              <w:t>2009</w:t>
            </w:r>
          </w:p>
        </w:tc>
        <w:tc>
          <w:tcPr>
            <w:tcW w:w="2261" w:type="dxa"/>
            <w:gridSpan w:val="2"/>
          </w:tcPr>
          <w:p w:rsidR="00171812" w:rsidRPr="00AF7DDA" w:rsidRDefault="00171812" w:rsidP="00AF7DDA">
            <w:pPr>
              <w:spacing w:after="0" w:line="240" w:lineRule="auto"/>
              <w:rPr>
                <w:rFonts w:ascii="Times New Roman" w:hAnsi="Times New Roman"/>
                <w:lang w:val="en-US"/>
              </w:rPr>
            </w:pPr>
            <w:r w:rsidRPr="00AF7DDA">
              <w:rPr>
                <w:rFonts w:ascii="Times New Roman" w:hAnsi="Times New Roman"/>
                <w:lang w:val="en-US"/>
              </w:rPr>
              <w:t xml:space="preserve"> HCH (</w:t>
            </w:r>
            <w:r w:rsidRPr="00AF7DDA">
              <w:rPr>
                <w:rFonts w:ascii="Times New Roman" w:hAnsi="Times New Roman"/>
              </w:rPr>
              <w:t>α</w:t>
            </w:r>
            <w:r w:rsidRPr="00AF7DDA">
              <w:rPr>
                <w:rFonts w:ascii="Times New Roman" w:hAnsi="Times New Roman"/>
                <w:lang w:val="en-US"/>
              </w:rPr>
              <w:t xml:space="preserve">, ß, </w:t>
            </w:r>
            <w:r w:rsidRPr="00AF7DDA">
              <w:rPr>
                <w:rFonts w:ascii="Times New Roman" w:hAnsi="Times New Roman"/>
              </w:rPr>
              <w:t>γ</w:t>
            </w:r>
            <w:r w:rsidRPr="00AF7DDA">
              <w:rPr>
                <w:rFonts w:ascii="Times New Roman" w:hAnsi="Times New Roman"/>
                <w:lang w:val="en-US"/>
              </w:rPr>
              <w:t>-isomers)</w:t>
            </w:r>
          </w:p>
          <w:p w:rsidR="00171812" w:rsidRPr="00AF7DDA" w:rsidRDefault="00171812" w:rsidP="00AF7DDA">
            <w:pPr>
              <w:spacing w:after="0" w:line="240" w:lineRule="auto"/>
              <w:rPr>
                <w:rFonts w:ascii="Times New Roman" w:hAnsi="Times New Roman"/>
                <w:lang w:val="en-US"/>
              </w:rPr>
            </w:pPr>
          </w:p>
        </w:tc>
        <w:tc>
          <w:tcPr>
            <w:tcW w:w="2062" w:type="dxa"/>
          </w:tcPr>
          <w:p w:rsidR="00171812" w:rsidRPr="00AF7DDA" w:rsidRDefault="00171812" w:rsidP="00AF7DDA">
            <w:pPr>
              <w:spacing w:after="0" w:line="240" w:lineRule="auto"/>
              <w:rPr>
                <w:rFonts w:ascii="Times New Roman" w:hAnsi="Times New Roman"/>
                <w:lang w:val="en-US"/>
              </w:rPr>
            </w:pPr>
            <w:r w:rsidRPr="00AF7DDA">
              <w:rPr>
                <w:rFonts w:ascii="Times New Roman" w:hAnsi="Times New Roman"/>
              </w:rPr>
              <w:t xml:space="preserve">0.001 mg / kg </w:t>
            </w:r>
          </w:p>
          <w:p w:rsidR="00171812" w:rsidRPr="00AF7DDA" w:rsidRDefault="00171812" w:rsidP="00AF7DDA">
            <w:pPr>
              <w:spacing w:after="0" w:line="240" w:lineRule="auto"/>
              <w:rPr>
                <w:rFonts w:ascii="Times New Roman" w:hAnsi="Times New Roman"/>
              </w:rPr>
            </w:pPr>
            <w:r w:rsidRPr="00AF7DDA">
              <w:rPr>
                <w:rFonts w:ascii="Times New Roman" w:hAnsi="Times New Roman"/>
              </w:rPr>
              <w:t>0.02 mg / kg</w:t>
            </w:r>
          </w:p>
          <w:p w:rsidR="00171812" w:rsidRPr="00AF7DDA" w:rsidRDefault="00171812" w:rsidP="00AF7DDA">
            <w:pPr>
              <w:spacing w:after="0" w:line="240" w:lineRule="auto"/>
              <w:rPr>
                <w:rFonts w:ascii="Times New Roman" w:hAnsi="Times New Roman"/>
              </w:rPr>
            </w:pPr>
          </w:p>
        </w:tc>
      </w:tr>
      <w:tr w:rsidR="00171812" w:rsidRPr="00AF7DDA" w:rsidTr="00171812">
        <w:trPr>
          <w:trHeight w:val="575"/>
        </w:trPr>
        <w:tc>
          <w:tcPr>
            <w:tcW w:w="1101" w:type="dxa"/>
          </w:tcPr>
          <w:p w:rsidR="00171812" w:rsidRPr="00AF7DDA" w:rsidRDefault="00171812"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171812" w:rsidRPr="00AF7DDA" w:rsidRDefault="00171812" w:rsidP="00171812">
            <w:pPr>
              <w:widowControl w:val="0"/>
              <w:spacing w:after="0" w:line="240" w:lineRule="auto"/>
              <w:rPr>
                <w:rFonts w:ascii="Times New Roman" w:hAnsi="Times New Roman"/>
              </w:rPr>
            </w:pPr>
            <w:r w:rsidRPr="00AF7DDA">
              <w:rPr>
                <w:rFonts w:ascii="Times New Roman" w:hAnsi="Times New Roman"/>
              </w:rPr>
              <w:t>GOST  30349</w:t>
            </w:r>
            <w:r>
              <w:rPr>
                <w:rFonts w:ascii="Times New Roman" w:hAnsi="Times New Roman"/>
              </w:rPr>
              <w:t xml:space="preserve"> р.5</w:t>
            </w:r>
          </w:p>
        </w:tc>
        <w:tc>
          <w:tcPr>
            <w:tcW w:w="2659" w:type="dxa"/>
            <w:vMerge/>
          </w:tcPr>
          <w:p w:rsidR="00171812" w:rsidRPr="00AF7DDA" w:rsidRDefault="00171812" w:rsidP="00AF7DDA">
            <w:pPr>
              <w:spacing w:after="0" w:line="240" w:lineRule="auto"/>
              <w:rPr>
                <w:rFonts w:ascii="Times New Roman" w:hAnsi="Times New Roman"/>
                <w:lang w:val="en-US"/>
              </w:rPr>
            </w:pPr>
          </w:p>
        </w:tc>
        <w:tc>
          <w:tcPr>
            <w:tcW w:w="2003" w:type="dxa"/>
            <w:gridSpan w:val="2"/>
            <w:vMerge/>
          </w:tcPr>
          <w:p w:rsidR="00171812" w:rsidRPr="00AF7DDA" w:rsidRDefault="00171812" w:rsidP="00AF7DDA">
            <w:pPr>
              <w:widowControl w:val="0"/>
              <w:spacing w:after="0" w:line="240" w:lineRule="auto"/>
              <w:rPr>
                <w:rFonts w:ascii="Times New Roman" w:hAnsi="Times New Roman"/>
              </w:rPr>
            </w:pPr>
          </w:p>
        </w:tc>
        <w:tc>
          <w:tcPr>
            <w:tcW w:w="2007" w:type="dxa"/>
            <w:gridSpan w:val="3"/>
            <w:vMerge/>
          </w:tcPr>
          <w:p w:rsidR="00171812" w:rsidRPr="00AF7DDA" w:rsidRDefault="00171812" w:rsidP="00AF7DDA">
            <w:pPr>
              <w:widowControl w:val="0"/>
              <w:spacing w:after="0" w:line="240" w:lineRule="auto"/>
              <w:rPr>
                <w:rFonts w:ascii="Times New Roman" w:hAnsi="Times New Roman"/>
              </w:rPr>
            </w:pPr>
          </w:p>
        </w:tc>
        <w:tc>
          <w:tcPr>
            <w:tcW w:w="2261" w:type="dxa"/>
            <w:gridSpan w:val="2"/>
          </w:tcPr>
          <w:p w:rsidR="00171812" w:rsidRPr="00AF7DDA" w:rsidRDefault="00171812" w:rsidP="00AF7DDA">
            <w:pPr>
              <w:spacing w:after="0" w:line="240" w:lineRule="auto"/>
              <w:rPr>
                <w:rFonts w:ascii="Times New Roman" w:hAnsi="Times New Roman"/>
                <w:lang w:val="en-US"/>
              </w:rPr>
            </w:pPr>
            <w:r w:rsidRPr="00AF7DDA">
              <w:rPr>
                <w:rFonts w:ascii="Times New Roman" w:hAnsi="Times New Roman"/>
              </w:rPr>
              <w:t>DCT and its metabolites</w:t>
            </w:r>
          </w:p>
        </w:tc>
        <w:tc>
          <w:tcPr>
            <w:tcW w:w="2062" w:type="dxa"/>
          </w:tcPr>
          <w:p w:rsidR="00171812" w:rsidRPr="00AF7DDA" w:rsidRDefault="00171812" w:rsidP="00171812">
            <w:pPr>
              <w:spacing w:after="0" w:line="240" w:lineRule="auto"/>
              <w:rPr>
                <w:rFonts w:ascii="Times New Roman" w:hAnsi="Times New Roman"/>
                <w:lang w:val="en-US"/>
              </w:rPr>
            </w:pPr>
            <w:r w:rsidRPr="00AF7DDA">
              <w:rPr>
                <w:rFonts w:ascii="Times New Roman" w:hAnsi="Times New Roman"/>
              </w:rPr>
              <w:t xml:space="preserve">0.007 mg / kg </w:t>
            </w:r>
          </w:p>
          <w:p w:rsidR="00171812" w:rsidRPr="00AF7DDA" w:rsidRDefault="00171812" w:rsidP="00171812">
            <w:pPr>
              <w:spacing w:after="0" w:line="240" w:lineRule="auto"/>
              <w:rPr>
                <w:rFonts w:ascii="Times New Roman" w:hAnsi="Times New Roman"/>
              </w:rPr>
            </w:pPr>
            <w:r w:rsidRPr="00AF7DDA">
              <w:rPr>
                <w:rFonts w:ascii="Times New Roman" w:hAnsi="Times New Roman"/>
              </w:rPr>
              <w:t>0.02 mg / kg</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32122</w:t>
            </w:r>
          </w:p>
        </w:tc>
        <w:tc>
          <w:tcPr>
            <w:tcW w:w="2659"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Vegetable oils</w:t>
            </w:r>
          </w:p>
          <w:p w:rsidR="00502F1D" w:rsidRPr="00AF7DDA" w:rsidRDefault="00502F1D" w:rsidP="00AF7DDA">
            <w:pPr>
              <w:spacing w:after="0" w:line="240" w:lineRule="auto"/>
              <w:rPr>
                <w:rFonts w:ascii="Times New Roman" w:hAnsi="Times New Roman"/>
              </w:rPr>
            </w:pPr>
          </w:p>
        </w:tc>
        <w:tc>
          <w:tcPr>
            <w:tcW w:w="200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10.41.2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10.41.5</w:t>
            </w:r>
          </w:p>
        </w:tc>
        <w:tc>
          <w:tcPr>
            <w:tcW w:w="2007"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1507-</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1514</w:t>
            </w:r>
          </w:p>
        </w:tc>
        <w:tc>
          <w:tcPr>
            <w:tcW w:w="2261"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HCH (</w:t>
            </w:r>
            <w:r w:rsidRPr="00AF7DDA">
              <w:rPr>
                <w:rFonts w:ascii="Times New Roman" w:hAnsi="Times New Roman"/>
              </w:rPr>
              <w:t>α</w:t>
            </w:r>
            <w:r w:rsidRPr="00AF7DDA">
              <w:rPr>
                <w:rFonts w:ascii="Times New Roman" w:hAnsi="Times New Roman"/>
                <w:lang w:val="en-US"/>
              </w:rPr>
              <w:t xml:space="preserve">, ß, </w:t>
            </w:r>
            <w:r w:rsidRPr="00AF7DDA">
              <w:rPr>
                <w:rFonts w:ascii="Times New Roman" w:hAnsi="Times New Roman"/>
              </w:rPr>
              <w:t>γ</w:t>
            </w:r>
            <w:r w:rsidRPr="00AF7DDA">
              <w:rPr>
                <w:rFonts w:ascii="Times New Roman" w:hAnsi="Times New Roman"/>
                <w:lang w:val="en-US"/>
              </w:rPr>
              <w:t xml:space="preserve"> - isomers)</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(0.001-0.2) mg / kg</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DCT and its metabolites</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(0.001-0.2) mg / kg</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32308</w:t>
            </w: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Meat, offal, raw fat, meat and meat products, bacon products</w:t>
            </w:r>
          </w:p>
          <w:p w:rsidR="00502F1D" w:rsidRPr="00AF7DDA" w:rsidRDefault="00502F1D" w:rsidP="00AF7DDA">
            <w:pPr>
              <w:spacing w:after="0" w:line="240" w:lineRule="auto"/>
              <w:rPr>
                <w:rFonts w:ascii="Times New Roman" w:hAnsi="Times New Roman"/>
                <w:lang w:val="en-US"/>
              </w:rPr>
            </w:pPr>
          </w:p>
        </w:tc>
        <w:tc>
          <w:tcPr>
            <w:tcW w:w="200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w:t>
            </w:r>
          </w:p>
        </w:tc>
        <w:tc>
          <w:tcPr>
            <w:tcW w:w="2007"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0201 -0210</w:t>
            </w:r>
          </w:p>
        </w:tc>
        <w:tc>
          <w:tcPr>
            <w:tcW w:w="2261"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HCH (</w:t>
            </w:r>
            <w:r w:rsidRPr="00AF7DDA">
              <w:rPr>
                <w:rFonts w:ascii="Times New Roman" w:hAnsi="Times New Roman"/>
              </w:rPr>
              <w:t>α</w:t>
            </w:r>
            <w:r w:rsidRPr="00AF7DDA">
              <w:rPr>
                <w:rFonts w:ascii="Times New Roman" w:hAnsi="Times New Roman"/>
                <w:lang w:val="en-US"/>
              </w:rPr>
              <w:t xml:space="preserve">, ß, </w:t>
            </w:r>
            <w:r w:rsidRPr="00AF7DDA">
              <w:rPr>
                <w:rFonts w:ascii="Times New Roman" w:hAnsi="Times New Roman"/>
              </w:rPr>
              <w:t>γ</w:t>
            </w:r>
            <w:r w:rsidRPr="00AF7DDA">
              <w:rPr>
                <w:rFonts w:ascii="Times New Roman" w:hAnsi="Times New Roman"/>
                <w:lang w:val="en-US"/>
              </w:rPr>
              <w:t xml:space="preserve"> - isomers)</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(0.005-5.0) mg / kg</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2261"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 CT and its metabolites</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(0.005-5.0) mg / kg</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2142-80</w:t>
            </w: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Water, soil, soil and bottom sediments, sand, wine, vegetables, fruits, mushrooms, grain, compound feeds, root crops, green feeds, fish, meat, meat products, internal organs, milk and dairy products, animal fat, butter and vegetable oil. </w:t>
            </w:r>
          </w:p>
        </w:tc>
        <w:tc>
          <w:tcPr>
            <w:tcW w:w="2003" w:type="dxa"/>
            <w:gridSpan w:val="2"/>
            <w:vMerge w:val="restart"/>
          </w:tcPr>
          <w:p w:rsidR="00502F1D" w:rsidRPr="00AF7DDA" w:rsidRDefault="00502F1D" w:rsidP="00AF7DDA">
            <w:pPr>
              <w:spacing w:after="0" w:line="240" w:lineRule="auto"/>
              <w:rPr>
                <w:rFonts w:ascii="Times New Roman" w:hAnsi="Times New Roman"/>
                <w:lang w:val="en-US"/>
              </w:rPr>
            </w:pPr>
          </w:p>
        </w:tc>
        <w:tc>
          <w:tcPr>
            <w:tcW w:w="2007" w:type="dxa"/>
            <w:gridSpan w:val="3"/>
            <w:vMerge w:val="restart"/>
          </w:tcPr>
          <w:p w:rsidR="00502F1D" w:rsidRPr="00AF7DDA" w:rsidRDefault="00502F1D" w:rsidP="00AF7DDA">
            <w:pPr>
              <w:spacing w:after="0" w:line="240" w:lineRule="auto"/>
              <w:rPr>
                <w:rFonts w:ascii="Times New Roman" w:hAnsi="Times New Roman"/>
                <w:lang w:val="en-US"/>
              </w:rPr>
            </w:pPr>
          </w:p>
        </w:tc>
        <w:tc>
          <w:tcPr>
            <w:tcW w:w="2261"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HCH (</w:t>
            </w:r>
            <w:r w:rsidRPr="00AF7DDA">
              <w:rPr>
                <w:rFonts w:ascii="Times New Roman" w:hAnsi="Times New Roman"/>
              </w:rPr>
              <w:t>α</w:t>
            </w:r>
            <w:r w:rsidRPr="00AF7DDA">
              <w:rPr>
                <w:rFonts w:ascii="Times New Roman" w:hAnsi="Times New Roman"/>
                <w:lang w:val="en-US"/>
              </w:rPr>
              <w:t xml:space="preserve">, ß, </w:t>
            </w:r>
            <w:r w:rsidRPr="00AF7DDA">
              <w:rPr>
                <w:rFonts w:ascii="Times New Roman" w:hAnsi="Times New Roman"/>
              </w:rPr>
              <w:t>γ</w:t>
            </w:r>
            <w:r w:rsidRPr="00AF7DDA">
              <w:rPr>
                <w:rFonts w:ascii="Times New Roman" w:hAnsi="Times New Roman"/>
                <w:lang w:val="en-US"/>
              </w:rPr>
              <w:t xml:space="preserve"> - isomers)</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(0.005-2.0) mg / kg</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DCT and its metabolites</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(0.005-2.0) mg / kg</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hexachlorobenzene</w:t>
            </w:r>
          </w:p>
        </w:tc>
        <w:tc>
          <w:tcPr>
            <w:tcW w:w="206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 xml:space="preserve">(0.005-2.0) mg / kg </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heptachlor</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(0.005-2.0) mg / kg</w:t>
            </w:r>
          </w:p>
        </w:tc>
      </w:tr>
      <w:tr w:rsidR="00502F1D" w:rsidRPr="00AF7DDA" w:rsidTr="008F0A96">
        <w:tc>
          <w:tcPr>
            <w:tcW w:w="1101" w:type="dxa"/>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2142-80</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t>
            </w:r>
            <w:proofErr w:type="gramStart"/>
            <w:r w:rsidRPr="00AF7DDA">
              <w:rPr>
                <w:rFonts w:ascii="Times New Roman" w:hAnsi="Times New Roman"/>
                <w:sz w:val="24"/>
                <w:szCs w:val="24"/>
                <w:lang w:val="en-US"/>
              </w:rPr>
              <w:t>butter</w:t>
            </w:r>
            <w:proofErr w:type="gramEnd"/>
            <w:r w:rsidRPr="00AF7DDA">
              <w:rPr>
                <w:rFonts w:ascii="Times New Roman" w:hAnsi="Times New Roman"/>
                <w:sz w:val="24"/>
                <w:szCs w:val="24"/>
                <w:lang w:val="en-US"/>
              </w:rPr>
              <w:t xml:space="preserve"> and vegetable oil, oilcake, meal, husk, honey, sugar, confectionery, eggs and egg products, tobacco products.  Biologically active food additives.  Food products for pregnant and lactating women, Baby food.  Oilseeds and fatty foods.  Specialized food products.  Food additives, flavorings</w:t>
            </w:r>
          </w:p>
        </w:tc>
        <w:tc>
          <w:tcPr>
            <w:tcW w:w="1969" w:type="dxa"/>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tcPr>
          <w:p w:rsidR="00502F1D" w:rsidRPr="00AF7DDA" w:rsidRDefault="00502F1D" w:rsidP="00AF7DDA">
            <w:pPr>
              <w:spacing w:after="0" w:line="240" w:lineRule="auto"/>
              <w:rPr>
                <w:rFonts w:ascii="Times New Roman" w:hAnsi="Times New Roman"/>
                <w:sz w:val="24"/>
                <w:szCs w:val="24"/>
                <w:lang w:val="en-US"/>
              </w:rPr>
            </w:pPr>
          </w:p>
        </w:tc>
        <w:tc>
          <w:tcPr>
            <w:tcW w:w="197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aldrin</w:t>
            </w:r>
          </w:p>
        </w:tc>
        <w:tc>
          <w:tcPr>
            <w:tcW w:w="2345"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(0.005-2.0) mg / kg</w:t>
            </w:r>
          </w:p>
        </w:tc>
      </w:tr>
      <w:tr w:rsidR="00502F1D" w:rsidRPr="00AF7DDA" w:rsidTr="008F0A96">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 1541-76</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Water, soil, soil and bottom sediments, sand, fodder, food of plant and animal origin</w:t>
            </w:r>
          </w:p>
        </w:tc>
        <w:tc>
          <w:tcPr>
            <w:tcW w:w="1969"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10.36.1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01,03, 10</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w:t>
            </w:r>
          </w:p>
        </w:tc>
        <w:tc>
          <w:tcPr>
            <w:tcW w:w="197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2,4-D acid, </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its salts and esters</w:t>
            </w:r>
          </w:p>
        </w:tc>
        <w:tc>
          <w:tcPr>
            <w:tcW w:w="2345"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0.01 mg/</w:t>
            </w:r>
            <w:r w:rsidRPr="00AF7DDA">
              <w:rPr>
                <w:rFonts w:ascii="Times New Roman" w:hAnsi="Times New Roman"/>
                <w:sz w:val="24"/>
                <w:szCs w:val="24"/>
                <w:lang w:val="en-US"/>
              </w:rPr>
              <w:t xml:space="preserve"> l</w:t>
            </w:r>
            <w:r w:rsidRPr="00AF7DDA">
              <w:rPr>
                <w:rFonts w:ascii="Times New Roman" w:hAnsi="Times New Roman"/>
                <w:sz w:val="24"/>
                <w:szCs w:val="24"/>
              </w:rPr>
              <w:t xml:space="preserve"> (mg/kg)</w:t>
            </w:r>
          </w:p>
        </w:tc>
      </w:tr>
      <w:tr w:rsidR="00502F1D" w:rsidRPr="00AF7DDA" w:rsidTr="008F0A96">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1218-75</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Vegetables, animal products, feed Food </w:t>
            </w:r>
            <w:r w:rsidRPr="00AF7DDA">
              <w:rPr>
                <w:rFonts w:ascii="Times New Roman" w:hAnsi="Times New Roman"/>
                <w:sz w:val="24"/>
                <w:szCs w:val="24"/>
                <w:lang w:val="en-US"/>
              </w:rPr>
              <w:lastRenderedPageBreak/>
              <w:t xml:space="preserve">products.   </w:t>
            </w:r>
          </w:p>
        </w:tc>
        <w:tc>
          <w:tcPr>
            <w:tcW w:w="1969"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01.13</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0709</w:t>
            </w:r>
          </w:p>
        </w:tc>
        <w:tc>
          <w:tcPr>
            <w:tcW w:w="197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organo mercury pesticides</w:t>
            </w:r>
          </w:p>
        </w:tc>
        <w:tc>
          <w:tcPr>
            <w:tcW w:w="2345" w:type="dxa"/>
            <w:gridSpan w:val="2"/>
          </w:tcPr>
          <w:p w:rsidR="00502F1D" w:rsidRPr="00AF7DDA" w:rsidRDefault="00AC65BA" w:rsidP="00AF7DDA">
            <w:pPr>
              <w:spacing w:after="0" w:line="240" w:lineRule="auto"/>
              <w:rPr>
                <w:rFonts w:ascii="Times New Roman" w:hAnsi="Times New Roman"/>
                <w:sz w:val="24"/>
                <w:szCs w:val="24"/>
              </w:rPr>
            </w:pPr>
            <w:r>
              <w:rPr>
                <w:rFonts w:ascii="Times New Roman" w:hAnsi="Times New Roman"/>
                <w:sz w:val="24"/>
                <w:szCs w:val="24"/>
              </w:rPr>
              <w:t>-</w:t>
            </w:r>
          </w:p>
        </w:tc>
      </w:tr>
      <w:tr w:rsidR="00502F1D" w:rsidRPr="008907E8" w:rsidTr="008F0A96">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GOST  30711</w:t>
            </w:r>
          </w:p>
          <w:p w:rsidR="00502F1D" w:rsidRPr="00AF7DDA" w:rsidRDefault="00502F1D" w:rsidP="00AF7DDA">
            <w:pPr>
              <w:spacing w:after="0" w:line="240" w:lineRule="auto"/>
              <w:rPr>
                <w:rFonts w:ascii="Times New Roman" w:hAnsi="Times New Roman"/>
                <w:sz w:val="24"/>
                <w:szCs w:val="24"/>
              </w:rPr>
            </w:pP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Biologically active additives (BAA)</w:t>
            </w:r>
          </w:p>
        </w:tc>
        <w:tc>
          <w:tcPr>
            <w:tcW w:w="1969"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10</w:t>
            </w:r>
          </w:p>
          <w:p w:rsidR="00502F1D" w:rsidRPr="00AF7DDA" w:rsidRDefault="00502F1D" w:rsidP="00AF7DDA">
            <w:pPr>
              <w:widowControl w:val="0"/>
              <w:spacing w:after="0" w:line="240" w:lineRule="auto"/>
              <w:rPr>
                <w:rFonts w:ascii="Times New Roman" w:hAnsi="Times New Roman"/>
                <w:sz w:val="24"/>
                <w:szCs w:val="24"/>
              </w:rPr>
            </w:pPr>
          </w:p>
        </w:tc>
        <w:tc>
          <w:tcPr>
            <w:tcW w:w="2007" w:type="dxa"/>
            <w:gridSpan w:val="3"/>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2106 90 </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9803 </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2106 90</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9809</w:t>
            </w:r>
          </w:p>
        </w:tc>
        <w:tc>
          <w:tcPr>
            <w:tcW w:w="197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aflatoxin B1</w:t>
            </w:r>
          </w:p>
        </w:tc>
        <w:tc>
          <w:tcPr>
            <w:tcW w:w="2345"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(0.003-0.02) mg / kg (0.0005-0.003) mg / kg (in dairy products)</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7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aflatoxin M</w:t>
            </w:r>
            <w:r w:rsidRPr="00AF7DDA">
              <w:rPr>
                <w:rFonts w:ascii="Times New Roman" w:hAnsi="Times New Roman"/>
                <w:sz w:val="24"/>
                <w:szCs w:val="24"/>
                <w:lang w:val="en-US"/>
              </w:rPr>
              <w:t>1</w:t>
            </w:r>
          </w:p>
        </w:tc>
        <w:tc>
          <w:tcPr>
            <w:tcW w:w="2345"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(0.0005-0.005) mg/kg</w:t>
            </w:r>
          </w:p>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8F0A96">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FR. 1.31.2008.04629</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Grain, cereals, cereals, legumes and oilseeds, bread, bakery, pasta and confectionery.  Fruits and vegetables (nuts and spices)</w:t>
            </w:r>
          </w:p>
        </w:tc>
        <w:tc>
          <w:tcPr>
            <w:tcW w:w="1969"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01.11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10.61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10.71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10.73</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01.25</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1104</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1103</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1905</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1902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08.02</w:t>
            </w:r>
          </w:p>
        </w:tc>
        <w:tc>
          <w:tcPr>
            <w:tcW w:w="197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aflatoxin B1</w:t>
            </w:r>
          </w:p>
        </w:tc>
        <w:tc>
          <w:tcPr>
            <w:tcW w:w="2345"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(0.0025 - 0.010) mg/kg</w:t>
            </w:r>
          </w:p>
        </w:tc>
      </w:tr>
      <w:tr w:rsidR="00502F1D" w:rsidRPr="00AF7DDA" w:rsidTr="008F0A96">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FR. 1.31.2008.01731</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Milk and dairy products.  Biologically active additives</w:t>
            </w:r>
          </w:p>
        </w:tc>
        <w:tc>
          <w:tcPr>
            <w:tcW w:w="1969"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10.51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10.89.19.210</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0401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2106 90</w:t>
            </w:r>
          </w:p>
          <w:p w:rsidR="00502F1D" w:rsidRPr="00AF7DDA" w:rsidRDefault="00502F1D" w:rsidP="00AF7DDA">
            <w:pPr>
              <w:widowControl w:val="0"/>
              <w:spacing w:after="0" w:line="240" w:lineRule="auto"/>
              <w:rPr>
                <w:rFonts w:ascii="Times New Roman" w:hAnsi="Times New Roman"/>
                <w:sz w:val="24"/>
                <w:szCs w:val="24"/>
              </w:rPr>
            </w:pPr>
          </w:p>
        </w:tc>
        <w:tc>
          <w:tcPr>
            <w:tcW w:w="197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aflatoxin Ml</w:t>
            </w:r>
          </w:p>
        </w:tc>
        <w:tc>
          <w:tcPr>
            <w:tcW w:w="2345"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(0,00025-0,0004) mg/kg</w:t>
            </w:r>
          </w:p>
        </w:tc>
      </w:tr>
      <w:tr w:rsidR="00502F1D" w:rsidRPr="00AF7DDA" w:rsidTr="008F0A96">
        <w:tc>
          <w:tcPr>
            <w:tcW w:w="1101" w:type="dxa"/>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(BAA)</w:t>
            </w:r>
          </w:p>
        </w:tc>
        <w:tc>
          <w:tcPr>
            <w:tcW w:w="1985" w:type="dxa"/>
            <w:gridSpan w:val="2"/>
          </w:tcPr>
          <w:p w:rsidR="00502F1D" w:rsidRPr="00AF7DDA" w:rsidRDefault="00502F1D" w:rsidP="00AF7DDA">
            <w:pPr>
              <w:widowControl w:val="0"/>
              <w:spacing w:after="0" w:line="240" w:lineRule="auto"/>
              <w:rPr>
                <w:rFonts w:ascii="Times New Roman" w:hAnsi="Times New Roman"/>
                <w:sz w:val="24"/>
                <w:szCs w:val="24"/>
              </w:rPr>
            </w:pPr>
          </w:p>
        </w:tc>
        <w:tc>
          <w:tcPr>
            <w:tcW w:w="1991"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9803 </w:t>
            </w:r>
          </w:p>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2106 90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9809</w:t>
            </w:r>
          </w:p>
        </w:tc>
        <w:tc>
          <w:tcPr>
            <w:tcW w:w="1978" w:type="dxa"/>
          </w:tcPr>
          <w:p w:rsidR="00502F1D" w:rsidRPr="00AF7DDA" w:rsidRDefault="00502F1D" w:rsidP="00AF7DDA">
            <w:pPr>
              <w:spacing w:after="0" w:line="240" w:lineRule="auto"/>
              <w:rPr>
                <w:rFonts w:ascii="Times New Roman" w:hAnsi="Times New Roman"/>
                <w:sz w:val="24"/>
                <w:szCs w:val="24"/>
              </w:rPr>
            </w:pPr>
          </w:p>
        </w:tc>
        <w:tc>
          <w:tcPr>
            <w:tcW w:w="2345" w:type="dxa"/>
            <w:gridSpan w:val="2"/>
          </w:tcPr>
          <w:p w:rsidR="00502F1D" w:rsidRPr="00AF7DDA" w:rsidRDefault="00502F1D" w:rsidP="00AF7DDA">
            <w:pPr>
              <w:spacing w:after="0" w:line="240" w:lineRule="auto"/>
              <w:rPr>
                <w:rFonts w:ascii="Times New Roman" w:hAnsi="Times New Roman"/>
                <w:sz w:val="24"/>
                <w:szCs w:val="24"/>
              </w:rPr>
            </w:pPr>
          </w:p>
        </w:tc>
      </w:tr>
      <w:tr w:rsidR="0027307B" w:rsidRPr="00AF7DDA" w:rsidTr="008F0A96">
        <w:trPr>
          <w:trHeight w:val="983"/>
        </w:trPr>
        <w:tc>
          <w:tcPr>
            <w:tcW w:w="1101" w:type="dxa"/>
          </w:tcPr>
          <w:p w:rsidR="0027307B" w:rsidRPr="00AF7DDA" w:rsidRDefault="0027307B"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27307B" w:rsidRPr="00AF7DDA" w:rsidRDefault="0027307B"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5177-90 p.2.2, p.2.3</w:t>
            </w:r>
          </w:p>
          <w:p w:rsidR="0027307B" w:rsidRPr="00AF7DDA" w:rsidRDefault="0027307B" w:rsidP="00AF7DDA">
            <w:pPr>
              <w:widowControl w:val="0"/>
              <w:spacing w:after="0" w:line="240" w:lineRule="auto"/>
              <w:rPr>
                <w:rFonts w:ascii="Times New Roman" w:hAnsi="Times New Roman"/>
                <w:sz w:val="24"/>
                <w:szCs w:val="24"/>
              </w:rPr>
            </w:pPr>
          </w:p>
        </w:tc>
        <w:tc>
          <w:tcPr>
            <w:tcW w:w="2693" w:type="dxa"/>
            <w:gridSpan w:val="2"/>
            <w:vMerge w:val="restart"/>
          </w:tcPr>
          <w:p w:rsidR="0027307B" w:rsidRPr="00AF7DDA" w:rsidRDefault="0027307B"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Grain (seeds), flour and cereals and bakery products.  Fruits and vegetables (nuts and spices)</w:t>
            </w:r>
          </w:p>
        </w:tc>
        <w:tc>
          <w:tcPr>
            <w:tcW w:w="1985" w:type="dxa"/>
            <w:gridSpan w:val="2"/>
            <w:vMerge w:val="restart"/>
          </w:tcPr>
          <w:p w:rsidR="0027307B" w:rsidRPr="00AF7DDA" w:rsidRDefault="0027307B"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01.11</w:t>
            </w:r>
          </w:p>
          <w:p w:rsidR="0027307B" w:rsidRPr="00AF7DDA" w:rsidRDefault="0027307B"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10.61</w:t>
            </w:r>
          </w:p>
          <w:p w:rsidR="0027307B" w:rsidRPr="00AF7DDA" w:rsidRDefault="0027307B"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10.71</w:t>
            </w:r>
          </w:p>
          <w:p w:rsidR="0027307B" w:rsidRPr="00AF7DDA" w:rsidRDefault="0027307B"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10.73</w:t>
            </w:r>
          </w:p>
          <w:p w:rsidR="0027307B" w:rsidRPr="00AF7DDA" w:rsidRDefault="0027307B"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01.25</w:t>
            </w:r>
          </w:p>
        </w:tc>
        <w:tc>
          <w:tcPr>
            <w:tcW w:w="1991" w:type="dxa"/>
            <w:gridSpan w:val="2"/>
            <w:vMerge w:val="restart"/>
          </w:tcPr>
          <w:p w:rsidR="0027307B" w:rsidRPr="00AF7DDA" w:rsidRDefault="0027307B"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1104</w:t>
            </w:r>
          </w:p>
          <w:p w:rsidR="0027307B" w:rsidRPr="00AF7DDA" w:rsidRDefault="0027307B"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1103</w:t>
            </w:r>
          </w:p>
          <w:p w:rsidR="0027307B" w:rsidRPr="00AF7DDA" w:rsidRDefault="0027307B"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1905</w:t>
            </w:r>
          </w:p>
          <w:p w:rsidR="0027307B" w:rsidRPr="00AF7DDA" w:rsidRDefault="0027307B"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1902</w:t>
            </w:r>
          </w:p>
          <w:p w:rsidR="0027307B" w:rsidRPr="00AF7DDA" w:rsidRDefault="0027307B"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0802</w:t>
            </w:r>
          </w:p>
        </w:tc>
        <w:tc>
          <w:tcPr>
            <w:tcW w:w="1978" w:type="dxa"/>
          </w:tcPr>
          <w:p w:rsidR="0027307B" w:rsidRPr="00AF7DDA" w:rsidRDefault="0027307B" w:rsidP="00AF7DDA">
            <w:pPr>
              <w:spacing w:after="0" w:line="240" w:lineRule="auto"/>
              <w:rPr>
                <w:rFonts w:ascii="Times New Roman" w:hAnsi="Times New Roman"/>
                <w:sz w:val="24"/>
                <w:szCs w:val="24"/>
              </w:rPr>
            </w:pPr>
            <w:r w:rsidRPr="00AF7DDA">
              <w:rPr>
                <w:rFonts w:ascii="Times New Roman" w:hAnsi="Times New Roman"/>
                <w:sz w:val="24"/>
                <w:szCs w:val="24"/>
              </w:rPr>
              <w:t>deoxynivalenol</w:t>
            </w:r>
          </w:p>
          <w:p w:rsidR="0027307B" w:rsidRPr="00AF7DDA" w:rsidRDefault="0027307B" w:rsidP="00AF7DDA">
            <w:pPr>
              <w:spacing w:after="0" w:line="240" w:lineRule="auto"/>
              <w:rPr>
                <w:rFonts w:ascii="Times New Roman" w:hAnsi="Times New Roman"/>
                <w:sz w:val="24"/>
                <w:szCs w:val="24"/>
              </w:rPr>
            </w:pPr>
          </w:p>
        </w:tc>
        <w:tc>
          <w:tcPr>
            <w:tcW w:w="2345" w:type="dxa"/>
            <w:gridSpan w:val="2"/>
          </w:tcPr>
          <w:p w:rsidR="0027307B" w:rsidRPr="00AF7DDA" w:rsidRDefault="0027307B" w:rsidP="00AF7DDA">
            <w:pPr>
              <w:spacing w:after="0" w:line="240" w:lineRule="auto"/>
              <w:rPr>
                <w:rFonts w:ascii="Times New Roman" w:hAnsi="Times New Roman"/>
                <w:sz w:val="24"/>
                <w:szCs w:val="24"/>
              </w:rPr>
            </w:pPr>
            <w:r w:rsidRPr="00AF7DDA">
              <w:rPr>
                <w:rFonts w:ascii="Times New Roman" w:hAnsi="Times New Roman"/>
                <w:sz w:val="24"/>
                <w:szCs w:val="24"/>
              </w:rPr>
              <w:t xml:space="preserve">0.2 </w:t>
            </w:r>
            <w:r>
              <w:rPr>
                <w:rFonts w:ascii="Times New Roman" w:hAnsi="Times New Roman"/>
                <w:sz w:val="24"/>
                <w:szCs w:val="24"/>
              </w:rPr>
              <w:t xml:space="preserve">-2,0 </w:t>
            </w:r>
            <w:r w:rsidRPr="00AF7DDA">
              <w:rPr>
                <w:rFonts w:ascii="Times New Roman" w:hAnsi="Times New Roman"/>
                <w:sz w:val="24"/>
                <w:szCs w:val="24"/>
              </w:rPr>
              <w:t>mg / kg</w:t>
            </w:r>
          </w:p>
          <w:p w:rsidR="0027307B" w:rsidRPr="00AF7DDA" w:rsidRDefault="0027307B" w:rsidP="0027307B">
            <w:pPr>
              <w:spacing w:after="0" w:line="240" w:lineRule="auto"/>
              <w:rPr>
                <w:rFonts w:ascii="Times New Roman" w:hAnsi="Times New Roman"/>
                <w:sz w:val="24"/>
                <w:szCs w:val="24"/>
              </w:rPr>
            </w:pPr>
          </w:p>
        </w:tc>
      </w:tr>
      <w:tr w:rsidR="0027307B" w:rsidRPr="00AF7DDA" w:rsidTr="008F0A96">
        <w:trPr>
          <w:trHeight w:val="985"/>
        </w:trPr>
        <w:tc>
          <w:tcPr>
            <w:tcW w:w="1101" w:type="dxa"/>
          </w:tcPr>
          <w:p w:rsidR="0027307B" w:rsidRPr="00AF7DDA" w:rsidRDefault="0027307B"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27307B" w:rsidRPr="00AF7DDA" w:rsidRDefault="0027307B" w:rsidP="0027307B">
            <w:pPr>
              <w:widowControl w:val="0"/>
              <w:spacing w:after="0" w:line="240" w:lineRule="auto"/>
              <w:rPr>
                <w:rFonts w:ascii="Times New Roman" w:hAnsi="Times New Roman"/>
                <w:sz w:val="24"/>
                <w:szCs w:val="24"/>
              </w:rPr>
            </w:pPr>
            <w:r w:rsidRPr="00AF7DDA">
              <w:rPr>
                <w:rFonts w:ascii="Times New Roman" w:hAnsi="Times New Roman"/>
                <w:sz w:val="24"/>
                <w:szCs w:val="24"/>
              </w:rPr>
              <w:t xml:space="preserve">PROCEDURAL GUIDELINES 5177-90 </w:t>
            </w:r>
          </w:p>
          <w:p w:rsidR="0027307B" w:rsidRPr="00AF7DDA" w:rsidRDefault="0027307B" w:rsidP="0027307B">
            <w:pPr>
              <w:widowControl w:val="0"/>
              <w:spacing w:after="0" w:line="240" w:lineRule="auto"/>
              <w:rPr>
                <w:rFonts w:ascii="Times New Roman" w:hAnsi="Times New Roman"/>
                <w:sz w:val="24"/>
                <w:szCs w:val="24"/>
              </w:rPr>
            </w:pPr>
            <w:r w:rsidRPr="00AF7DDA">
              <w:rPr>
                <w:rFonts w:ascii="Times New Roman" w:hAnsi="Times New Roman"/>
                <w:sz w:val="24"/>
                <w:szCs w:val="24"/>
              </w:rPr>
              <w:t>p.3.2, p.3.3</w:t>
            </w:r>
          </w:p>
        </w:tc>
        <w:tc>
          <w:tcPr>
            <w:tcW w:w="2693" w:type="dxa"/>
            <w:gridSpan w:val="2"/>
            <w:vMerge/>
          </w:tcPr>
          <w:p w:rsidR="0027307B" w:rsidRPr="00AF7DDA" w:rsidRDefault="0027307B" w:rsidP="00AF7DDA">
            <w:pPr>
              <w:spacing w:after="0" w:line="240" w:lineRule="auto"/>
              <w:rPr>
                <w:rFonts w:ascii="Times New Roman" w:hAnsi="Times New Roman"/>
                <w:sz w:val="24"/>
                <w:szCs w:val="24"/>
                <w:lang w:val="en-US"/>
              </w:rPr>
            </w:pPr>
          </w:p>
        </w:tc>
        <w:tc>
          <w:tcPr>
            <w:tcW w:w="1985" w:type="dxa"/>
            <w:gridSpan w:val="2"/>
            <w:vMerge/>
          </w:tcPr>
          <w:p w:rsidR="0027307B" w:rsidRPr="00AF7DDA" w:rsidRDefault="0027307B" w:rsidP="00AF7DDA">
            <w:pPr>
              <w:widowControl w:val="0"/>
              <w:spacing w:after="0" w:line="240" w:lineRule="auto"/>
              <w:rPr>
                <w:rFonts w:ascii="Times New Roman" w:hAnsi="Times New Roman"/>
                <w:sz w:val="24"/>
                <w:szCs w:val="24"/>
              </w:rPr>
            </w:pPr>
          </w:p>
        </w:tc>
        <w:tc>
          <w:tcPr>
            <w:tcW w:w="1991" w:type="dxa"/>
            <w:gridSpan w:val="2"/>
            <w:vMerge/>
          </w:tcPr>
          <w:p w:rsidR="0027307B" w:rsidRPr="00AF7DDA" w:rsidRDefault="0027307B" w:rsidP="00AF7DDA">
            <w:pPr>
              <w:widowControl w:val="0"/>
              <w:spacing w:after="0" w:line="240" w:lineRule="auto"/>
              <w:rPr>
                <w:rFonts w:ascii="Times New Roman" w:hAnsi="Times New Roman"/>
                <w:sz w:val="24"/>
                <w:szCs w:val="24"/>
              </w:rPr>
            </w:pPr>
          </w:p>
        </w:tc>
        <w:tc>
          <w:tcPr>
            <w:tcW w:w="1978" w:type="dxa"/>
          </w:tcPr>
          <w:p w:rsidR="0027307B" w:rsidRPr="00AF7DDA" w:rsidRDefault="0027307B" w:rsidP="00AF7DDA">
            <w:pPr>
              <w:spacing w:after="0" w:line="240" w:lineRule="auto"/>
              <w:rPr>
                <w:rFonts w:ascii="Times New Roman" w:hAnsi="Times New Roman"/>
                <w:sz w:val="24"/>
                <w:szCs w:val="24"/>
              </w:rPr>
            </w:pPr>
            <w:r w:rsidRPr="00AF7DDA">
              <w:rPr>
                <w:rFonts w:ascii="Times New Roman" w:hAnsi="Times New Roman"/>
                <w:sz w:val="24"/>
                <w:szCs w:val="24"/>
              </w:rPr>
              <w:t>zearalenone</w:t>
            </w:r>
          </w:p>
        </w:tc>
        <w:tc>
          <w:tcPr>
            <w:tcW w:w="2345" w:type="dxa"/>
            <w:gridSpan w:val="2"/>
          </w:tcPr>
          <w:p w:rsidR="0027307B" w:rsidRPr="00AF7DDA" w:rsidRDefault="0027307B" w:rsidP="00AF7DDA">
            <w:pPr>
              <w:spacing w:after="0" w:line="240" w:lineRule="auto"/>
              <w:rPr>
                <w:rFonts w:ascii="Times New Roman" w:hAnsi="Times New Roman"/>
                <w:sz w:val="24"/>
                <w:szCs w:val="24"/>
              </w:rPr>
            </w:pPr>
            <w:r w:rsidRPr="00AF7DDA">
              <w:rPr>
                <w:rFonts w:ascii="Times New Roman" w:hAnsi="Times New Roman"/>
                <w:sz w:val="24"/>
                <w:szCs w:val="24"/>
              </w:rPr>
              <w:t>0.1</w:t>
            </w:r>
            <w:r>
              <w:rPr>
                <w:rFonts w:ascii="Times New Roman" w:hAnsi="Times New Roman"/>
                <w:sz w:val="24"/>
                <w:szCs w:val="24"/>
              </w:rPr>
              <w:t>-0,8</w:t>
            </w:r>
            <w:r w:rsidRPr="00AF7DDA">
              <w:rPr>
                <w:rFonts w:ascii="Times New Roman" w:hAnsi="Times New Roman"/>
                <w:sz w:val="24"/>
                <w:szCs w:val="24"/>
              </w:rPr>
              <w:t xml:space="preserve"> mg / kg</w:t>
            </w:r>
          </w:p>
        </w:tc>
      </w:tr>
      <w:tr w:rsidR="00502F1D" w:rsidRPr="00AF7DDA" w:rsidTr="008F0A96">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FR. 1.31.2008.04631</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Grain, cereals, cereals, legumes and oilseeds, bread, bakery, pasta and confectionery.  Fruits and vegetables (nuts and spices)</w:t>
            </w:r>
          </w:p>
        </w:tc>
        <w:tc>
          <w:tcPr>
            <w:tcW w:w="1985"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01.11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10.61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10.71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10.73</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01.25</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10.84</w:t>
            </w:r>
          </w:p>
        </w:tc>
        <w:tc>
          <w:tcPr>
            <w:tcW w:w="1991"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1104</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1103</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1905</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1902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0802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0910</w:t>
            </w:r>
          </w:p>
        </w:tc>
        <w:tc>
          <w:tcPr>
            <w:tcW w:w="197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deoxynivalenol</w:t>
            </w:r>
          </w:p>
        </w:tc>
        <w:tc>
          <w:tcPr>
            <w:tcW w:w="2345"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(0.35-2.0) mg / kg</w:t>
            </w:r>
          </w:p>
        </w:tc>
      </w:tr>
      <w:tr w:rsidR="00502F1D" w:rsidRPr="00AF7DDA" w:rsidTr="008F0A96">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FR. 1.31.2008.04630</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Grain, cereals, cereals, legumes and oilseeds, bread, bakery, pasta and </w:t>
            </w:r>
            <w:r w:rsidRPr="00AF7DDA">
              <w:rPr>
                <w:rFonts w:ascii="Times New Roman" w:hAnsi="Times New Roman"/>
                <w:sz w:val="24"/>
                <w:szCs w:val="24"/>
                <w:lang w:val="en-US"/>
              </w:rPr>
              <w:lastRenderedPageBreak/>
              <w:t>confectionery.  Fruits and vegetables (nuts and spices)</w:t>
            </w:r>
          </w:p>
        </w:tc>
        <w:tc>
          <w:tcPr>
            <w:tcW w:w="1985"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01.11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10.61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10.71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10.73</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01.25</w:t>
            </w:r>
          </w:p>
        </w:tc>
        <w:tc>
          <w:tcPr>
            <w:tcW w:w="1991"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1104</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1103</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1905</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1902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0802</w:t>
            </w:r>
          </w:p>
        </w:tc>
        <w:tc>
          <w:tcPr>
            <w:tcW w:w="197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zearalenone</w:t>
            </w:r>
          </w:p>
        </w:tc>
        <w:tc>
          <w:tcPr>
            <w:tcW w:w="2345"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(0.10-0.80) mg / kg</w:t>
            </w:r>
          </w:p>
        </w:tc>
      </w:tr>
      <w:tr w:rsidR="00502F1D" w:rsidRPr="00AF7DDA" w:rsidTr="008F0A96">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4.1.2204-07</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Raw food materials and food products.  Baby food</w:t>
            </w:r>
          </w:p>
        </w:tc>
        <w:tc>
          <w:tcPr>
            <w:tcW w:w="1985"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01,03, 10 10.86.10</w:t>
            </w:r>
          </w:p>
        </w:tc>
        <w:tc>
          <w:tcPr>
            <w:tcW w:w="1991"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01-24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1901 10</w:t>
            </w:r>
          </w:p>
        </w:tc>
        <w:tc>
          <w:tcPr>
            <w:tcW w:w="197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ochratoxin A</w:t>
            </w:r>
          </w:p>
        </w:tc>
        <w:tc>
          <w:tcPr>
            <w:tcW w:w="2345"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(0.0001-0.016)  mg / kg</w:t>
            </w:r>
          </w:p>
        </w:tc>
      </w:tr>
      <w:tr w:rsidR="00502F1D" w:rsidRPr="00AF7DDA" w:rsidTr="008F0A96">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28001 p.4</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Feed grain, products of its processing</w:t>
            </w:r>
          </w:p>
        </w:tc>
        <w:tc>
          <w:tcPr>
            <w:tcW w:w="1985"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01.11</w:t>
            </w:r>
          </w:p>
        </w:tc>
        <w:tc>
          <w:tcPr>
            <w:tcW w:w="1991"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1104</w:t>
            </w:r>
          </w:p>
        </w:tc>
        <w:tc>
          <w:tcPr>
            <w:tcW w:w="197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ochratoxin A</w:t>
            </w:r>
          </w:p>
        </w:tc>
        <w:tc>
          <w:tcPr>
            <w:tcW w:w="2345" w:type="dxa"/>
            <w:gridSpan w:val="2"/>
          </w:tcPr>
          <w:p w:rsidR="00502F1D" w:rsidRPr="00AF7DDA" w:rsidRDefault="00760224" w:rsidP="00760224">
            <w:pPr>
              <w:spacing w:after="0" w:line="240" w:lineRule="auto"/>
              <w:rPr>
                <w:rFonts w:ascii="Times New Roman" w:hAnsi="Times New Roman"/>
                <w:sz w:val="24"/>
                <w:szCs w:val="24"/>
              </w:rPr>
            </w:pPr>
            <w:r>
              <w:rPr>
                <w:rFonts w:ascii="Times New Roman" w:hAnsi="Times New Roman"/>
                <w:sz w:val="24"/>
                <w:szCs w:val="24"/>
              </w:rPr>
              <w:t>0,1-</w:t>
            </w:r>
            <w:r w:rsidR="00502F1D" w:rsidRPr="00AF7DDA">
              <w:rPr>
                <w:rFonts w:ascii="Times New Roman" w:hAnsi="Times New Roman"/>
                <w:sz w:val="24"/>
                <w:szCs w:val="24"/>
              </w:rPr>
              <w:t>10 m</w:t>
            </w:r>
            <w:r w:rsidR="00502F1D" w:rsidRPr="00AF7DDA">
              <w:rPr>
                <w:rFonts w:ascii="Times New Roman" w:hAnsi="Times New Roman"/>
                <w:sz w:val="24"/>
                <w:szCs w:val="24"/>
                <w:lang w:val="en-US"/>
              </w:rPr>
              <w:t>c</w:t>
            </w:r>
            <w:r w:rsidR="00502F1D" w:rsidRPr="00AF7DDA">
              <w:rPr>
                <w:rFonts w:ascii="Times New Roman" w:hAnsi="Times New Roman"/>
                <w:sz w:val="24"/>
                <w:szCs w:val="24"/>
              </w:rPr>
              <w:t>g / kg</w:t>
            </w:r>
          </w:p>
        </w:tc>
      </w:tr>
      <w:tr w:rsidR="00502F1D" w:rsidRPr="00AF7DDA" w:rsidTr="008F0A96">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FR. 1.31.2008.04628</w:t>
            </w:r>
          </w:p>
        </w:tc>
        <w:tc>
          <w:tcPr>
            <w:tcW w:w="2693"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Wine, juices, soft drinks</w:t>
            </w:r>
          </w:p>
        </w:tc>
        <w:tc>
          <w:tcPr>
            <w:tcW w:w="1985"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1101,1102,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1107</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10.32</w:t>
            </w:r>
          </w:p>
        </w:tc>
        <w:tc>
          <w:tcPr>
            <w:tcW w:w="1991"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2204-2206</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2209</w:t>
            </w:r>
          </w:p>
        </w:tc>
        <w:tc>
          <w:tcPr>
            <w:tcW w:w="197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ochratoxin A</w:t>
            </w:r>
          </w:p>
        </w:tc>
        <w:tc>
          <w:tcPr>
            <w:tcW w:w="2345"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(0.5-100) mcg / dm3</w:t>
            </w:r>
          </w:p>
        </w:tc>
      </w:tr>
      <w:tr w:rsidR="00502F1D" w:rsidRPr="00AF7DDA" w:rsidTr="008F0A96">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28038</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Processed fruits and vegetables products.  Baby food</w:t>
            </w:r>
          </w:p>
        </w:tc>
        <w:tc>
          <w:tcPr>
            <w:tcW w:w="1985"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10.32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10.86.10</w:t>
            </w:r>
          </w:p>
        </w:tc>
        <w:tc>
          <w:tcPr>
            <w:tcW w:w="1991"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2009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1901 10</w:t>
            </w:r>
          </w:p>
        </w:tc>
        <w:tc>
          <w:tcPr>
            <w:tcW w:w="197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patulin</w:t>
            </w:r>
          </w:p>
        </w:tc>
        <w:tc>
          <w:tcPr>
            <w:tcW w:w="2345"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(10-75) mcg / dm3</w:t>
            </w:r>
          </w:p>
        </w:tc>
      </w:tr>
      <w:tr w:rsidR="00502F1D" w:rsidRPr="00AF7DDA" w:rsidTr="008F0A96">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R 51435</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Apple juice, drinks containing apple juice</w:t>
            </w:r>
          </w:p>
        </w:tc>
        <w:tc>
          <w:tcPr>
            <w:tcW w:w="1985"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10.32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10.32.16</w:t>
            </w:r>
          </w:p>
        </w:tc>
        <w:tc>
          <w:tcPr>
            <w:tcW w:w="1991"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200979</w:t>
            </w:r>
          </w:p>
        </w:tc>
        <w:tc>
          <w:tcPr>
            <w:tcW w:w="197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patulin</w:t>
            </w:r>
          </w:p>
        </w:tc>
        <w:tc>
          <w:tcPr>
            <w:tcW w:w="2345" w:type="dxa"/>
            <w:gridSpan w:val="2"/>
          </w:tcPr>
          <w:p w:rsidR="00502F1D" w:rsidRPr="00AF7DDA" w:rsidRDefault="00EA69E0" w:rsidP="00AF7DDA">
            <w:pPr>
              <w:spacing w:after="0" w:line="240" w:lineRule="auto"/>
              <w:rPr>
                <w:rFonts w:ascii="Times New Roman" w:hAnsi="Times New Roman"/>
                <w:sz w:val="24"/>
                <w:szCs w:val="24"/>
              </w:rPr>
            </w:pPr>
            <w:r w:rsidRPr="00AF7DDA">
              <w:rPr>
                <w:rFonts w:ascii="Times New Roman" w:hAnsi="Times New Roman"/>
                <w:sz w:val="24"/>
                <w:szCs w:val="24"/>
              </w:rPr>
              <w:t xml:space="preserve">(10-75) </w:t>
            </w:r>
            <w:r w:rsidR="00502F1D" w:rsidRPr="00AF7DDA">
              <w:rPr>
                <w:rFonts w:ascii="Times New Roman" w:hAnsi="Times New Roman"/>
                <w:sz w:val="24"/>
                <w:szCs w:val="24"/>
              </w:rPr>
              <w:t>mcg / dm3</w:t>
            </w:r>
          </w:p>
        </w:tc>
      </w:tr>
      <w:tr w:rsidR="00502F1D" w:rsidRPr="00AF7DDA" w:rsidTr="008F0A96">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3184-84</w:t>
            </w:r>
          </w:p>
        </w:tc>
        <w:tc>
          <w:tcPr>
            <w:tcW w:w="2693"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Raw food materials</w:t>
            </w:r>
          </w:p>
        </w:tc>
        <w:tc>
          <w:tcPr>
            <w:tcW w:w="1985"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01,03, 10</w:t>
            </w:r>
          </w:p>
        </w:tc>
        <w:tc>
          <w:tcPr>
            <w:tcW w:w="1991"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01-22</w:t>
            </w:r>
          </w:p>
        </w:tc>
        <w:tc>
          <w:tcPr>
            <w:tcW w:w="197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T-2 Toxin</w:t>
            </w:r>
          </w:p>
        </w:tc>
        <w:tc>
          <w:tcPr>
            <w:tcW w:w="2345" w:type="dxa"/>
            <w:gridSpan w:val="2"/>
          </w:tcPr>
          <w:p w:rsidR="00502F1D" w:rsidRPr="00AF7DDA" w:rsidRDefault="007358E9" w:rsidP="007358E9">
            <w:pPr>
              <w:spacing w:after="0" w:line="240" w:lineRule="auto"/>
              <w:rPr>
                <w:rFonts w:ascii="Times New Roman" w:hAnsi="Times New Roman"/>
                <w:sz w:val="24"/>
                <w:szCs w:val="24"/>
              </w:rPr>
            </w:pPr>
            <w:r>
              <w:rPr>
                <w:rFonts w:ascii="Times New Roman" w:hAnsi="Times New Roman"/>
                <w:sz w:val="24"/>
                <w:szCs w:val="24"/>
              </w:rPr>
              <w:t xml:space="preserve"> 0,001-0,050</w:t>
            </w:r>
            <w:r w:rsidR="00502F1D" w:rsidRPr="00AF7DDA">
              <w:rPr>
                <w:rFonts w:ascii="Times New Roman" w:hAnsi="Times New Roman"/>
                <w:sz w:val="24"/>
                <w:szCs w:val="24"/>
              </w:rPr>
              <w:t>mg / kg</w:t>
            </w:r>
          </w:p>
        </w:tc>
      </w:tr>
      <w:tr w:rsidR="00502F1D" w:rsidRPr="00AF7DDA" w:rsidTr="00D84C41">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PROCEDURAL GUIDELINES 4.1.1962-05</w:t>
            </w:r>
          </w:p>
          <w:p w:rsidR="00502F1D" w:rsidRPr="00AF7DDA" w:rsidRDefault="00502F1D"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lang w:val="en-US"/>
              </w:rPr>
            </w:pPr>
          </w:p>
        </w:tc>
        <w:tc>
          <w:tcPr>
            <w:tcW w:w="2693"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Grain (seeds), flour and cereal and bakery products</w:t>
            </w:r>
          </w:p>
          <w:p w:rsidR="00502F1D" w:rsidRPr="00AF7DDA" w:rsidRDefault="00502F1D" w:rsidP="00AF7DDA">
            <w:pPr>
              <w:spacing w:after="0" w:line="240" w:lineRule="auto"/>
              <w:rPr>
                <w:rFonts w:ascii="Times New Roman" w:hAnsi="Times New Roman"/>
                <w:lang w:val="en-US"/>
              </w:rPr>
            </w:pPr>
          </w:p>
        </w:tc>
        <w:tc>
          <w:tcPr>
            <w:tcW w:w="1985"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10.61-10.62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10.71</w:t>
            </w:r>
          </w:p>
        </w:tc>
        <w:tc>
          <w:tcPr>
            <w:tcW w:w="1984"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1101-1106</w:t>
            </w:r>
          </w:p>
        </w:tc>
        <w:tc>
          <w:tcPr>
            <w:tcW w:w="198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fumonisin B1</w:t>
            </w:r>
          </w:p>
        </w:tc>
        <w:tc>
          <w:tcPr>
            <w:tcW w:w="2345" w:type="dxa"/>
            <w:gridSpan w:val="2"/>
          </w:tcPr>
          <w:p w:rsidR="00502F1D" w:rsidRPr="00AF7DDA" w:rsidRDefault="009443DE" w:rsidP="00AF7DDA">
            <w:pPr>
              <w:spacing w:after="0" w:line="240" w:lineRule="auto"/>
              <w:rPr>
                <w:rFonts w:ascii="Times New Roman" w:hAnsi="Times New Roman"/>
                <w:lang w:val="en-US"/>
              </w:rPr>
            </w:pPr>
            <w:r>
              <w:rPr>
                <w:rFonts w:ascii="Times New Roman" w:hAnsi="Times New Roman"/>
                <w:sz w:val="24"/>
                <w:szCs w:val="24"/>
              </w:rPr>
              <w:t>0,01-5,00</w:t>
            </w:r>
            <w:r w:rsidRPr="00AF7DDA">
              <w:rPr>
                <w:rFonts w:ascii="Times New Roman" w:hAnsi="Times New Roman"/>
                <w:sz w:val="24"/>
                <w:szCs w:val="24"/>
              </w:rPr>
              <w:t>mg / kg</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85" w:type="dxa"/>
            <w:gridSpan w:val="2"/>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198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fumonisin B2</w:t>
            </w:r>
          </w:p>
        </w:tc>
        <w:tc>
          <w:tcPr>
            <w:tcW w:w="2345" w:type="dxa"/>
            <w:gridSpan w:val="2"/>
          </w:tcPr>
          <w:p w:rsidR="00502F1D" w:rsidRPr="00AF7DDA" w:rsidRDefault="00502F1D" w:rsidP="00827B84">
            <w:pPr>
              <w:spacing w:after="0" w:line="240" w:lineRule="auto"/>
              <w:rPr>
                <w:rFonts w:ascii="Times New Roman" w:hAnsi="Times New Roman"/>
              </w:rPr>
            </w:pPr>
            <w:r w:rsidRPr="00AF7DDA">
              <w:rPr>
                <w:rFonts w:ascii="Times New Roman" w:hAnsi="Times New Roman"/>
              </w:rPr>
              <w:t xml:space="preserve"> 0.04 </w:t>
            </w:r>
            <w:r w:rsidR="00827B84">
              <w:rPr>
                <w:rFonts w:ascii="Times New Roman" w:hAnsi="Times New Roman"/>
              </w:rPr>
              <w:t xml:space="preserve">-5,00 </w:t>
            </w:r>
            <w:r w:rsidRPr="00AF7DDA">
              <w:rPr>
                <w:rFonts w:ascii="Times New Roman" w:hAnsi="Times New Roman"/>
              </w:rPr>
              <w:t>mg / kg</w:t>
            </w:r>
          </w:p>
        </w:tc>
      </w:tr>
      <w:tr w:rsidR="00502F1D" w:rsidRPr="00AF7DDA" w:rsidTr="00D84C41">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PROCEDURAL GUIDELINES 4.1.2420-08</w:t>
            </w:r>
          </w:p>
          <w:p w:rsidR="00502F1D" w:rsidRPr="00AF7DDA" w:rsidRDefault="00502F1D" w:rsidP="00AF7DDA">
            <w:pPr>
              <w:spacing w:after="0" w:line="240" w:lineRule="auto"/>
              <w:rPr>
                <w:rFonts w:ascii="Times New Roman" w:hAnsi="Times New Roman"/>
                <w:lang w:val="en-US"/>
              </w:rPr>
            </w:pP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Milk and Dairy Products</w:t>
            </w:r>
          </w:p>
        </w:tc>
        <w:tc>
          <w:tcPr>
            <w:tcW w:w="19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tc>
        <w:tc>
          <w:tcPr>
            <w:tcW w:w="1984"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0401 - 0406</w:t>
            </w:r>
          </w:p>
        </w:tc>
        <w:tc>
          <w:tcPr>
            <w:tcW w:w="198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melamine</w:t>
            </w: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(1.0-100.0) mg / kg</w:t>
            </w:r>
          </w:p>
        </w:tc>
      </w:tr>
      <w:tr w:rsidR="00502F1D" w:rsidRPr="00AF7DDA" w:rsidTr="00D84C41">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 xml:space="preserve">GOST R 51650 </w:t>
            </w:r>
          </w:p>
          <w:p w:rsidR="00502F1D" w:rsidRPr="00AF7DDA" w:rsidRDefault="00502F1D" w:rsidP="00AF7DDA">
            <w:pPr>
              <w:spacing w:after="0" w:line="240" w:lineRule="auto"/>
              <w:rPr>
                <w:rFonts w:ascii="Times New Roman" w:hAnsi="Times New Roman"/>
              </w:rPr>
            </w:pPr>
            <w:r w:rsidRPr="00AF7DDA">
              <w:rPr>
                <w:rFonts w:ascii="Times New Roman" w:hAnsi="Times New Roman"/>
              </w:rPr>
              <w:t>p.5</w:t>
            </w:r>
          </w:p>
          <w:p w:rsidR="00502F1D" w:rsidRPr="00AF7DDA" w:rsidRDefault="00502F1D" w:rsidP="00AF7DDA">
            <w:pPr>
              <w:spacing w:after="0" w:line="240" w:lineRule="auto"/>
              <w:rPr>
                <w:rFonts w:ascii="Times New Roman" w:hAnsi="Times New Roman"/>
                <w:lang w:val="en-US"/>
              </w:rPr>
            </w:pP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Raw food materials and food products, food and flavoring additives.  Baby food</w:t>
            </w:r>
          </w:p>
        </w:tc>
        <w:tc>
          <w:tcPr>
            <w:tcW w:w="19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01,03, 10</w:t>
            </w:r>
          </w:p>
        </w:tc>
        <w:tc>
          <w:tcPr>
            <w:tcW w:w="1984"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01 -22</w:t>
            </w:r>
          </w:p>
        </w:tc>
        <w:tc>
          <w:tcPr>
            <w:tcW w:w="198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benz (a) pyrene</w:t>
            </w: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(0.0001-0.002) mg / kg</w:t>
            </w:r>
          </w:p>
        </w:tc>
      </w:tr>
      <w:tr w:rsidR="00502F1D" w:rsidRPr="00AF7DDA" w:rsidTr="00D84C41">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FR.1.31.2008.01033</w:t>
            </w:r>
          </w:p>
          <w:p w:rsidR="00502F1D" w:rsidRPr="00AF7DDA" w:rsidRDefault="00502F1D" w:rsidP="00AF7DDA">
            <w:pPr>
              <w:spacing w:after="0" w:line="240" w:lineRule="auto"/>
              <w:rPr>
                <w:rFonts w:ascii="Times New Roman" w:hAnsi="Times New Roman"/>
                <w:lang w:val="en-US"/>
              </w:rPr>
            </w:pP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Raw food materials and food products, food additives</w:t>
            </w:r>
          </w:p>
        </w:tc>
        <w:tc>
          <w:tcPr>
            <w:tcW w:w="19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01,03,10</w:t>
            </w:r>
          </w:p>
        </w:tc>
        <w:tc>
          <w:tcPr>
            <w:tcW w:w="1984"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01-22</w:t>
            </w:r>
          </w:p>
        </w:tc>
        <w:tc>
          <w:tcPr>
            <w:tcW w:w="198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benz (a) pyrene</w:t>
            </w: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(0.0005-0.002) mg / kg</w:t>
            </w:r>
          </w:p>
        </w:tc>
      </w:tr>
      <w:tr w:rsidR="00502F1D" w:rsidRPr="00AF7DDA" w:rsidTr="00D84C41">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GOST  31644</w:t>
            </w:r>
          </w:p>
          <w:p w:rsidR="00502F1D" w:rsidRPr="00AF7DDA" w:rsidRDefault="00502F1D" w:rsidP="00AF7DDA">
            <w:pPr>
              <w:spacing w:after="0" w:line="240" w:lineRule="auto"/>
              <w:rPr>
                <w:rFonts w:ascii="Times New Roman" w:hAnsi="Times New Roman"/>
                <w:lang w:val="en-US"/>
              </w:rPr>
            </w:pP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Fruit and vegetable juices and nectars, concentrated juices, mashed potatoes and concentrated mashed </w:t>
            </w:r>
            <w:r w:rsidRPr="00AF7DDA">
              <w:rPr>
                <w:rFonts w:ascii="Times New Roman" w:hAnsi="Times New Roman"/>
                <w:lang w:val="en-US"/>
              </w:rPr>
              <w:lastRenderedPageBreak/>
              <w:t>potatoes, fruit drinks and concentrated fruit drinks, juice drinks, fruit and vegetable juice products enriched for baby food</w:t>
            </w:r>
          </w:p>
        </w:tc>
        <w:tc>
          <w:tcPr>
            <w:tcW w:w="19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10.32</w:t>
            </w:r>
          </w:p>
        </w:tc>
        <w:tc>
          <w:tcPr>
            <w:tcW w:w="1984"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2009</w:t>
            </w:r>
          </w:p>
        </w:tc>
        <w:tc>
          <w:tcPr>
            <w:tcW w:w="1985"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5-hydroxymethyl furfural</w:t>
            </w: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(1-50) mg / dm3</w:t>
            </w:r>
          </w:p>
        </w:tc>
      </w:tr>
      <w:tr w:rsidR="00502F1D" w:rsidRPr="00AF7DDA" w:rsidTr="00D84C41">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FR. 1.31.2012.13728</w:t>
            </w:r>
          </w:p>
          <w:p w:rsidR="00502F1D" w:rsidRPr="00AF7DDA" w:rsidRDefault="00502F1D" w:rsidP="00AF7DDA">
            <w:pPr>
              <w:spacing w:after="0" w:line="240" w:lineRule="auto"/>
              <w:rPr>
                <w:rFonts w:ascii="Times New Roman" w:hAnsi="Times New Roman"/>
                <w:lang w:val="en-US"/>
              </w:rPr>
            </w:pP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 Processing products of fruits and vegetables, honey and honey products.  </w:t>
            </w:r>
            <w:r w:rsidRPr="00AF7DDA">
              <w:rPr>
                <w:rFonts w:ascii="Times New Roman" w:hAnsi="Times New Roman"/>
              </w:rPr>
              <w:t>Baby food</w:t>
            </w:r>
          </w:p>
        </w:tc>
        <w:tc>
          <w:tcPr>
            <w:tcW w:w="19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01.49.21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1984"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2007-</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2009</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0409</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190110</w:t>
            </w:r>
          </w:p>
        </w:tc>
        <w:tc>
          <w:tcPr>
            <w:tcW w:w="198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5-hydroxy</w:t>
            </w:r>
          </w:p>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methyl furfural</w:t>
            </w: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(0.5-250) mg / kg</w:t>
            </w:r>
          </w:p>
        </w:tc>
      </w:tr>
      <w:tr w:rsidR="00502F1D" w:rsidRPr="00AF7DDA" w:rsidTr="00D84C41">
        <w:trPr>
          <w:trHeight w:val="547"/>
        </w:trPr>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GOST R 52052 for the purporses of technical regulations of the Customs Union</w:t>
            </w:r>
          </w:p>
        </w:tc>
        <w:tc>
          <w:tcPr>
            <w:tcW w:w="2693"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Processed fruits and vegetables products</w:t>
            </w:r>
          </w:p>
        </w:tc>
        <w:tc>
          <w:tcPr>
            <w:tcW w:w="1985"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tc>
        <w:tc>
          <w:tcPr>
            <w:tcW w:w="1984"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2007 - 2009</w:t>
            </w:r>
          </w:p>
        </w:tc>
        <w:tc>
          <w:tcPr>
            <w:tcW w:w="198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sorbic acid</w:t>
            </w: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(50-1500) mg / kg</w:t>
            </w: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rPr>
            </w:pPr>
          </w:p>
        </w:tc>
      </w:tr>
      <w:tr w:rsidR="00502F1D" w:rsidRPr="00AF7DDA" w:rsidTr="00D84C41">
        <w:trPr>
          <w:trHeight w:val="547"/>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85" w:type="dxa"/>
            <w:gridSpan w:val="2"/>
            <w:vMerge/>
          </w:tcPr>
          <w:p w:rsidR="00502F1D" w:rsidRPr="00AF7DDA" w:rsidRDefault="00502F1D" w:rsidP="00AF7DDA">
            <w:pPr>
              <w:widowControl w:val="0"/>
              <w:spacing w:after="0" w:line="240" w:lineRule="auto"/>
              <w:rPr>
                <w:rFonts w:ascii="Times New Roman" w:hAnsi="Times New Roman"/>
              </w:rPr>
            </w:pPr>
          </w:p>
        </w:tc>
        <w:tc>
          <w:tcPr>
            <w:tcW w:w="1984" w:type="dxa"/>
            <w:vMerge/>
          </w:tcPr>
          <w:p w:rsidR="00502F1D" w:rsidRPr="00AF7DDA" w:rsidRDefault="00502F1D" w:rsidP="00AF7DDA">
            <w:pPr>
              <w:widowControl w:val="0"/>
              <w:spacing w:after="0" w:line="240" w:lineRule="auto"/>
              <w:rPr>
                <w:rFonts w:ascii="Times New Roman" w:hAnsi="Times New Roman"/>
              </w:rPr>
            </w:pPr>
          </w:p>
        </w:tc>
        <w:tc>
          <w:tcPr>
            <w:tcW w:w="198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benzoic acid</w:t>
            </w: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(50-1500) mg / kg</w:t>
            </w:r>
          </w:p>
          <w:p w:rsidR="00502F1D" w:rsidRPr="00AF7DDA" w:rsidRDefault="00502F1D" w:rsidP="00AF7DDA">
            <w:pPr>
              <w:spacing w:after="0" w:line="240" w:lineRule="auto"/>
              <w:rPr>
                <w:rFonts w:ascii="Times New Roman" w:hAnsi="Times New Roman"/>
              </w:rPr>
            </w:pPr>
          </w:p>
        </w:tc>
      </w:tr>
      <w:tr w:rsidR="00502F1D" w:rsidRPr="00AF7DDA" w:rsidTr="00D84C41">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FR. 1.31.2008.01736</w:t>
            </w:r>
          </w:p>
          <w:p w:rsidR="00502F1D" w:rsidRPr="00AF7DDA" w:rsidRDefault="00502F1D" w:rsidP="00AF7DDA">
            <w:pPr>
              <w:spacing w:after="0" w:line="240" w:lineRule="auto"/>
              <w:rPr>
                <w:rFonts w:ascii="Times New Roman" w:hAnsi="Times New Roman"/>
                <w:lang w:val="en-US"/>
              </w:rPr>
            </w:pP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Wine and wine materials, beer, soft drinks and juices</w:t>
            </w:r>
          </w:p>
        </w:tc>
        <w:tc>
          <w:tcPr>
            <w:tcW w:w="1985"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1103,1105,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1107,10.32</w:t>
            </w:r>
            <w:r w:rsidR="00017B0C">
              <w:rPr>
                <w:rFonts w:ascii="Times New Roman" w:hAnsi="Times New Roman"/>
              </w:rPr>
              <w:t>, 11.01.10,11.05.101032</w:t>
            </w:r>
          </w:p>
        </w:tc>
        <w:tc>
          <w:tcPr>
            <w:tcW w:w="1984" w:type="dxa"/>
          </w:tcPr>
          <w:p w:rsidR="00502F1D" w:rsidRDefault="00502F1D" w:rsidP="00AF7DDA">
            <w:pPr>
              <w:widowControl w:val="0"/>
              <w:spacing w:after="0" w:line="240" w:lineRule="auto"/>
              <w:rPr>
                <w:rFonts w:ascii="Times New Roman" w:hAnsi="Times New Roman"/>
              </w:rPr>
            </w:pPr>
            <w:r w:rsidRPr="00AF7DDA">
              <w:rPr>
                <w:rFonts w:ascii="Times New Roman" w:hAnsi="Times New Roman"/>
              </w:rPr>
              <w:t xml:space="preserve">2202 </w:t>
            </w:r>
            <w:r w:rsidR="00017B0C">
              <w:rPr>
                <w:rFonts w:ascii="Times New Roman" w:hAnsi="Times New Roman"/>
              </w:rPr>
              <w:t>–</w:t>
            </w:r>
            <w:r w:rsidRPr="00AF7DDA">
              <w:rPr>
                <w:rFonts w:ascii="Times New Roman" w:hAnsi="Times New Roman"/>
              </w:rPr>
              <w:t xml:space="preserve"> 2209</w:t>
            </w:r>
          </w:p>
          <w:p w:rsidR="00017B0C" w:rsidRDefault="00017B0C" w:rsidP="00AF7DDA">
            <w:pPr>
              <w:widowControl w:val="0"/>
              <w:spacing w:after="0" w:line="240" w:lineRule="auto"/>
              <w:rPr>
                <w:rFonts w:ascii="Times New Roman" w:hAnsi="Times New Roman"/>
              </w:rPr>
            </w:pPr>
            <w:r>
              <w:rPr>
                <w:rFonts w:ascii="Times New Roman" w:hAnsi="Times New Roman"/>
              </w:rPr>
              <w:t>2201-2203</w:t>
            </w:r>
          </w:p>
          <w:p w:rsidR="00017B0C" w:rsidRDefault="00017B0C" w:rsidP="00AF7DDA">
            <w:pPr>
              <w:widowControl w:val="0"/>
              <w:spacing w:after="0" w:line="240" w:lineRule="auto"/>
              <w:rPr>
                <w:rFonts w:ascii="Times New Roman" w:hAnsi="Times New Roman"/>
              </w:rPr>
            </w:pPr>
            <w:r>
              <w:rPr>
                <w:rFonts w:ascii="Times New Roman" w:hAnsi="Times New Roman"/>
              </w:rPr>
              <w:t>2204-2206</w:t>
            </w:r>
          </w:p>
          <w:p w:rsidR="00017B0C" w:rsidRPr="00AF7DDA" w:rsidRDefault="00017B0C" w:rsidP="00AF7DDA">
            <w:pPr>
              <w:widowControl w:val="0"/>
              <w:spacing w:after="0" w:line="240" w:lineRule="auto"/>
              <w:rPr>
                <w:rFonts w:ascii="Times New Roman" w:hAnsi="Times New Roman"/>
              </w:rPr>
            </w:pPr>
            <w:r>
              <w:rPr>
                <w:rFonts w:ascii="Times New Roman" w:hAnsi="Times New Roman"/>
              </w:rPr>
              <w:t>2009</w:t>
            </w:r>
          </w:p>
        </w:tc>
        <w:tc>
          <w:tcPr>
            <w:tcW w:w="198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sorbic acid</w:t>
            </w: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r w:rsidRPr="00AF7DDA">
              <w:rPr>
                <w:rFonts w:ascii="Times New Roman" w:hAnsi="Times New Roman"/>
                <w:lang w:val="en-US"/>
              </w:rPr>
              <w:t>10</w:t>
            </w:r>
            <w:r w:rsidRPr="00AF7DDA">
              <w:rPr>
                <w:rFonts w:ascii="Times New Roman" w:hAnsi="Times New Roman"/>
              </w:rPr>
              <w:t>-500) mg / dm3</w:t>
            </w:r>
          </w:p>
        </w:tc>
      </w:tr>
      <w:tr w:rsidR="00502F1D" w:rsidRPr="00AF7DDA" w:rsidTr="00D84C41">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GOST  33332</w:t>
            </w:r>
          </w:p>
          <w:p w:rsidR="00502F1D" w:rsidRPr="00AF7DDA" w:rsidRDefault="00502F1D" w:rsidP="00AF7DDA">
            <w:pPr>
              <w:spacing w:after="0" w:line="240" w:lineRule="auto"/>
              <w:rPr>
                <w:rFonts w:ascii="Times New Roman" w:hAnsi="Times New Roman"/>
                <w:lang w:val="en-US"/>
              </w:rPr>
            </w:pPr>
          </w:p>
        </w:tc>
        <w:tc>
          <w:tcPr>
            <w:tcW w:w="2693"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Processed products of fruits and vegetables, including juice products, fruit drinks, jelly, jams</w:t>
            </w:r>
          </w:p>
        </w:tc>
        <w:tc>
          <w:tcPr>
            <w:tcW w:w="1985"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10.39</w:t>
            </w:r>
          </w:p>
        </w:tc>
        <w:tc>
          <w:tcPr>
            <w:tcW w:w="1984"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2007-</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2009</w:t>
            </w:r>
          </w:p>
        </w:tc>
        <w:tc>
          <w:tcPr>
            <w:tcW w:w="198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benzoic acid</w:t>
            </w:r>
          </w:p>
        </w:tc>
        <w:tc>
          <w:tcPr>
            <w:tcW w:w="2345"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 xml:space="preserve"> (10-</w:t>
            </w:r>
            <w:r w:rsidRPr="00AF7DDA">
              <w:rPr>
                <w:rFonts w:ascii="Times New Roman" w:hAnsi="Times New Roman"/>
                <w:lang w:val="en-US"/>
              </w:rPr>
              <w:t>1</w:t>
            </w:r>
            <w:r w:rsidRPr="00AF7DDA">
              <w:rPr>
                <w:rFonts w:ascii="Times New Roman" w:hAnsi="Times New Roman"/>
              </w:rPr>
              <w:t xml:space="preserve">500) mg / </w:t>
            </w:r>
            <w:r w:rsidRPr="00AF7DDA">
              <w:rPr>
                <w:rFonts w:ascii="Times New Roman" w:hAnsi="Times New Roman"/>
                <w:lang w:val="en-US"/>
              </w:rPr>
              <w:t>kg</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85" w:type="dxa"/>
            <w:gridSpan w:val="2"/>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198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sorbic acid</w:t>
            </w: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(10-1500) mg / kg</w:t>
            </w:r>
          </w:p>
        </w:tc>
      </w:tr>
      <w:tr w:rsidR="00502F1D" w:rsidRPr="00AF7DDA" w:rsidTr="00D84C41">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C1A53" w:rsidRDefault="00502F1D" w:rsidP="00AF7DDA">
            <w:pPr>
              <w:spacing w:after="0" w:line="240" w:lineRule="auto"/>
              <w:rPr>
                <w:rFonts w:ascii="Times New Roman" w:hAnsi="Times New Roman"/>
              </w:rPr>
            </w:pPr>
            <w:r w:rsidRPr="00AF7DDA">
              <w:rPr>
                <w:rFonts w:ascii="Times New Roman" w:hAnsi="Times New Roman"/>
                <w:lang w:val="en-US"/>
              </w:rPr>
              <w:t>GOST  31504 p.8</w:t>
            </w:r>
            <w:r w:rsidR="00AC1A53">
              <w:rPr>
                <w:rFonts w:ascii="Times New Roman" w:hAnsi="Times New Roman"/>
              </w:rPr>
              <w:t>, р.9</w:t>
            </w: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Milk and dairy products</w:t>
            </w:r>
          </w:p>
        </w:tc>
        <w:tc>
          <w:tcPr>
            <w:tcW w:w="19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tc>
        <w:tc>
          <w:tcPr>
            <w:tcW w:w="1984"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0401 -0404</w:t>
            </w:r>
          </w:p>
        </w:tc>
        <w:tc>
          <w:tcPr>
            <w:tcW w:w="198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sorbic acid</w:t>
            </w: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(1-1</w:t>
            </w:r>
            <w:r w:rsidRPr="00AF7DDA">
              <w:rPr>
                <w:rFonts w:ascii="Times New Roman" w:hAnsi="Times New Roman"/>
                <w:lang w:val="en-US"/>
              </w:rPr>
              <w:t>0</w:t>
            </w:r>
            <w:r w:rsidRPr="00AF7DDA">
              <w:rPr>
                <w:rFonts w:ascii="Times New Roman" w:hAnsi="Times New Roman"/>
              </w:rPr>
              <w:t>00) mg / kg</w:t>
            </w:r>
          </w:p>
        </w:tc>
      </w:tr>
      <w:tr w:rsidR="001479F6" w:rsidRPr="00AF7DDA" w:rsidTr="00D84C41">
        <w:tc>
          <w:tcPr>
            <w:tcW w:w="1101" w:type="dxa"/>
          </w:tcPr>
          <w:p w:rsidR="001479F6" w:rsidRPr="00AF7DDA" w:rsidRDefault="001479F6" w:rsidP="00AF7DDA">
            <w:pPr>
              <w:spacing w:after="0" w:line="240" w:lineRule="auto"/>
              <w:contextualSpacing/>
              <w:rPr>
                <w:rFonts w:ascii="Times New Roman" w:hAnsi="Times New Roman"/>
                <w:sz w:val="24"/>
                <w:szCs w:val="24"/>
                <w:lang w:val="en-US"/>
              </w:rPr>
            </w:pPr>
          </w:p>
        </w:tc>
        <w:tc>
          <w:tcPr>
            <w:tcW w:w="2693" w:type="dxa"/>
          </w:tcPr>
          <w:p w:rsidR="001479F6" w:rsidRPr="00AF7DDA" w:rsidRDefault="001479F6" w:rsidP="00AF7DDA">
            <w:pPr>
              <w:spacing w:after="0" w:line="240" w:lineRule="auto"/>
              <w:rPr>
                <w:rFonts w:ascii="Times New Roman" w:hAnsi="Times New Roman"/>
                <w:sz w:val="24"/>
                <w:szCs w:val="24"/>
                <w:lang w:val="en-US"/>
              </w:rPr>
            </w:pPr>
          </w:p>
        </w:tc>
        <w:tc>
          <w:tcPr>
            <w:tcW w:w="2693" w:type="dxa"/>
            <w:gridSpan w:val="2"/>
            <w:vMerge w:val="restart"/>
          </w:tcPr>
          <w:p w:rsidR="001479F6" w:rsidRPr="00AF7DDA" w:rsidRDefault="001479F6" w:rsidP="00AF7DDA">
            <w:pPr>
              <w:spacing w:after="0" w:line="240" w:lineRule="auto"/>
              <w:rPr>
                <w:rFonts w:ascii="Times New Roman" w:hAnsi="Times New Roman"/>
                <w:sz w:val="24"/>
                <w:szCs w:val="24"/>
              </w:rPr>
            </w:pPr>
          </w:p>
        </w:tc>
        <w:tc>
          <w:tcPr>
            <w:tcW w:w="1985" w:type="dxa"/>
            <w:gridSpan w:val="2"/>
            <w:vMerge w:val="restart"/>
          </w:tcPr>
          <w:p w:rsidR="001479F6" w:rsidRPr="00AF7DDA" w:rsidRDefault="001479F6" w:rsidP="00AF7DDA">
            <w:pPr>
              <w:widowControl w:val="0"/>
              <w:spacing w:after="0" w:line="240" w:lineRule="auto"/>
              <w:rPr>
                <w:rFonts w:ascii="Times New Roman" w:hAnsi="Times New Roman"/>
                <w:sz w:val="24"/>
                <w:szCs w:val="24"/>
              </w:rPr>
            </w:pPr>
          </w:p>
        </w:tc>
        <w:tc>
          <w:tcPr>
            <w:tcW w:w="1991" w:type="dxa"/>
            <w:gridSpan w:val="2"/>
            <w:vMerge w:val="restart"/>
          </w:tcPr>
          <w:p w:rsidR="001479F6" w:rsidRPr="00AF7DDA" w:rsidRDefault="001479F6" w:rsidP="00AF7DDA">
            <w:pPr>
              <w:widowControl w:val="0"/>
              <w:spacing w:after="0" w:line="240" w:lineRule="auto"/>
              <w:rPr>
                <w:rFonts w:ascii="Times New Roman" w:hAnsi="Times New Roman"/>
                <w:sz w:val="24"/>
                <w:szCs w:val="24"/>
              </w:rPr>
            </w:pPr>
            <w:r>
              <w:rPr>
                <w:rFonts w:ascii="Times New Roman" w:hAnsi="Times New Roman"/>
                <w:sz w:val="24"/>
                <w:szCs w:val="24"/>
              </w:rPr>
              <w:t>0401-0408</w:t>
            </w:r>
          </w:p>
        </w:tc>
        <w:tc>
          <w:tcPr>
            <w:tcW w:w="2261" w:type="dxa"/>
            <w:gridSpan w:val="2"/>
            <w:vMerge w:val="restart"/>
          </w:tcPr>
          <w:p w:rsidR="001479F6" w:rsidRPr="00AF7DDA" w:rsidRDefault="001479F6" w:rsidP="00AF7DDA">
            <w:pPr>
              <w:spacing w:after="0" w:line="240" w:lineRule="auto"/>
              <w:rPr>
                <w:rFonts w:ascii="Times New Roman" w:hAnsi="Times New Roman"/>
                <w:sz w:val="24"/>
                <w:szCs w:val="24"/>
              </w:rPr>
            </w:pPr>
            <w:r w:rsidRPr="00AF7DDA">
              <w:rPr>
                <w:rFonts w:ascii="Times New Roman" w:hAnsi="Times New Roman"/>
                <w:sz w:val="24"/>
                <w:szCs w:val="24"/>
              </w:rPr>
              <w:t>benzoic acid</w:t>
            </w:r>
          </w:p>
        </w:tc>
        <w:tc>
          <w:tcPr>
            <w:tcW w:w="2062" w:type="dxa"/>
            <w:vMerge w:val="restart"/>
          </w:tcPr>
          <w:p w:rsidR="001479F6" w:rsidRPr="00AF7DDA" w:rsidRDefault="001479F6" w:rsidP="00AF7DDA">
            <w:pPr>
              <w:spacing w:after="0" w:line="240" w:lineRule="auto"/>
              <w:rPr>
                <w:rFonts w:ascii="Times New Roman" w:hAnsi="Times New Roman"/>
                <w:sz w:val="24"/>
                <w:szCs w:val="24"/>
              </w:rPr>
            </w:pPr>
            <w:r w:rsidRPr="00AF7DDA">
              <w:rPr>
                <w:rFonts w:ascii="Times New Roman" w:hAnsi="Times New Roman"/>
                <w:sz w:val="24"/>
                <w:szCs w:val="24"/>
              </w:rPr>
              <w:t>(50-2000) mg / kg</w:t>
            </w:r>
          </w:p>
          <w:p w:rsidR="001479F6" w:rsidRPr="00AF7DDA" w:rsidRDefault="001479F6" w:rsidP="004C6141">
            <w:pPr>
              <w:spacing w:after="0" w:line="240" w:lineRule="auto"/>
              <w:rPr>
                <w:rFonts w:ascii="Times New Roman" w:hAnsi="Times New Roman"/>
                <w:sz w:val="24"/>
                <w:szCs w:val="24"/>
              </w:rPr>
            </w:pPr>
          </w:p>
        </w:tc>
      </w:tr>
      <w:tr w:rsidR="001479F6" w:rsidRPr="00AF7DDA" w:rsidTr="00D84C41">
        <w:tc>
          <w:tcPr>
            <w:tcW w:w="1101" w:type="dxa"/>
          </w:tcPr>
          <w:p w:rsidR="001479F6" w:rsidRPr="00AF7DDA" w:rsidRDefault="001479F6"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1479F6" w:rsidRPr="00AF7DDA" w:rsidRDefault="001479F6" w:rsidP="001479F6">
            <w:pPr>
              <w:widowControl w:val="0"/>
              <w:spacing w:after="0" w:line="240" w:lineRule="auto"/>
              <w:rPr>
                <w:rFonts w:ascii="Times New Roman" w:hAnsi="Times New Roman"/>
                <w:sz w:val="24"/>
                <w:szCs w:val="24"/>
              </w:rPr>
            </w:pPr>
            <w:r w:rsidRPr="00AF7DDA">
              <w:rPr>
                <w:rFonts w:ascii="Times New Roman" w:hAnsi="Times New Roman"/>
                <w:lang w:val="en-US"/>
              </w:rPr>
              <w:t xml:space="preserve">GOST  31504 </w:t>
            </w:r>
            <w:r>
              <w:rPr>
                <w:rFonts w:ascii="Times New Roman" w:hAnsi="Times New Roman"/>
              </w:rPr>
              <w:t>р.9</w:t>
            </w:r>
          </w:p>
        </w:tc>
        <w:tc>
          <w:tcPr>
            <w:tcW w:w="2693" w:type="dxa"/>
            <w:gridSpan w:val="2"/>
            <w:vMerge/>
          </w:tcPr>
          <w:p w:rsidR="001479F6" w:rsidRPr="00AF7DDA" w:rsidRDefault="001479F6" w:rsidP="00AF7DDA">
            <w:pPr>
              <w:spacing w:after="0" w:line="240" w:lineRule="auto"/>
              <w:rPr>
                <w:rFonts w:ascii="Times New Roman" w:hAnsi="Times New Roman"/>
                <w:sz w:val="24"/>
                <w:szCs w:val="24"/>
              </w:rPr>
            </w:pPr>
          </w:p>
        </w:tc>
        <w:tc>
          <w:tcPr>
            <w:tcW w:w="1985" w:type="dxa"/>
            <w:gridSpan w:val="2"/>
            <w:vMerge/>
          </w:tcPr>
          <w:p w:rsidR="001479F6" w:rsidRPr="00AF7DDA" w:rsidRDefault="001479F6" w:rsidP="00AF7DDA">
            <w:pPr>
              <w:widowControl w:val="0"/>
              <w:spacing w:after="0" w:line="240" w:lineRule="auto"/>
              <w:rPr>
                <w:rFonts w:ascii="Times New Roman" w:hAnsi="Times New Roman"/>
                <w:sz w:val="24"/>
                <w:szCs w:val="24"/>
              </w:rPr>
            </w:pPr>
          </w:p>
        </w:tc>
        <w:tc>
          <w:tcPr>
            <w:tcW w:w="1991" w:type="dxa"/>
            <w:gridSpan w:val="2"/>
            <w:vMerge/>
          </w:tcPr>
          <w:p w:rsidR="001479F6" w:rsidRPr="00AF7DDA" w:rsidRDefault="001479F6" w:rsidP="00AF7DDA">
            <w:pPr>
              <w:widowControl w:val="0"/>
              <w:spacing w:after="0" w:line="240" w:lineRule="auto"/>
              <w:rPr>
                <w:rFonts w:ascii="Times New Roman" w:hAnsi="Times New Roman"/>
                <w:sz w:val="24"/>
                <w:szCs w:val="24"/>
              </w:rPr>
            </w:pPr>
          </w:p>
        </w:tc>
        <w:tc>
          <w:tcPr>
            <w:tcW w:w="2261" w:type="dxa"/>
            <w:gridSpan w:val="2"/>
            <w:vMerge/>
          </w:tcPr>
          <w:p w:rsidR="001479F6" w:rsidRPr="00AF7DDA" w:rsidRDefault="001479F6" w:rsidP="00AF7DDA">
            <w:pPr>
              <w:spacing w:after="0" w:line="240" w:lineRule="auto"/>
              <w:rPr>
                <w:rFonts w:ascii="Times New Roman" w:hAnsi="Times New Roman"/>
                <w:sz w:val="24"/>
                <w:szCs w:val="24"/>
              </w:rPr>
            </w:pPr>
          </w:p>
        </w:tc>
        <w:tc>
          <w:tcPr>
            <w:tcW w:w="2062" w:type="dxa"/>
            <w:vMerge/>
          </w:tcPr>
          <w:p w:rsidR="001479F6" w:rsidRPr="00AF7DDA" w:rsidRDefault="001479F6" w:rsidP="004C6141">
            <w:pPr>
              <w:spacing w:after="0" w:line="240" w:lineRule="auto"/>
              <w:rPr>
                <w:rFonts w:ascii="Times New Roman" w:hAnsi="Times New Roman"/>
                <w:sz w:val="24"/>
                <w:szCs w:val="24"/>
              </w:rPr>
            </w:pPr>
          </w:p>
        </w:tc>
      </w:tr>
      <w:tr w:rsidR="001479F6" w:rsidRPr="00AF7DDA" w:rsidTr="00D84C41">
        <w:tc>
          <w:tcPr>
            <w:tcW w:w="1101" w:type="dxa"/>
          </w:tcPr>
          <w:p w:rsidR="001479F6" w:rsidRPr="00AF7DDA" w:rsidRDefault="001479F6"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1479F6" w:rsidRPr="00AF7DDA" w:rsidRDefault="001479F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30059</w:t>
            </w:r>
          </w:p>
        </w:tc>
        <w:tc>
          <w:tcPr>
            <w:tcW w:w="2693" w:type="dxa"/>
            <w:gridSpan w:val="2"/>
          </w:tcPr>
          <w:p w:rsidR="001479F6" w:rsidRPr="00AF7DDA" w:rsidRDefault="001479F6" w:rsidP="00AF7DDA">
            <w:pPr>
              <w:spacing w:after="0" w:line="240" w:lineRule="auto"/>
              <w:rPr>
                <w:rFonts w:ascii="Times New Roman" w:hAnsi="Times New Roman"/>
                <w:sz w:val="24"/>
                <w:szCs w:val="24"/>
              </w:rPr>
            </w:pPr>
            <w:r w:rsidRPr="00AF7DDA">
              <w:rPr>
                <w:rFonts w:ascii="Times New Roman" w:hAnsi="Times New Roman"/>
                <w:sz w:val="24"/>
                <w:szCs w:val="24"/>
              </w:rPr>
              <w:t>GOST  30059</w:t>
            </w:r>
          </w:p>
        </w:tc>
        <w:tc>
          <w:tcPr>
            <w:tcW w:w="1985" w:type="dxa"/>
            <w:gridSpan w:val="2"/>
          </w:tcPr>
          <w:p w:rsidR="001479F6" w:rsidRPr="00AF7DDA" w:rsidRDefault="001479F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11.07</w:t>
            </w:r>
          </w:p>
        </w:tc>
        <w:tc>
          <w:tcPr>
            <w:tcW w:w="1991" w:type="dxa"/>
            <w:gridSpan w:val="2"/>
          </w:tcPr>
          <w:p w:rsidR="001479F6" w:rsidRPr="00AF7DDA" w:rsidRDefault="001479F6" w:rsidP="00AF7DDA">
            <w:pPr>
              <w:widowControl w:val="0"/>
              <w:spacing w:after="0" w:line="240" w:lineRule="auto"/>
              <w:rPr>
                <w:rFonts w:ascii="Times New Roman" w:hAnsi="Times New Roman"/>
                <w:sz w:val="24"/>
                <w:szCs w:val="24"/>
              </w:rPr>
            </w:pPr>
            <w:r w:rsidRPr="001479F6">
              <w:rPr>
                <w:rFonts w:ascii="Times New Roman" w:hAnsi="Times New Roman"/>
                <w:sz w:val="24"/>
                <w:szCs w:val="24"/>
              </w:rPr>
              <w:t>2201 - 2202</w:t>
            </w:r>
          </w:p>
        </w:tc>
        <w:tc>
          <w:tcPr>
            <w:tcW w:w="2261" w:type="dxa"/>
            <w:gridSpan w:val="2"/>
          </w:tcPr>
          <w:p w:rsidR="001479F6" w:rsidRPr="00AF7DDA" w:rsidRDefault="001479F6" w:rsidP="00AF7DDA">
            <w:pPr>
              <w:spacing w:after="0" w:line="240" w:lineRule="auto"/>
              <w:rPr>
                <w:rFonts w:ascii="Times New Roman" w:hAnsi="Times New Roman"/>
                <w:sz w:val="24"/>
                <w:szCs w:val="24"/>
              </w:rPr>
            </w:pPr>
            <w:r w:rsidRPr="00AF7DDA">
              <w:rPr>
                <w:rFonts w:ascii="Times New Roman" w:hAnsi="Times New Roman"/>
                <w:sz w:val="24"/>
                <w:szCs w:val="24"/>
              </w:rPr>
              <w:t>sodium benzoate</w:t>
            </w:r>
          </w:p>
        </w:tc>
        <w:tc>
          <w:tcPr>
            <w:tcW w:w="2062" w:type="dxa"/>
          </w:tcPr>
          <w:p w:rsidR="001479F6" w:rsidRPr="00AF7DDA" w:rsidRDefault="001479F6" w:rsidP="004C6141">
            <w:pPr>
              <w:spacing w:after="0" w:line="240" w:lineRule="auto"/>
              <w:rPr>
                <w:rFonts w:ascii="Times New Roman" w:hAnsi="Times New Roman"/>
                <w:sz w:val="24"/>
                <w:szCs w:val="24"/>
              </w:rPr>
            </w:pPr>
            <w:r w:rsidRPr="00AF7DDA">
              <w:rPr>
                <w:rFonts w:ascii="Times New Roman" w:hAnsi="Times New Roman"/>
                <w:sz w:val="24"/>
                <w:szCs w:val="24"/>
              </w:rPr>
              <w:t>(</w:t>
            </w:r>
            <w:r>
              <w:rPr>
                <w:rFonts w:ascii="Times New Roman" w:hAnsi="Times New Roman"/>
                <w:sz w:val="24"/>
                <w:szCs w:val="24"/>
              </w:rPr>
              <w:t>45</w:t>
            </w:r>
            <w:r w:rsidRPr="00AF7DDA">
              <w:rPr>
                <w:rFonts w:ascii="Times New Roman" w:hAnsi="Times New Roman"/>
                <w:sz w:val="24"/>
                <w:szCs w:val="24"/>
              </w:rPr>
              <w:t>-</w:t>
            </w:r>
            <w:r>
              <w:rPr>
                <w:rFonts w:ascii="Times New Roman" w:hAnsi="Times New Roman"/>
                <w:sz w:val="24"/>
                <w:szCs w:val="24"/>
              </w:rPr>
              <w:t>180</w:t>
            </w:r>
            <w:r w:rsidRPr="00AF7DDA">
              <w:rPr>
                <w:rFonts w:ascii="Times New Roman" w:hAnsi="Times New Roman"/>
                <w:sz w:val="24"/>
                <w:szCs w:val="24"/>
              </w:rPr>
              <w:t>) g / dm3</w:t>
            </w:r>
          </w:p>
        </w:tc>
      </w:tr>
      <w:tr w:rsidR="00502F1D" w:rsidRPr="00AF7DDA" w:rsidTr="00D84C41">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FR. 1.31.2008.01732</w:t>
            </w:r>
          </w:p>
          <w:p w:rsidR="00502F1D" w:rsidRPr="00AF7DDA" w:rsidRDefault="00502F1D" w:rsidP="00AF7DDA">
            <w:pPr>
              <w:spacing w:after="0" w:line="240" w:lineRule="auto"/>
              <w:rPr>
                <w:rFonts w:ascii="Times New Roman" w:hAnsi="Times New Roman"/>
                <w:sz w:val="24"/>
                <w:szCs w:val="24"/>
              </w:rPr>
            </w:pP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Grape wines, original and fruit, wine and non-alcoholic beverages, juices,</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juice drinks, grape and fruit wine materials, wort</w:t>
            </w:r>
          </w:p>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11.03</w:t>
            </w:r>
          </w:p>
          <w:p w:rsidR="00502F1D" w:rsidRPr="00AF7DDA" w:rsidRDefault="00502F1D"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 xml:space="preserve">11.04 </w:t>
            </w:r>
          </w:p>
          <w:p w:rsidR="00502F1D" w:rsidRPr="00AF7DDA" w:rsidRDefault="00502F1D"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11.05</w:t>
            </w:r>
          </w:p>
          <w:p w:rsidR="00502F1D" w:rsidRPr="00AF7DDA" w:rsidRDefault="00502F1D" w:rsidP="00AF7DDA">
            <w:pPr>
              <w:widowControl w:val="0"/>
              <w:spacing w:after="0" w:line="240" w:lineRule="auto"/>
              <w:rPr>
                <w:rFonts w:ascii="Times New Roman" w:hAnsi="Times New Roman"/>
                <w:sz w:val="24"/>
                <w:szCs w:val="24"/>
              </w:rPr>
            </w:pPr>
          </w:p>
        </w:tc>
        <w:tc>
          <w:tcPr>
            <w:tcW w:w="1991"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2202 - 2209</w:t>
            </w:r>
          </w:p>
          <w:p w:rsidR="00502F1D" w:rsidRPr="00AF7DDA" w:rsidRDefault="00502F1D" w:rsidP="00AF7DDA">
            <w:pPr>
              <w:spacing w:after="0" w:line="240" w:lineRule="auto"/>
              <w:rPr>
                <w:rFonts w:ascii="Times New Roman" w:hAnsi="Times New Roman"/>
                <w:sz w:val="24"/>
                <w:szCs w:val="24"/>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oxalic acid</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(0.05-0.5) g / dm3</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lemon acid</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(0.10-4.0) g / dm3</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wine acid</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(0.5-3.0) g / dm3</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amber and milk (amount)</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(0.5-5.0) g / dm3</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a</w:t>
            </w:r>
            <w:r w:rsidRPr="00AF7DDA">
              <w:rPr>
                <w:rFonts w:ascii="Times New Roman" w:hAnsi="Times New Roman"/>
                <w:sz w:val="24"/>
                <w:szCs w:val="24"/>
              </w:rPr>
              <w:t>pple acid</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(0.10-5.0) g / dm3</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acetic acid</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(0.10-3.0) g / dm3</w:t>
            </w:r>
          </w:p>
        </w:tc>
      </w:tr>
      <w:tr w:rsidR="00502F1D" w:rsidRPr="00AF7DDA" w:rsidTr="00D84C41">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FR. 1.31.2008.04634</w:t>
            </w:r>
          </w:p>
          <w:p w:rsidR="00502F1D" w:rsidRPr="00AF7DDA" w:rsidRDefault="00502F1D" w:rsidP="00AF7DDA">
            <w:pPr>
              <w:spacing w:after="0" w:line="240" w:lineRule="auto"/>
              <w:rPr>
                <w:rFonts w:ascii="Times New Roman" w:hAnsi="Times New Roman"/>
                <w:sz w:val="24"/>
                <w:szCs w:val="24"/>
              </w:rPr>
            </w:pP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Raw food materials and food products.  Biologically</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 xml:space="preserve"> </w:t>
            </w:r>
            <w:proofErr w:type="gramStart"/>
            <w:r w:rsidRPr="00AF7DDA">
              <w:rPr>
                <w:rFonts w:ascii="Times New Roman" w:hAnsi="Times New Roman"/>
                <w:sz w:val="24"/>
                <w:szCs w:val="24"/>
                <w:lang w:val="en-US"/>
              </w:rPr>
              <w:t>active</w:t>
            </w:r>
            <w:proofErr w:type="gramEnd"/>
            <w:r w:rsidRPr="00AF7DDA">
              <w:rPr>
                <w:rFonts w:ascii="Times New Roman" w:hAnsi="Times New Roman"/>
                <w:sz w:val="24"/>
                <w:szCs w:val="24"/>
                <w:lang w:val="en-US"/>
              </w:rPr>
              <w:t xml:space="preserve"> additives (BAA).  Baby food</w:t>
            </w:r>
          </w:p>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10</w:t>
            </w:r>
          </w:p>
          <w:p w:rsidR="00502F1D" w:rsidRPr="00AF7DDA" w:rsidRDefault="00502F1D"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10.86.10 10.89.19.210</w:t>
            </w:r>
          </w:p>
          <w:p w:rsidR="00502F1D" w:rsidRPr="00AF7DDA" w:rsidRDefault="00502F1D" w:rsidP="00AF7DDA">
            <w:pPr>
              <w:widowControl w:val="0"/>
              <w:shd w:val="clear" w:color="auto" w:fill="FFFFFF"/>
              <w:spacing w:after="0" w:line="240" w:lineRule="auto"/>
              <w:jc w:val="both"/>
              <w:rPr>
                <w:rFonts w:ascii="Times New Roman" w:hAnsi="Times New Roman"/>
                <w:sz w:val="24"/>
                <w:szCs w:val="24"/>
              </w:rPr>
            </w:pPr>
          </w:p>
        </w:tc>
        <w:tc>
          <w:tcPr>
            <w:tcW w:w="1991"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190110</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210690</w:t>
            </w:r>
          </w:p>
          <w:p w:rsidR="00502F1D" w:rsidRPr="00AF7DDA" w:rsidRDefault="00502F1D" w:rsidP="00AF7DDA">
            <w:pPr>
              <w:spacing w:after="0" w:line="240" w:lineRule="auto"/>
              <w:rPr>
                <w:rFonts w:ascii="Times New Roman" w:hAnsi="Times New Roman"/>
                <w:sz w:val="24"/>
                <w:szCs w:val="24"/>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vitamin A (retinol)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(0.2-5000.0) mg / kg</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vitamin E </w:t>
            </w:r>
            <w:r w:rsidRPr="00AF7DDA">
              <w:rPr>
                <w:rFonts w:ascii="Times New Roman" w:hAnsi="Times New Roman"/>
                <w:sz w:val="24"/>
                <w:szCs w:val="24"/>
              </w:rPr>
              <w:lastRenderedPageBreak/>
              <w:t>(tocopherol)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 xml:space="preserve">(25.0-1500.0) mg / </w:t>
            </w:r>
            <w:r w:rsidRPr="00AF7DDA">
              <w:rPr>
                <w:rFonts w:ascii="Times New Roman" w:hAnsi="Times New Roman"/>
                <w:sz w:val="24"/>
                <w:szCs w:val="24"/>
              </w:rPr>
              <w:lastRenderedPageBreak/>
              <w:t>kg</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vitamin D (cholecalciferol)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(0.5-100) mg / kg</w:t>
            </w:r>
          </w:p>
        </w:tc>
      </w:tr>
      <w:tr w:rsidR="00502F1D" w:rsidRPr="00AF7DDA" w:rsidTr="00D84C41">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08-47/185</w:t>
            </w: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Vitaminized foods.  Biologically active additives (BAA)</w:t>
            </w:r>
          </w:p>
        </w:tc>
        <w:tc>
          <w:tcPr>
            <w:tcW w:w="1985"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10.89.19.210</w:t>
            </w:r>
          </w:p>
        </w:tc>
        <w:tc>
          <w:tcPr>
            <w:tcW w:w="1991"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210690</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vitamin B1 (thiamine)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(0.005-5.0) g / 100g sample</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vitamin B2 (riboflavin)</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(0.005-5.0) g / 100 g sample</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v</w:t>
            </w:r>
            <w:r w:rsidRPr="00AF7DDA">
              <w:rPr>
                <w:rFonts w:ascii="Times New Roman" w:hAnsi="Times New Roman"/>
                <w:sz w:val="24"/>
                <w:szCs w:val="24"/>
              </w:rPr>
              <w:t>itamin B6 (Pyridoxine)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(0.05-5.0) g / 100 g sample</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vitamin B3 (nicotinamide, nicotinic acid (PP))</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(0.10-10.0) g / 100 g sample</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folic acid</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(0.002-0.5) g / 100 g sample</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vitamin B5 (pantothenic acid)</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(0.05-5.0) g / 100 g sample</w:t>
            </w:r>
          </w:p>
        </w:tc>
      </w:tr>
      <w:tr w:rsidR="00502F1D" w:rsidRPr="00AF7DDA" w:rsidTr="008F0A96">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31643</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Fruit and vegetable juices, nectars, fruit drinks and juice containing drinks, fruit and vegetable concentrated juices, mashed potatoes and concentrated mashed potatoes, fruit drinks and concentrated fruit drinks, fruit and vegetable juice products enriched for baby food</w:t>
            </w:r>
          </w:p>
        </w:tc>
        <w:tc>
          <w:tcPr>
            <w:tcW w:w="1985"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10.32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10.86.10</w:t>
            </w:r>
          </w:p>
        </w:tc>
        <w:tc>
          <w:tcPr>
            <w:tcW w:w="1991"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2009</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ascorbic acid (vitamin C)</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(5-1000) mg / dm3</w:t>
            </w:r>
          </w:p>
        </w:tc>
      </w:tr>
      <w:tr w:rsidR="00502F1D" w:rsidRPr="00AF7DDA" w:rsidTr="008F0A96">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32039</w:t>
            </w: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Vodka and special vodka, rectified ethyl alcohol from food</w:t>
            </w:r>
          </w:p>
        </w:tc>
        <w:tc>
          <w:tcPr>
            <w:tcW w:w="1985"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11.01.10</w:t>
            </w:r>
          </w:p>
        </w:tc>
        <w:tc>
          <w:tcPr>
            <w:tcW w:w="1991"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2208</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definition of authenticity:</w:t>
            </w:r>
          </w:p>
        </w:tc>
        <w:tc>
          <w:tcPr>
            <w:tcW w:w="2062" w:type="dxa"/>
          </w:tcPr>
          <w:p w:rsidR="00502F1D" w:rsidRPr="00AF7DDA" w:rsidRDefault="00502F1D" w:rsidP="00AF7DDA">
            <w:pPr>
              <w:spacing w:after="0" w:line="240" w:lineRule="auto"/>
              <w:rPr>
                <w:rFonts w:ascii="Times New Roman" w:hAnsi="Times New Roman"/>
                <w:sz w:val="24"/>
                <w:szCs w:val="24"/>
              </w:rPr>
            </w:pP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methanol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(0.0001-0.0500)%</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fusel oils:</w:t>
            </w:r>
          </w:p>
        </w:tc>
        <w:tc>
          <w:tcPr>
            <w:tcW w:w="2062" w:type="dxa"/>
          </w:tcPr>
          <w:p w:rsidR="00502F1D" w:rsidRPr="00AF7DDA" w:rsidRDefault="00502F1D" w:rsidP="00AF7DDA">
            <w:pPr>
              <w:spacing w:after="0" w:line="240" w:lineRule="auto"/>
              <w:rPr>
                <w:rFonts w:ascii="Times New Roman" w:hAnsi="Times New Roman"/>
                <w:sz w:val="24"/>
                <w:szCs w:val="24"/>
              </w:rPr>
            </w:pP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2-propanol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I-propanol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2-butanol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1-butane about 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1-hexanol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1-pentanol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isobutanol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isoamylol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esters:</w:t>
            </w:r>
          </w:p>
        </w:tc>
        <w:tc>
          <w:tcPr>
            <w:tcW w:w="2062" w:type="dxa"/>
          </w:tcPr>
          <w:p w:rsidR="00502F1D" w:rsidRPr="00AF7DDA" w:rsidRDefault="00502F1D" w:rsidP="00AF7DDA">
            <w:pPr>
              <w:spacing w:after="0" w:line="240" w:lineRule="auto"/>
              <w:rPr>
                <w:rFonts w:ascii="Times New Roman" w:hAnsi="Times New Roman"/>
                <w:sz w:val="24"/>
                <w:szCs w:val="24"/>
              </w:rPr>
            </w:pP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methyl acetate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ethyl acetate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isobutyl acetate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ethyl butyrate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ellactacts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ethyl ether</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acetic aldehyde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mole naldehyde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benzaldehyde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aromatic alcohols:</w:t>
            </w:r>
          </w:p>
        </w:tc>
        <w:tc>
          <w:tcPr>
            <w:tcW w:w="2062" w:type="dxa"/>
          </w:tcPr>
          <w:p w:rsidR="00502F1D" w:rsidRPr="00AF7DDA" w:rsidRDefault="00502F1D" w:rsidP="00AF7DDA">
            <w:pPr>
              <w:spacing w:after="0" w:line="240" w:lineRule="auto"/>
              <w:rPr>
                <w:rFonts w:ascii="Times New Roman" w:hAnsi="Times New Roman"/>
                <w:sz w:val="24"/>
                <w:szCs w:val="24"/>
              </w:rPr>
            </w:pP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benzyl alcohol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(0.5-12) mg / dm3</w:t>
            </w:r>
          </w:p>
        </w:tc>
      </w:tr>
      <w:tr w:rsidR="00502F1D" w:rsidRPr="00AF7DDA" w:rsidTr="008F0A96">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91"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2-phenylethanol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D84C41">
        <w:tc>
          <w:tcPr>
            <w:tcW w:w="1101" w:type="dxa"/>
            <w:vMerge w:val="restart"/>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sz w:val="24"/>
                <w:szCs w:val="24"/>
              </w:rPr>
            </w:pP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p>
        </w:tc>
        <w:tc>
          <w:tcPr>
            <w:tcW w:w="1984" w:type="dxa"/>
            <w:vMerge w:val="restart"/>
          </w:tcPr>
          <w:p w:rsidR="00502F1D" w:rsidRPr="00AF7DDA" w:rsidRDefault="00502F1D" w:rsidP="00AF7DDA">
            <w:pPr>
              <w:widowControl w:val="0"/>
              <w:spacing w:after="0" w:line="240" w:lineRule="auto"/>
              <w:rPr>
                <w:rFonts w:ascii="Times New Roman" w:hAnsi="Times New Roman"/>
                <w:sz w:val="24"/>
                <w:szCs w:val="24"/>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ketones:</w:t>
            </w:r>
          </w:p>
        </w:tc>
        <w:tc>
          <w:tcPr>
            <w:tcW w:w="2062" w:type="dxa"/>
          </w:tcPr>
          <w:p w:rsidR="00502F1D" w:rsidRPr="00AF7DDA" w:rsidRDefault="00502F1D" w:rsidP="00AF7DDA">
            <w:pPr>
              <w:spacing w:after="0" w:line="240" w:lineRule="auto"/>
              <w:rPr>
                <w:rFonts w:ascii="Times New Roman" w:hAnsi="Times New Roman"/>
                <w:sz w:val="24"/>
                <w:szCs w:val="24"/>
              </w:rPr>
            </w:pP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2-butanone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(0.5-12) mg / dm3</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acetone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(0.5-12) mg / dm3</w:t>
            </w:r>
          </w:p>
        </w:tc>
      </w:tr>
      <w:tr w:rsidR="00502F1D" w:rsidRPr="00AF7DDA" w:rsidTr="00D84C41">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GOST  30536</w:t>
            </w:r>
          </w:p>
          <w:p w:rsidR="00502F1D" w:rsidRPr="00AF7DDA" w:rsidRDefault="00502F1D" w:rsidP="00AF7DDA">
            <w:pPr>
              <w:spacing w:after="0" w:line="240" w:lineRule="auto"/>
              <w:rPr>
                <w:rFonts w:ascii="Times New Roman" w:hAnsi="Times New Roman"/>
                <w:sz w:val="24"/>
                <w:szCs w:val="24"/>
              </w:rPr>
            </w:pP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Vodka and special vodka, rectified ethyl alcohol from raw food  materials</w:t>
            </w:r>
          </w:p>
        </w:tc>
        <w:tc>
          <w:tcPr>
            <w:tcW w:w="1985" w:type="dxa"/>
            <w:gridSpan w:val="2"/>
            <w:vMerge w:val="restart"/>
          </w:tcPr>
          <w:p w:rsidR="00502F1D" w:rsidRPr="00AF7DDA" w:rsidRDefault="00502F1D"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11.01.10</w:t>
            </w:r>
          </w:p>
          <w:p w:rsidR="00502F1D" w:rsidRPr="00AF7DDA" w:rsidRDefault="00502F1D" w:rsidP="00AF7DDA">
            <w:pPr>
              <w:widowControl w:val="0"/>
              <w:spacing w:after="0" w:line="240" w:lineRule="auto"/>
              <w:rPr>
                <w:rFonts w:ascii="Times New Roman" w:hAnsi="Times New Roman"/>
                <w:sz w:val="24"/>
                <w:szCs w:val="24"/>
              </w:rPr>
            </w:pPr>
          </w:p>
        </w:tc>
        <w:tc>
          <w:tcPr>
            <w:tcW w:w="1984"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2207- 2208</w:t>
            </w:r>
          </w:p>
          <w:p w:rsidR="00502F1D" w:rsidRPr="00AF7DDA" w:rsidRDefault="00502F1D" w:rsidP="00AF7DDA">
            <w:pPr>
              <w:spacing w:after="0" w:line="240" w:lineRule="auto"/>
              <w:rPr>
                <w:rFonts w:ascii="Times New Roman" w:hAnsi="Times New Roman"/>
                <w:sz w:val="24"/>
                <w:szCs w:val="24"/>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toxic microimpurities:</w:t>
            </w:r>
          </w:p>
        </w:tc>
        <w:tc>
          <w:tcPr>
            <w:tcW w:w="2062" w:type="dxa"/>
          </w:tcPr>
          <w:p w:rsidR="00502F1D" w:rsidRPr="00AF7DDA" w:rsidRDefault="00502F1D" w:rsidP="00AF7DDA">
            <w:pPr>
              <w:spacing w:after="0" w:line="240" w:lineRule="auto"/>
              <w:rPr>
                <w:rFonts w:ascii="Times New Roman" w:hAnsi="Times New Roman"/>
                <w:sz w:val="24"/>
                <w:szCs w:val="24"/>
              </w:rPr>
            </w:pP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methyl alcohol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(0.0001-0.0500)%</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fusel oils:</w:t>
            </w:r>
          </w:p>
        </w:tc>
        <w:tc>
          <w:tcPr>
            <w:tcW w:w="2062" w:type="dxa"/>
          </w:tcPr>
          <w:p w:rsidR="00502F1D" w:rsidRPr="00AF7DDA" w:rsidRDefault="00502F1D" w:rsidP="00AF7DDA">
            <w:pPr>
              <w:spacing w:after="0" w:line="240" w:lineRule="auto"/>
              <w:rPr>
                <w:rFonts w:ascii="Times New Roman" w:hAnsi="Times New Roman"/>
                <w:sz w:val="24"/>
                <w:szCs w:val="24"/>
              </w:rPr>
            </w:pP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2-propanol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(0.5-10.0) mg / dm3</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1-propanol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(0.5-10.0) mg / dm3</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isobutanol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w:t>
            </w:r>
            <w:r w:rsidRPr="00AF7DDA">
              <w:rPr>
                <w:rFonts w:ascii="Times New Roman" w:hAnsi="Times New Roman"/>
                <w:sz w:val="24"/>
                <w:szCs w:val="24"/>
              </w:rPr>
              <w:t>0.5-10.0) mg / dm3</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1-butanol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(0.5-10.0) mg / dm3</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isoamylol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(0.5-10.0) mg / dm3</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esters:</w:t>
            </w:r>
          </w:p>
        </w:tc>
        <w:tc>
          <w:tcPr>
            <w:tcW w:w="2062" w:type="dxa"/>
          </w:tcPr>
          <w:p w:rsidR="00502F1D" w:rsidRPr="00AF7DDA" w:rsidRDefault="00502F1D" w:rsidP="00AF7DDA">
            <w:pPr>
              <w:spacing w:after="0" w:line="240" w:lineRule="auto"/>
              <w:rPr>
                <w:rFonts w:ascii="Times New Roman" w:hAnsi="Times New Roman"/>
                <w:sz w:val="24"/>
                <w:szCs w:val="24"/>
              </w:rPr>
            </w:pP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methyl acetate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(0.5-10.0) mg / dm3</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ethyl acetate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(0.5-10.0) mg / dm3</w:t>
            </w: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acetic aldehyde:</w:t>
            </w:r>
          </w:p>
        </w:tc>
        <w:tc>
          <w:tcPr>
            <w:tcW w:w="2062" w:type="dxa"/>
          </w:tcPr>
          <w:p w:rsidR="00502F1D" w:rsidRPr="00AF7DDA" w:rsidRDefault="00502F1D" w:rsidP="00AF7DDA">
            <w:pPr>
              <w:spacing w:after="0" w:line="240" w:lineRule="auto"/>
              <w:rPr>
                <w:rFonts w:ascii="Times New Roman" w:hAnsi="Times New Roman"/>
                <w:sz w:val="24"/>
                <w:szCs w:val="24"/>
              </w:rPr>
            </w:pPr>
          </w:p>
        </w:tc>
      </w:tr>
      <w:tr w:rsidR="00502F1D" w:rsidRPr="00AF7DDA" w:rsidTr="00D84C41">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acetaldehyde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(0.5-10.0) mg / dm3</w:t>
            </w:r>
          </w:p>
        </w:tc>
      </w:tr>
      <w:tr w:rsidR="00502F1D" w:rsidRPr="00AF7DDA" w:rsidTr="00D84C41">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31663</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Vegetable oils and animal fats</w:t>
            </w:r>
          </w:p>
        </w:tc>
        <w:tc>
          <w:tcPr>
            <w:tcW w:w="1985"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10.41</w:t>
            </w:r>
          </w:p>
        </w:tc>
        <w:tc>
          <w:tcPr>
            <w:tcW w:w="1984"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1516</w:t>
            </w: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fatty acid methyl esters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(0.1-100)%</w:t>
            </w:r>
          </w:p>
        </w:tc>
      </w:tr>
      <w:tr w:rsidR="00502F1D" w:rsidRPr="00AF7DDA" w:rsidTr="00D84C41">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31665</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Vegetable oils and animal fats</w:t>
            </w:r>
          </w:p>
        </w:tc>
        <w:tc>
          <w:tcPr>
            <w:tcW w:w="1985"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10.41</w:t>
            </w:r>
          </w:p>
        </w:tc>
        <w:tc>
          <w:tcPr>
            <w:tcW w:w="1984"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1516</w:t>
            </w: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fatty acid methyl esters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(0.1-100)%</w:t>
            </w:r>
          </w:p>
        </w:tc>
      </w:tr>
      <w:tr w:rsidR="00502F1D" w:rsidRPr="00AF7DDA" w:rsidTr="00D84C41">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30623</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Vegetable oil and margarine products</w:t>
            </w:r>
          </w:p>
        </w:tc>
        <w:tc>
          <w:tcPr>
            <w:tcW w:w="1985"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10.41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10.42</w:t>
            </w:r>
          </w:p>
        </w:tc>
        <w:tc>
          <w:tcPr>
            <w:tcW w:w="1984"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1516</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1517</w:t>
            </w: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fatty acid composition</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(0.1-100)%</w:t>
            </w:r>
          </w:p>
        </w:tc>
      </w:tr>
      <w:tr w:rsidR="00502F1D" w:rsidRPr="00AF7DDA" w:rsidTr="00D84C41">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31754 p.6</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Vegetable oils and animal fats, as well as products of their processing (</w:t>
            </w:r>
            <w:proofErr w:type="gramStart"/>
            <w:r w:rsidRPr="00AF7DDA">
              <w:rPr>
                <w:rFonts w:ascii="Times New Roman" w:hAnsi="Times New Roman"/>
                <w:sz w:val="24"/>
                <w:szCs w:val="24"/>
                <w:lang w:val="en-US"/>
              </w:rPr>
              <w:t>hydrogenated,</w:t>
            </w:r>
            <w:proofErr w:type="gramEnd"/>
            <w:r w:rsidRPr="00AF7DDA">
              <w:rPr>
                <w:rFonts w:ascii="Times New Roman" w:hAnsi="Times New Roman"/>
                <w:sz w:val="24"/>
                <w:szCs w:val="24"/>
                <w:lang w:val="en-US"/>
              </w:rPr>
              <w:t xml:space="preserve"> transesterified, fractionated fats and oils, spreads, melted mixtures, margarines, etc.)</w:t>
            </w:r>
          </w:p>
        </w:tc>
        <w:tc>
          <w:tcPr>
            <w:tcW w:w="1985" w:type="dxa"/>
            <w:gridSpan w:val="2"/>
          </w:tcPr>
          <w:p w:rsidR="00502F1D"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10.41.6</w:t>
            </w:r>
          </w:p>
          <w:p w:rsidR="00910A90" w:rsidRPr="00AF7DDA" w:rsidRDefault="00910A90" w:rsidP="00AF7DDA">
            <w:pPr>
              <w:widowControl w:val="0"/>
              <w:spacing w:after="0" w:line="240" w:lineRule="auto"/>
              <w:rPr>
                <w:rFonts w:ascii="Times New Roman" w:hAnsi="Times New Roman"/>
                <w:sz w:val="24"/>
                <w:szCs w:val="24"/>
              </w:rPr>
            </w:pPr>
            <w:r>
              <w:rPr>
                <w:rFonts w:ascii="Times New Roman" w:hAnsi="Times New Roman"/>
                <w:sz w:val="24"/>
                <w:szCs w:val="24"/>
              </w:rPr>
              <w:t>10.42.1</w:t>
            </w:r>
          </w:p>
        </w:tc>
        <w:tc>
          <w:tcPr>
            <w:tcW w:w="1984" w:type="dxa"/>
          </w:tcPr>
          <w:p w:rsidR="00502F1D"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1516</w:t>
            </w:r>
          </w:p>
          <w:p w:rsidR="00910A90" w:rsidRPr="00AF7DDA" w:rsidRDefault="00910A90" w:rsidP="00AF7DDA">
            <w:pPr>
              <w:widowControl w:val="0"/>
              <w:spacing w:after="0" w:line="240" w:lineRule="auto"/>
              <w:rPr>
                <w:rFonts w:ascii="Times New Roman" w:hAnsi="Times New Roman"/>
                <w:sz w:val="24"/>
                <w:szCs w:val="24"/>
              </w:rPr>
            </w:pPr>
            <w:r>
              <w:rPr>
                <w:rFonts w:ascii="Times New Roman" w:hAnsi="Times New Roman"/>
                <w:sz w:val="24"/>
                <w:szCs w:val="24"/>
              </w:rPr>
              <w:t>1517</w:t>
            </w: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fatty acid transisomers</w:t>
            </w:r>
          </w:p>
        </w:tc>
        <w:tc>
          <w:tcPr>
            <w:tcW w:w="2062" w:type="dxa"/>
          </w:tcPr>
          <w:p w:rsidR="00502F1D" w:rsidRPr="00AF7DDA" w:rsidRDefault="00910A90" w:rsidP="00AF7DDA">
            <w:pPr>
              <w:spacing w:after="0" w:line="240" w:lineRule="auto"/>
              <w:rPr>
                <w:rFonts w:ascii="Times New Roman" w:hAnsi="Times New Roman"/>
                <w:sz w:val="24"/>
                <w:szCs w:val="24"/>
              </w:rPr>
            </w:pPr>
            <w:r>
              <w:rPr>
                <w:rFonts w:ascii="Times New Roman" w:hAnsi="Times New Roman"/>
                <w:sz w:val="24"/>
                <w:szCs w:val="24"/>
              </w:rPr>
              <w:t xml:space="preserve"> (0</w:t>
            </w:r>
            <w:r w:rsidR="00502F1D" w:rsidRPr="00AF7DDA">
              <w:rPr>
                <w:rFonts w:ascii="Times New Roman" w:hAnsi="Times New Roman"/>
                <w:sz w:val="24"/>
                <w:szCs w:val="24"/>
              </w:rPr>
              <w:t>-10)%</w:t>
            </w:r>
          </w:p>
        </w:tc>
      </w:tr>
      <w:tr w:rsidR="001479F6" w:rsidRPr="001479F6" w:rsidTr="00D84C41">
        <w:tc>
          <w:tcPr>
            <w:tcW w:w="1101" w:type="dxa"/>
          </w:tcPr>
          <w:p w:rsidR="001479F6" w:rsidRPr="00AF7DDA" w:rsidRDefault="001479F6"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1479F6" w:rsidRPr="001479F6" w:rsidRDefault="001479F6"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GOST R 52100 for the purporses of technical regula</w:t>
            </w:r>
            <w:r>
              <w:rPr>
                <w:rFonts w:ascii="Times New Roman" w:hAnsi="Times New Roman"/>
                <w:sz w:val="24"/>
                <w:szCs w:val="24"/>
                <w:lang w:val="en-US"/>
              </w:rPr>
              <w:t>tions of the Customs Union p.7.</w:t>
            </w:r>
            <w:r w:rsidRPr="001479F6">
              <w:rPr>
                <w:rFonts w:ascii="Times New Roman" w:hAnsi="Times New Roman"/>
                <w:sz w:val="24"/>
                <w:szCs w:val="24"/>
                <w:lang w:val="en-US"/>
              </w:rPr>
              <w:t>4</w:t>
            </w:r>
          </w:p>
        </w:tc>
        <w:tc>
          <w:tcPr>
            <w:tcW w:w="2693" w:type="dxa"/>
            <w:gridSpan w:val="2"/>
            <w:vMerge w:val="restart"/>
          </w:tcPr>
          <w:p w:rsidR="001479F6" w:rsidRPr="00AF7DDA" w:rsidRDefault="001479F6"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Fat products: spreads, which are a product of a mass fraction of total fat from 39% to 95% incl., And melted mixtures of a mass fraction of total fat of at least 99%</w:t>
            </w:r>
          </w:p>
        </w:tc>
        <w:tc>
          <w:tcPr>
            <w:tcW w:w="1985" w:type="dxa"/>
            <w:gridSpan w:val="2"/>
            <w:vMerge w:val="restart"/>
          </w:tcPr>
          <w:p w:rsidR="001479F6" w:rsidRPr="001479F6" w:rsidRDefault="001479F6"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10.42.1</w:t>
            </w:r>
          </w:p>
        </w:tc>
        <w:tc>
          <w:tcPr>
            <w:tcW w:w="1984" w:type="dxa"/>
            <w:vMerge w:val="restart"/>
          </w:tcPr>
          <w:p w:rsidR="001479F6" w:rsidRPr="001479F6" w:rsidRDefault="001479F6"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1517</w:t>
            </w:r>
          </w:p>
        </w:tc>
        <w:tc>
          <w:tcPr>
            <w:tcW w:w="2268" w:type="dxa"/>
            <w:gridSpan w:val="3"/>
            <w:vMerge w:val="restart"/>
          </w:tcPr>
          <w:p w:rsidR="001479F6" w:rsidRPr="001479F6" w:rsidRDefault="001479F6"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 peroxide value</w:t>
            </w:r>
          </w:p>
        </w:tc>
        <w:tc>
          <w:tcPr>
            <w:tcW w:w="2062" w:type="dxa"/>
            <w:vMerge w:val="restart"/>
          </w:tcPr>
          <w:p w:rsidR="001479F6" w:rsidRPr="001479F6" w:rsidRDefault="001479F6" w:rsidP="00AF7DDA">
            <w:pPr>
              <w:spacing w:after="0" w:line="240" w:lineRule="auto"/>
              <w:rPr>
                <w:rFonts w:ascii="Times New Roman" w:hAnsi="Times New Roman"/>
                <w:sz w:val="24"/>
                <w:szCs w:val="24"/>
                <w:lang w:val="en-US"/>
              </w:rPr>
            </w:pPr>
            <w:r>
              <w:rPr>
                <w:rFonts w:ascii="Times New Roman" w:hAnsi="Times New Roman"/>
                <w:sz w:val="24"/>
                <w:szCs w:val="24"/>
              </w:rPr>
              <w:t>0,01-40,0</w:t>
            </w:r>
            <w:r>
              <w:rPr>
                <w:rFonts w:ascii="Times New Roman" w:hAnsi="Times New Roman"/>
                <w:sz w:val="24"/>
                <w:szCs w:val="24"/>
                <w:lang w:val="en-US"/>
              </w:rPr>
              <w:t xml:space="preserve"> mm/kg</w:t>
            </w:r>
          </w:p>
        </w:tc>
      </w:tr>
      <w:tr w:rsidR="001479F6" w:rsidRPr="008907E8" w:rsidTr="00D84C41">
        <w:tc>
          <w:tcPr>
            <w:tcW w:w="1101" w:type="dxa"/>
          </w:tcPr>
          <w:p w:rsidR="001479F6" w:rsidRPr="00AF7DDA" w:rsidRDefault="001479F6"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1479F6" w:rsidRPr="001479F6" w:rsidRDefault="001479F6" w:rsidP="001479F6">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GOST R 52100 for the purporses of technical regula</w:t>
            </w:r>
            <w:r>
              <w:rPr>
                <w:rFonts w:ascii="Times New Roman" w:hAnsi="Times New Roman"/>
                <w:sz w:val="24"/>
                <w:szCs w:val="24"/>
                <w:lang w:val="en-US"/>
              </w:rPr>
              <w:t>tions of the Customs Union p.7.</w:t>
            </w:r>
            <w:r w:rsidRPr="001479F6">
              <w:rPr>
                <w:rFonts w:ascii="Times New Roman" w:hAnsi="Times New Roman"/>
                <w:sz w:val="24"/>
                <w:szCs w:val="24"/>
                <w:lang w:val="en-US"/>
              </w:rPr>
              <w:t>5</w:t>
            </w:r>
          </w:p>
        </w:tc>
        <w:tc>
          <w:tcPr>
            <w:tcW w:w="2693" w:type="dxa"/>
            <w:gridSpan w:val="2"/>
            <w:vMerge/>
          </w:tcPr>
          <w:p w:rsidR="001479F6" w:rsidRPr="00AF7DDA" w:rsidRDefault="001479F6" w:rsidP="00AF7DDA">
            <w:pPr>
              <w:spacing w:after="0" w:line="240" w:lineRule="auto"/>
              <w:rPr>
                <w:rFonts w:ascii="Times New Roman" w:hAnsi="Times New Roman"/>
                <w:sz w:val="24"/>
                <w:szCs w:val="24"/>
                <w:lang w:val="en-US"/>
              </w:rPr>
            </w:pPr>
          </w:p>
        </w:tc>
        <w:tc>
          <w:tcPr>
            <w:tcW w:w="1985" w:type="dxa"/>
            <w:gridSpan w:val="2"/>
            <w:vMerge/>
          </w:tcPr>
          <w:p w:rsidR="001479F6" w:rsidRPr="00AA618C" w:rsidRDefault="001479F6" w:rsidP="00AF7DDA">
            <w:pPr>
              <w:widowControl w:val="0"/>
              <w:spacing w:after="0" w:line="240" w:lineRule="auto"/>
              <w:rPr>
                <w:rFonts w:ascii="Times New Roman" w:hAnsi="Times New Roman"/>
                <w:sz w:val="24"/>
                <w:szCs w:val="24"/>
                <w:lang w:val="en-US"/>
              </w:rPr>
            </w:pPr>
          </w:p>
        </w:tc>
        <w:tc>
          <w:tcPr>
            <w:tcW w:w="1984" w:type="dxa"/>
            <w:vMerge/>
          </w:tcPr>
          <w:p w:rsidR="001479F6" w:rsidRPr="00AA618C" w:rsidRDefault="001479F6" w:rsidP="00AF7DDA">
            <w:pPr>
              <w:widowControl w:val="0"/>
              <w:spacing w:after="0" w:line="240" w:lineRule="auto"/>
              <w:rPr>
                <w:rFonts w:ascii="Times New Roman" w:hAnsi="Times New Roman"/>
                <w:sz w:val="24"/>
                <w:szCs w:val="24"/>
                <w:lang w:val="en-US"/>
              </w:rPr>
            </w:pPr>
          </w:p>
        </w:tc>
        <w:tc>
          <w:tcPr>
            <w:tcW w:w="2268" w:type="dxa"/>
            <w:gridSpan w:val="3"/>
            <w:vMerge/>
          </w:tcPr>
          <w:p w:rsidR="001479F6" w:rsidRPr="00AA618C" w:rsidRDefault="001479F6" w:rsidP="00AF7DDA">
            <w:pPr>
              <w:spacing w:after="0" w:line="240" w:lineRule="auto"/>
              <w:rPr>
                <w:rFonts w:ascii="Times New Roman" w:hAnsi="Times New Roman"/>
                <w:sz w:val="24"/>
                <w:szCs w:val="24"/>
                <w:lang w:val="en-US"/>
              </w:rPr>
            </w:pPr>
          </w:p>
        </w:tc>
        <w:tc>
          <w:tcPr>
            <w:tcW w:w="2062" w:type="dxa"/>
            <w:vMerge/>
            <w:shd w:val="clear" w:color="auto" w:fill="FFFFFF" w:themeFill="background1"/>
          </w:tcPr>
          <w:p w:rsidR="001479F6" w:rsidRPr="00217B6D" w:rsidRDefault="001479F6" w:rsidP="00AF7DDA">
            <w:pPr>
              <w:spacing w:after="0" w:line="240" w:lineRule="auto"/>
              <w:rPr>
                <w:rFonts w:ascii="Times New Roman" w:hAnsi="Times New Roman"/>
                <w:sz w:val="24"/>
                <w:szCs w:val="24"/>
                <w:lang w:val="en-US"/>
              </w:rPr>
            </w:pPr>
          </w:p>
        </w:tc>
      </w:tr>
      <w:tr w:rsidR="00502F1D" w:rsidRPr="00AF7DDA" w:rsidTr="00AF7DDA">
        <w:tc>
          <w:tcPr>
            <w:tcW w:w="1101" w:type="dxa"/>
          </w:tcPr>
          <w:p w:rsidR="00502F1D" w:rsidRPr="00AF7DDA" w:rsidRDefault="00502F1D" w:rsidP="00AF7DDA">
            <w:pPr>
              <w:spacing w:after="0" w:line="240" w:lineRule="auto"/>
              <w:contextualSpacing/>
              <w:rPr>
                <w:rFonts w:ascii="Times New Roman" w:hAnsi="Times New Roman"/>
                <w:lang w:val="en-US"/>
              </w:rPr>
            </w:pPr>
          </w:p>
        </w:tc>
        <w:tc>
          <w:tcPr>
            <w:tcW w:w="2693" w:type="dxa"/>
          </w:tcPr>
          <w:p w:rsidR="00502F1D" w:rsidRPr="00893825" w:rsidRDefault="00502F1D" w:rsidP="00AF7DDA">
            <w:pPr>
              <w:widowControl w:val="0"/>
              <w:spacing w:after="0" w:line="240" w:lineRule="auto"/>
              <w:rPr>
                <w:rFonts w:ascii="Times New Roman" w:hAnsi="Times New Roman"/>
                <w:lang w:val="en-US"/>
              </w:rPr>
            </w:pPr>
          </w:p>
        </w:tc>
        <w:tc>
          <w:tcPr>
            <w:tcW w:w="2659" w:type="dxa"/>
          </w:tcPr>
          <w:p w:rsidR="00502F1D" w:rsidRPr="00AF7DDA" w:rsidRDefault="00502F1D" w:rsidP="00AF7DDA">
            <w:pPr>
              <w:spacing w:after="0" w:line="240" w:lineRule="auto"/>
              <w:rPr>
                <w:rFonts w:ascii="Times New Roman" w:hAnsi="Times New Roman"/>
                <w:lang w:val="en-US"/>
              </w:rPr>
            </w:pPr>
          </w:p>
        </w:tc>
        <w:tc>
          <w:tcPr>
            <w:tcW w:w="2003" w:type="dxa"/>
            <w:gridSpan w:val="2"/>
          </w:tcPr>
          <w:p w:rsidR="00502F1D" w:rsidRPr="00893825" w:rsidRDefault="00502F1D" w:rsidP="00AF7DDA">
            <w:pPr>
              <w:widowControl w:val="0"/>
              <w:spacing w:after="0" w:line="240" w:lineRule="auto"/>
              <w:rPr>
                <w:rFonts w:ascii="Times New Roman" w:hAnsi="Times New Roman"/>
                <w:lang w:val="en-US"/>
              </w:rPr>
            </w:pPr>
          </w:p>
        </w:tc>
        <w:tc>
          <w:tcPr>
            <w:tcW w:w="2007" w:type="dxa"/>
            <w:gridSpan w:val="3"/>
          </w:tcPr>
          <w:p w:rsidR="00502F1D" w:rsidRPr="00893825" w:rsidRDefault="00502F1D" w:rsidP="00AF7DDA">
            <w:pPr>
              <w:widowControl w:val="0"/>
              <w:spacing w:after="0" w:line="240" w:lineRule="auto"/>
              <w:rPr>
                <w:rFonts w:ascii="Times New Roman" w:hAnsi="Times New Roman"/>
                <w:lang w:val="en-US"/>
              </w:rPr>
            </w:pP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fat composition</w:t>
            </w:r>
          </w:p>
        </w:tc>
        <w:tc>
          <w:tcPr>
            <w:tcW w:w="2062"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(5-85)%</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30418</w:t>
            </w:r>
            <w:r w:rsidR="001479F6">
              <w:rPr>
                <w:rFonts w:ascii="Times New Roman" w:hAnsi="Times New Roman"/>
              </w:rPr>
              <w:t xml:space="preserve"> р.7.4</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Vegetable oils</w:t>
            </w:r>
          </w:p>
          <w:p w:rsidR="00502F1D" w:rsidRPr="00AF7DDA" w:rsidRDefault="00502F1D" w:rsidP="00AF7DDA">
            <w:pPr>
              <w:spacing w:after="0" w:line="240" w:lineRule="auto"/>
              <w:rPr>
                <w:rFonts w:ascii="Times New Roman" w:hAnsi="Times New Roman"/>
              </w:rPr>
            </w:pPr>
          </w:p>
        </w:tc>
        <w:tc>
          <w:tcPr>
            <w:tcW w:w="2003"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lastRenderedPageBreak/>
              <w:t>10.41.2</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lastRenderedPageBreak/>
              <w:t>10.41.5</w:t>
            </w:r>
          </w:p>
        </w:tc>
        <w:tc>
          <w:tcPr>
            <w:tcW w:w="2007"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1507 - 1515</w:t>
            </w: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fatty acid composition</w:t>
            </w:r>
          </w:p>
        </w:tc>
        <w:tc>
          <w:tcPr>
            <w:tcW w:w="2062"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(0,1 -100) %</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30089</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Vegetable oils</w:t>
            </w:r>
          </w:p>
        </w:tc>
        <w:tc>
          <w:tcPr>
            <w:tcW w:w="2003"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10.41.2</w:t>
            </w:r>
          </w:p>
          <w:p w:rsidR="00502F1D" w:rsidRDefault="00502F1D" w:rsidP="00AF7DDA">
            <w:pPr>
              <w:widowControl w:val="0"/>
              <w:spacing w:after="0" w:line="240" w:lineRule="auto"/>
              <w:jc w:val="both"/>
              <w:rPr>
                <w:rFonts w:ascii="Times New Roman" w:hAnsi="Times New Roman"/>
              </w:rPr>
            </w:pPr>
            <w:r w:rsidRPr="00AF7DDA">
              <w:rPr>
                <w:rFonts w:ascii="Times New Roman" w:hAnsi="Times New Roman"/>
              </w:rPr>
              <w:t>10.41.5</w:t>
            </w:r>
          </w:p>
          <w:p w:rsidR="00077F9B" w:rsidRPr="00077F9B" w:rsidRDefault="00077F9B" w:rsidP="00AF7DDA">
            <w:pPr>
              <w:widowControl w:val="0"/>
              <w:spacing w:after="0" w:line="240" w:lineRule="auto"/>
              <w:jc w:val="both"/>
              <w:rPr>
                <w:rFonts w:ascii="Times New Roman" w:hAnsi="Times New Roman"/>
                <w:lang w:val="en-US"/>
              </w:rPr>
            </w:pPr>
            <w:r>
              <w:rPr>
                <w:rFonts w:ascii="Times New Roman" w:hAnsi="Times New Roman"/>
                <w:lang w:val="en-US"/>
              </w:rPr>
              <w:t>10.51</w:t>
            </w:r>
          </w:p>
        </w:tc>
        <w:tc>
          <w:tcPr>
            <w:tcW w:w="2007" w:type="dxa"/>
            <w:gridSpan w:val="3"/>
          </w:tcPr>
          <w:p w:rsidR="00502F1D" w:rsidRDefault="00502F1D" w:rsidP="00AF7DDA">
            <w:pPr>
              <w:widowControl w:val="0"/>
              <w:spacing w:after="0" w:line="240" w:lineRule="auto"/>
              <w:rPr>
                <w:rFonts w:ascii="Times New Roman" w:hAnsi="Times New Roman"/>
              </w:rPr>
            </w:pPr>
            <w:r w:rsidRPr="00AF7DDA">
              <w:rPr>
                <w:rFonts w:ascii="Times New Roman" w:hAnsi="Times New Roman"/>
              </w:rPr>
              <w:t xml:space="preserve">1507 </w:t>
            </w:r>
            <w:r w:rsidR="00077F9B">
              <w:rPr>
                <w:rFonts w:ascii="Times New Roman" w:hAnsi="Times New Roman"/>
              </w:rPr>
              <w:t>–</w:t>
            </w:r>
            <w:r w:rsidRPr="00AF7DDA">
              <w:rPr>
                <w:rFonts w:ascii="Times New Roman" w:hAnsi="Times New Roman"/>
              </w:rPr>
              <w:t xml:space="preserve"> 1515</w:t>
            </w:r>
          </w:p>
          <w:p w:rsidR="00077F9B" w:rsidRPr="00077F9B" w:rsidRDefault="00077F9B" w:rsidP="00AF7DDA">
            <w:pPr>
              <w:widowControl w:val="0"/>
              <w:spacing w:after="0" w:line="240" w:lineRule="auto"/>
              <w:rPr>
                <w:rFonts w:ascii="Times New Roman" w:hAnsi="Times New Roman"/>
                <w:lang w:val="en-US"/>
              </w:rPr>
            </w:pPr>
            <w:r>
              <w:rPr>
                <w:rFonts w:ascii="Times New Roman" w:hAnsi="Times New Roman"/>
                <w:lang w:val="en-US"/>
              </w:rPr>
              <w:t>0401</w:t>
            </w: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erucic acid content</w:t>
            </w:r>
          </w:p>
        </w:tc>
        <w:tc>
          <w:tcPr>
            <w:tcW w:w="2062"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(1,0-70,0) %</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32915</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Milk and dairy products</w:t>
            </w:r>
          </w:p>
        </w:tc>
        <w:tc>
          <w:tcPr>
            <w:tcW w:w="2003" w:type="dxa"/>
            <w:gridSpan w:val="2"/>
          </w:tcPr>
          <w:p w:rsidR="001905F4" w:rsidRDefault="001905F4" w:rsidP="00AF7DDA">
            <w:pPr>
              <w:widowControl w:val="0"/>
              <w:spacing w:after="0" w:line="240" w:lineRule="auto"/>
              <w:jc w:val="both"/>
              <w:rPr>
                <w:rFonts w:ascii="Times New Roman" w:hAnsi="Times New Roman"/>
                <w:lang w:val="en-US"/>
              </w:rPr>
            </w:pPr>
            <w:r>
              <w:rPr>
                <w:rFonts w:ascii="Times New Roman" w:hAnsi="Times New Roman"/>
                <w:lang w:val="en-US"/>
              </w:rPr>
              <w:t>10.41.2</w:t>
            </w:r>
          </w:p>
          <w:p w:rsidR="001905F4" w:rsidRDefault="001905F4" w:rsidP="00AF7DDA">
            <w:pPr>
              <w:widowControl w:val="0"/>
              <w:spacing w:after="0" w:line="240" w:lineRule="auto"/>
              <w:jc w:val="both"/>
              <w:rPr>
                <w:rFonts w:ascii="Times New Roman" w:hAnsi="Times New Roman"/>
                <w:lang w:val="en-US"/>
              </w:rPr>
            </w:pPr>
            <w:r>
              <w:rPr>
                <w:rFonts w:ascii="Times New Roman" w:hAnsi="Times New Roman"/>
                <w:lang w:val="en-US"/>
              </w:rPr>
              <w:t>10.41.5</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10.51</w:t>
            </w:r>
          </w:p>
        </w:tc>
        <w:tc>
          <w:tcPr>
            <w:tcW w:w="2007" w:type="dxa"/>
            <w:gridSpan w:val="3"/>
          </w:tcPr>
          <w:p w:rsidR="00616F78" w:rsidRDefault="00616F78" w:rsidP="00AF7DDA">
            <w:pPr>
              <w:widowControl w:val="0"/>
              <w:spacing w:after="0" w:line="240" w:lineRule="auto"/>
              <w:rPr>
                <w:rFonts w:ascii="Times New Roman" w:hAnsi="Times New Roman"/>
                <w:lang w:val="en-US"/>
              </w:rPr>
            </w:pPr>
            <w:r>
              <w:rPr>
                <w:rFonts w:ascii="Times New Roman" w:hAnsi="Times New Roman"/>
                <w:lang w:val="en-US"/>
              </w:rPr>
              <w:t>1507-1515</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w:t>
            </w:r>
          </w:p>
        </w:tc>
        <w:tc>
          <w:tcPr>
            <w:tcW w:w="2261"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fatty acid composition of the fat phase</w:t>
            </w:r>
          </w:p>
        </w:tc>
        <w:tc>
          <w:tcPr>
            <w:tcW w:w="2062"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(0,1-100) %</w:t>
            </w:r>
          </w:p>
        </w:tc>
      </w:tr>
      <w:tr w:rsidR="00935E38" w:rsidRPr="00935E38" w:rsidTr="00AF7DDA">
        <w:tc>
          <w:tcPr>
            <w:tcW w:w="1101" w:type="dxa"/>
          </w:tcPr>
          <w:p w:rsidR="00935E38" w:rsidRPr="00AF7DDA" w:rsidRDefault="00935E38"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935E38" w:rsidRPr="00AF7DDA" w:rsidRDefault="00935E38" w:rsidP="00935E38">
            <w:pPr>
              <w:widowControl w:val="0"/>
              <w:spacing w:after="0" w:line="240" w:lineRule="auto"/>
              <w:rPr>
                <w:rFonts w:ascii="Times New Roman" w:hAnsi="Times New Roman"/>
              </w:rPr>
            </w:pPr>
            <w:r w:rsidRPr="00AF7DDA">
              <w:rPr>
                <w:rFonts w:ascii="Times New Roman" w:hAnsi="Times New Roman"/>
              </w:rPr>
              <w:t xml:space="preserve">GOST  </w:t>
            </w:r>
            <w:r>
              <w:rPr>
                <w:rFonts w:ascii="Times New Roman" w:hAnsi="Times New Roman"/>
              </w:rPr>
              <w:t>26929</w:t>
            </w:r>
          </w:p>
        </w:tc>
        <w:tc>
          <w:tcPr>
            <w:tcW w:w="2659" w:type="dxa"/>
          </w:tcPr>
          <w:p w:rsidR="00935E38" w:rsidRPr="00AF7DDA" w:rsidRDefault="00935E38" w:rsidP="00AF7DDA">
            <w:pPr>
              <w:spacing w:after="0" w:line="240" w:lineRule="auto"/>
              <w:rPr>
                <w:rFonts w:ascii="Times New Roman" w:hAnsi="Times New Roman"/>
                <w:lang w:val="en-US"/>
              </w:rPr>
            </w:pPr>
            <w:r w:rsidRPr="00AF7DDA">
              <w:rPr>
                <w:rFonts w:ascii="Times New Roman" w:hAnsi="Times New Roman"/>
                <w:lang w:val="en-US"/>
              </w:rPr>
              <w:t>Raw food materials and food products</w:t>
            </w:r>
          </w:p>
        </w:tc>
        <w:tc>
          <w:tcPr>
            <w:tcW w:w="2003" w:type="dxa"/>
            <w:gridSpan w:val="2"/>
          </w:tcPr>
          <w:p w:rsidR="00935E38" w:rsidRPr="00935E38" w:rsidRDefault="00935E38" w:rsidP="00AF7DDA">
            <w:pPr>
              <w:widowControl w:val="0"/>
              <w:spacing w:after="0" w:line="240" w:lineRule="auto"/>
              <w:jc w:val="both"/>
              <w:rPr>
                <w:rFonts w:ascii="Times New Roman" w:hAnsi="Times New Roman"/>
              </w:rPr>
            </w:pPr>
            <w:r>
              <w:rPr>
                <w:rFonts w:ascii="Times New Roman" w:hAnsi="Times New Roman"/>
              </w:rPr>
              <w:t>-</w:t>
            </w:r>
          </w:p>
        </w:tc>
        <w:tc>
          <w:tcPr>
            <w:tcW w:w="2007" w:type="dxa"/>
            <w:gridSpan w:val="3"/>
          </w:tcPr>
          <w:p w:rsidR="00935E38" w:rsidRPr="00935E38" w:rsidRDefault="00935E38" w:rsidP="00AF7DDA">
            <w:pPr>
              <w:widowControl w:val="0"/>
              <w:spacing w:after="0" w:line="240" w:lineRule="auto"/>
              <w:rPr>
                <w:rFonts w:ascii="Times New Roman" w:hAnsi="Times New Roman"/>
              </w:rPr>
            </w:pPr>
            <w:r>
              <w:rPr>
                <w:rFonts w:ascii="Times New Roman" w:hAnsi="Times New Roman"/>
              </w:rPr>
              <w:t>-</w:t>
            </w:r>
          </w:p>
        </w:tc>
        <w:tc>
          <w:tcPr>
            <w:tcW w:w="2261" w:type="dxa"/>
            <w:gridSpan w:val="2"/>
          </w:tcPr>
          <w:p w:rsidR="00935E38" w:rsidRPr="00AF7DDA" w:rsidRDefault="00935E38" w:rsidP="00AF7DDA">
            <w:pPr>
              <w:spacing w:after="0" w:line="240" w:lineRule="auto"/>
              <w:rPr>
                <w:rFonts w:ascii="Times New Roman" w:hAnsi="Times New Roman"/>
                <w:lang w:val="en-US"/>
              </w:rPr>
            </w:pPr>
            <w:r w:rsidRPr="00935E38">
              <w:rPr>
                <w:rFonts w:ascii="Times New Roman" w:hAnsi="Times New Roman"/>
                <w:lang w:val="en-US"/>
              </w:rPr>
              <w:t>sampling</w:t>
            </w:r>
          </w:p>
        </w:tc>
        <w:tc>
          <w:tcPr>
            <w:tcW w:w="2062" w:type="dxa"/>
          </w:tcPr>
          <w:p w:rsidR="00935E38" w:rsidRPr="00935E38" w:rsidRDefault="00935E38" w:rsidP="00AF7DDA">
            <w:pPr>
              <w:widowControl w:val="0"/>
              <w:spacing w:after="0" w:line="240" w:lineRule="auto"/>
              <w:rPr>
                <w:rFonts w:ascii="Times New Roman" w:hAnsi="Times New Roman"/>
              </w:rPr>
            </w:pPr>
            <w:r>
              <w:rPr>
                <w:rFonts w:ascii="Times New Roman" w:hAnsi="Times New Roman"/>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30178</w:t>
            </w: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Raw food materials and food products.  Packaged drinking water, including natural mineral, artificially mineralized, drinking water for baby food Perfume and cosmetics.  Personal protective equipment.  Medical Products</w:t>
            </w:r>
          </w:p>
        </w:tc>
        <w:tc>
          <w:tcPr>
            <w:tcW w:w="200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01,03, 10 11.07.11 36.00.1 20.42</w:t>
            </w:r>
          </w:p>
        </w:tc>
        <w:tc>
          <w:tcPr>
            <w:tcW w:w="2007"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01-22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3303-3304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3401</w:t>
            </w: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lead</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cadmium</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copper</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zinc</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51766</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Raw Food Materials, Food Additives.  Milk and dairy products.</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equipment</w:t>
            </w:r>
          </w:p>
        </w:tc>
        <w:tc>
          <w:tcPr>
            <w:tcW w:w="200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01,03,10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10.89.19.210</w:t>
            </w:r>
          </w:p>
        </w:tc>
        <w:tc>
          <w:tcPr>
            <w:tcW w:w="2007"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01-22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0401-0408</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2106909809</w:t>
            </w: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arsenic</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26927</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Raw materials and food products.  Packaged drinking water, including natural mineral, artificially mineralized, drinking water for baby food.  Perfume and cosmetic products.  Personal protective</w:t>
            </w:r>
          </w:p>
        </w:tc>
        <w:tc>
          <w:tcPr>
            <w:tcW w:w="200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01,03, 10 36.00.1 20.42 22.19</w:t>
            </w:r>
          </w:p>
        </w:tc>
        <w:tc>
          <w:tcPr>
            <w:tcW w:w="200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0201-0210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0302-0308</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0401-0410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0702-0714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0801-0813</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0901-0910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1001-1008</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1101-1108</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1201-1214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1501-1518</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1601-1605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1701-1704</w:t>
            </w: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mercury</w:t>
            </w:r>
          </w:p>
        </w:tc>
        <w:tc>
          <w:tcPr>
            <w:tcW w:w="206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(0.0003-5.0) mg / kg</w:t>
            </w:r>
          </w:p>
        </w:tc>
      </w:tr>
      <w:tr w:rsidR="00502F1D" w:rsidRPr="00AF7DDA" w:rsidTr="003B354E">
        <w:tc>
          <w:tcPr>
            <w:tcW w:w="1101" w:type="dxa"/>
          </w:tcPr>
          <w:p w:rsidR="00502F1D" w:rsidRPr="00AF7DDA" w:rsidRDefault="00502F1D" w:rsidP="00AF7DDA">
            <w:pPr>
              <w:spacing w:after="0" w:line="240" w:lineRule="auto"/>
              <w:contextualSpacing/>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p>
        </w:tc>
        <w:tc>
          <w:tcPr>
            <w:tcW w:w="2693" w:type="dxa"/>
            <w:gridSpan w:val="2"/>
          </w:tcPr>
          <w:p w:rsidR="00502F1D" w:rsidRPr="00AF7DDA" w:rsidRDefault="00502F1D" w:rsidP="00AF7DDA">
            <w:pPr>
              <w:spacing w:after="0" w:line="240" w:lineRule="auto"/>
              <w:rPr>
                <w:rFonts w:ascii="Times New Roman" w:hAnsi="Times New Roman"/>
                <w:lang w:val="en-US"/>
              </w:rPr>
            </w:pPr>
          </w:p>
        </w:tc>
        <w:tc>
          <w:tcPr>
            <w:tcW w:w="1969" w:type="dxa"/>
          </w:tcPr>
          <w:p w:rsidR="00502F1D" w:rsidRPr="00AF7DDA" w:rsidRDefault="00502F1D" w:rsidP="00AF7DDA">
            <w:pPr>
              <w:spacing w:after="0" w:line="240" w:lineRule="auto"/>
              <w:rPr>
                <w:rFonts w:ascii="Times New Roman" w:hAnsi="Times New Roman"/>
                <w:lang w:val="en-US"/>
              </w:rPr>
            </w:pPr>
          </w:p>
        </w:tc>
        <w:tc>
          <w:tcPr>
            <w:tcW w:w="2000"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1804-1806</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1901-1905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2001-2009</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2101-2106</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2201-2209</w:t>
            </w:r>
          </w:p>
        </w:tc>
        <w:tc>
          <w:tcPr>
            <w:tcW w:w="2268" w:type="dxa"/>
            <w:gridSpan w:val="3"/>
          </w:tcPr>
          <w:p w:rsidR="00502F1D" w:rsidRPr="00AF7DDA" w:rsidRDefault="00502F1D" w:rsidP="00AF7DDA">
            <w:pPr>
              <w:spacing w:after="0" w:line="240" w:lineRule="auto"/>
              <w:rPr>
                <w:rFonts w:ascii="Times New Roman" w:hAnsi="Times New Roman"/>
              </w:rPr>
            </w:pPr>
          </w:p>
        </w:tc>
        <w:tc>
          <w:tcPr>
            <w:tcW w:w="2062" w:type="dxa"/>
          </w:tcPr>
          <w:p w:rsidR="00502F1D" w:rsidRPr="00AF7DDA" w:rsidRDefault="00502F1D" w:rsidP="00AF7DDA">
            <w:pPr>
              <w:spacing w:after="0" w:line="240" w:lineRule="auto"/>
              <w:rPr>
                <w:rFonts w:ascii="Times New Roman" w:hAnsi="Times New Roman"/>
                <w:lang w:val="en-US"/>
              </w:rPr>
            </w:pPr>
          </w:p>
        </w:tc>
      </w:tr>
      <w:tr w:rsidR="00502F1D" w:rsidRPr="00AF7DDA" w:rsidTr="003B354E">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4.1.1472-03</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Raw materials, food and feed</w:t>
            </w:r>
          </w:p>
        </w:tc>
        <w:tc>
          <w:tcPr>
            <w:tcW w:w="1969" w:type="dxa"/>
          </w:tcPr>
          <w:p w:rsidR="00502F1D" w:rsidRPr="00AE58F0" w:rsidRDefault="00AE58F0" w:rsidP="00AF7DDA">
            <w:pPr>
              <w:spacing w:after="0" w:line="240" w:lineRule="auto"/>
              <w:rPr>
                <w:rFonts w:ascii="Times New Roman" w:hAnsi="Times New Roman"/>
              </w:rPr>
            </w:pPr>
            <w:r>
              <w:rPr>
                <w:rFonts w:ascii="Times New Roman" w:hAnsi="Times New Roman"/>
                <w:lang w:val="en-US"/>
              </w:rPr>
              <w:t>10</w:t>
            </w:r>
            <w:r>
              <w:rPr>
                <w:rFonts w:ascii="Times New Roman" w:hAnsi="Times New Roman"/>
              </w:rPr>
              <w:t>.</w:t>
            </w:r>
            <w:r>
              <w:rPr>
                <w:rFonts w:ascii="Times New Roman" w:hAnsi="Times New Roman"/>
                <w:lang w:val="en-US"/>
              </w:rPr>
              <w:t>11-10</w:t>
            </w:r>
            <w:r>
              <w:rPr>
                <w:rFonts w:ascii="Times New Roman" w:hAnsi="Times New Roman"/>
              </w:rPr>
              <w:t>.13,10.20,10.3,10.4,10.5-10.8</w:t>
            </w:r>
          </w:p>
        </w:tc>
        <w:tc>
          <w:tcPr>
            <w:tcW w:w="2000" w:type="dxa"/>
            <w:gridSpan w:val="2"/>
          </w:tcPr>
          <w:p w:rsidR="00502F1D" w:rsidRPr="00AE58F0" w:rsidRDefault="00AE58F0" w:rsidP="00AF7DDA">
            <w:pPr>
              <w:spacing w:after="0" w:line="240" w:lineRule="auto"/>
              <w:rPr>
                <w:rFonts w:ascii="Times New Roman" w:hAnsi="Times New Roman"/>
              </w:rPr>
            </w:pPr>
            <w:r>
              <w:rPr>
                <w:rFonts w:ascii="Times New Roman" w:hAnsi="Times New Roman"/>
              </w:rPr>
              <w:t>0201-0210,0302-0308,0401-0410,0702-0714,0801-0812,0901-0910,1001-1008,1101-1108,1204-1214,1501-1518,1601-1605,1701-1704,1804-1806,1901-1905,2001-2009,2101-2106,2201-2209,2301</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mercury</w:t>
            </w:r>
          </w:p>
        </w:tc>
        <w:tc>
          <w:tcPr>
            <w:tcW w:w="206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(0.001-10) mg / kg</w:t>
            </w:r>
          </w:p>
        </w:tc>
      </w:tr>
      <w:tr w:rsidR="00502F1D" w:rsidRPr="00AF7DDA" w:rsidTr="003B354E">
        <w:tc>
          <w:tcPr>
            <w:tcW w:w="1101" w:type="dxa"/>
            <w:shd w:val="clear" w:color="auto" w:fill="FFFFFF" w:themeFill="background1"/>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shd w:val="clear" w:color="auto" w:fill="FFFFFF" w:themeFill="background1"/>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53183 (ЕН 13806:2002)</w:t>
            </w:r>
          </w:p>
        </w:tc>
        <w:tc>
          <w:tcPr>
            <w:tcW w:w="2693" w:type="dxa"/>
            <w:gridSpan w:val="2"/>
            <w:shd w:val="clear" w:color="auto" w:fill="FFFFFF" w:themeFill="background1"/>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 Food products.  Biologically active additives (BAA).  Food for pregnant and lactating women.  </w:t>
            </w:r>
            <w:r w:rsidRPr="00AF7DDA">
              <w:rPr>
                <w:rFonts w:ascii="Times New Roman" w:hAnsi="Times New Roman"/>
              </w:rPr>
              <w:t>Baby food</w:t>
            </w:r>
          </w:p>
        </w:tc>
        <w:tc>
          <w:tcPr>
            <w:tcW w:w="1969" w:type="dxa"/>
            <w:shd w:val="clear" w:color="auto" w:fill="FFFFFF" w:themeFill="background1"/>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01,03, 10 10.89.19.210</w:t>
            </w:r>
          </w:p>
        </w:tc>
        <w:tc>
          <w:tcPr>
            <w:tcW w:w="2000" w:type="dxa"/>
            <w:gridSpan w:val="2"/>
            <w:shd w:val="clear" w:color="auto" w:fill="FFFFFF" w:themeFill="background1"/>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01-22</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2106909809</w:t>
            </w:r>
          </w:p>
        </w:tc>
        <w:tc>
          <w:tcPr>
            <w:tcW w:w="2268" w:type="dxa"/>
            <w:gridSpan w:val="3"/>
            <w:shd w:val="clear" w:color="auto" w:fill="FFFFFF" w:themeFill="background1"/>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mercury</w:t>
            </w:r>
          </w:p>
        </w:tc>
        <w:tc>
          <w:tcPr>
            <w:tcW w:w="2062" w:type="dxa"/>
            <w:shd w:val="clear" w:color="auto" w:fill="FFFFFF" w:themeFill="background1"/>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(0.05-5.0) </w:t>
            </w:r>
            <w:r w:rsidRPr="00AF7DDA">
              <w:rPr>
                <w:rFonts w:ascii="Times New Roman" w:hAnsi="Times New Roman"/>
              </w:rPr>
              <w:t>m</w:t>
            </w:r>
            <w:r w:rsidRPr="00AF7DDA">
              <w:rPr>
                <w:rFonts w:ascii="Times New Roman" w:hAnsi="Times New Roman"/>
                <w:lang w:val="en-US"/>
              </w:rPr>
              <w:t>c</w:t>
            </w:r>
            <w:r w:rsidRPr="00AF7DDA">
              <w:rPr>
                <w:rFonts w:ascii="Times New Roman" w:hAnsi="Times New Roman"/>
              </w:rPr>
              <w:t xml:space="preserve">g / dm3 </w:t>
            </w:r>
          </w:p>
          <w:p w:rsidR="00502F1D" w:rsidRPr="00AF7DDA" w:rsidRDefault="00502F1D" w:rsidP="00AF7DDA">
            <w:pPr>
              <w:spacing w:after="0" w:line="240" w:lineRule="auto"/>
              <w:rPr>
                <w:rFonts w:ascii="Times New Roman" w:hAnsi="Times New Roman"/>
              </w:rPr>
            </w:pPr>
            <w:r w:rsidRPr="00AF7DDA">
              <w:rPr>
                <w:rFonts w:ascii="Times New Roman" w:hAnsi="Times New Roman"/>
              </w:rPr>
              <w:t>(0.002-0.2) mg / kg</w:t>
            </w:r>
          </w:p>
        </w:tc>
      </w:tr>
      <w:tr w:rsidR="00502F1D" w:rsidRPr="00AF7DDA" w:rsidTr="003B354E">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shd w:val="clear" w:color="auto" w:fill="FFFFFF" w:themeFill="background1"/>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4.1.985-00</w:t>
            </w: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Raw Food Materials</w:t>
            </w:r>
          </w:p>
        </w:tc>
        <w:tc>
          <w:tcPr>
            <w:tcW w:w="1969" w:type="dxa"/>
          </w:tcPr>
          <w:p w:rsidR="00502F1D" w:rsidRPr="00AF7DDA" w:rsidRDefault="00851C0D" w:rsidP="00AF7DDA">
            <w:pPr>
              <w:spacing w:after="0" w:line="240" w:lineRule="auto"/>
              <w:rPr>
                <w:rFonts w:ascii="Times New Roman" w:hAnsi="Times New Roman"/>
              </w:rPr>
            </w:pPr>
            <w:r>
              <w:rPr>
                <w:rFonts w:ascii="Times New Roman" w:hAnsi="Times New Roman"/>
              </w:rPr>
              <w:t>-</w:t>
            </w:r>
          </w:p>
        </w:tc>
        <w:tc>
          <w:tcPr>
            <w:tcW w:w="2000" w:type="dxa"/>
            <w:gridSpan w:val="2"/>
          </w:tcPr>
          <w:p w:rsidR="00502F1D" w:rsidRPr="00AF7DDA" w:rsidRDefault="00851C0D" w:rsidP="00AF7DDA">
            <w:pPr>
              <w:spacing w:after="0" w:line="240" w:lineRule="auto"/>
              <w:rPr>
                <w:rFonts w:ascii="Times New Roman" w:hAnsi="Times New Roman"/>
              </w:rPr>
            </w:pPr>
            <w:r>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sample preparation for research methods</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236898" w:rsidRPr="00C61100" w:rsidTr="003B354E">
        <w:tc>
          <w:tcPr>
            <w:tcW w:w="1101" w:type="dxa"/>
          </w:tcPr>
          <w:p w:rsidR="00236898" w:rsidRPr="00AF7DDA" w:rsidRDefault="00236898" w:rsidP="00AF7DDA">
            <w:pPr>
              <w:numPr>
                <w:ilvl w:val="0"/>
                <w:numId w:val="1"/>
              </w:numPr>
              <w:spacing w:after="0" w:line="240" w:lineRule="auto"/>
              <w:ind w:left="0" w:firstLine="0"/>
              <w:contextualSpacing/>
              <w:jc w:val="center"/>
              <w:rPr>
                <w:rFonts w:ascii="Times New Roman" w:hAnsi="Times New Roman"/>
                <w:lang w:val="en-US"/>
              </w:rPr>
            </w:pPr>
          </w:p>
        </w:tc>
        <w:tc>
          <w:tcPr>
            <w:tcW w:w="2693" w:type="dxa"/>
            <w:shd w:val="clear" w:color="auto" w:fill="FFFFFF" w:themeFill="background1"/>
          </w:tcPr>
          <w:p w:rsidR="00236898" w:rsidRPr="00F8092A" w:rsidRDefault="00236898" w:rsidP="00C61100">
            <w:pPr>
              <w:widowControl w:val="0"/>
              <w:spacing w:after="0" w:line="240" w:lineRule="auto"/>
              <w:rPr>
                <w:rFonts w:ascii="Times New Roman" w:hAnsi="Times New Roman"/>
                <w:color w:val="000000"/>
                <w:lang w:val="en-US"/>
              </w:rPr>
            </w:pPr>
            <w:r w:rsidRPr="00F8092A">
              <w:rPr>
                <w:rFonts w:ascii="Times New Roman" w:hAnsi="Times New Roman"/>
                <w:color w:val="000000"/>
                <w:lang w:val="en-US"/>
              </w:rPr>
              <w:t xml:space="preserve">GOST R 54607.2 </w:t>
            </w:r>
          </w:p>
          <w:p w:rsidR="00236898" w:rsidRPr="00AF7DDA" w:rsidRDefault="00236898" w:rsidP="00C61100">
            <w:pPr>
              <w:widowControl w:val="0"/>
              <w:spacing w:after="0" w:line="240" w:lineRule="auto"/>
              <w:rPr>
                <w:rFonts w:ascii="Times New Roman" w:hAnsi="Times New Roman"/>
              </w:rPr>
            </w:pPr>
            <w:r w:rsidRPr="00F8092A">
              <w:rPr>
                <w:rFonts w:ascii="Times New Roman" w:hAnsi="Times New Roman"/>
                <w:color w:val="000000"/>
                <w:lang w:val="en-US"/>
              </w:rPr>
              <w:t>PG1-40/3805 of  01.11.1991 p. 2.1.1, p.2.1.2</w:t>
            </w:r>
          </w:p>
        </w:tc>
        <w:tc>
          <w:tcPr>
            <w:tcW w:w="2693" w:type="dxa"/>
            <w:gridSpan w:val="2"/>
            <w:vMerge w:val="restart"/>
          </w:tcPr>
          <w:p w:rsidR="00236898" w:rsidRPr="00C61100" w:rsidRDefault="00236898" w:rsidP="00AF7DDA">
            <w:pPr>
              <w:spacing w:after="0" w:line="240" w:lineRule="auto"/>
              <w:rPr>
                <w:rFonts w:ascii="Times New Roman" w:hAnsi="Times New Roman"/>
                <w:lang w:val="en-US"/>
              </w:rPr>
            </w:pPr>
            <w:r w:rsidRPr="00F8092A">
              <w:rPr>
                <w:rFonts w:ascii="Times New Roman" w:hAnsi="Times New Roman"/>
                <w:lang w:val="en-US"/>
              </w:rPr>
              <w:t>Catering products, including  convenience foods and culinary products</w:t>
            </w:r>
          </w:p>
        </w:tc>
        <w:tc>
          <w:tcPr>
            <w:tcW w:w="1969" w:type="dxa"/>
            <w:vMerge w:val="restart"/>
          </w:tcPr>
          <w:p w:rsidR="00236898" w:rsidRPr="00F8092A" w:rsidRDefault="00236898" w:rsidP="00C61100">
            <w:pPr>
              <w:widowControl w:val="0"/>
              <w:spacing w:after="0" w:line="240" w:lineRule="auto"/>
              <w:jc w:val="both"/>
              <w:rPr>
                <w:rFonts w:ascii="Times New Roman" w:hAnsi="Times New Roman"/>
              </w:rPr>
            </w:pPr>
            <w:r w:rsidRPr="00F8092A">
              <w:rPr>
                <w:rFonts w:ascii="Times New Roman" w:hAnsi="Times New Roman"/>
                <w:color w:val="000000"/>
              </w:rPr>
              <w:t>10.13.14</w:t>
            </w:r>
          </w:p>
          <w:p w:rsidR="00236898" w:rsidRPr="00C61100" w:rsidRDefault="00236898" w:rsidP="00C61100">
            <w:pPr>
              <w:spacing w:after="0" w:line="240" w:lineRule="auto"/>
              <w:rPr>
                <w:rFonts w:ascii="Times New Roman" w:hAnsi="Times New Roman"/>
                <w:lang w:val="en-US"/>
              </w:rPr>
            </w:pPr>
            <w:r w:rsidRPr="00F8092A">
              <w:rPr>
                <w:rFonts w:ascii="Times New Roman" w:hAnsi="Times New Roman"/>
                <w:color w:val="000000"/>
              </w:rPr>
              <w:t>56.10.11</w:t>
            </w:r>
          </w:p>
        </w:tc>
        <w:tc>
          <w:tcPr>
            <w:tcW w:w="2000" w:type="dxa"/>
            <w:gridSpan w:val="2"/>
            <w:vMerge w:val="restart"/>
          </w:tcPr>
          <w:p w:rsidR="00236898" w:rsidRPr="00F8092A" w:rsidRDefault="00236898" w:rsidP="00C61100">
            <w:pPr>
              <w:spacing w:after="0" w:line="240" w:lineRule="auto"/>
              <w:jc w:val="both"/>
              <w:rPr>
                <w:rFonts w:ascii="Times New Roman" w:hAnsi="Times New Roman"/>
              </w:rPr>
            </w:pPr>
            <w:r w:rsidRPr="00F8092A">
              <w:rPr>
                <w:rFonts w:ascii="Times New Roman" w:hAnsi="Times New Roman"/>
              </w:rPr>
              <w:t>1601-1604</w:t>
            </w:r>
          </w:p>
          <w:p w:rsidR="00236898" w:rsidRPr="00C61100" w:rsidRDefault="00236898" w:rsidP="00C61100">
            <w:pPr>
              <w:spacing w:after="0" w:line="240" w:lineRule="auto"/>
              <w:rPr>
                <w:rFonts w:ascii="Times New Roman" w:hAnsi="Times New Roman"/>
                <w:lang w:val="en-US"/>
              </w:rPr>
            </w:pPr>
            <w:r w:rsidRPr="00F8092A">
              <w:rPr>
                <w:rFonts w:ascii="Times New Roman" w:hAnsi="Times New Roman"/>
              </w:rPr>
              <w:t>1901-1905</w:t>
            </w:r>
          </w:p>
        </w:tc>
        <w:tc>
          <w:tcPr>
            <w:tcW w:w="2268" w:type="dxa"/>
            <w:gridSpan w:val="3"/>
          </w:tcPr>
          <w:p w:rsidR="00236898" w:rsidRPr="00AF7DDA" w:rsidRDefault="00236898" w:rsidP="00AF7DDA">
            <w:pPr>
              <w:spacing w:after="0" w:line="240" w:lineRule="auto"/>
              <w:rPr>
                <w:rFonts w:ascii="Times New Roman" w:hAnsi="Times New Roman"/>
                <w:lang w:val="en-US"/>
              </w:rPr>
            </w:pPr>
            <w:r w:rsidRPr="00F8092A">
              <w:rPr>
                <w:rFonts w:ascii="Times New Roman" w:hAnsi="Times New Roman"/>
                <w:lang w:val="en-US"/>
              </w:rPr>
              <w:t>mass fraction of moisture or solids</w:t>
            </w:r>
          </w:p>
        </w:tc>
        <w:tc>
          <w:tcPr>
            <w:tcW w:w="2062" w:type="dxa"/>
          </w:tcPr>
          <w:p w:rsidR="00236898" w:rsidRPr="00C61100" w:rsidRDefault="00236898" w:rsidP="00AF7DDA">
            <w:pPr>
              <w:spacing w:after="0" w:line="240" w:lineRule="auto"/>
              <w:rPr>
                <w:rFonts w:ascii="Times New Roman" w:hAnsi="Times New Roman"/>
              </w:rPr>
            </w:pPr>
            <w:r>
              <w:rPr>
                <w:rFonts w:ascii="Times New Roman" w:hAnsi="Times New Roman"/>
              </w:rPr>
              <w:t>-</w:t>
            </w:r>
          </w:p>
        </w:tc>
      </w:tr>
      <w:tr w:rsidR="00236898" w:rsidRPr="00C61100" w:rsidTr="003B354E">
        <w:trPr>
          <w:trHeight w:val="760"/>
        </w:trPr>
        <w:tc>
          <w:tcPr>
            <w:tcW w:w="1101" w:type="dxa"/>
            <w:tcBorders>
              <w:bottom w:val="single" w:sz="4" w:space="0" w:color="auto"/>
            </w:tcBorders>
          </w:tcPr>
          <w:p w:rsidR="00236898" w:rsidRPr="00AF7DDA" w:rsidRDefault="00236898" w:rsidP="00C61100">
            <w:pPr>
              <w:numPr>
                <w:ilvl w:val="0"/>
                <w:numId w:val="1"/>
              </w:numPr>
              <w:spacing w:after="0" w:line="240" w:lineRule="auto"/>
              <w:ind w:left="0" w:firstLine="0"/>
              <w:contextualSpacing/>
              <w:jc w:val="center"/>
              <w:rPr>
                <w:rFonts w:ascii="Times New Roman" w:hAnsi="Times New Roman"/>
                <w:lang w:val="en-US"/>
              </w:rPr>
            </w:pPr>
          </w:p>
        </w:tc>
        <w:tc>
          <w:tcPr>
            <w:tcW w:w="2693" w:type="dxa"/>
            <w:tcBorders>
              <w:bottom w:val="single" w:sz="4" w:space="0" w:color="auto"/>
            </w:tcBorders>
            <w:shd w:val="clear" w:color="auto" w:fill="FFFFFF" w:themeFill="background1"/>
          </w:tcPr>
          <w:p w:rsidR="00236898" w:rsidRPr="00F8092A" w:rsidRDefault="00236898" w:rsidP="00C61100">
            <w:pPr>
              <w:widowControl w:val="0"/>
              <w:spacing w:after="0" w:line="240" w:lineRule="auto"/>
              <w:rPr>
                <w:rFonts w:ascii="Times New Roman" w:hAnsi="Times New Roman"/>
                <w:color w:val="000000"/>
                <w:lang w:val="en-US"/>
              </w:rPr>
            </w:pPr>
            <w:r w:rsidRPr="00F8092A">
              <w:rPr>
                <w:rFonts w:ascii="Times New Roman" w:hAnsi="Times New Roman"/>
                <w:color w:val="000000"/>
                <w:lang w:val="en-US"/>
              </w:rPr>
              <w:t xml:space="preserve">GOST R 54607.2 </w:t>
            </w:r>
          </w:p>
          <w:p w:rsidR="00236898" w:rsidRPr="00C61100" w:rsidRDefault="00236898" w:rsidP="00C61100">
            <w:pPr>
              <w:widowControl w:val="0"/>
              <w:spacing w:after="0" w:line="240" w:lineRule="auto"/>
              <w:rPr>
                <w:rFonts w:ascii="Times New Roman" w:hAnsi="Times New Roman"/>
              </w:rPr>
            </w:pPr>
            <w:r w:rsidRPr="00F8092A">
              <w:rPr>
                <w:rFonts w:ascii="Times New Roman" w:hAnsi="Times New Roman"/>
                <w:color w:val="000000"/>
                <w:lang w:val="en-US"/>
              </w:rPr>
              <w:t>PG1-40/3805 of  01.11.1991 p. 2.</w:t>
            </w:r>
            <w:r>
              <w:rPr>
                <w:rFonts w:ascii="Times New Roman" w:hAnsi="Times New Roman"/>
                <w:color w:val="000000"/>
              </w:rPr>
              <w:t>2</w:t>
            </w:r>
            <w:r w:rsidRPr="00F8092A">
              <w:rPr>
                <w:rFonts w:ascii="Times New Roman" w:hAnsi="Times New Roman"/>
                <w:color w:val="000000"/>
                <w:lang w:val="en-US"/>
              </w:rPr>
              <w:t>.1, p.2.</w:t>
            </w:r>
            <w:r>
              <w:rPr>
                <w:rFonts w:ascii="Times New Roman" w:hAnsi="Times New Roman"/>
                <w:color w:val="000000"/>
              </w:rPr>
              <w:t>2</w:t>
            </w:r>
            <w:r w:rsidRPr="00F8092A">
              <w:rPr>
                <w:rFonts w:ascii="Times New Roman" w:hAnsi="Times New Roman"/>
                <w:color w:val="000000"/>
                <w:lang w:val="en-US"/>
              </w:rPr>
              <w:t>.</w:t>
            </w:r>
            <w:r>
              <w:rPr>
                <w:rFonts w:ascii="Times New Roman" w:hAnsi="Times New Roman"/>
                <w:color w:val="000000"/>
              </w:rPr>
              <w:t>5</w:t>
            </w:r>
          </w:p>
        </w:tc>
        <w:tc>
          <w:tcPr>
            <w:tcW w:w="2693" w:type="dxa"/>
            <w:gridSpan w:val="2"/>
            <w:vMerge/>
            <w:tcBorders>
              <w:bottom w:val="single" w:sz="4" w:space="0" w:color="auto"/>
            </w:tcBorders>
          </w:tcPr>
          <w:p w:rsidR="00236898" w:rsidRPr="00F8092A" w:rsidRDefault="00236898" w:rsidP="00C61100">
            <w:pPr>
              <w:spacing w:after="0" w:line="240" w:lineRule="auto"/>
              <w:rPr>
                <w:rFonts w:ascii="Times New Roman" w:hAnsi="Times New Roman"/>
                <w:lang w:val="en-US"/>
              </w:rPr>
            </w:pPr>
          </w:p>
        </w:tc>
        <w:tc>
          <w:tcPr>
            <w:tcW w:w="1969" w:type="dxa"/>
            <w:vMerge/>
            <w:tcBorders>
              <w:bottom w:val="single" w:sz="4" w:space="0" w:color="auto"/>
            </w:tcBorders>
          </w:tcPr>
          <w:p w:rsidR="00236898" w:rsidRPr="00C61100" w:rsidRDefault="00236898" w:rsidP="00C61100">
            <w:pPr>
              <w:widowControl w:val="0"/>
              <w:spacing w:after="0" w:line="240" w:lineRule="auto"/>
              <w:jc w:val="both"/>
              <w:rPr>
                <w:rFonts w:ascii="Times New Roman" w:hAnsi="Times New Roman"/>
                <w:color w:val="000000"/>
                <w:lang w:val="en-US"/>
              </w:rPr>
            </w:pPr>
          </w:p>
        </w:tc>
        <w:tc>
          <w:tcPr>
            <w:tcW w:w="2000" w:type="dxa"/>
            <w:gridSpan w:val="2"/>
            <w:vMerge/>
            <w:tcBorders>
              <w:bottom w:val="single" w:sz="4" w:space="0" w:color="auto"/>
            </w:tcBorders>
          </w:tcPr>
          <w:p w:rsidR="00236898" w:rsidRPr="00C61100" w:rsidRDefault="00236898" w:rsidP="00C61100">
            <w:pPr>
              <w:spacing w:after="0" w:line="240" w:lineRule="auto"/>
              <w:jc w:val="both"/>
              <w:rPr>
                <w:rFonts w:ascii="Times New Roman" w:hAnsi="Times New Roman"/>
                <w:lang w:val="en-US"/>
              </w:rPr>
            </w:pPr>
          </w:p>
        </w:tc>
        <w:tc>
          <w:tcPr>
            <w:tcW w:w="2268" w:type="dxa"/>
            <w:gridSpan w:val="3"/>
            <w:tcBorders>
              <w:bottom w:val="single" w:sz="4" w:space="0" w:color="auto"/>
            </w:tcBorders>
          </w:tcPr>
          <w:p w:rsidR="00236898" w:rsidRPr="00F8092A" w:rsidRDefault="00236898" w:rsidP="00C61100">
            <w:pPr>
              <w:spacing w:after="0" w:line="240" w:lineRule="auto"/>
              <w:rPr>
                <w:rFonts w:ascii="Times New Roman" w:hAnsi="Times New Roman"/>
                <w:lang w:val="en-US"/>
              </w:rPr>
            </w:pPr>
            <w:r w:rsidRPr="00F8092A">
              <w:rPr>
                <w:rFonts w:ascii="Times New Roman" w:hAnsi="Times New Roman"/>
              </w:rPr>
              <w:t>mass fraction of fat</w:t>
            </w:r>
          </w:p>
        </w:tc>
        <w:tc>
          <w:tcPr>
            <w:tcW w:w="2062" w:type="dxa"/>
            <w:tcBorders>
              <w:bottom w:val="single" w:sz="4" w:space="0" w:color="auto"/>
            </w:tcBorders>
          </w:tcPr>
          <w:p w:rsidR="00236898" w:rsidRPr="00C61100" w:rsidRDefault="00236898" w:rsidP="00C61100">
            <w:pPr>
              <w:spacing w:after="0" w:line="240" w:lineRule="auto"/>
              <w:rPr>
                <w:rFonts w:ascii="Times New Roman" w:hAnsi="Times New Roman"/>
              </w:rPr>
            </w:pPr>
            <w:r>
              <w:rPr>
                <w:rFonts w:ascii="Times New Roman" w:hAnsi="Times New Roman"/>
              </w:rPr>
              <w:t>-</w:t>
            </w:r>
          </w:p>
        </w:tc>
      </w:tr>
      <w:tr w:rsidR="00236898" w:rsidRPr="00C61100" w:rsidTr="003B354E">
        <w:trPr>
          <w:trHeight w:val="760"/>
        </w:trPr>
        <w:tc>
          <w:tcPr>
            <w:tcW w:w="1101" w:type="dxa"/>
            <w:tcBorders>
              <w:bottom w:val="single" w:sz="4" w:space="0" w:color="auto"/>
            </w:tcBorders>
          </w:tcPr>
          <w:p w:rsidR="00236898" w:rsidRPr="00AF7DDA" w:rsidRDefault="00236898" w:rsidP="00C61100">
            <w:pPr>
              <w:numPr>
                <w:ilvl w:val="0"/>
                <w:numId w:val="1"/>
              </w:numPr>
              <w:spacing w:after="0" w:line="240" w:lineRule="auto"/>
              <w:ind w:left="0" w:firstLine="0"/>
              <w:contextualSpacing/>
              <w:jc w:val="center"/>
              <w:rPr>
                <w:rFonts w:ascii="Times New Roman" w:hAnsi="Times New Roman"/>
                <w:lang w:val="en-US"/>
              </w:rPr>
            </w:pPr>
          </w:p>
        </w:tc>
        <w:tc>
          <w:tcPr>
            <w:tcW w:w="2693" w:type="dxa"/>
            <w:tcBorders>
              <w:bottom w:val="single" w:sz="4" w:space="0" w:color="auto"/>
            </w:tcBorders>
            <w:shd w:val="clear" w:color="auto" w:fill="FFFFFF" w:themeFill="background1"/>
          </w:tcPr>
          <w:p w:rsidR="00236898" w:rsidRPr="00F8092A" w:rsidRDefault="00236898" w:rsidP="00236898">
            <w:pPr>
              <w:widowControl w:val="0"/>
              <w:spacing w:after="0" w:line="240" w:lineRule="auto"/>
              <w:rPr>
                <w:rFonts w:ascii="Times New Roman" w:hAnsi="Times New Roman"/>
                <w:color w:val="000000"/>
                <w:lang w:val="en-US"/>
              </w:rPr>
            </w:pPr>
            <w:r w:rsidRPr="00F8092A">
              <w:rPr>
                <w:rFonts w:ascii="Times New Roman" w:hAnsi="Times New Roman"/>
                <w:color w:val="000000"/>
                <w:lang w:val="en-US"/>
              </w:rPr>
              <w:t xml:space="preserve">GOST R 54607.2 </w:t>
            </w:r>
          </w:p>
          <w:p w:rsidR="00236898" w:rsidRPr="008E6D9A" w:rsidRDefault="00236898" w:rsidP="00236898">
            <w:pPr>
              <w:widowControl w:val="0"/>
              <w:spacing w:after="0" w:line="240" w:lineRule="auto"/>
              <w:rPr>
                <w:rFonts w:ascii="Times New Roman" w:hAnsi="Times New Roman"/>
                <w:color w:val="000000"/>
                <w:lang w:val="en-US"/>
              </w:rPr>
            </w:pPr>
            <w:r w:rsidRPr="00F8092A">
              <w:rPr>
                <w:rFonts w:ascii="Times New Roman" w:hAnsi="Times New Roman"/>
                <w:color w:val="000000"/>
                <w:lang w:val="en-US"/>
              </w:rPr>
              <w:t>PG1-40/3805 of  01.11.1991 p. 2.</w:t>
            </w:r>
            <w:r w:rsidRPr="008E6D9A">
              <w:rPr>
                <w:rFonts w:ascii="Times New Roman" w:hAnsi="Times New Roman"/>
                <w:color w:val="000000"/>
                <w:lang w:val="en-US"/>
              </w:rPr>
              <w:t>8.1</w:t>
            </w:r>
          </w:p>
        </w:tc>
        <w:tc>
          <w:tcPr>
            <w:tcW w:w="2693" w:type="dxa"/>
            <w:gridSpan w:val="2"/>
            <w:tcBorders>
              <w:bottom w:val="single" w:sz="4" w:space="0" w:color="auto"/>
            </w:tcBorders>
          </w:tcPr>
          <w:p w:rsidR="00236898" w:rsidRPr="00F8092A" w:rsidRDefault="00236898" w:rsidP="00C61100">
            <w:pPr>
              <w:spacing w:after="0" w:line="240" w:lineRule="auto"/>
              <w:rPr>
                <w:rFonts w:ascii="Times New Roman" w:hAnsi="Times New Roman"/>
                <w:lang w:val="en-US"/>
              </w:rPr>
            </w:pPr>
          </w:p>
        </w:tc>
        <w:tc>
          <w:tcPr>
            <w:tcW w:w="1969" w:type="dxa"/>
            <w:tcBorders>
              <w:bottom w:val="single" w:sz="4" w:space="0" w:color="auto"/>
            </w:tcBorders>
          </w:tcPr>
          <w:p w:rsidR="00236898" w:rsidRPr="00C61100" w:rsidRDefault="00236898" w:rsidP="00C61100">
            <w:pPr>
              <w:widowControl w:val="0"/>
              <w:spacing w:after="0" w:line="240" w:lineRule="auto"/>
              <w:jc w:val="both"/>
              <w:rPr>
                <w:rFonts w:ascii="Times New Roman" w:hAnsi="Times New Roman"/>
                <w:color w:val="000000"/>
                <w:lang w:val="en-US"/>
              </w:rPr>
            </w:pPr>
          </w:p>
        </w:tc>
        <w:tc>
          <w:tcPr>
            <w:tcW w:w="2000" w:type="dxa"/>
            <w:gridSpan w:val="2"/>
            <w:tcBorders>
              <w:bottom w:val="single" w:sz="4" w:space="0" w:color="auto"/>
            </w:tcBorders>
          </w:tcPr>
          <w:p w:rsidR="00236898" w:rsidRPr="00C61100" w:rsidRDefault="00236898" w:rsidP="00C61100">
            <w:pPr>
              <w:spacing w:after="0" w:line="240" w:lineRule="auto"/>
              <w:jc w:val="both"/>
              <w:rPr>
                <w:rFonts w:ascii="Times New Roman" w:hAnsi="Times New Roman"/>
                <w:lang w:val="en-US"/>
              </w:rPr>
            </w:pPr>
          </w:p>
        </w:tc>
        <w:tc>
          <w:tcPr>
            <w:tcW w:w="2268" w:type="dxa"/>
            <w:gridSpan w:val="3"/>
            <w:tcBorders>
              <w:bottom w:val="single" w:sz="4" w:space="0" w:color="auto"/>
            </w:tcBorders>
          </w:tcPr>
          <w:p w:rsidR="00236898" w:rsidRPr="00EC0A2F" w:rsidRDefault="00EC0A2F" w:rsidP="00C61100">
            <w:pPr>
              <w:spacing w:after="0" w:line="240" w:lineRule="auto"/>
              <w:rPr>
                <w:rFonts w:ascii="Times New Roman" w:hAnsi="Times New Roman"/>
                <w:lang w:val="en-US"/>
              </w:rPr>
            </w:pPr>
            <w:r w:rsidRPr="00F8092A">
              <w:rPr>
                <w:rFonts w:ascii="Times New Roman" w:hAnsi="Times New Roman"/>
                <w:lang w:val="en-US"/>
              </w:rPr>
              <w:t>mass fraction of table salt</w:t>
            </w:r>
          </w:p>
        </w:tc>
        <w:tc>
          <w:tcPr>
            <w:tcW w:w="2062" w:type="dxa"/>
            <w:tcBorders>
              <w:bottom w:val="single" w:sz="4" w:space="0" w:color="auto"/>
            </w:tcBorders>
          </w:tcPr>
          <w:p w:rsidR="00236898" w:rsidRPr="00EC0A2F" w:rsidRDefault="00EC0A2F" w:rsidP="00C61100">
            <w:pPr>
              <w:spacing w:after="0" w:line="240" w:lineRule="auto"/>
              <w:rPr>
                <w:rFonts w:ascii="Times New Roman" w:hAnsi="Times New Roman"/>
              </w:rPr>
            </w:pPr>
            <w:r>
              <w:rPr>
                <w:rFonts w:ascii="Times New Roman" w:hAnsi="Times New Roman"/>
              </w:rPr>
              <w:t>-</w:t>
            </w:r>
          </w:p>
        </w:tc>
      </w:tr>
      <w:tr w:rsidR="00D73A6F" w:rsidRPr="00C61100" w:rsidTr="003B354E">
        <w:trPr>
          <w:trHeight w:val="105"/>
        </w:trPr>
        <w:tc>
          <w:tcPr>
            <w:tcW w:w="1101" w:type="dxa"/>
            <w:vMerge w:val="restart"/>
          </w:tcPr>
          <w:p w:rsidR="00D73A6F" w:rsidRPr="00AF7DDA" w:rsidRDefault="00D73A6F" w:rsidP="00C61100">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shd w:val="clear" w:color="auto" w:fill="auto"/>
          </w:tcPr>
          <w:p w:rsidR="00D73A6F" w:rsidRPr="00F8092A" w:rsidRDefault="00D73A6F" w:rsidP="00236898">
            <w:pPr>
              <w:widowControl w:val="0"/>
              <w:spacing w:after="0" w:line="240" w:lineRule="auto"/>
              <w:rPr>
                <w:rFonts w:ascii="Times New Roman" w:hAnsi="Times New Roman"/>
                <w:color w:val="000000"/>
                <w:lang w:val="en-US"/>
              </w:rPr>
            </w:pPr>
            <w:r w:rsidRPr="00F8092A">
              <w:rPr>
                <w:rFonts w:ascii="Times New Roman" w:hAnsi="Times New Roman"/>
                <w:color w:val="000000"/>
              </w:rPr>
              <w:t xml:space="preserve">GOST  </w:t>
            </w:r>
            <w:r w:rsidRPr="00F8092A">
              <w:rPr>
                <w:rFonts w:ascii="Times New Roman" w:hAnsi="Times New Roman"/>
                <w:color w:val="000000"/>
                <w:lang w:val="en-US"/>
              </w:rPr>
              <w:t>33630</w:t>
            </w:r>
          </w:p>
        </w:tc>
        <w:tc>
          <w:tcPr>
            <w:tcW w:w="2693" w:type="dxa"/>
            <w:gridSpan w:val="2"/>
            <w:vMerge w:val="restart"/>
          </w:tcPr>
          <w:p w:rsidR="00D73A6F" w:rsidRPr="00F8092A" w:rsidRDefault="00D73A6F" w:rsidP="00C61100">
            <w:pPr>
              <w:spacing w:after="0" w:line="240" w:lineRule="auto"/>
              <w:rPr>
                <w:rFonts w:ascii="Times New Roman" w:hAnsi="Times New Roman"/>
                <w:lang w:val="en-US"/>
              </w:rPr>
            </w:pPr>
            <w:r w:rsidRPr="00F8092A">
              <w:rPr>
                <w:rFonts w:ascii="Times New Roman" w:hAnsi="Times New Roman"/>
                <w:lang w:val="en-US"/>
              </w:rPr>
              <w:t>Cheeses and processed cheeses</w:t>
            </w:r>
          </w:p>
        </w:tc>
        <w:tc>
          <w:tcPr>
            <w:tcW w:w="1969" w:type="dxa"/>
            <w:vMerge w:val="restart"/>
          </w:tcPr>
          <w:p w:rsidR="00D73A6F" w:rsidRPr="00C61100" w:rsidRDefault="00D73A6F" w:rsidP="00C61100">
            <w:pPr>
              <w:widowControl w:val="0"/>
              <w:spacing w:after="0" w:line="240" w:lineRule="auto"/>
              <w:jc w:val="both"/>
              <w:rPr>
                <w:rFonts w:ascii="Times New Roman" w:hAnsi="Times New Roman"/>
                <w:color w:val="000000"/>
                <w:lang w:val="en-US"/>
              </w:rPr>
            </w:pPr>
            <w:r w:rsidRPr="00F8092A">
              <w:rPr>
                <w:rFonts w:ascii="Times New Roman" w:hAnsi="Times New Roman"/>
                <w:color w:val="000000"/>
              </w:rPr>
              <w:t>10.51.4</w:t>
            </w:r>
          </w:p>
        </w:tc>
        <w:tc>
          <w:tcPr>
            <w:tcW w:w="2000" w:type="dxa"/>
            <w:gridSpan w:val="2"/>
            <w:vMerge w:val="restart"/>
          </w:tcPr>
          <w:p w:rsidR="00D73A6F" w:rsidRPr="00C61100" w:rsidRDefault="00D73A6F" w:rsidP="00C61100">
            <w:pPr>
              <w:spacing w:after="0" w:line="240" w:lineRule="auto"/>
              <w:jc w:val="both"/>
              <w:rPr>
                <w:rFonts w:ascii="Times New Roman" w:hAnsi="Times New Roman"/>
                <w:lang w:val="en-US"/>
              </w:rPr>
            </w:pPr>
            <w:r w:rsidRPr="00F8092A">
              <w:rPr>
                <w:rFonts w:ascii="Times New Roman" w:hAnsi="Times New Roman"/>
              </w:rPr>
              <w:t>0406</w:t>
            </w:r>
          </w:p>
        </w:tc>
        <w:tc>
          <w:tcPr>
            <w:tcW w:w="2268" w:type="dxa"/>
            <w:gridSpan w:val="3"/>
            <w:tcBorders>
              <w:bottom w:val="single" w:sz="4" w:space="0" w:color="auto"/>
            </w:tcBorders>
          </w:tcPr>
          <w:p w:rsidR="00D73A6F" w:rsidRPr="00F8092A" w:rsidRDefault="00D73A6F" w:rsidP="00C61100">
            <w:pPr>
              <w:spacing w:after="0" w:line="240" w:lineRule="auto"/>
              <w:rPr>
                <w:rFonts w:ascii="Times New Roman" w:hAnsi="Times New Roman"/>
                <w:lang w:val="en-US"/>
              </w:rPr>
            </w:pPr>
            <w:r w:rsidRPr="00F8092A">
              <w:rPr>
                <w:rFonts w:ascii="Times New Roman" w:hAnsi="Times New Roman"/>
              </w:rPr>
              <w:t>appearance</w:t>
            </w:r>
          </w:p>
        </w:tc>
        <w:tc>
          <w:tcPr>
            <w:tcW w:w="2062" w:type="dxa"/>
            <w:vMerge w:val="restart"/>
          </w:tcPr>
          <w:p w:rsidR="00D73A6F" w:rsidRDefault="00D73A6F" w:rsidP="00C61100">
            <w:pPr>
              <w:spacing w:after="0" w:line="240" w:lineRule="auto"/>
              <w:rPr>
                <w:rFonts w:ascii="Times New Roman" w:hAnsi="Times New Roman"/>
              </w:rPr>
            </w:pPr>
            <w:r>
              <w:rPr>
                <w:rFonts w:ascii="Times New Roman" w:hAnsi="Times New Roman"/>
              </w:rPr>
              <w:t>-</w:t>
            </w:r>
          </w:p>
        </w:tc>
      </w:tr>
      <w:tr w:rsidR="00D73A6F" w:rsidRPr="00C61100" w:rsidTr="003B354E">
        <w:trPr>
          <w:trHeight w:val="165"/>
        </w:trPr>
        <w:tc>
          <w:tcPr>
            <w:tcW w:w="1101" w:type="dxa"/>
            <w:vMerge/>
          </w:tcPr>
          <w:p w:rsidR="00D73A6F" w:rsidRPr="00AF7DDA" w:rsidRDefault="00D73A6F" w:rsidP="00C61100">
            <w:pPr>
              <w:numPr>
                <w:ilvl w:val="0"/>
                <w:numId w:val="1"/>
              </w:numPr>
              <w:spacing w:after="0" w:line="240" w:lineRule="auto"/>
              <w:ind w:left="0" w:firstLine="0"/>
              <w:contextualSpacing/>
              <w:jc w:val="center"/>
              <w:rPr>
                <w:rFonts w:ascii="Times New Roman" w:hAnsi="Times New Roman"/>
                <w:lang w:val="en-US"/>
              </w:rPr>
            </w:pPr>
          </w:p>
        </w:tc>
        <w:tc>
          <w:tcPr>
            <w:tcW w:w="2693" w:type="dxa"/>
            <w:vMerge/>
            <w:shd w:val="clear" w:color="auto" w:fill="auto"/>
          </w:tcPr>
          <w:p w:rsidR="00D73A6F" w:rsidRPr="00F8092A" w:rsidRDefault="00D73A6F" w:rsidP="00236898">
            <w:pPr>
              <w:widowControl w:val="0"/>
              <w:spacing w:after="0" w:line="240" w:lineRule="auto"/>
              <w:rPr>
                <w:rFonts w:ascii="Times New Roman" w:hAnsi="Times New Roman"/>
                <w:color w:val="000000"/>
              </w:rPr>
            </w:pPr>
          </w:p>
        </w:tc>
        <w:tc>
          <w:tcPr>
            <w:tcW w:w="2693" w:type="dxa"/>
            <w:gridSpan w:val="2"/>
            <w:vMerge/>
          </w:tcPr>
          <w:p w:rsidR="00D73A6F" w:rsidRPr="00F8092A" w:rsidRDefault="00D73A6F" w:rsidP="00C61100">
            <w:pPr>
              <w:spacing w:after="0" w:line="240" w:lineRule="auto"/>
              <w:rPr>
                <w:rFonts w:ascii="Times New Roman" w:hAnsi="Times New Roman"/>
                <w:lang w:val="en-US"/>
              </w:rPr>
            </w:pPr>
          </w:p>
        </w:tc>
        <w:tc>
          <w:tcPr>
            <w:tcW w:w="1969" w:type="dxa"/>
            <w:vMerge/>
          </w:tcPr>
          <w:p w:rsidR="00D73A6F" w:rsidRPr="00F8092A" w:rsidRDefault="00D73A6F" w:rsidP="00C61100">
            <w:pPr>
              <w:widowControl w:val="0"/>
              <w:spacing w:after="0" w:line="240" w:lineRule="auto"/>
              <w:jc w:val="both"/>
              <w:rPr>
                <w:rFonts w:ascii="Times New Roman" w:hAnsi="Times New Roman"/>
                <w:color w:val="000000"/>
              </w:rPr>
            </w:pPr>
          </w:p>
        </w:tc>
        <w:tc>
          <w:tcPr>
            <w:tcW w:w="2000" w:type="dxa"/>
            <w:gridSpan w:val="2"/>
            <w:vMerge/>
          </w:tcPr>
          <w:p w:rsidR="00D73A6F" w:rsidRPr="00F8092A" w:rsidRDefault="00D73A6F" w:rsidP="00C61100">
            <w:pPr>
              <w:spacing w:after="0" w:line="240" w:lineRule="auto"/>
              <w:jc w:val="both"/>
              <w:rPr>
                <w:rFonts w:ascii="Times New Roman" w:hAnsi="Times New Roman"/>
              </w:rPr>
            </w:pPr>
          </w:p>
        </w:tc>
        <w:tc>
          <w:tcPr>
            <w:tcW w:w="2268" w:type="dxa"/>
            <w:gridSpan w:val="3"/>
            <w:tcBorders>
              <w:bottom w:val="single" w:sz="4" w:space="0" w:color="auto"/>
            </w:tcBorders>
          </w:tcPr>
          <w:p w:rsidR="00D73A6F" w:rsidRPr="00F8092A" w:rsidRDefault="00D73A6F" w:rsidP="00C61100">
            <w:pPr>
              <w:spacing w:after="0" w:line="240" w:lineRule="auto"/>
              <w:rPr>
                <w:rFonts w:ascii="Times New Roman" w:hAnsi="Times New Roman"/>
                <w:lang w:val="en-US"/>
              </w:rPr>
            </w:pPr>
            <w:r w:rsidRPr="00F8092A">
              <w:rPr>
                <w:rFonts w:ascii="Times New Roman" w:hAnsi="Times New Roman"/>
              </w:rPr>
              <w:t>consistency</w:t>
            </w:r>
          </w:p>
        </w:tc>
        <w:tc>
          <w:tcPr>
            <w:tcW w:w="2062" w:type="dxa"/>
            <w:vMerge/>
          </w:tcPr>
          <w:p w:rsidR="00D73A6F" w:rsidRDefault="00D73A6F" w:rsidP="00C61100">
            <w:pPr>
              <w:spacing w:after="0" w:line="240" w:lineRule="auto"/>
              <w:rPr>
                <w:rFonts w:ascii="Times New Roman" w:hAnsi="Times New Roman"/>
              </w:rPr>
            </w:pPr>
          </w:p>
        </w:tc>
      </w:tr>
      <w:tr w:rsidR="00D73A6F" w:rsidRPr="00C61100" w:rsidTr="003B354E">
        <w:trPr>
          <w:trHeight w:val="195"/>
        </w:trPr>
        <w:tc>
          <w:tcPr>
            <w:tcW w:w="1101" w:type="dxa"/>
            <w:vMerge/>
          </w:tcPr>
          <w:p w:rsidR="00D73A6F" w:rsidRPr="00AF7DDA" w:rsidRDefault="00D73A6F" w:rsidP="00D73A6F">
            <w:pPr>
              <w:numPr>
                <w:ilvl w:val="0"/>
                <w:numId w:val="1"/>
              </w:numPr>
              <w:spacing w:after="0" w:line="240" w:lineRule="auto"/>
              <w:ind w:left="0" w:firstLine="0"/>
              <w:contextualSpacing/>
              <w:jc w:val="center"/>
              <w:rPr>
                <w:rFonts w:ascii="Times New Roman" w:hAnsi="Times New Roman"/>
                <w:lang w:val="en-US"/>
              </w:rPr>
            </w:pPr>
          </w:p>
        </w:tc>
        <w:tc>
          <w:tcPr>
            <w:tcW w:w="2693" w:type="dxa"/>
            <w:vMerge/>
            <w:shd w:val="clear" w:color="auto" w:fill="auto"/>
          </w:tcPr>
          <w:p w:rsidR="00D73A6F" w:rsidRPr="00F8092A" w:rsidRDefault="00D73A6F" w:rsidP="00D73A6F">
            <w:pPr>
              <w:widowControl w:val="0"/>
              <w:spacing w:after="0" w:line="240" w:lineRule="auto"/>
              <w:rPr>
                <w:rFonts w:ascii="Times New Roman" w:hAnsi="Times New Roman"/>
                <w:color w:val="000000"/>
              </w:rPr>
            </w:pPr>
          </w:p>
        </w:tc>
        <w:tc>
          <w:tcPr>
            <w:tcW w:w="2693" w:type="dxa"/>
            <w:gridSpan w:val="2"/>
            <w:vMerge/>
          </w:tcPr>
          <w:p w:rsidR="00D73A6F" w:rsidRPr="00F8092A" w:rsidRDefault="00D73A6F" w:rsidP="00D73A6F">
            <w:pPr>
              <w:spacing w:after="0" w:line="240" w:lineRule="auto"/>
              <w:rPr>
                <w:rFonts w:ascii="Times New Roman" w:hAnsi="Times New Roman"/>
                <w:lang w:val="en-US"/>
              </w:rPr>
            </w:pPr>
          </w:p>
        </w:tc>
        <w:tc>
          <w:tcPr>
            <w:tcW w:w="1969" w:type="dxa"/>
            <w:vMerge/>
          </w:tcPr>
          <w:p w:rsidR="00D73A6F" w:rsidRPr="00F8092A" w:rsidRDefault="00D73A6F" w:rsidP="00D73A6F">
            <w:pPr>
              <w:widowControl w:val="0"/>
              <w:spacing w:after="0" w:line="240" w:lineRule="auto"/>
              <w:jc w:val="both"/>
              <w:rPr>
                <w:rFonts w:ascii="Times New Roman" w:hAnsi="Times New Roman"/>
                <w:color w:val="000000"/>
              </w:rPr>
            </w:pPr>
          </w:p>
        </w:tc>
        <w:tc>
          <w:tcPr>
            <w:tcW w:w="2000" w:type="dxa"/>
            <w:gridSpan w:val="2"/>
            <w:vMerge/>
          </w:tcPr>
          <w:p w:rsidR="00D73A6F" w:rsidRPr="00F8092A" w:rsidRDefault="00D73A6F" w:rsidP="00D73A6F">
            <w:pPr>
              <w:spacing w:after="0" w:line="240" w:lineRule="auto"/>
              <w:jc w:val="both"/>
              <w:rPr>
                <w:rFonts w:ascii="Times New Roman" w:hAnsi="Times New Roman"/>
              </w:rPr>
            </w:pPr>
          </w:p>
        </w:tc>
        <w:tc>
          <w:tcPr>
            <w:tcW w:w="2268" w:type="dxa"/>
            <w:gridSpan w:val="3"/>
            <w:tcBorders>
              <w:bottom w:val="single" w:sz="4" w:space="0" w:color="auto"/>
            </w:tcBorders>
          </w:tcPr>
          <w:p w:rsidR="00D73A6F" w:rsidRPr="00F8092A" w:rsidRDefault="00D73A6F" w:rsidP="00D73A6F">
            <w:pPr>
              <w:spacing w:after="0" w:line="240" w:lineRule="auto"/>
              <w:rPr>
                <w:rFonts w:ascii="Times New Roman" w:hAnsi="Times New Roman"/>
              </w:rPr>
            </w:pPr>
            <w:r w:rsidRPr="00F8092A">
              <w:rPr>
                <w:rFonts w:ascii="Times New Roman" w:hAnsi="Times New Roman"/>
              </w:rPr>
              <w:t xml:space="preserve"> taste and smell</w:t>
            </w:r>
          </w:p>
        </w:tc>
        <w:tc>
          <w:tcPr>
            <w:tcW w:w="2062" w:type="dxa"/>
            <w:vMerge/>
          </w:tcPr>
          <w:p w:rsidR="00D73A6F" w:rsidRDefault="00D73A6F" w:rsidP="00D73A6F">
            <w:pPr>
              <w:spacing w:after="0" w:line="240" w:lineRule="auto"/>
              <w:rPr>
                <w:rFonts w:ascii="Times New Roman" w:hAnsi="Times New Roman"/>
              </w:rPr>
            </w:pPr>
          </w:p>
        </w:tc>
      </w:tr>
      <w:tr w:rsidR="00D73A6F" w:rsidRPr="00C61100" w:rsidTr="003B354E">
        <w:trPr>
          <w:trHeight w:val="120"/>
        </w:trPr>
        <w:tc>
          <w:tcPr>
            <w:tcW w:w="1101" w:type="dxa"/>
            <w:vMerge/>
          </w:tcPr>
          <w:p w:rsidR="00D73A6F" w:rsidRPr="00AF7DDA" w:rsidRDefault="00D73A6F" w:rsidP="00D73A6F">
            <w:pPr>
              <w:numPr>
                <w:ilvl w:val="0"/>
                <w:numId w:val="1"/>
              </w:numPr>
              <w:spacing w:after="0" w:line="240" w:lineRule="auto"/>
              <w:ind w:left="0" w:firstLine="0"/>
              <w:contextualSpacing/>
              <w:jc w:val="center"/>
              <w:rPr>
                <w:rFonts w:ascii="Times New Roman" w:hAnsi="Times New Roman"/>
                <w:lang w:val="en-US"/>
              </w:rPr>
            </w:pPr>
          </w:p>
        </w:tc>
        <w:tc>
          <w:tcPr>
            <w:tcW w:w="2693" w:type="dxa"/>
            <w:vMerge/>
            <w:shd w:val="clear" w:color="auto" w:fill="auto"/>
          </w:tcPr>
          <w:p w:rsidR="00D73A6F" w:rsidRPr="00F8092A" w:rsidRDefault="00D73A6F" w:rsidP="00D73A6F">
            <w:pPr>
              <w:widowControl w:val="0"/>
              <w:spacing w:after="0" w:line="240" w:lineRule="auto"/>
              <w:rPr>
                <w:rFonts w:ascii="Times New Roman" w:hAnsi="Times New Roman"/>
                <w:color w:val="000000"/>
              </w:rPr>
            </w:pPr>
          </w:p>
        </w:tc>
        <w:tc>
          <w:tcPr>
            <w:tcW w:w="2693" w:type="dxa"/>
            <w:gridSpan w:val="2"/>
            <w:vMerge/>
          </w:tcPr>
          <w:p w:rsidR="00D73A6F" w:rsidRPr="00F8092A" w:rsidRDefault="00D73A6F" w:rsidP="00D73A6F">
            <w:pPr>
              <w:spacing w:after="0" w:line="240" w:lineRule="auto"/>
              <w:rPr>
                <w:rFonts w:ascii="Times New Roman" w:hAnsi="Times New Roman"/>
                <w:lang w:val="en-US"/>
              </w:rPr>
            </w:pPr>
          </w:p>
        </w:tc>
        <w:tc>
          <w:tcPr>
            <w:tcW w:w="1969" w:type="dxa"/>
            <w:vMerge/>
          </w:tcPr>
          <w:p w:rsidR="00D73A6F" w:rsidRPr="00F8092A" w:rsidRDefault="00D73A6F" w:rsidP="00D73A6F">
            <w:pPr>
              <w:widowControl w:val="0"/>
              <w:spacing w:after="0" w:line="240" w:lineRule="auto"/>
              <w:jc w:val="both"/>
              <w:rPr>
                <w:rFonts w:ascii="Times New Roman" w:hAnsi="Times New Roman"/>
                <w:color w:val="000000"/>
              </w:rPr>
            </w:pPr>
          </w:p>
        </w:tc>
        <w:tc>
          <w:tcPr>
            <w:tcW w:w="2000" w:type="dxa"/>
            <w:gridSpan w:val="2"/>
            <w:vMerge/>
          </w:tcPr>
          <w:p w:rsidR="00D73A6F" w:rsidRPr="00F8092A" w:rsidRDefault="00D73A6F" w:rsidP="00D73A6F">
            <w:pPr>
              <w:spacing w:after="0" w:line="240" w:lineRule="auto"/>
              <w:jc w:val="both"/>
              <w:rPr>
                <w:rFonts w:ascii="Times New Roman" w:hAnsi="Times New Roman"/>
              </w:rPr>
            </w:pPr>
          </w:p>
        </w:tc>
        <w:tc>
          <w:tcPr>
            <w:tcW w:w="2268" w:type="dxa"/>
            <w:gridSpan w:val="3"/>
            <w:tcBorders>
              <w:bottom w:val="single" w:sz="4" w:space="0" w:color="auto"/>
            </w:tcBorders>
          </w:tcPr>
          <w:p w:rsidR="00D73A6F" w:rsidRPr="00F8092A" w:rsidRDefault="00D73A6F" w:rsidP="00D73A6F">
            <w:pPr>
              <w:spacing w:after="0" w:line="240" w:lineRule="auto"/>
              <w:rPr>
                <w:rFonts w:ascii="Times New Roman" w:hAnsi="Times New Roman"/>
                <w:lang w:val="en-US"/>
              </w:rPr>
            </w:pPr>
            <w:r w:rsidRPr="00F8092A">
              <w:rPr>
                <w:rFonts w:ascii="Times New Roman" w:hAnsi="Times New Roman"/>
              </w:rPr>
              <w:t>color</w:t>
            </w:r>
          </w:p>
        </w:tc>
        <w:tc>
          <w:tcPr>
            <w:tcW w:w="2062" w:type="dxa"/>
            <w:vMerge/>
          </w:tcPr>
          <w:p w:rsidR="00D73A6F" w:rsidRDefault="00D73A6F" w:rsidP="00D73A6F">
            <w:pPr>
              <w:spacing w:after="0" w:line="240" w:lineRule="auto"/>
              <w:rPr>
                <w:rFonts w:ascii="Times New Roman" w:hAnsi="Times New Roman"/>
              </w:rPr>
            </w:pPr>
          </w:p>
        </w:tc>
      </w:tr>
      <w:tr w:rsidR="00D73A6F" w:rsidRPr="00C61100" w:rsidTr="003B354E">
        <w:trPr>
          <w:trHeight w:val="120"/>
        </w:trPr>
        <w:tc>
          <w:tcPr>
            <w:tcW w:w="1101" w:type="dxa"/>
            <w:vMerge/>
            <w:tcBorders>
              <w:bottom w:val="single" w:sz="4" w:space="0" w:color="auto"/>
            </w:tcBorders>
          </w:tcPr>
          <w:p w:rsidR="00D73A6F" w:rsidRPr="00AF7DDA" w:rsidRDefault="00D73A6F" w:rsidP="00D73A6F">
            <w:pPr>
              <w:numPr>
                <w:ilvl w:val="0"/>
                <w:numId w:val="1"/>
              </w:numPr>
              <w:spacing w:after="0" w:line="240" w:lineRule="auto"/>
              <w:ind w:left="0" w:firstLine="0"/>
              <w:contextualSpacing/>
              <w:jc w:val="center"/>
              <w:rPr>
                <w:rFonts w:ascii="Times New Roman" w:hAnsi="Times New Roman"/>
                <w:lang w:val="en-US"/>
              </w:rPr>
            </w:pPr>
          </w:p>
        </w:tc>
        <w:tc>
          <w:tcPr>
            <w:tcW w:w="2693" w:type="dxa"/>
            <w:vMerge/>
            <w:tcBorders>
              <w:bottom w:val="single" w:sz="4" w:space="0" w:color="auto"/>
            </w:tcBorders>
            <w:shd w:val="clear" w:color="auto" w:fill="auto"/>
          </w:tcPr>
          <w:p w:rsidR="00D73A6F" w:rsidRPr="00F8092A" w:rsidRDefault="00D73A6F" w:rsidP="00D73A6F">
            <w:pPr>
              <w:widowControl w:val="0"/>
              <w:spacing w:after="0" w:line="240" w:lineRule="auto"/>
              <w:rPr>
                <w:rFonts w:ascii="Times New Roman" w:hAnsi="Times New Roman"/>
                <w:color w:val="000000"/>
              </w:rPr>
            </w:pPr>
          </w:p>
        </w:tc>
        <w:tc>
          <w:tcPr>
            <w:tcW w:w="2693" w:type="dxa"/>
            <w:gridSpan w:val="2"/>
            <w:vMerge/>
            <w:tcBorders>
              <w:bottom w:val="single" w:sz="4" w:space="0" w:color="auto"/>
            </w:tcBorders>
          </w:tcPr>
          <w:p w:rsidR="00D73A6F" w:rsidRPr="00F8092A" w:rsidRDefault="00D73A6F" w:rsidP="00D73A6F">
            <w:pPr>
              <w:spacing w:after="0" w:line="240" w:lineRule="auto"/>
              <w:rPr>
                <w:rFonts w:ascii="Times New Roman" w:hAnsi="Times New Roman"/>
                <w:lang w:val="en-US"/>
              </w:rPr>
            </w:pPr>
          </w:p>
        </w:tc>
        <w:tc>
          <w:tcPr>
            <w:tcW w:w="1969" w:type="dxa"/>
            <w:vMerge/>
            <w:tcBorders>
              <w:bottom w:val="single" w:sz="4" w:space="0" w:color="auto"/>
            </w:tcBorders>
          </w:tcPr>
          <w:p w:rsidR="00D73A6F" w:rsidRPr="00F8092A" w:rsidRDefault="00D73A6F" w:rsidP="00D73A6F">
            <w:pPr>
              <w:widowControl w:val="0"/>
              <w:spacing w:after="0" w:line="240" w:lineRule="auto"/>
              <w:jc w:val="both"/>
              <w:rPr>
                <w:rFonts w:ascii="Times New Roman" w:hAnsi="Times New Roman"/>
                <w:color w:val="000000"/>
              </w:rPr>
            </w:pPr>
          </w:p>
        </w:tc>
        <w:tc>
          <w:tcPr>
            <w:tcW w:w="2000" w:type="dxa"/>
            <w:gridSpan w:val="2"/>
            <w:vMerge/>
            <w:tcBorders>
              <w:bottom w:val="single" w:sz="4" w:space="0" w:color="auto"/>
            </w:tcBorders>
          </w:tcPr>
          <w:p w:rsidR="00D73A6F" w:rsidRPr="00F8092A" w:rsidRDefault="00D73A6F" w:rsidP="00D73A6F">
            <w:pPr>
              <w:spacing w:after="0" w:line="240" w:lineRule="auto"/>
              <w:jc w:val="both"/>
              <w:rPr>
                <w:rFonts w:ascii="Times New Roman" w:hAnsi="Times New Roman"/>
              </w:rPr>
            </w:pPr>
          </w:p>
        </w:tc>
        <w:tc>
          <w:tcPr>
            <w:tcW w:w="2268" w:type="dxa"/>
            <w:gridSpan w:val="3"/>
            <w:tcBorders>
              <w:bottom w:val="single" w:sz="4" w:space="0" w:color="auto"/>
            </w:tcBorders>
          </w:tcPr>
          <w:p w:rsidR="00D73A6F" w:rsidRPr="00F8092A" w:rsidRDefault="00D73A6F" w:rsidP="00D73A6F">
            <w:pPr>
              <w:spacing w:after="0" w:line="240" w:lineRule="auto"/>
              <w:rPr>
                <w:rFonts w:ascii="Times New Roman" w:hAnsi="Times New Roman"/>
                <w:lang w:val="en-US"/>
              </w:rPr>
            </w:pPr>
            <w:r w:rsidRPr="00F8092A">
              <w:rPr>
                <w:rFonts w:ascii="Times New Roman" w:hAnsi="Times New Roman"/>
              </w:rPr>
              <w:t>picture</w:t>
            </w:r>
          </w:p>
        </w:tc>
        <w:tc>
          <w:tcPr>
            <w:tcW w:w="2062" w:type="dxa"/>
            <w:vMerge/>
            <w:tcBorders>
              <w:bottom w:val="single" w:sz="4" w:space="0" w:color="auto"/>
            </w:tcBorders>
          </w:tcPr>
          <w:p w:rsidR="00D73A6F" w:rsidRDefault="00D73A6F" w:rsidP="00D73A6F">
            <w:pPr>
              <w:spacing w:after="0" w:line="240" w:lineRule="auto"/>
              <w:rPr>
                <w:rFonts w:ascii="Times New Roman" w:hAnsi="Times New Roman"/>
              </w:rPr>
            </w:pPr>
          </w:p>
        </w:tc>
      </w:tr>
      <w:tr w:rsidR="00D311BE" w:rsidRPr="00D311BE" w:rsidTr="003B354E">
        <w:trPr>
          <w:trHeight w:val="225"/>
        </w:trPr>
        <w:tc>
          <w:tcPr>
            <w:tcW w:w="1101" w:type="dxa"/>
            <w:vMerge w:val="restart"/>
          </w:tcPr>
          <w:p w:rsidR="00D311BE" w:rsidRPr="00AF7DDA" w:rsidRDefault="00D311BE" w:rsidP="00D73A6F">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D311BE" w:rsidRPr="00AF7DDA" w:rsidRDefault="00D311BE" w:rsidP="00D73A6F">
            <w:pPr>
              <w:widowControl w:val="0"/>
              <w:spacing w:after="0" w:line="240" w:lineRule="auto"/>
              <w:rPr>
                <w:rFonts w:ascii="Times New Roman" w:hAnsi="Times New Roman"/>
              </w:rPr>
            </w:pPr>
            <w:r w:rsidRPr="00F8092A">
              <w:rPr>
                <w:rFonts w:ascii="Times New Roman" w:hAnsi="Times New Roman"/>
                <w:color w:val="000000"/>
              </w:rPr>
              <w:t xml:space="preserve">GOST  </w:t>
            </w:r>
            <w:r w:rsidRPr="00F8092A">
              <w:rPr>
                <w:rFonts w:ascii="Times New Roman" w:hAnsi="Times New Roman"/>
                <w:color w:val="000000"/>
                <w:lang w:val="en-US"/>
              </w:rPr>
              <w:t>33632</w:t>
            </w:r>
          </w:p>
        </w:tc>
        <w:tc>
          <w:tcPr>
            <w:tcW w:w="2693" w:type="dxa"/>
            <w:gridSpan w:val="2"/>
            <w:vMerge w:val="restart"/>
          </w:tcPr>
          <w:p w:rsidR="00D311BE" w:rsidRPr="00D311BE" w:rsidRDefault="00D311BE" w:rsidP="009026FC">
            <w:pPr>
              <w:spacing w:after="0" w:line="240" w:lineRule="auto"/>
              <w:rPr>
                <w:rFonts w:ascii="Times New Roman" w:hAnsi="Times New Roman"/>
                <w:lang w:val="en-US"/>
              </w:rPr>
            </w:pPr>
            <w:r w:rsidRPr="00F8092A">
              <w:rPr>
                <w:rFonts w:ascii="Times New Roman" w:hAnsi="Times New Roman"/>
                <w:lang w:val="en-US"/>
              </w:rPr>
              <w:t>Milk fat, butter and butter paste from cow's milk</w:t>
            </w:r>
          </w:p>
        </w:tc>
        <w:tc>
          <w:tcPr>
            <w:tcW w:w="1969" w:type="dxa"/>
            <w:vMerge w:val="restart"/>
          </w:tcPr>
          <w:p w:rsidR="00D311BE" w:rsidRPr="00D311BE" w:rsidRDefault="00D311BE" w:rsidP="00D73A6F">
            <w:pPr>
              <w:widowControl w:val="0"/>
              <w:spacing w:after="0" w:line="240" w:lineRule="auto"/>
              <w:rPr>
                <w:rFonts w:ascii="Times New Roman" w:hAnsi="Times New Roman"/>
                <w:lang w:val="en-US"/>
              </w:rPr>
            </w:pPr>
            <w:r w:rsidRPr="00F8092A">
              <w:rPr>
                <w:rFonts w:ascii="Times New Roman" w:hAnsi="Times New Roman"/>
              </w:rPr>
              <w:t>10.51.3</w:t>
            </w:r>
          </w:p>
        </w:tc>
        <w:tc>
          <w:tcPr>
            <w:tcW w:w="2000" w:type="dxa"/>
            <w:gridSpan w:val="2"/>
            <w:vMerge w:val="restart"/>
          </w:tcPr>
          <w:p w:rsidR="00D311BE" w:rsidRPr="00D311BE" w:rsidRDefault="00D311BE" w:rsidP="00D73A6F">
            <w:pPr>
              <w:widowControl w:val="0"/>
              <w:spacing w:after="0" w:line="240" w:lineRule="auto"/>
              <w:rPr>
                <w:rFonts w:ascii="Times New Roman" w:hAnsi="Times New Roman"/>
                <w:lang w:val="en-US"/>
              </w:rPr>
            </w:pPr>
            <w:r w:rsidRPr="00F8092A">
              <w:rPr>
                <w:rFonts w:ascii="Times New Roman" w:hAnsi="Times New Roman"/>
              </w:rPr>
              <w:t>0405</w:t>
            </w:r>
          </w:p>
        </w:tc>
        <w:tc>
          <w:tcPr>
            <w:tcW w:w="2268" w:type="dxa"/>
            <w:gridSpan w:val="3"/>
          </w:tcPr>
          <w:p w:rsidR="00D311BE" w:rsidRPr="00AF7DDA" w:rsidRDefault="00D311BE" w:rsidP="00D311BE">
            <w:pPr>
              <w:spacing w:after="0" w:line="240" w:lineRule="auto"/>
              <w:rPr>
                <w:rFonts w:ascii="Times New Roman" w:hAnsi="Times New Roman"/>
                <w:lang w:val="en-US"/>
              </w:rPr>
            </w:pPr>
            <w:r w:rsidRPr="00F8092A">
              <w:rPr>
                <w:rFonts w:ascii="Times New Roman" w:hAnsi="Times New Roman"/>
              </w:rPr>
              <w:t>appearance and consistency</w:t>
            </w:r>
          </w:p>
        </w:tc>
        <w:tc>
          <w:tcPr>
            <w:tcW w:w="2062" w:type="dxa"/>
          </w:tcPr>
          <w:p w:rsidR="00D311BE" w:rsidRPr="00D311BE" w:rsidRDefault="00D311BE" w:rsidP="00D73A6F">
            <w:pPr>
              <w:spacing w:after="0" w:line="240" w:lineRule="auto"/>
              <w:rPr>
                <w:rFonts w:ascii="Times New Roman" w:hAnsi="Times New Roman"/>
                <w:lang w:val="en-US"/>
              </w:rPr>
            </w:pPr>
            <w:r w:rsidRPr="00F8092A">
              <w:rPr>
                <w:rFonts w:ascii="Times New Roman" w:hAnsi="Times New Roman"/>
              </w:rPr>
              <w:t>(0-5) points</w:t>
            </w:r>
          </w:p>
        </w:tc>
      </w:tr>
      <w:tr w:rsidR="00D311BE" w:rsidRPr="00D311BE" w:rsidTr="003B354E">
        <w:trPr>
          <w:trHeight w:val="90"/>
        </w:trPr>
        <w:tc>
          <w:tcPr>
            <w:tcW w:w="1101" w:type="dxa"/>
            <w:vMerge/>
          </w:tcPr>
          <w:p w:rsidR="00D311BE" w:rsidRPr="00AF7DDA" w:rsidRDefault="00D311BE" w:rsidP="00D73A6F">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D311BE" w:rsidRPr="00F8092A" w:rsidRDefault="00D311BE" w:rsidP="00D73A6F">
            <w:pPr>
              <w:widowControl w:val="0"/>
              <w:spacing w:after="0" w:line="240" w:lineRule="auto"/>
              <w:rPr>
                <w:rFonts w:ascii="Times New Roman" w:hAnsi="Times New Roman"/>
                <w:color w:val="000000"/>
              </w:rPr>
            </w:pPr>
          </w:p>
        </w:tc>
        <w:tc>
          <w:tcPr>
            <w:tcW w:w="2693" w:type="dxa"/>
            <w:gridSpan w:val="2"/>
            <w:vMerge/>
          </w:tcPr>
          <w:p w:rsidR="00D311BE" w:rsidRPr="00D311BE" w:rsidRDefault="00D311BE" w:rsidP="009026FC">
            <w:pPr>
              <w:spacing w:after="0" w:line="240" w:lineRule="auto"/>
              <w:rPr>
                <w:rFonts w:ascii="Times New Roman" w:hAnsi="Times New Roman"/>
                <w:lang w:val="en-US"/>
              </w:rPr>
            </w:pPr>
          </w:p>
        </w:tc>
        <w:tc>
          <w:tcPr>
            <w:tcW w:w="1969" w:type="dxa"/>
            <w:vMerge/>
          </w:tcPr>
          <w:p w:rsidR="00D311BE" w:rsidRPr="00F8092A" w:rsidRDefault="00D311BE" w:rsidP="00D73A6F">
            <w:pPr>
              <w:widowControl w:val="0"/>
              <w:spacing w:after="0" w:line="240" w:lineRule="auto"/>
              <w:rPr>
                <w:rFonts w:ascii="Times New Roman" w:hAnsi="Times New Roman"/>
              </w:rPr>
            </w:pPr>
          </w:p>
        </w:tc>
        <w:tc>
          <w:tcPr>
            <w:tcW w:w="2000" w:type="dxa"/>
            <w:gridSpan w:val="2"/>
            <w:vMerge/>
          </w:tcPr>
          <w:p w:rsidR="00D311BE" w:rsidRPr="00F8092A" w:rsidRDefault="00D311BE" w:rsidP="00D73A6F">
            <w:pPr>
              <w:widowControl w:val="0"/>
              <w:spacing w:after="0" w:line="240" w:lineRule="auto"/>
              <w:rPr>
                <w:rFonts w:ascii="Times New Roman" w:hAnsi="Times New Roman"/>
              </w:rPr>
            </w:pPr>
          </w:p>
        </w:tc>
        <w:tc>
          <w:tcPr>
            <w:tcW w:w="2268" w:type="dxa"/>
            <w:gridSpan w:val="3"/>
          </w:tcPr>
          <w:p w:rsidR="00D311BE" w:rsidRPr="00AF7DDA" w:rsidRDefault="00D311BE" w:rsidP="00D73A6F">
            <w:pPr>
              <w:spacing w:after="0" w:line="240" w:lineRule="auto"/>
              <w:rPr>
                <w:rFonts w:ascii="Times New Roman" w:hAnsi="Times New Roman"/>
                <w:lang w:val="en-US"/>
              </w:rPr>
            </w:pPr>
            <w:r w:rsidRPr="00F8092A">
              <w:rPr>
                <w:rFonts w:ascii="Times New Roman" w:hAnsi="Times New Roman"/>
              </w:rPr>
              <w:t>taste and smell</w:t>
            </w:r>
          </w:p>
        </w:tc>
        <w:tc>
          <w:tcPr>
            <w:tcW w:w="2062" w:type="dxa"/>
          </w:tcPr>
          <w:p w:rsidR="00D311BE" w:rsidRPr="00D311BE" w:rsidRDefault="00D311BE" w:rsidP="00D73A6F">
            <w:pPr>
              <w:spacing w:after="0" w:line="240" w:lineRule="auto"/>
              <w:rPr>
                <w:rFonts w:ascii="Times New Roman" w:hAnsi="Times New Roman"/>
                <w:lang w:val="en-US"/>
              </w:rPr>
            </w:pPr>
            <w:r w:rsidRPr="00F8092A">
              <w:rPr>
                <w:rFonts w:ascii="Times New Roman" w:hAnsi="Times New Roman"/>
              </w:rPr>
              <w:t>(0-10) points</w:t>
            </w:r>
          </w:p>
        </w:tc>
      </w:tr>
      <w:tr w:rsidR="00D311BE" w:rsidRPr="00D311BE" w:rsidTr="003B354E">
        <w:trPr>
          <w:trHeight w:val="165"/>
        </w:trPr>
        <w:tc>
          <w:tcPr>
            <w:tcW w:w="1101" w:type="dxa"/>
            <w:vMerge/>
          </w:tcPr>
          <w:p w:rsidR="00D311BE" w:rsidRPr="00AF7DDA" w:rsidRDefault="00D311BE" w:rsidP="00D73A6F">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D311BE" w:rsidRPr="00F8092A" w:rsidRDefault="00D311BE" w:rsidP="00D73A6F">
            <w:pPr>
              <w:widowControl w:val="0"/>
              <w:spacing w:after="0" w:line="240" w:lineRule="auto"/>
              <w:rPr>
                <w:rFonts w:ascii="Times New Roman" w:hAnsi="Times New Roman"/>
                <w:color w:val="000000"/>
              </w:rPr>
            </w:pPr>
          </w:p>
        </w:tc>
        <w:tc>
          <w:tcPr>
            <w:tcW w:w="2693" w:type="dxa"/>
            <w:gridSpan w:val="2"/>
            <w:vMerge/>
          </w:tcPr>
          <w:p w:rsidR="00D311BE" w:rsidRPr="00D311BE" w:rsidRDefault="00D311BE" w:rsidP="009026FC">
            <w:pPr>
              <w:spacing w:after="0" w:line="240" w:lineRule="auto"/>
              <w:rPr>
                <w:rFonts w:ascii="Times New Roman" w:hAnsi="Times New Roman"/>
                <w:lang w:val="en-US"/>
              </w:rPr>
            </w:pPr>
          </w:p>
        </w:tc>
        <w:tc>
          <w:tcPr>
            <w:tcW w:w="1969" w:type="dxa"/>
            <w:vMerge/>
          </w:tcPr>
          <w:p w:rsidR="00D311BE" w:rsidRPr="00F8092A" w:rsidRDefault="00D311BE" w:rsidP="00D73A6F">
            <w:pPr>
              <w:widowControl w:val="0"/>
              <w:spacing w:after="0" w:line="240" w:lineRule="auto"/>
              <w:rPr>
                <w:rFonts w:ascii="Times New Roman" w:hAnsi="Times New Roman"/>
              </w:rPr>
            </w:pPr>
          </w:p>
        </w:tc>
        <w:tc>
          <w:tcPr>
            <w:tcW w:w="2000" w:type="dxa"/>
            <w:gridSpan w:val="2"/>
            <w:vMerge/>
          </w:tcPr>
          <w:p w:rsidR="00D311BE" w:rsidRPr="00F8092A" w:rsidRDefault="00D311BE" w:rsidP="00D73A6F">
            <w:pPr>
              <w:widowControl w:val="0"/>
              <w:spacing w:after="0" w:line="240" w:lineRule="auto"/>
              <w:rPr>
                <w:rFonts w:ascii="Times New Roman" w:hAnsi="Times New Roman"/>
              </w:rPr>
            </w:pPr>
          </w:p>
        </w:tc>
        <w:tc>
          <w:tcPr>
            <w:tcW w:w="2268" w:type="dxa"/>
            <w:gridSpan w:val="3"/>
          </w:tcPr>
          <w:p w:rsidR="00D311BE" w:rsidRPr="00AF7DDA" w:rsidRDefault="00D311BE" w:rsidP="00D73A6F">
            <w:pPr>
              <w:spacing w:after="0" w:line="240" w:lineRule="auto"/>
              <w:rPr>
                <w:rFonts w:ascii="Times New Roman" w:hAnsi="Times New Roman"/>
                <w:lang w:val="en-US"/>
              </w:rPr>
            </w:pPr>
            <w:r w:rsidRPr="00F8092A">
              <w:rPr>
                <w:rFonts w:ascii="Times New Roman" w:hAnsi="Times New Roman"/>
              </w:rPr>
              <w:t>color</w:t>
            </w:r>
          </w:p>
        </w:tc>
        <w:tc>
          <w:tcPr>
            <w:tcW w:w="2062" w:type="dxa"/>
          </w:tcPr>
          <w:p w:rsidR="00D311BE" w:rsidRPr="00D311BE" w:rsidRDefault="00D311BE" w:rsidP="00D73A6F">
            <w:pPr>
              <w:spacing w:after="0" w:line="240" w:lineRule="auto"/>
              <w:rPr>
                <w:rFonts w:ascii="Times New Roman" w:hAnsi="Times New Roman"/>
                <w:lang w:val="en-US"/>
              </w:rPr>
            </w:pPr>
            <w:r w:rsidRPr="00F8092A">
              <w:rPr>
                <w:rFonts w:ascii="Times New Roman" w:hAnsi="Times New Roman"/>
              </w:rPr>
              <w:t>(0-2) points</w:t>
            </w:r>
          </w:p>
        </w:tc>
      </w:tr>
      <w:tr w:rsidR="00AD22DA" w:rsidRPr="00AF7DDA" w:rsidTr="003B354E">
        <w:tc>
          <w:tcPr>
            <w:tcW w:w="1101" w:type="dxa"/>
          </w:tcPr>
          <w:p w:rsidR="00AD22DA" w:rsidRPr="00AF7DDA" w:rsidRDefault="00AD22DA" w:rsidP="00D73A6F">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AD22DA" w:rsidRPr="00F8092A" w:rsidRDefault="00AD22DA" w:rsidP="00D73A6F">
            <w:pPr>
              <w:widowControl w:val="0"/>
              <w:spacing w:after="0" w:line="240" w:lineRule="auto"/>
              <w:rPr>
                <w:rFonts w:ascii="Times New Roman" w:hAnsi="Times New Roman"/>
                <w:color w:val="000000"/>
              </w:rPr>
            </w:pPr>
            <w:r w:rsidRPr="00F8092A">
              <w:rPr>
                <w:rFonts w:ascii="Times New Roman" w:hAnsi="Times New Roman"/>
                <w:color w:val="000000"/>
              </w:rPr>
              <w:t xml:space="preserve">GOST  </w:t>
            </w:r>
            <w:r w:rsidRPr="00F8092A">
              <w:rPr>
                <w:rFonts w:ascii="Times New Roman" w:hAnsi="Times New Roman"/>
                <w:color w:val="000000"/>
                <w:lang w:val="en-US"/>
              </w:rPr>
              <w:t xml:space="preserve">32261 </w:t>
            </w:r>
            <w:r w:rsidRPr="00F8092A">
              <w:rPr>
                <w:rFonts w:ascii="Times New Roman" w:hAnsi="Times New Roman"/>
                <w:color w:val="000000"/>
              </w:rPr>
              <w:t>p.7.5</w:t>
            </w:r>
          </w:p>
        </w:tc>
        <w:tc>
          <w:tcPr>
            <w:tcW w:w="2693" w:type="dxa"/>
            <w:gridSpan w:val="2"/>
          </w:tcPr>
          <w:p w:rsidR="00AD22DA" w:rsidRPr="00AF7DDA" w:rsidRDefault="00313232" w:rsidP="009026FC">
            <w:pPr>
              <w:spacing w:after="0" w:line="240" w:lineRule="auto"/>
              <w:rPr>
                <w:rFonts w:ascii="Times New Roman" w:hAnsi="Times New Roman"/>
              </w:rPr>
            </w:pPr>
            <w:r w:rsidRPr="00F8092A">
              <w:rPr>
                <w:rFonts w:ascii="Times New Roman" w:hAnsi="Times New Roman"/>
                <w:lang w:val="en-US"/>
              </w:rPr>
              <w:t>Butter</w:t>
            </w:r>
          </w:p>
        </w:tc>
        <w:tc>
          <w:tcPr>
            <w:tcW w:w="1969" w:type="dxa"/>
          </w:tcPr>
          <w:p w:rsidR="00AD22DA" w:rsidRPr="00AF7DDA" w:rsidRDefault="00313232" w:rsidP="00D73A6F">
            <w:pPr>
              <w:widowControl w:val="0"/>
              <w:spacing w:after="0" w:line="240" w:lineRule="auto"/>
              <w:rPr>
                <w:rFonts w:ascii="Times New Roman" w:hAnsi="Times New Roman"/>
              </w:rPr>
            </w:pPr>
            <w:r w:rsidRPr="00F8092A">
              <w:rPr>
                <w:rFonts w:ascii="Times New Roman" w:hAnsi="Times New Roman"/>
              </w:rPr>
              <w:t>10.51.3</w:t>
            </w:r>
          </w:p>
        </w:tc>
        <w:tc>
          <w:tcPr>
            <w:tcW w:w="2000" w:type="dxa"/>
            <w:gridSpan w:val="2"/>
          </w:tcPr>
          <w:p w:rsidR="00AD22DA" w:rsidRPr="00AF7DDA" w:rsidRDefault="00313232" w:rsidP="00D73A6F">
            <w:pPr>
              <w:widowControl w:val="0"/>
              <w:spacing w:after="0" w:line="240" w:lineRule="auto"/>
              <w:rPr>
                <w:rFonts w:ascii="Times New Roman" w:hAnsi="Times New Roman"/>
              </w:rPr>
            </w:pPr>
            <w:r w:rsidRPr="00F8092A">
              <w:rPr>
                <w:rFonts w:ascii="Times New Roman" w:hAnsi="Times New Roman"/>
              </w:rPr>
              <w:t>0405</w:t>
            </w:r>
          </w:p>
        </w:tc>
        <w:tc>
          <w:tcPr>
            <w:tcW w:w="2268" w:type="dxa"/>
            <w:gridSpan w:val="3"/>
          </w:tcPr>
          <w:p w:rsidR="00AD22DA" w:rsidRPr="00AF7DDA" w:rsidRDefault="00313232" w:rsidP="00D73A6F">
            <w:pPr>
              <w:spacing w:after="0" w:line="240" w:lineRule="auto"/>
              <w:rPr>
                <w:rFonts w:ascii="Times New Roman" w:hAnsi="Times New Roman"/>
                <w:lang w:val="en-US"/>
              </w:rPr>
            </w:pPr>
            <w:r w:rsidRPr="00F8092A">
              <w:rPr>
                <w:rFonts w:ascii="Times New Roman" w:hAnsi="Times New Roman"/>
              </w:rPr>
              <w:t>heat resistance</w:t>
            </w:r>
          </w:p>
        </w:tc>
        <w:tc>
          <w:tcPr>
            <w:tcW w:w="2062" w:type="dxa"/>
          </w:tcPr>
          <w:p w:rsidR="00AD22DA" w:rsidRPr="00AF7DDA" w:rsidRDefault="00313232" w:rsidP="00D73A6F">
            <w:pPr>
              <w:spacing w:after="0" w:line="240" w:lineRule="auto"/>
              <w:rPr>
                <w:rFonts w:ascii="Times New Roman" w:hAnsi="Times New Roman"/>
              </w:rPr>
            </w:pPr>
            <w:r>
              <w:rPr>
                <w:rFonts w:ascii="Times New Roman" w:hAnsi="Times New Roman"/>
              </w:rPr>
              <w:t>-</w:t>
            </w:r>
          </w:p>
        </w:tc>
      </w:tr>
      <w:tr w:rsidR="00AD22DA" w:rsidRPr="005F5F58" w:rsidTr="003B354E">
        <w:tc>
          <w:tcPr>
            <w:tcW w:w="1101" w:type="dxa"/>
          </w:tcPr>
          <w:p w:rsidR="00AD22DA" w:rsidRPr="00AF7DDA" w:rsidRDefault="00AD22DA" w:rsidP="00D73A6F">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AD22DA" w:rsidRPr="00F8092A" w:rsidRDefault="00AD22DA" w:rsidP="00D73A6F">
            <w:pPr>
              <w:widowControl w:val="0"/>
              <w:spacing w:after="0" w:line="240" w:lineRule="auto"/>
              <w:rPr>
                <w:rFonts w:ascii="Times New Roman" w:hAnsi="Times New Roman"/>
                <w:color w:val="000000"/>
              </w:rPr>
            </w:pPr>
            <w:r w:rsidRPr="00F8092A">
              <w:rPr>
                <w:rFonts w:ascii="Times New Roman" w:hAnsi="Times New Roman"/>
                <w:color w:val="000000"/>
              </w:rPr>
              <w:t>GOST R 52253 p.7.4</w:t>
            </w:r>
          </w:p>
        </w:tc>
        <w:tc>
          <w:tcPr>
            <w:tcW w:w="2693" w:type="dxa"/>
            <w:gridSpan w:val="2"/>
          </w:tcPr>
          <w:p w:rsidR="00AD22DA" w:rsidRPr="005F5F58" w:rsidRDefault="005F5F58" w:rsidP="009026FC">
            <w:pPr>
              <w:spacing w:after="0" w:line="240" w:lineRule="auto"/>
              <w:rPr>
                <w:rFonts w:ascii="Times New Roman" w:hAnsi="Times New Roman"/>
                <w:lang w:val="en-US"/>
              </w:rPr>
            </w:pPr>
            <w:r w:rsidRPr="00F8092A">
              <w:rPr>
                <w:rFonts w:ascii="Times New Roman" w:hAnsi="Times New Roman"/>
                <w:lang w:val="en-US"/>
              </w:rPr>
              <w:t>Butter and butter paste from cow's milk</w:t>
            </w:r>
          </w:p>
        </w:tc>
        <w:tc>
          <w:tcPr>
            <w:tcW w:w="1969" w:type="dxa"/>
          </w:tcPr>
          <w:p w:rsidR="00AD22DA" w:rsidRPr="005F5F58" w:rsidRDefault="005F5F58" w:rsidP="00D73A6F">
            <w:pPr>
              <w:widowControl w:val="0"/>
              <w:spacing w:after="0" w:line="240" w:lineRule="auto"/>
              <w:rPr>
                <w:rFonts w:ascii="Times New Roman" w:hAnsi="Times New Roman"/>
                <w:lang w:val="en-US"/>
              </w:rPr>
            </w:pPr>
            <w:r w:rsidRPr="00F8092A">
              <w:rPr>
                <w:rFonts w:ascii="Times New Roman" w:hAnsi="Times New Roman"/>
              </w:rPr>
              <w:t>10.51.3</w:t>
            </w:r>
          </w:p>
        </w:tc>
        <w:tc>
          <w:tcPr>
            <w:tcW w:w="2000" w:type="dxa"/>
            <w:gridSpan w:val="2"/>
          </w:tcPr>
          <w:p w:rsidR="00AD22DA" w:rsidRPr="005F5F58" w:rsidRDefault="005F5F58" w:rsidP="00D73A6F">
            <w:pPr>
              <w:widowControl w:val="0"/>
              <w:spacing w:after="0" w:line="240" w:lineRule="auto"/>
              <w:rPr>
                <w:rFonts w:ascii="Times New Roman" w:hAnsi="Times New Roman"/>
                <w:lang w:val="en-US"/>
              </w:rPr>
            </w:pPr>
            <w:r w:rsidRPr="00F8092A">
              <w:rPr>
                <w:rFonts w:ascii="Times New Roman" w:hAnsi="Times New Roman"/>
              </w:rPr>
              <w:t>0405</w:t>
            </w:r>
          </w:p>
        </w:tc>
        <w:tc>
          <w:tcPr>
            <w:tcW w:w="2268" w:type="dxa"/>
            <w:gridSpan w:val="3"/>
          </w:tcPr>
          <w:p w:rsidR="00AD22DA" w:rsidRPr="00AF7DDA" w:rsidRDefault="005F5F58" w:rsidP="00D73A6F">
            <w:pPr>
              <w:spacing w:after="0" w:line="240" w:lineRule="auto"/>
              <w:rPr>
                <w:rFonts w:ascii="Times New Roman" w:hAnsi="Times New Roman"/>
                <w:lang w:val="en-US"/>
              </w:rPr>
            </w:pPr>
            <w:r w:rsidRPr="00F8092A">
              <w:rPr>
                <w:rFonts w:ascii="Times New Roman" w:hAnsi="Times New Roman"/>
              </w:rPr>
              <w:t>heat resistance</w:t>
            </w:r>
          </w:p>
        </w:tc>
        <w:tc>
          <w:tcPr>
            <w:tcW w:w="2062" w:type="dxa"/>
          </w:tcPr>
          <w:p w:rsidR="00AD22DA" w:rsidRPr="005F5F58" w:rsidRDefault="005F5F58" w:rsidP="00D73A6F">
            <w:pPr>
              <w:spacing w:after="0" w:line="240" w:lineRule="auto"/>
              <w:rPr>
                <w:rFonts w:ascii="Times New Roman" w:hAnsi="Times New Roman"/>
              </w:rPr>
            </w:pPr>
            <w:r>
              <w:rPr>
                <w:rFonts w:ascii="Times New Roman" w:hAnsi="Times New Roman"/>
              </w:rPr>
              <w:t>-</w:t>
            </w:r>
          </w:p>
        </w:tc>
      </w:tr>
      <w:tr w:rsidR="005F5F58" w:rsidRPr="00AF7DDA" w:rsidTr="003B354E">
        <w:tc>
          <w:tcPr>
            <w:tcW w:w="1101" w:type="dxa"/>
          </w:tcPr>
          <w:p w:rsidR="005F5F58" w:rsidRPr="00AF7DDA" w:rsidRDefault="005F5F58" w:rsidP="00D73A6F">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F5F58" w:rsidRPr="00F8092A" w:rsidRDefault="005F5F58" w:rsidP="00D73A6F">
            <w:pPr>
              <w:widowControl w:val="0"/>
              <w:spacing w:after="0" w:line="240" w:lineRule="auto"/>
              <w:rPr>
                <w:rFonts w:ascii="Times New Roman" w:hAnsi="Times New Roman"/>
                <w:color w:val="000000"/>
              </w:rPr>
            </w:pPr>
            <w:r w:rsidRPr="00F8092A">
              <w:rPr>
                <w:rFonts w:ascii="Times New Roman" w:hAnsi="Times New Roman"/>
                <w:color w:val="000000"/>
              </w:rPr>
              <w:t>GOST  15113.3 p.2</w:t>
            </w:r>
          </w:p>
        </w:tc>
        <w:tc>
          <w:tcPr>
            <w:tcW w:w="2693" w:type="dxa"/>
            <w:gridSpan w:val="2"/>
            <w:vMerge w:val="restart"/>
          </w:tcPr>
          <w:p w:rsidR="005F5F58" w:rsidRPr="00AF7DDA" w:rsidRDefault="005F5F58" w:rsidP="009026FC">
            <w:pPr>
              <w:spacing w:after="0" w:line="240" w:lineRule="auto"/>
              <w:rPr>
                <w:rFonts w:ascii="Times New Roman" w:hAnsi="Times New Roman"/>
              </w:rPr>
            </w:pPr>
            <w:r w:rsidRPr="00F8092A">
              <w:rPr>
                <w:rFonts w:ascii="Times New Roman" w:hAnsi="Times New Roman"/>
                <w:lang w:val="en-US"/>
              </w:rPr>
              <w:t>Food concentrates</w:t>
            </w:r>
          </w:p>
        </w:tc>
        <w:tc>
          <w:tcPr>
            <w:tcW w:w="1969" w:type="dxa"/>
            <w:vMerge w:val="restart"/>
          </w:tcPr>
          <w:p w:rsidR="005F5F58" w:rsidRPr="00AF7DDA" w:rsidRDefault="005F5F58" w:rsidP="00D73A6F">
            <w:pPr>
              <w:widowControl w:val="0"/>
              <w:spacing w:after="0" w:line="240" w:lineRule="auto"/>
              <w:rPr>
                <w:rFonts w:ascii="Times New Roman" w:hAnsi="Times New Roman"/>
              </w:rPr>
            </w:pPr>
            <w:r w:rsidRPr="00F8092A">
              <w:rPr>
                <w:rFonts w:ascii="Times New Roman" w:hAnsi="Times New Roman"/>
              </w:rPr>
              <w:t>10.89</w:t>
            </w:r>
          </w:p>
        </w:tc>
        <w:tc>
          <w:tcPr>
            <w:tcW w:w="2000" w:type="dxa"/>
            <w:gridSpan w:val="2"/>
            <w:vMerge w:val="restart"/>
          </w:tcPr>
          <w:p w:rsidR="005F5F58" w:rsidRPr="00F8092A" w:rsidRDefault="005F5F58" w:rsidP="005F5F58">
            <w:pPr>
              <w:spacing w:after="0" w:line="240" w:lineRule="auto"/>
              <w:jc w:val="both"/>
              <w:rPr>
                <w:rFonts w:ascii="Times New Roman" w:hAnsi="Times New Roman"/>
              </w:rPr>
            </w:pPr>
            <w:r w:rsidRPr="00F8092A">
              <w:rPr>
                <w:rFonts w:ascii="Times New Roman" w:hAnsi="Times New Roman"/>
              </w:rPr>
              <w:t>1902</w:t>
            </w:r>
          </w:p>
          <w:p w:rsidR="005F5F58" w:rsidRPr="00F8092A" w:rsidRDefault="005F5F58" w:rsidP="005F5F58">
            <w:pPr>
              <w:spacing w:after="0" w:line="240" w:lineRule="auto"/>
              <w:jc w:val="both"/>
              <w:rPr>
                <w:rFonts w:ascii="Times New Roman" w:hAnsi="Times New Roman"/>
              </w:rPr>
            </w:pPr>
            <w:r w:rsidRPr="00F8092A">
              <w:rPr>
                <w:rFonts w:ascii="Times New Roman" w:hAnsi="Times New Roman"/>
              </w:rPr>
              <w:t>1904 10</w:t>
            </w:r>
          </w:p>
          <w:p w:rsidR="005F5F58" w:rsidRPr="00AF7DDA" w:rsidRDefault="005F5F58" w:rsidP="005F5F58">
            <w:pPr>
              <w:widowControl w:val="0"/>
              <w:spacing w:after="0" w:line="240" w:lineRule="auto"/>
              <w:rPr>
                <w:rFonts w:ascii="Times New Roman" w:hAnsi="Times New Roman"/>
              </w:rPr>
            </w:pPr>
            <w:r w:rsidRPr="00F8092A">
              <w:rPr>
                <w:rFonts w:ascii="Times New Roman" w:hAnsi="Times New Roman"/>
              </w:rPr>
              <w:t>2101-2106</w:t>
            </w:r>
          </w:p>
        </w:tc>
        <w:tc>
          <w:tcPr>
            <w:tcW w:w="2268" w:type="dxa"/>
            <w:gridSpan w:val="3"/>
          </w:tcPr>
          <w:p w:rsidR="005F5F58" w:rsidRDefault="005F5F58" w:rsidP="00D73A6F">
            <w:pPr>
              <w:spacing w:after="0" w:line="240" w:lineRule="auto"/>
              <w:rPr>
                <w:rFonts w:ascii="Times New Roman" w:hAnsi="Times New Roman"/>
              </w:rPr>
            </w:pPr>
            <w:r w:rsidRPr="00F8092A">
              <w:rPr>
                <w:rFonts w:ascii="Times New Roman" w:hAnsi="Times New Roman"/>
              </w:rPr>
              <w:t>appearance</w:t>
            </w:r>
          </w:p>
          <w:p w:rsidR="005F5F58" w:rsidRDefault="005F5F58" w:rsidP="00D73A6F">
            <w:pPr>
              <w:spacing w:after="0" w:line="240" w:lineRule="auto"/>
              <w:rPr>
                <w:rFonts w:ascii="Times New Roman" w:hAnsi="Times New Roman"/>
              </w:rPr>
            </w:pPr>
            <w:r w:rsidRPr="00F8092A">
              <w:rPr>
                <w:rFonts w:ascii="Times New Roman" w:hAnsi="Times New Roman"/>
              </w:rPr>
              <w:t>color</w:t>
            </w:r>
            <w:r>
              <w:rPr>
                <w:rFonts w:ascii="Times New Roman" w:hAnsi="Times New Roman"/>
              </w:rPr>
              <w:t>,</w:t>
            </w:r>
            <w:r w:rsidRPr="00F8092A">
              <w:rPr>
                <w:rFonts w:ascii="Times New Roman" w:hAnsi="Times New Roman"/>
              </w:rPr>
              <w:t xml:space="preserve"> taste and smell</w:t>
            </w:r>
            <w:r>
              <w:rPr>
                <w:rFonts w:ascii="Times New Roman" w:hAnsi="Times New Roman"/>
              </w:rPr>
              <w:t>,</w:t>
            </w:r>
          </w:p>
          <w:p w:rsidR="005F5F58" w:rsidRPr="00AF7DDA" w:rsidRDefault="005F5F58" w:rsidP="00D73A6F">
            <w:pPr>
              <w:spacing w:after="0" w:line="240" w:lineRule="auto"/>
              <w:rPr>
                <w:rFonts w:ascii="Times New Roman" w:hAnsi="Times New Roman"/>
                <w:lang w:val="en-US"/>
              </w:rPr>
            </w:pPr>
            <w:r w:rsidRPr="00F8092A">
              <w:rPr>
                <w:rFonts w:ascii="Times New Roman" w:hAnsi="Times New Roman"/>
              </w:rPr>
              <w:t>consistency</w:t>
            </w:r>
          </w:p>
        </w:tc>
        <w:tc>
          <w:tcPr>
            <w:tcW w:w="2062" w:type="dxa"/>
          </w:tcPr>
          <w:p w:rsidR="005F5F58" w:rsidRPr="00AF7DDA" w:rsidRDefault="005F5F58" w:rsidP="00D73A6F">
            <w:pPr>
              <w:spacing w:after="0" w:line="240" w:lineRule="auto"/>
              <w:rPr>
                <w:rFonts w:ascii="Times New Roman" w:hAnsi="Times New Roman"/>
              </w:rPr>
            </w:pPr>
            <w:r w:rsidRPr="005F5F58">
              <w:rPr>
                <w:rFonts w:ascii="Times New Roman" w:hAnsi="Times New Roman"/>
              </w:rPr>
              <w:t>matches/does not match</w:t>
            </w:r>
          </w:p>
        </w:tc>
      </w:tr>
      <w:tr w:rsidR="005F5F58" w:rsidRPr="00AF7DDA" w:rsidTr="003B354E">
        <w:tc>
          <w:tcPr>
            <w:tcW w:w="1101" w:type="dxa"/>
          </w:tcPr>
          <w:p w:rsidR="005F5F58" w:rsidRPr="00AF7DDA" w:rsidRDefault="005F5F58" w:rsidP="005F5F58">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F5F58" w:rsidRPr="00F8092A" w:rsidRDefault="005F5F58" w:rsidP="005F5F58">
            <w:pPr>
              <w:widowControl w:val="0"/>
              <w:spacing w:after="0" w:line="240" w:lineRule="auto"/>
              <w:rPr>
                <w:rFonts w:ascii="Times New Roman" w:hAnsi="Times New Roman"/>
                <w:color w:val="000000"/>
              </w:rPr>
            </w:pPr>
            <w:r w:rsidRPr="00F8092A">
              <w:rPr>
                <w:rFonts w:ascii="Times New Roman" w:hAnsi="Times New Roman"/>
                <w:color w:val="000000"/>
              </w:rPr>
              <w:t>GOST  15113.3 p.</w:t>
            </w:r>
            <w:r>
              <w:rPr>
                <w:rFonts w:ascii="Times New Roman" w:hAnsi="Times New Roman"/>
                <w:color w:val="000000"/>
              </w:rPr>
              <w:t>3</w:t>
            </w:r>
          </w:p>
        </w:tc>
        <w:tc>
          <w:tcPr>
            <w:tcW w:w="2693" w:type="dxa"/>
            <w:gridSpan w:val="2"/>
            <w:vMerge/>
          </w:tcPr>
          <w:p w:rsidR="005F5F58" w:rsidRPr="00AF7DDA" w:rsidRDefault="005F5F58" w:rsidP="005F5F58">
            <w:pPr>
              <w:spacing w:after="0" w:line="240" w:lineRule="auto"/>
              <w:rPr>
                <w:rFonts w:ascii="Times New Roman" w:hAnsi="Times New Roman"/>
              </w:rPr>
            </w:pPr>
          </w:p>
        </w:tc>
        <w:tc>
          <w:tcPr>
            <w:tcW w:w="1969" w:type="dxa"/>
            <w:vMerge/>
          </w:tcPr>
          <w:p w:rsidR="005F5F58" w:rsidRPr="00AF7DDA" w:rsidRDefault="005F5F58" w:rsidP="005F5F58">
            <w:pPr>
              <w:widowControl w:val="0"/>
              <w:spacing w:after="0" w:line="240" w:lineRule="auto"/>
              <w:rPr>
                <w:rFonts w:ascii="Times New Roman" w:hAnsi="Times New Roman"/>
              </w:rPr>
            </w:pPr>
          </w:p>
        </w:tc>
        <w:tc>
          <w:tcPr>
            <w:tcW w:w="2000" w:type="dxa"/>
            <w:gridSpan w:val="2"/>
            <w:vMerge/>
          </w:tcPr>
          <w:p w:rsidR="005F5F58" w:rsidRPr="00AF7DDA" w:rsidRDefault="005F5F58" w:rsidP="005F5F58">
            <w:pPr>
              <w:widowControl w:val="0"/>
              <w:spacing w:after="0" w:line="240" w:lineRule="auto"/>
              <w:rPr>
                <w:rFonts w:ascii="Times New Roman" w:hAnsi="Times New Roman"/>
              </w:rPr>
            </w:pPr>
          </w:p>
        </w:tc>
        <w:tc>
          <w:tcPr>
            <w:tcW w:w="2268" w:type="dxa"/>
            <w:gridSpan w:val="3"/>
          </w:tcPr>
          <w:p w:rsidR="005F5F58" w:rsidRPr="00F8092A" w:rsidRDefault="005F5F58" w:rsidP="005F5F58">
            <w:pPr>
              <w:spacing w:after="0" w:line="240" w:lineRule="auto"/>
              <w:rPr>
                <w:rFonts w:ascii="Times New Roman" w:hAnsi="Times New Roman"/>
              </w:rPr>
            </w:pPr>
            <w:r w:rsidRPr="00F8092A">
              <w:rPr>
                <w:rFonts w:ascii="Times New Roman" w:hAnsi="Times New Roman"/>
              </w:rPr>
              <w:t xml:space="preserve"> ready-to-use concentrate</w:t>
            </w:r>
          </w:p>
        </w:tc>
        <w:tc>
          <w:tcPr>
            <w:tcW w:w="2062" w:type="dxa"/>
          </w:tcPr>
          <w:p w:rsidR="005F5F58" w:rsidRPr="00AF7DDA" w:rsidRDefault="005F5F58" w:rsidP="005F5F58">
            <w:pPr>
              <w:spacing w:after="0" w:line="240" w:lineRule="auto"/>
              <w:rPr>
                <w:rFonts w:ascii="Times New Roman" w:hAnsi="Times New Roman"/>
              </w:rPr>
            </w:pPr>
            <w:r w:rsidRPr="005F5F58">
              <w:rPr>
                <w:rFonts w:ascii="Times New Roman" w:hAnsi="Times New Roman"/>
              </w:rPr>
              <w:t>matches/does not match</w:t>
            </w:r>
          </w:p>
        </w:tc>
      </w:tr>
      <w:tr w:rsidR="005F5F58" w:rsidRPr="002C6420" w:rsidTr="003B354E">
        <w:tc>
          <w:tcPr>
            <w:tcW w:w="1101" w:type="dxa"/>
          </w:tcPr>
          <w:p w:rsidR="005F5F58" w:rsidRPr="00AF7DDA" w:rsidRDefault="005F5F58" w:rsidP="005F5F58">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F5F58" w:rsidRPr="00F8092A" w:rsidRDefault="005F5F58" w:rsidP="005F5F58">
            <w:pPr>
              <w:widowControl w:val="0"/>
              <w:spacing w:after="0" w:line="240" w:lineRule="auto"/>
              <w:rPr>
                <w:rFonts w:ascii="Times New Roman" w:hAnsi="Times New Roman"/>
                <w:color w:val="000000"/>
              </w:rPr>
            </w:pPr>
            <w:r w:rsidRPr="00F8092A">
              <w:rPr>
                <w:rFonts w:ascii="Times New Roman" w:hAnsi="Times New Roman"/>
                <w:color w:val="000000"/>
              </w:rPr>
              <w:t>GOST  30615</w:t>
            </w:r>
          </w:p>
        </w:tc>
        <w:tc>
          <w:tcPr>
            <w:tcW w:w="2693" w:type="dxa"/>
            <w:gridSpan w:val="2"/>
          </w:tcPr>
          <w:p w:rsidR="005F5F58" w:rsidRPr="002C6420" w:rsidRDefault="002C6420" w:rsidP="005F5F58">
            <w:pPr>
              <w:spacing w:after="0" w:line="240" w:lineRule="auto"/>
              <w:rPr>
                <w:rFonts w:ascii="Times New Roman" w:hAnsi="Times New Roman"/>
                <w:lang w:val="en-US"/>
              </w:rPr>
            </w:pPr>
            <w:r w:rsidRPr="00F8092A">
              <w:rPr>
                <w:rFonts w:ascii="Times New Roman" w:hAnsi="Times New Roman"/>
                <w:lang w:val="en-US"/>
              </w:rPr>
              <w:t>Raw materials and food products</w:t>
            </w:r>
          </w:p>
        </w:tc>
        <w:tc>
          <w:tcPr>
            <w:tcW w:w="1969" w:type="dxa"/>
          </w:tcPr>
          <w:p w:rsidR="002C6420" w:rsidRPr="00F8092A" w:rsidRDefault="002C6420" w:rsidP="002C6420">
            <w:pPr>
              <w:widowControl w:val="0"/>
              <w:spacing w:after="0" w:line="240" w:lineRule="auto"/>
              <w:rPr>
                <w:rFonts w:ascii="Times New Roman" w:hAnsi="Times New Roman"/>
              </w:rPr>
            </w:pPr>
            <w:r w:rsidRPr="00F8092A">
              <w:rPr>
                <w:rFonts w:ascii="Times New Roman" w:hAnsi="Times New Roman"/>
                <w:color w:val="000000"/>
              </w:rPr>
              <w:t>10.11-10.13,</w:t>
            </w:r>
          </w:p>
          <w:p w:rsidR="002C6420" w:rsidRPr="00F8092A" w:rsidRDefault="002C6420" w:rsidP="002C6420">
            <w:pPr>
              <w:widowControl w:val="0"/>
              <w:spacing w:after="0" w:line="240" w:lineRule="auto"/>
              <w:rPr>
                <w:rFonts w:ascii="Times New Roman" w:hAnsi="Times New Roman"/>
              </w:rPr>
            </w:pPr>
            <w:r w:rsidRPr="00F8092A">
              <w:rPr>
                <w:rFonts w:ascii="Times New Roman" w:hAnsi="Times New Roman"/>
                <w:color w:val="000000"/>
              </w:rPr>
              <w:t>10.20,</w:t>
            </w:r>
          </w:p>
          <w:p w:rsidR="002C6420" w:rsidRPr="00F8092A" w:rsidRDefault="002C6420" w:rsidP="002C6420">
            <w:pPr>
              <w:widowControl w:val="0"/>
              <w:spacing w:after="0" w:line="240" w:lineRule="auto"/>
              <w:rPr>
                <w:rFonts w:ascii="Times New Roman" w:hAnsi="Times New Roman"/>
              </w:rPr>
            </w:pPr>
            <w:r w:rsidRPr="00F8092A">
              <w:rPr>
                <w:rFonts w:ascii="Times New Roman" w:hAnsi="Times New Roman"/>
                <w:color w:val="000000"/>
              </w:rPr>
              <w:t>10.3,</w:t>
            </w:r>
          </w:p>
          <w:p w:rsidR="002C6420" w:rsidRPr="00F8092A" w:rsidRDefault="002C6420" w:rsidP="002C6420">
            <w:pPr>
              <w:widowControl w:val="0"/>
              <w:spacing w:after="0" w:line="240" w:lineRule="auto"/>
              <w:rPr>
                <w:rFonts w:ascii="Times New Roman" w:hAnsi="Times New Roman"/>
              </w:rPr>
            </w:pPr>
            <w:r w:rsidRPr="00F8092A">
              <w:rPr>
                <w:rFonts w:ascii="Times New Roman" w:hAnsi="Times New Roman"/>
              </w:rPr>
              <w:t>10.4,</w:t>
            </w:r>
          </w:p>
          <w:p w:rsidR="005F5F58" w:rsidRPr="002C6420" w:rsidRDefault="002C6420" w:rsidP="002C6420">
            <w:pPr>
              <w:widowControl w:val="0"/>
              <w:spacing w:after="0" w:line="240" w:lineRule="auto"/>
              <w:rPr>
                <w:rFonts w:ascii="Times New Roman" w:hAnsi="Times New Roman"/>
                <w:lang w:val="en-US"/>
              </w:rPr>
            </w:pPr>
            <w:r w:rsidRPr="00F8092A">
              <w:rPr>
                <w:rFonts w:ascii="Times New Roman" w:hAnsi="Times New Roman"/>
                <w:color w:val="000000"/>
              </w:rPr>
              <w:t>10.5-10.8</w:t>
            </w:r>
          </w:p>
        </w:tc>
        <w:tc>
          <w:tcPr>
            <w:tcW w:w="2000" w:type="dxa"/>
            <w:gridSpan w:val="2"/>
          </w:tcPr>
          <w:p w:rsidR="002C6420" w:rsidRPr="00F8092A" w:rsidRDefault="002C6420" w:rsidP="002C6420">
            <w:pPr>
              <w:spacing w:after="0" w:line="240" w:lineRule="auto"/>
              <w:jc w:val="both"/>
              <w:rPr>
                <w:rFonts w:ascii="Times New Roman" w:hAnsi="Times New Roman"/>
              </w:rPr>
            </w:pPr>
            <w:r w:rsidRPr="00F8092A">
              <w:rPr>
                <w:rFonts w:ascii="Times New Roman" w:hAnsi="Times New Roman"/>
              </w:rPr>
              <w:t>0201-0207,</w:t>
            </w:r>
          </w:p>
          <w:p w:rsidR="002C6420" w:rsidRPr="00F8092A" w:rsidRDefault="002C6420" w:rsidP="002C6420">
            <w:pPr>
              <w:spacing w:after="0" w:line="240" w:lineRule="auto"/>
              <w:jc w:val="both"/>
              <w:rPr>
                <w:rFonts w:ascii="Times New Roman" w:hAnsi="Times New Roman"/>
              </w:rPr>
            </w:pPr>
            <w:r w:rsidRPr="00F8092A">
              <w:rPr>
                <w:rFonts w:ascii="Times New Roman" w:hAnsi="Times New Roman"/>
              </w:rPr>
              <w:t>0209, 0210,</w:t>
            </w:r>
          </w:p>
          <w:p w:rsidR="002C6420" w:rsidRPr="00F8092A" w:rsidRDefault="002C6420" w:rsidP="002C6420">
            <w:pPr>
              <w:spacing w:after="0" w:line="240" w:lineRule="auto"/>
              <w:jc w:val="both"/>
              <w:rPr>
                <w:rFonts w:ascii="Times New Roman" w:hAnsi="Times New Roman"/>
              </w:rPr>
            </w:pPr>
            <w:r w:rsidRPr="00F8092A">
              <w:rPr>
                <w:rFonts w:ascii="Times New Roman" w:hAnsi="Times New Roman"/>
              </w:rPr>
              <w:t>0302-0307,</w:t>
            </w:r>
          </w:p>
          <w:p w:rsidR="002C6420" w:rsidRPr="00F8092A" w:rsidRDefault="002C6420" w:rsidP="002C6420">
            <w:pPr>
              <w:spacing w:after="0" w:line="240" w:lineRule="auto"/>
              <w:jc w:val="both"/>
              <w:rPr>
                <w:rFonts w:ascii="Times New Roman" w:hAnsi="Times New Roman"/>
              </w:rPr>
            </w:pPr>
            <w:r w:rsidRPr="00F8092A">
              <w:rPr>
                <w:rFonts w:ascii="Times New Roman" w:hAnsi="Times New Roman"/>
              </w:rPr>
              <w:t>0407-0408,</w:t>
            </w:r>
          </w:p>
          <w:p w:rsidR="002C6420" w:rsidRPr="00F8092A" w:rsidRDefault="002C6420" w:rsidP="002C6420">
            <w:pPr>
              <w:spacing w:after="0" w:line="240" w:lineRule="auto"/>
              <w:jc w:val="both"/>
              <w:rPr>
                <w:rFonts w:ascii="Times New Roman" w:hAnsi="Times New Roman"/>
              </w:rPr>
            </w:pPr>
            <w:r w:rsidRPr="00F8092A">
              <w:rPr>
                <w:rFonts w:ascii="Times New Roman" w:hAnsi="Times New Roman"/>
              </w:rPr>
              <w:t>0701-0714,</w:t>
            </w:r>
          </w:p>
          <w:p w:rsidR="002C6420" w:rsidRPr="00F8092A" w:rsidRDefault="002C6420" w:rsidP="002C6420">
            <w:pPr>
              <w:spacing w:after="0" w:line="240" w:lineRule="auto"/>
              <w:jc w:val="both"/>
              <w:rPr>
                <w:rFonts w:ascii="Times New Roman" w:hAnsi="Times New Roman"/>
              </w:rPr>
            </w:pPr>
            <w:r w:rsidRPr="00F8092A">
              <w:rPr>
                <w:rFonts w:ascii="Times New Roman" w:hAnsi="Times New Roman"/>
              </w:rPr>
              <w:t>0801-0806,</w:t>
            </w:r>
          </w:p>
          <w:p w:rsidR="002C6420" w:rsidRPr="00F8092A" w:rsidRDefault="002C6420" w:rsidP="002C6420">
            <w:pPr>
              <w:spacing w:after="0" w:line="240" w:lineRule="auto"/>
              <w:jc w:val="both"/>
              <w:rPr>
                <w:rFonts w:ascii="Times New Roman" w:hAnsi="Times New Roman"/>
              </w:rPr>
            </w:pPr>
            <w:r w:rsidRPr="00F8092A">
              <w:rPr>
                <w:rFonts w:ascii="Times New Roman" w:hAnsi="Times New Roman"/>
              </w:rPr>
              <w:t>0811, 0813,</w:t>
            </w:r>
          </w:p>
          <w:p w:rsidR="002C6420" w:rsidRPr="00F8092A" w:rsidRDefault="002C6420" w:rsidP="002C6420">
            <w:pPr>
              <w:spacing w:after="0" w:line="240" w:lineRule="auto"/>
              <w:jc w:val="both"/>
              <w:rPr>
                <w:rFonts w:ascii="Times New Roman" w:hAnsi="Times New Roman"/>
              </w:rPr>
            </w:pPr>
            <w:r w:rsidRPr="00F8092A">
              <w:rPr>
                <w:rFonts w:ascii="Times New Roman" w:hAnsi="Times New Roman"/>
              </w:rPr>
              <w:t>0901-0910,</w:t>
            </w:r>
          </w:p>
          <w:p w:rsidR="002C6420" w:rsidRPr="00F8092A" w:rsidRDefault="002C6420" w:rsidP="002C6420">
            <w:pPr>
              <w:spacing w:after="0" w:line="240" w:lineRule="auto"/>
              <w:jc w:val="both"/>
              <w:rPr>
                <w:rFonts w:ascii="Times New Roman" w:hAnsi="Times New Roman"/>
              </w:rPr>
            </w:pPr>
            <w:r w:rsidRPr="00F8092A">
              <w:rPr>
                <w:rFonts w:ascii="Times New Roman" w:hAnsi="Times New Roman"/>
              </w:rPr>
              <w:t>1202, 1501-</w:t>
            </w:r>
          </w:p>
          <w:p w:rsidR="002C6420" w:rsidRPr="00F8092A" w:rsidRDefault="002C6420" w:rsidP="002C6420">
            <w:pPr>
              <w:spacing w:after="0" w:line="240" w:lineRule="auto"/>
              <w:jc w:val="both"/>
              <w:rPr>
                <w:rFonts w:ascii="Times New Roman" w:hAnsi="Times New Roman"/>
              </w:rPr>
            </w:pPr>
            <w:r w:rsidRPr="00F8092A">
              <w:rPr>
                <w:rFonts w:ascii="Times New Roman" w:hAnsi="Times New Roman"/>
              </w:rPr>
              <w:t xml:space="preserve">1502, 1517, </w:t>
            </w:r>
          </w:p>
          <w:p w:rsidR="005F5F58" w:rsidRDefault="002C6420" w:rsidP="002C6420">
            <w:pPr>
              <w:widowControl w:val="0"/>
              <w:spacing w:after="0" w:line="240" w:lineRule="auto"/>
              <w:rPr>
                <w:rFonts w:ascii="Times New Roman" w:hAnsi="Times New Roman"/>
              </w:rPr>
            </w:pPr>
            <w:r w:rsidRPr="00F8092A">
              <w:rPr>
                <w:rFonts w:ascii="Times New Roman" w:hAnsi="Times New Roman"/>
              </w:rPr>
              <w:t>1601-1605</w:t>
            </w:r>
            <w:r>
              <w:rPr>
                <w:rFonts w:ascii="Times New Roman" w:hAnsi="Times New Roman"/>
              </w:rPr>
              <w:t>,</w:t>
            </w:r>
          </w:p>
          <w:p w:rsidR="002C6420" w:rsidRPr="00F8092A" w:rsidRDefault="002C6420" w:rsidP="002C6420">
            <w:pPr>
              <w:spacing w:after="0" w:line="240" w:lineRule="auto"/>
              <w:jc w:val="both"/>
              <w:rPr>
                <w:rFonts w:ascii="Times New Roman" w:hAnsi="Times New Roman"/>
              </w:rPr>
            </w:pPr>
            <w:r w:rsidRPr="00F8092A">
              <w:rPr>
                <w:rFonts w:ascii="Times New Roman" w:hAnsi="Times New Roman"/>
              </w:rPr>
              <w:t>1704, 1806,</w:t>
            </w:r>
          </w:p>
          <w:p w:rsidR="002C6420" w:rsidRPr="00F8092A" w:rsidRDefault="002C6420" w:rsidP="002C6420">
            <w:pPr>
              <w:spacing w:after="0" w:line="240" w:lineRule="auto"/>
              <w:jc w:val="both"/>
              <w:rPr>
                <w:rFonts w:ascii="Times New Roman" w:hAnsi="Times New Roman"/>
              </w:rPr>
            </w:pPr>
            <w:r w:rsidRPr="00F8092A">
              <w:rPr>
                <w:rFonts w:ascii="Times New Roman" w:hAnsi="Times New Roman"/>
              </w:rPr>
              <w:t>1901-1905,</w:t>
            </w:r>
          </w:p>
          <w:p w:rsidR="002C6420" w:rsidRPr="00F8092A" w:rsidRDefault="002C6420" w:rsidP="002C6420">
            <w:pPr>
              <w:spacing w:after="0" w:line="240" w:lineRule="auto"/>
              <w:jc w:val="both"/>
              <w:rPr>
                <w:rFonts w:ascii="Times New Roman" w:hAnsi="Times New Roman"/>
              </w:rPr>
            </w:pPr>
            <w:r w:rsidRPr="00F8092A">
              <w:rPr>
                <w:rFonts w:ascii="Times New Roman" w:hAnsi="Times New Roman"/>
              </w:rPr>
              <w:t>2001-2009,</w:t>
            </w:r>
          </w:p>
          <w:p w:rsidR="002C6420" w:rsidRPr="00F8092A" w:rsidRDefault="002C6420" w:rsidP="002C6420">
            <w:pPr>
              <w:spacing w:after="0" w:line="240" w:lineRule="auto"/>
              <w:jc w:val="both"/>
              <w:rPr>
                <w:rFonts w:ascii="Times New Roman" w:hAnsi="Times New Roman"/>
              </w:rPr>
            </w:pPr>
            <w:r w:rsidRPr="00F8092A">
              <w:rPr>
                <w:rFonts w:ascii="Times New Roman" w:hAnsi="Times New Roman"/>
              </w:rPr>
              <w:t>2101-2106,</w:t>
            </w:r>
          </w:p>
          <w:p w:rsidR="002C6420" w:rsidRPr="002C6420" w:rsidRDefault="002C6420" w:rsidP="002C6420">
            <w:pPr>
              <w:widowControl w:val="0"/>
              <w:spacing w:after="0" w:line="240" w:lineRule="auto"/>
              <w:rPr>
                <w:rFonts w:ascii="Times New Roman" w:hAnsi="Times New Roman"/>
                <w:lang w:val="en-US"/>
              </w:rPr>
            </w:pPr>
            <w:r w:rsidRPr="00F8092A">
              <w:rPr>
                <w:rFonts w:ascii="Times New Roman" w:hAnsi="Times New Roman"/>
              </w:rPr>
              <w:t>2203</w:t>
            </w:r>
          </w:p>
        </w:tc>
        <w:tc>
          <w:tcPr>
            <w:tcW w:w="2268" w:type="dxa"/>
            <w:gridSpan w:val="3"/>
          </w:tcPr>
          <w:p w:rsidR="005F5F58" w:rsidRPr="00AF7DDA" w:rsidRDefault="002C6420" w:rsidP="005F5F58">
            <w:pPr>
              <w:spacing w:after="0" w:line="240" w:lineRule="auto"/>
              <w:rPr>
                <w:rFonts w:ascii="Times New Roman" w:hAnsi="Times New Roman"/>
                <w:lang w:val="en-US"/>
              </w:rPr>
            </w:pPr>
            <w:r w:rsidRPr="00F8092A">
              <w:rPr>
                <w:rFonts w:ascii="Times New Roman" w:hAnsi="Times New Roman"/>
              </w:rPr>
              <w:t>mass fraction of phosphorus</w:t>
            </w:r>
          </w:p>
        </w:tc>
        <w:tc>
          <w:tcPr>
            <w:tcW w:w="2062" w:type="dxa"/>
          </w:tcPr>
          <w:p w:rsidR="005F5F58" w:rsidRPr="002C6420" w:rsidRDefault="002C6420" w:rsidP="005F5F58">
            <w:pPr>
              <w:spacing w:after="0" w:line="240" w:lineRule="auto"/>
              <w:rPr>
                <w:rFonts w:ascii="Times New Roman" w:hAnsi="Times New Roman"/>
              </w:rPr>
            </w:pPr>
            <w:r>
              <w:rPr>
                <w:rFonts w:ascii="Times New Roman" w:hAnsi="Times New Roman"/>
              </w:rPr>
              <w:t>0.001-10.000</w:t>
            </w:r>
            <w:r>
              <w:rPr>
                <w:rFonts w:ascii="Times New Roman" w:hAnsi="Times New Roman"/>
                <w:lang w:val="en-US"/>
              </w:rPr>
              <w:t>g/kg</w:t>
            </w:r>
          </w:p>
        </w:tc>
      </w:tr>
      <w:tr w:rsidR="005F5F58" w:rsidRPr="000075BC" w:rsidTr="003B354E">
        <w:tc>
          <w:tcPr>
            <w:tcW w:w="1101" w:type="dxa"/>
          </w:tcPr>
          <w:p w:rsidR="005F5F58" w:rsidRPr="00AF7DDA" w:rsidRDefault="005F5F58" w:rsidP="005F5F58">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F5F58" w:rsidRPr="00F8092A" w:rsidRDefault="005F5F58" w:rsidP="005F5F58">
            <w:pPr>
              <w:widowControl w:val="0"/>
              <w:spacing w:after="0" w:line="240" w:lineRule="auto"/>
              <w:rPr>
                <w:rFonts w:ascii="Times New Roman" w:hAnsi="Times New Roman"/>
                <w:color w:val="000000"/>
              </w:rPr>
            </w:pPr>
            <w:r w:rsidRPr="00F8092A">
              <w:rPr>
                <w:rFonts w:ascii="Times New Roman" w:hAnsi="Times New Roman"/>
                <w:color w:val="000000"/>
              </w:rPr>
              <w:t xml:space="preserve">FR.1.31.2017.25524 </w:t>
            </w:r>
            <w:r w:rsidRPr="00F8092A">
              <w:rPr>
                <w:rFonts w:ascii="Times New Roman" w:hAnsi="Times New Roman"/>
                <w:color w:val="000000"/>
                <w:lang w:val="en-US"/>
              </w:rPr>
              <w:t>№K362D</w:t>
            </w:r>
          </w:p>
        </w:tc>
        <w:tc>
          <w:tcPr>
            <w:tcW w:w="2693" w:type="dxa"/>
            <w:gridSpan w:val="2"/>
          </w:tcPr>
          <w:p w:rsidR="000075BC" w:rsidRPr="00F8092A" w:rsidRDefault="000075BC" w:rsidP="000075BC">
            <w:pPr>
              <w:spacing w:after="0" w:line="240" w:lineRule="auto"/>
              <w:jc w:val="both"/>
              <w:rPr>
                <w:rFonts w:ascii="Times New Roman" w:hAnsi="Times New Roman"/>
                <w:lang w:val="en-US"/>
              </w:rPr>
            </w:pPr>
            <w:r w:rsidRPr="00F8092A">
              <w:rPr>
                <w:rFonts w:ascii="Times New Roman" w:hAnsi="Times New Roman"/>
                <w:lang w:val="en-US"/>
              </w:rPr>
              <w:t>Food products</w:t>
            </w:r>
          </w:p>
          <w:p w:rsidR="005F5F58" w:rsidRPr="00AF7DDA" w:rsidRDefault="005F5F58" w:rsidP="005F5F58">
            <w:pPr>
              <w:spacing w:after="0" w:line="240" w:lineRule="auto"/>
              <w:rPr>
                <w:rFonts w:ascii="Times New Roman" w:hAnsi="Times New Roman"/>
              </w:rPr>
            </w:pPr>
          </w:p>
        </w:tc>
        <w:tc>
          <w:tcPr>
            <w:tcW w:w="1969" w:type="dxa"/>
          </w:tcPr>
          <w:p w:rsidR="005F5F58" w:rsidRPr="00AF7DDA" w:rsidRDefault="000075BC" w:rsidP="005F5F58">
            <w:pPr>
              <w:widowControl w:val="0"/>
              <w:spacing w:after="0" w:line="240" w:lineRule="auto"/>
              <w:rPr>
                <w:rFonts w:ascii="Times New Roman" w:hAnsi="Times New Roman"/>
              </w:rPr>
            </w:pPr>
            <w:r>
              <w:rPr>
                <w:rFonts w:ascii="Times New Roman" w:hAnsi="Times New Roman"/>
              </w:rPr>
              <w:t>10.51</w:t>
            </w:r>
          </w:p>
        </w:tc>
        <w:tc>
          <w:tcPr>
            <w:tcW w:w="2000" w:type="dxa"/>
            <w:gridSpan w:val="2"/>
          </w:tcPr>
          <w:p w:rsidR="005F5F58" w:rsidRPr="00AF7DDA" w:rsidRDefault="000075BC" w:rsidP="005F5F58">
            <w:pPr>
              <w:widowControl w:val="0"/>
              <w:spacing w:after="0" w:line="240" w:lineRule="auto"/>
              <w:rPr>
                <w:rFonts w:ascii="Times New Roman" w:hAnsi="Times New Roman"/>
              </w:rPr>
            </w:pPr>
            <w:r>
              <w:rPr>
                <w:rFonts w:ascii="Times New Roman" w:hAnsi="Times New Roman"/>
              </w:rPr>
              <w:t>0407-0408</w:t>
            </w:r>
          </w:p>
        </w:tc>
        <w:tc>
          <w:tcPr>
            <w:tcW w:w="2268" w:type="dxa"/>
            <w:gridSpan w:val="3"/>
          </w:tcPr>
          <w:p w:rsidR="005F5F58" w:rsidRPr="00AF7DDA" w:rsidRDefault="000075BC" w:rsidP="005F5F58">
            <w:pPr>
              <w:spacing w:after="0" w:line="240" w:lineRule="auto"/>
              <w:rPr>
                <w:rFonts w:ascii="Times New Roman" w:hAnsi="Times New Roman"/>
                <w:lang w:val="en-US"/>
              </w:rPr>
            </w:pPr>
            <w:r w:rsidRPr="00F8092A">
              <w:rPr>
                <w:rFonts w:ascii="Times New Roman" w:hAnsi="Times New Roman"/>
                <w:lang w:val="en-US"/>
              </w:rPr>
              <w:t>milk powder (including milk whey powder, cream powder)</w:t>
            </w:r>
          </w:p>
        </w:tc>
        <w:tc>
          <w:tcPr>
            <w:tcW w:w="2062" w:type="dxa"/>
          </w:tcPr>
          <w:p w:rsidR="005F5F58" w:rsidRPr="000075BC" w:rsidRDefault="000075BC" w:rsidP="005F5F58">
            <w:pPr>
              <w:spacing w:after="0" w:line="240" w:lineRule="auto"/>
              <w:rPr>
                <w:rFonts w:ascii="Times New Roman" w:hAnsi="Times New Roman"/>
              </w:rPr>
            </w:pPr>
            <w:r>
              <w:rPr>
                <w:rFonts w:ascii="Times New Roman" w:hAnsi="Times New Roman"/>
              </w:rPr>
              <w:t>-</w:t>
            </w:r>
          </w:p>
        </w:tc>
      </w:tr>
      <w:tr w:rsidR="005771A1" w:rsidRPr="006501F1" w:rsidTr="003B354E">
        <w:trPr>
          <w:trHeight w:val="165"/>
        </w:trPr>
        <w:tc>
          <w:tcPr>
            <w:tcW w:w="1101" w:type="dxa"/>
            <w:vMerge w:val="restart"/>
          </w:tcPr>
          <w:p w:rsidR="005771A1" w:rsidRPr="00AF7DDA" w:rsidRDefault="005771A1" w:rsidP="005F5F58">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771A1" w:rsidRPr="00F8092A" w:rsidRDefault="005771A1" w:rsidP="005F5F58">
            <w:pPr>
              <w:widowControl w:val="0"/>
              <w:spacing w:after="0" w:line="240" w:lineRule="auto"/>
              <w:rPr>
                <w:rFonts w:ascii="Times New Roman" w:hAnsi="Times New Roman"/>
                <w:color w:val="000000"/>
              </w:rPr>
            </w:pPr>
            <w:r w:rsidRPr="00F8092A">
              <w:rPr>
                <w:rFonts w:ascii="Times New Roman" w:hAnsi="Times New Roman"/>
                <w:color w:val="000000"/>
              </w:rPr>
              <w:t xml:space="preserve">GOST </w:t>
            </w:r>
            <w:r w:rsidRPr="00A90565">
              <w:rPr>
                <w:rFonts w:ascii="Times New Roman" w:hAnsi="Times New Roman"/>
                <w:color w:val="000000"/>
              </w:rPr>
              <w:t>R 53193</w:t>
            </w:r>
          </w:p>
        </w:tc>
        <w:tc>
          <w:tcPr>
            <w:tcW w:w="2693" w:type="dxa"/>
            <w:gridSpan w:val="2"/>
            <w:vMerge w:val="restart"/>
          </w:tcPr>
          <w:p w:rsidR="005771A1" w:rsidRPr="006501F1" w:rsidRDefault="005771A1" w:rsidP="005F5F58">
            <w:pPr>
              <w:spacing w:after="0" w:line="240" w:lineRule="auto"/>
              <w:rPr>
                <w:rFonts w:ascii="Times New Roman" w:hAnsi="Times New Roman"/>
                <w:lang w:val="en-US"/>
              </w:rPr>
            </w:pPr>
            <w:r w:rsidRPr="00F8092A">
              <w:rPr>
                <w:rFonts w:ascii="Times New Roman" w:hAnsi="Times New Roman"/>
                <w:lang w:val="en-US"/>
              </w:rPr>
              <w:t>Alcoholic and non-alcoholic drinks, wine, wine materials, juices, juice-containing products</w:t>
            </w:r>
          </w:p>
        </w:tc>
        <w:tc>
          <w:tcPr>
            <w:tcW w:w="1969" w:type="dxa"/>
            <w:vMerge w:val="restart"/>
          </w:tcPr>
          <w:p w:rsidR="005771A1" w:rsidRPr="00F8092A" w:rsidRDefault="005771A1" w:rsidP="005F5F58">
            <w:pPr>
              <w:widowControl w:val="0"/>
              <w:spacing w:after="0" w:line="240" w:lineRule="auto"/>
              <w:rPr>
                <w:rFonts w:ascii="Times New Roman" w:hAnsi="Times New Roman"/>
              </w:rPr>
            </w:pPr>
            <w:r w:rsidRPr="00F8092A">
              <w:rPr>
                <w:rFonts w:ascii="Times New Roman" w:hAnsi="Times New Roman"/>
                <w:color w:val="000000"/>
              </w:rPr>
              <w:t>11.01.10</w:t>
            </w:r>
          </w:p>
          <w:p w:rsidR="005771A1" w:rsidRPr="00F8092A" w:rsidRDefault="005771A1" w:rsidP="005F5F58">
            <w:pPr>
              <w:widowControl w:val="0"/>
              <w:spacing w:after="0" w:line="240" w:lineRule="auto"/>
              <w:rPr>
                <w:rFonts w:ascii="Times New Roman" w:hAnsi="Times New Roman"/>
              </w:rPr>
            </w:pPr>
            <w:r w:rsidRPr="00F8092A">
              <w:rPr>
                <w:rFonts w:ascii="Times New Roman" w:hAnsi="Times New Roman"/>
                <w:color w:val="000000"/>
              </w:rPr>
              <w:t>11.02</w:t>
            </w:r>
          </w:p>
          <w:p w:rsidR="005771A1" w:rsidRPr="00F8092A" w:rsidRDefault="005771A1" w:rsidP="005F5F58">
            <w:pPr>
              <w:widowControl w:val="0"/>
              <w:spacing w:after="0" w:line="240" w:lineRule="auto"/>
              <w:rPr>
                <w:rFonts w:ascii="Times New Roman" w:hAnsi="Times New Roman"/>
              </w:rPr>
            </w:pPr>
            <w:r w:rsidRPr="00F8092A">
              <w:rPr>
                <w:rFonts w:ascii="Times New Roman" w:hAnsi="Times New Roman"/>
                <w:color w:val="000000"/>
              </w:rPr>
              <w:t>11.05.10</w:t>
            </w:r>
          </w:p>
          <w:p w:rsidR="005771A1" w:rsidRPr="006501F1" w:rsidRDefault="005771A1" w:rsidP="005F5F58">
            <w:pPr>
              <w:widowControl w:val="0"/>
              <w:spacing w:after="0" w:line="240" w:lineRule="auto"/>
              <w:rPr>
                <w:rFonts w:ascii="Times New Roman" w:hAnsi="Times New Roman"/>
                <w:lang w:val="en-US"/>
              </w:rPr>
            </w:pPr>
            <w:r w:rsidRPr="00F8092A">
              <w:rPr>
                <w:rFonts w:ascii="Times New Roman" w:hAnsi="Times New Roman"/>
                <w:color w:val="000000"/>
              </w:rPr>
              <w:t>10.32</w:t>
            </w:r>
          </w:p>
        </w:tc>
        <w:tc>
          <w:tcPr>
            <w:tcW w:w="2000" w:type="dxa"/>
            <w:gridSpan w:val="2"/>
            <w:vMerge w:val="restart"/>
          </w:tcPr>
          <w:p w:rsidR="005771A1" w:rsidRPr="00F8092A" w:rsidRDefault="005771A1" w:rsidP="005F5F58">
            <w:pPr>
              <w:spacing w:after="0" w:line="240" w:lineRule="auto"/>
              <w:jc w:val="both"/>
              <w:rPr>
                <w:rFonts w:ascii="Times New Roman" w:hAnsi="Times New Roman"/>
                <w:lang w:val="en-US"/>
              </w:rPr>
            </w:pPr>
            <w:r w:rsidRPr="00F8092A">
              <w:rPr>
                <w:rFonts w:ascii="Times New Roman" w:hAnsi="Times New Roman"/>
                <w:lang w:val="en-US"/>
              </w:rPr>
              <w:t>2201-2203</w:t>
            </w:r>
          </w:p>
          <w:p w:rsidR="005771A1" w:rsidRPr="00F8092A" w:rsidRDefault="005771A1" w:rsidP="005F5F58">
            <w:pPr>
              <w:spacing w:after="0" w:line="240" w:lineRule="auto"/>
              <w:jc w:val="both"/>
              <w:rPr>
                <w:rFonts w:ascii="Times New Roman" w:hAnsi="Times New Roman"/>
                <w:lang w:val="en-US"/>
              </w:rPr>
            </w:pPr>
            <w:r w:rsidRPr="00F8092A">
              <w:rPr>
                <w:rFonts w:ascii="Times New Roman" w:hAnsi="Times New Roman"/>
                <w:lang w:val="en-US"/>
              </w:rPr>
              <w:t>2204-2206</w:t>
            </w:r>
          </w:p>
          <w:p w:rsidR="005771A1" w:rsidRPr="006501F1" w:rsidRDefault="005771A1" w:rsidP="005F5F58">
            <w:pPr>
              <w:widowControl w:val="0"/>
              <w:spacing w:after="0" w:line="240" w:lineRule="auto"/>
              <w:rPr>
                <w:rFonts w:ascii="Times New Roman" w:hAnsi="Times New Roman"/>
                <w:lang w:val="en-US"/>
              </w:rPr>
            </w:pPr>
            <w:r w:rsidRPr="00F8092A">
              <w:rPr>
                <w:rFonts w:ascii="Times New Roman" w:hAnsi="Times New Roman"/>
                <w:lang w:val="en-US"/>
              </w:rPr>
              <w:t>2009</w:t>
            </w:r>
          </w:p>
        </w:tc>
        <w:tc>
          <w:tcPr>
            <w:tcW w:w="2268" w:type="dxa"/>
            <w:gridSpan w:val="3"/>
          </w:tcPr>
          <w:p w:rsidR="005771A1" w:rsidRPr="00AF7DDA" w:rsidRDefault="005771A1" w:rsidP="005F5F58">
            <w:pPr>
              <w:spacing w:after="0" w:line="240" w:lineRule="auto"/>
              <w:rPr>
                <w:rFonts w:ascii="Times New Roman" w:hAnsi="Times New Roman"/>
                <w:lang w:val="en-US"/>
              </w:rPr>
            </w:pPr>
            <w:r w:rsidRPr="005771A1">
              <w:rPr>
                <w:rFonts w:ascii="Times New Roman" w:hAnsi="Times New Roman"/>
              </w:rPr>
              <w:t>caffeine</w:t>
            </w:r>
          </w:p>
        </w:tc>
        <w:tc>
          <w:tcPr>
            <w:tcW w:w="2062" w:type="dxa"/>
            <w:vMerge w:val="restart"/>
          </w:tcPr>
          <w:p w:rsidR="005771A1" w:rsidRPr="006501F1" w:rsidRDefault="005771A1" w:rsidP="005F5F58">
            <w:pPr>
              <w:spacing w:after="0" w:line="240" w:lineRule="auto"/>
              <w:rPr>
                <w:rFonts w:ascii="Times New Roman" w:hAnsi="Times New Roman"/>
                <w:lang w:val="en-US"/>
              </w:rPr>
            </w:pPr>
            <w:r w:rsidRPr="00F8092A">
              <w:rPr>
                <w:rFonts w:ascii="Times New Roman" w:hAnsi="Times New Roman"/>
              </w:rPr>
              <w:t>(10-1000) mg / dm3</w:t>
            </w:r>
          </w:p>
        </w:tc>
      </w:tr>
      <w:tr w:rsidR="005771A1" w:rsidRPr="008907E8" w:rsidTr="003B354E">
        <w:trPr>
          <w:trHeight w:val="270"/>
        </w:trPr>
        <w:tc>
          <w:tcPr>
            <w:tcW w:w="1101" w:type="dxa"/>
            <w:vMerge/>
          </w:tcPr>
          <w:p w:rsidR="005771A1" w:rsidRPr="00AF7DDA" w:rsidRDefault="005771A1" w:rsidP="005F5F58">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5771A1" w:rsidRPr="00F8092A" w:rsidRDefault="005771A1" w:rsidP="005F5F58">
            <w:pPr>
              <w:widowControl w:val="0"/>
              <w:spacing w:after="0" w:line="240" w:lineRule="auto"/>
              <w:rPr>
                <w:rFonts w:ascii="Times New Roman" w:hAnsi="Times New Roman"/>
                <w:color w:val="000000"/>
              </w:rPr>
            </w:pPr>
          </w:p>
        </w:tc>
        <w:tc>
          <w:tcPr>
            <w:tcW w:w="2693" w:type="dxa"/>
            <w:gridSpan w:val="2"/>
            <w:vMerge/>
          </w:tcPr>
          <w:p w:rsidR="005771A1" w:rsidRPr="00F8092A" w:rsidRDefault="005771A1" w:rsidP="005F5F58">
            <w:pPr>
              <w:spacing w:after="0" w:line="240" w:lineRule="auto"/>
              <w:rPr>
                <w:rFonts w:ascii="Times New Roman" w:hAnsi="Times New Roman"/>
                <w:lang w:val="en-US"/>
              </w:rPr>
            </w:pPr>
          </w:p>
        </w:tc>
        <w:tc>
          <w:tcPr>
            <w:tcW w:w="1969" w:type="dxa"/>
            <w:vMerge/>
          </w:tcPr>
          <w:p w:rsidR="005771A1" w:rsidRPr="00F8092A" w:rsidRDefault="005771A1" w:rsidP="005F5F58">
            <w:pPr>
              <w:widowControl w:val="0"/>
              <w:spacing w:after="0" w:line="240" w:lineRule="auto"/>
              <w:rPr>
                <w:rFonts w:ascii="Times New Roman" w:hAnsi="Times New Roman"/>
                <w:color w:val="000000"/>
              </w:rPr>
            </w:pPr>
          </w:p>
        </w:tc>
        <w:tc>
          <w:tcPr>
            <w:tcW w:w="2000" w:type="dxa"/>
            <w:gridSpan w:val="2"/>
            <w:vMerge/>
          </w:tcPr>
          <w:p w:rsidR="005771A1" w:rsidRPr="00F8092A" w:rsidRDefault="005771A1" w:rsidP="005F5F58">
            <w:pPr>
              <w:spacing w:after="0" w:line="240" w:lineRule="auto"/>
              <w:jc w:val="both"/>
              <w:rPr>
                <w:rFonts w:ascii="Times New Roman" w:hAnsi="Times New Roman"/>
                <w:lang w:val="en-US"/>
              </w:rPr>
            </w:pPr>
          </w:p>
        </w:tc>
        <w:tc>
          <w:tcPr>
            <w:tcW w:w="2268" w:type="dxa"/>
            <w:gridSpan w:val="3"/>
          </w:tcPr>
          <w:p w:rsidR="005771A1" w:rsidRPr="00AF7DDA" w:rsidRDefault="005771A1" w:rsidP="005F5F58">
            <w:pPr>
              <w:spacing w:after="0" w:line="240" w:lineRule="auto"/>
              <w:rPr>
                <w:rFonts w:ascii="Times New Roman" w:hAnsi="Times New Roman"/>
                <w:lang w:val="en-US"/>
              </w:rPr>
            </w:pPr>
            <w:r w:rsidRPr="00F8092A">
              <w:rPr>
                <w:rFonts w:ascii="Times New Roman" w:hAnsi="Times New Roman"/>
                <w:lang w:val="en-US"/>
              </w:rPr>
              <w:t>ascorbic acid and its salts</w:t>
            </w:r>
          </w:p>
        </w:tc>
        <w:tc>
          <w:tcPr>
            <w:tcW w:w="2062" w:type="dxa"/>
            <w:vMerge/>
          </w:tcPr>
          <w:p w:rsidR="005771A1" w:rsidRPr="005771A1" w:rsidRDefault="005771A1" w:rsidP="005F5F58">
            <w:pPr>
              <w:spacing w:after="0" w:line="240" w:lineRule="auto"/>
              <w:rPr>
                <w:rFonts w:ascii="Times New Roman" w:hAnsi="Times New Roman"/>
                <w:lang w:val="en-US"/>
              </w:rPr>
            </w:pPr>
          </w:p>
        </w:tc>
      </w:tr>
      <w:tr w:rsidR="005771A1" w:rsidRPr="008907E8" w:rsidTr="003B354E">
        <w:trPr>
          <w:trHeight w:val="330"/>
        </w:trPr>
        <w:tc>
          <w:tcPr>
            <w:tcW w:w="1101" w:type="dxa"/>
            <w:vMerge/>
          </w:tcPr>
          <w:p w:rsidR="005771A1" w:rsidRPr="00AF7DDA" w:rsidRDefault="005771A1" w:rsidP="005771A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5771A1" w:rsidRPr="005771A1" w:rsidRDefault="005771A1" w:rsidP="005771A1">
            <w:pPr>
              <w:widowControl w:val="0"/>
              <w:spacing w:after="0" w:line="240" w:lineRule="auto"/>
              <w:rPr>
                <w:rFonts w:ascii="Times New Roman" w:hAnsi="Times New Roman"/>
                <w:color w:val="000000"/>
                <w:lang w:val="en-US"/>
              </w:rPr>
            </w:pPr>
          </w:p>
        </w:tc>
        <w:tc>
          <w:tcPr>
            <w:tcW w:w="2693" w:type="dxa"/>
            <w:gridSpan w:val="2"/>
            <w:vMerge/>
          </w:tcPr>
          <w:p w:rsidR="005771A1" w:rsidRPr="00F8092A" w:rsidRDefault="005771A1" w:rsidP="005771A1">
            <w:pPr>
              <w:spacing w:after="0" w:line="240" w:lineRule="auto"/>
              <w:rPr>
                <w:rFonts w:ascii="Times New Roman" w:hAnsi="Times New Roman"/>
                <w:lang w:val="en-US"/>
              </w:rPr>
            </w:pPr>
          </w:p>
        </w:tc>
        <w:tc>
          <w:tcPr>
            <w:tcW w:w="1969" w:type="dxa"/>
            <w:vMerge/>
          </w:tcPr>
          <w:p w:rsidR="005771A1" w:rsidRPr="005771A1" w:rsidRDefault="005771A1" w:rsidP="005771A1">
            <w:pPr>
              <w:widowControl w:val="0"/>
              <w:spacing w:after="0" w:line="240" w:lineRule="auto"/>
              <w:rPr>
                <w:rFonts w:ascii="Times New Roman" w:hAnsi="Times New Roman"/>
                <w:color w:val="000000"/>
                <w:lang w:val="en-US"/>
              </w:rPr>
            </w:pPr>
          </w:p>
        </w:tc>
        <w:tc>
          <w:tcPr>
            <w:tcW w:w="2000" w:type="dxa"/>
            <w:gridSpan w:val="2"/>
            <w:vMerge/>
          </w:tcPr>
          <w:p w:rsidR="005771A1" w:rsidRPr="00F8092A" w:rsidRDefault="005771A1" w:rsidP="005771A1">
            <w:pPr>
              <w:spacing w:after="0" w:line="240" w:lineRule="auto"/>
              <w:jc w:val="both"/>
              <w:rPr>
                <w:rFonts w:ascii="Times New Roman" w:hAnsi="Times New Roman"/>
                <w:lang w:val="en-US"/>
              </w:rPr>
            </w:pPr>
          </w:p>
        </w:tc>
        <w:tc>
          <w:tcPr>
            <w:tcW w:w="2268" w:type="dxa"/>
            <w:gridSpan w:val="3"/>
          </w:tcPr>
          <w:p w:rsidR="005771A1" w:rsidRPr="00F8092A" w:rsidRDefault="005771A1" w:rsidP="005771A1">
            <w:pPr>
              <w:spacing w:after="0" w:line="240" w:lineRule="auto"/>
              <w:rPr>
                <w:rFonts w:ascii="Times New Roman" w:hAnsi="Times New Roman"/>
                <w:lang w:val="en-US"/>
              </w:rPr>
            </w:pPr>
            <w:r w:rsidRPr="00F8092A">
              <w:rPr>
                <w:rFonts w:ascii="Times New Roman" w:hAnsi="Times New Roman"/>
                <w:lang w:val="en-US"/>
              </w:rPr>
              <w:t xml:space="preserve"> preservatives: sorbic and benzoic acids and </w:t>
            </w:r>
            <w:r w:rsidRPr="00F8092A">
              <w:rPr>
                <w:rFonts w:ascii="Times New Roman" w:hAnsi="Times New Roman"/>
                <w:lang w:val="en-US"/>
              </w:rPr>
              <w:lastRenderedPageBreak/>
              <w:t>their salts</w:t>
            </w:r>
          </w:p>
        </w:tc>
        <w:tc>
          <w:tcPr>
            <w:tcW w:w="2062" w:type="dxa"/>
            <w:vMerge/>
          </w:tcPr>
          <w:p w:rsidR="005771A1" w:rsidRPr="005771A1" w:rsidRDefault="005771A1" w:rsidP="005771A1">
            <w:pPr>
              <w:spacing w:after="0" w:line="240" w:lineRule="auto"/>
              <w:rPr>
                <w:rFonts w:ascii="Times New Roman" w:hAnsi="Times New Roman"/>
                <w:lang w:val="en-US"/>
              </w:rPr>
            </w:pPr>
          </w:p>
        </w:tc>
      </w:tr>
      <w:tr w:rsidR="005771A1" w:rsidRPr="008907E8" w:rsidTr="003B354E">
        <w:trPr>
          <w:trHeight w:val="225"/>
        </w:trPr>
        <w:tc>
          <w:tcPr>
            <w:tcW w:w="1101" w:type="dxa"/>
            <w:vMerge/>
          </w:tcPr>
          <w:p w:rsidR="005771A1" w:rsidRPr="00AF7DDA" w:rsidRDefault="005771A1" w:rsidP="005771A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5771A1" w:rsidRPr="005771A1" w:rsidRDefault="005771A1" w:rsidP="005771A1">
            <w:pPr>
              <w:widowControl w:val="0"/>
              <w:spacing w:after="0" w:line="240" w:lineRule="auto"/>
              <w:rPr>
                <w:rFonts w:ascii="Times New Roman" w:hAnsi="Times New Roman"/>
                <w:color w:val="000000"/>
                <w:lang w:val="en-US"/>
              </w:rPr>
            </w:pPr>
          </w:p>
        </w:tc>
        <w:tc>
          <w:tcPr>
            <w:tcW w:w="2693" w:type="dxa"/>
            <w:gridSpan w:val="2"/>
            <w:vMerge/>
          </w:tcPr>
          <w:p w:rsidR="005771A1" w:rsidRPr="00F8092A" w:rsidRDefault="005771A1" w:rsidP="005771A1">
            <w:pPr>
              <w:spacing w:after="0" w:line="240" w:lineRule="auto"/>
              <w:rPr>
                <w:rFonts w:ascii="Times New Roman" w:hAnsi="Times New Roman"/>
                <w:lang w:val="en-US"/>
              </w:rPr>
            </w:pPr>
          </w:p>
        </w:tc>
        <w:tc>
          <w:tcPr>
            <w:tcW w:w="1969" w:type="dxa"/>
            <w:vMerge/>
          </w:tcPr>
          <w:p w:rsidR="005771A1" w:rsidRPr="005771A1" w:rsidRDefault="005771A1" w:rsidP="005771A1">
            <w:pPr>
              <w:widowControl w:val="0"/>
              <w:spacing w:after="0" w:line="240" w:lineRule="auto"/>
              <w:rPr>
                <w:rFonts w:ascii="Times New Roman" w:hAnsi="Times New Roman"/>
                <w:color w:val="000000"/>
                <w:lang w:val="en-US"/>
              </w:rPr>
            </w:pPr>
          </w:p>
        </w:tc>
        <w:tc>
          <w:tcPr>
            <w:tcW w:w="2000" w:type="dxa"/>
            <w:gridSpan w:val="2"/>
            <w:vMerge/>
          </w:tcPr>
          <w:p w:rsidR="005771A1" w:rsidRPr="00F8092A" w:rsidRDefault="005771A1" w:rsidP="005771A1">
            <w:pPr>
              <w:spacing w:after="0" w:line="240" w:lineRule="auto"/>
              <w:jc w:val="both"/>
              <w:rPr>
                <w:rFonts w:ascii="Times New Roman" w:hAnsi="Times New Roman"/>
                <w:lang w:val="en-US"/>
              </w:rPr>
            </w:pPr>
          </w:p>
        </w:tc>
        <w:tc>
          <w:tcPr>
            <w:tcW w:w="2268" w:type="dxa"/>
            <w:gridSpan w:val="3"/>
          </w:tcPr>
          <w:p w:rsidR="005771A1" w:rsidRPr="00AF7DDA" w:rsidRDefault="005771A1" w:rsidP="005771A1">
            <w:pPr>
              <w:spacing w:after="0" w:line="240" w:lineRule="auto"/>
              <w:rPr>
                <w:rFonts w:ascii="Times New Roman" w:hAnsi="Times New Roman"/>
                <w:lang w:val="en-US"/>
              </w:rPr>
            </w:pPr>
            <w:r w:rsidRPr="00F8092A">
              <w:rPr>
                <w:rFonts w:ascii="Times New Roman" w:hAnsi="Times New Roman"/>
                <w:lang w:val="en-US"/>
              </w:rPr>
              <w:t>sweeteners: acesulfame K, saccharin and its salts</w:t>
            </w:r>
          </w:p>
        </w:tc>
        <w:tc>
          <w:tcPr>
            <w:tcW w:w="2062" w:type="dxa"/>
            <w:vMerge/>
          </w:tcPr>
          <w:p w:rsidR="005771A1" w:rsidRPr="005771A1" w:rsidRDefault="005771A1" w:rsidP="005771A1">
            <w:pPr>
              <w:spacing w:after="0" w:line="240" w:lineRule="auto"/>
              <w:rPr>
                <w:rFonts w:ascii="Times New Roman" w:hAnsi="Times New Roman"/>
                <w:lang w:val="en-US"/>
              </w:rPr>
            </w:pPr>
          </w:p>
        </w:tc>
      </w:tr>
      <w:tr w:rsidR="005771A1" w:rsidRPr="006501F1" w:rsidTr="003B354E">
        <w:tc>
          <w:tcPr>
            <w:tcW w:w="1101" w:type="dxa"/>
          </w:tcPr>
          <w:p w:rsidR="005771A1" w:rsidRPr="00AF7DDA" w:rsidRDefault="005771A1" w:rsidP="005771A1">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771A1" w:rsidRPr="00F8092A" w:rsidRDefault="005771A1" w:rsidP="005771A1">
            <w:pPr>
              <w:widowControl w:val="0"/>
              <w:shd w:val="clear" w:color="auto" w:fill="FFFFFF"/>
              <w:spacing w:after="0" w:line="240" w:lineRule="auto"/>
              <w:rPr>
                <w:rFonts w:ascii="Times New Roman" w:hAnsi="Times New Roman"/>
              </w:rPr>
            </w:pPr>
            <w:r w:rsidRPr="00F8092A">
              <w:rPr>
                <w:rFonts w:ascii="Times New Roman" w:hAnsi="Times New Roman"/>
                <w:color w:val="000000"/>
              </w:rPr>
              <w:t>GOST  31979</w:t>
            </w:r>
          </w:p>
          <w:p w:rsidR="005771A1" w:rsidRPr="00F8092A" w:rsidRDefault="005771A1" w:rsidP="005771A1">
            <w:pPr>
              <w:widowControl w:val="0"/>
              <w:spacing w:after="0" w:line="240" w:lineRule="auto"/>
              <w:rPr>
                <w:rFonts w:ascii="Times New Roman" w:hAnsi="Times New Roman"/>
                <w:color w:val="000000"/>
              </w:rPr>
            </w:pPr>
          </w:p>
        </w:tc>
        <w:tc>
          <w:tcPr>
            <w:tcW w:w="2693" w:type="dxa"/>
            <w:gridSpan w:val="2"/>
          </w:tcPr>
          <w:p w:rsidR="005771A1" w:rsidRPr="00F8092A" w:rsidRDefault="005771A1" w:rsidP="005771A1">
            <w:pPr>
              <w:spacing w:after="0" w:line="240" w:lineRule="auto"/>
              <w:rPr>
                <w:rFonts w:ascii="Times New Roman" w:hAnsi="Times New Roman"/>
                <w:lang w:val="en-US"/>
              </w:rPr>
            </w:pPr>
            <w:r w:rsidRPr="00F8092A">
              <w:rPr>
                <w:rFonts w:ascii="Times New Roman" w:hAnsi="Times New Roman"/>
                <w:lang w:val="en-US"/>
              </w:rPr>
              <w:t>Milk and Dairy Products</w:t>
            </w:r>
          </w:p>
        </w:tc>
        <w:tc>
          <w:tcPr>
            <w:tcW w:w="1969" w:type="dxa"/>
          </w:tcPr>
          <w:p w:rsidR="005771A1" w:rsidRPr="00F8092A" w:rsidRDefault="005771A1" w:rsidP="005771A1">
            <w:pPr>
              <w:widowControl w:val="0"/>
              <w:spacing w:after="0" w:line="240" w:lineRule="auto"/>
              <w:rPr>
                <w:rFonts w:ascii="Times New Roman" w:hAnsi="Times New Roman"/>
                <w:color w:val="000000"/>
              </w:rPr>
            </w:pPr>
            <w:r w:rsidRPr="00F8092A">
              <w:rPr>
                <w:rFonts w:ascii="Times New Roman" w:hAnsi="Times New Roman"/>
              </w:rPr>
              <w:t>10.51</w:t>
            </w:r>
          </w:p>
        </w:tc>
        <w:tc>
          <w:tcPr>
            <w:tcW w:w="2000" w:type="dxa"/>
            <w:gridSpan w:val="2"/>
          </w:tcPr>
          <w:p w:rsidR="005771A1" w:rsidRPr="00F8092A" w:rsidRDefault="005771A1" w:rsidP="005771A1">
            <w:pPr>
              <w:spacing w:after="0" w:line="240" w:lineRule="auto"/>
              <w:jc w:val="both"/>
              <w:rPr>
                <w:rFonts w:ascii="Times New Roman" w:hAnsi="Times New Roman"/>
                <w:lang w:val="en-US"/>
              </w:rPr>
            </w:pPr>
            <w:r w:rsidRPr="00F8092A">
              <w:rPr>
                <w:rFonts w:ascii="Times New Roman" w:hAnsi="Times New Roman"/>
              </w:rPr>
              <w:t>0401-0408</w:t>
            </w:r>
          </w:p>
        </w:tc>
        <w:tc>
          <w:tcPr>
            <w:tcW w:w="2268" w:type="dxa"/>
            <w:gridSpan w:val="3"/>
          </w:tcPr>
          <w:p w:rsidR="005771A1" w:rsidRPr="00AF7DDA" w:rsidRDefault="005771A1" w:rsidP="005771A1">
            <w:pPr>
              <w:spacing w:after="0" w:line="240" w:lineRule="auto"/>
              <w:rPr>
                <w:rFonts w:ascii="Times New Roman" w:hAnsi="Times New Roman"/>
                <w:lang w:val="en-US"/>
              </w:rPr>
            </w:pPr>
            <w:r w:rsidRPr="00F8092A">
              <w:rPr>
                <w:rFonts w:ascii="Times New Roman" w:hAnsi="Times New Roman"/>
                <w:lang w:val="en-US"/>
              </w:rPr>
              <w:t>detection of vegetable fats in the fat phase (sterols)</w:t>
            </w:r>
          </w:p>
        </w:tc>
        <w:tc>
          <w:tcPr>
            <w:tcW w:w="2062" w:type="dxa"/>
          </w:tcPr>
          <w:p w:rsidR="005771A1" w:rsidRPr="007750F3" w:rsidRDefault="005771A1" w:rsidP="005771A1">
            <w:pPr>
              <w:spacing w:after="0" w:line="240" w:lineRule="auto"/>
              <w:jc w:val="both"/>
              <w:rPr>
                <w:rFonts w:ascii="Times New Roman" w:hAnsi="Times New Roman"/>
                <w:lang w:val="en-US"/>
              </w:rPr>
            </w:pPr>
            <w:r>
              <w:rPr>
                <w:rFonts w:ascii="Times New Roman" w:hAnsi="Times New Roman"/>
                <w:lang w:val="en-US"/>
              </w:rPr>
              <w:t>0-100</w:t>
            </w:r>
            <w:r w:rsidRPr="007750F3">
              <w:rPr>
                <w:rFonts w:ascii="Times New Roman" w:hAnsi="Times New Roman"/>
                <w:lang w:val="en-US"/>
              </w:rPr>
              <w:t>%</w:t>
            </w:r>
          </w:p>
          <w:p w:rsidR="005771A1" w:rsidRPr="007750F3" w:rsidRDefault="005771A1" w:rsidP="005771A1">
            <w:pPr>
              <w:spacing w:after="0" w:line="240" w:lineRule="auto"/>
              <w:rPr>
                <w:rFonts w:ascii="Times New Roman" w:hAnsi="Times New Roman"/>
                <w:lang w:val="en-US"/>
              </w:rPr>
            </w:pPr>
          </w:p>
        </w:tc>
      </w:tr>
      <w:tr w:rsidR="005771A1" w:rsidRPr="006501F1" w:rsidTr="003B354E">
        <w:trPr>
          <w:trHeight w:val="135"/>
        </w:trPr>
        <w:tc>
          <w:tcPr>
            <w:tcW w:w="1101" w:type="dxa"/>
            <w:vMerge w:val="restart"/>
          </w:tcPr>
          <w:p w:rsidR="005771A1" w:rsidRPr="00AF7DDA" w:rsidRDefault="005771A1" w:rsidP="005771A1">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771A1" w:rsidRPr="00F8092A" w:rsidRDefault="005771A1" w:rsidP="005771A1">
            <w:pPr>
              <w:widowControl w:val="0"/>
              <w:shd w:val="clear" w:color="auto" w:fill="FFFFFF"/>
              <w:spacing w:after="0" w:line="240" w:lineRule="auto"/>
              <w:rPr>
                <w:rFonts w:ascii="Times New Roman" w:hAnsi="Times New Roman"/>
              </w:rPr>
            </w:pPr>
            <w:r w:rsidRPr="00F8092A">
              <w:rPr>
                <w:rFonts w:ascii="Times New Roman" w:hAnsi="Times New Roman"/>
                <w:color w:val="000000"/>
              </w:rPr>
              <w:t>GOST  33490</w:t>
            </w:r>
          </w:p>
          <w:p w:rsidR="005771A1" w:rsidRPr="00F8092A" w:rsidRDefault="005771A1" w:rsidP="005771A1">
            <w:pPr>
              <w:widowControl w:val="0"/>
              <w:shd w:val="clear" w:color="auto" w:fill="FFFFFF"/>
              <w:spacing w:after="0" w:line="240" w:lineRule="auto"/>
              <w:rPr>
                <w:rFonts w:ascii="Times New Roman" w:hAnsi="Times New Roman"/>
                <w:color w:val="000000"/>
              </w:rPr>
            </w:pPr>
          </w:p>
        </w:tc>
        <w:tc>
          <w:tcPr>
            <w:tcW w:w="2693" w:type="dxa"/>
            <w:gridSpan w:val="2"/>
            <w:vMerge w:val="restart"/>
          </w:tcPr>
          <w:p w:rsidR="005771A1" w:rsidRPr="00F8092A" w:rsidRDefault="005771A1" w:rsidP="005771A1">
            <w:pPr>
              <w:spacing w:after="0" w:line="240" w:lineRule="auto"/>
              <w:rPr>
                <w:rFonts w:ascii="Times New Roman" w:hAnsi="Times New Roman"/>
                <w:lang w:val="en-US"/>
              </w:rPr>
            </w:pPr>
            <w:r w:rsidRPr="00F8092A">
              <w:rPr>
                <w:rFonts w:ascii="Times New Roman" w:hAnsi="Times New Roman"/>
                <w:lang w:val="en-US"/>
              </w:rPr>
              <w:t>Milk and dairy products</w:t>
            </w:r>
          </w:p>
        </w:tc>
        <w:tc>
          <w:tcPr>
            <w:tcW w:w="1969" w:type="dxa"/>
            <w:vMerge w:val="restart"/>
          </w:tcPr>
          <w:p w:rsidR="005771A1" w:rsidRPr="00F8092A" w:rsidRDefault="005771A1" w:rsidP="005771A1">
            <w:pPr>
              <w:widowControl w:val="0"/>
              <w:spacing w:after="0" w:line="240" w:lineRule="auto"/>
              <w:rPr>
                <w:rFonts w:ascii="Times New Roman" w:hAnsi="Times New Roman"/>
              </w:rPr>
            </w:pPr>
            <w:r w:rsidRPr="00F8092A">
              <w:rPr>
                <w:rFonts w:ascii="Times New Roman" w:hAnsi="Times New Roman"/>
              </w:rPr>
              <w:t>10.51</w:t>
            </w:r>
          </w:p>
        </w:tc>
        <w:tc>
          <w:tcPr>
            <w:tcW w:w="2000" w:type="dxa"/>
            <w:gridSpan w:val="2"/>
            <w:vMerge w:val="restart"/>
          </w:tcPr>
          <w:p w:rsidR="005771A1" w:rsidRPr="00F8092A" w:rsidRDefault="005771A1" w:rsidP="005771A1">
            <w:pPr>
              <w:spacing w:after="0" w:line="240" w:lineRule="auto"/>
              <w:jc w:val="both"/>
              <w:rPr>
                <w:rFonts w:ascii="Times New Roman" w:hAnsi="Times New Roman"/>
              </w:rPr>
            </w:pPr>
            <w:r w:rsidRPr="00F8092A">
              <w:rPr>
                <w:rFonts w:ascii="Times New Roman" w:hAnsi="Times New Roman"/>
              </w:rPr>
              <w:t>0401-0408</w:t>
            </w:r>
          </w:p>
        </w:tc>
        <w:tc>
          <w:tcPr>
            <w:tcW w:w="2268" w:type="dxa"/>
            <w:gridSpan w:val="3"/>
          </w:tcPr>
          <w:p w:rsidR="005771A1" w:rsidRPr="00F8092A" w:rsidRDefault="005771A1" w:rsidP="005771A1">
            <w:pPr>
              <w:spacing w:after="0" w:line="240" w:lineRule="auto"/>
              <w:rPr>
                <w:rFonts w:ascii="Times New Roman" w:hAnsi="Times New Roman"/>
                <w:lang w:val="en-US"/>
              </w:rPr>
            </w:pPr>
            <w:r w:rsidRPr="00F8092A">
              <w:rPr>
                <w:rFonts w:ascii="Times New Roman" w:hAnsi="Times New Roman"/>
              </w:rPr>
              <w:t>sterols:</w:t>
            </w:r>
          </w:p>
        </w:tc>
        <w:tc>
          <w:tcPr>
            <w:tcW w:w="2062" w:type="dxa"/>
            <w:vMerge w:val="restart"/>
          </w:tcPr>
          <w:p w:rsidR="005771A1" w:rsidRPr="00D03339" w:rsidRDefault="005771A1" w:rsidP="005771A1">
            <w:pPr>
              <w:spacing w:after="0" w:line="240" w:lineRule="auto"/>
              <w:jc w:val="both"/>
              <w:rPr>
                <w:rFonts w:ascii="Times New Roman" w:hAnsi="Times New Roman"/>
              </w:rPr>
            </w:pPr>
            <w:r>
              <w:rPr>
                <w:rFonts w:ascii="Times New Roman" w:hAnsi="Times New Roman"/>
              </w:rPr>
              <w:t>-</w:t>
            </w:r>
          </w:p>
        </w:tc>
      </w:tr>
      <w:tr w:rsidR="005771A1" w:rsidRPr="006501F1" w:rsidTr="003B354E">
        <w:trPr>
          <w:trHeight w:val="120"/>
        </w:trPr>
        <w:tc>
          <w:tcPr>
            <w:tcW w:w="1101" w:type="dxa"/>
            <w:vMerge/>
          </w:tcPr>
          <w:p w:rsidR="005771A1" w:rsidRPr="00AF7DDA" w:rsidRDefault="005771A1" w:rsidP="005771A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5771A1" w:rsidRPr="00F8092A" w:rsidRDefault="005771A1" w:rsidP="005771A1">
            <w:pPr>
              <w:widowControl w:val="0"/>
              <w:shd w:val="clear" w:color="auto" w:fill="FFFFFF"/>
              <w:spacing w:after="0" w:line="240" w:lineRule="auto"/>
              <w:rPr>
                <w:rFonts w:ascii="Times New Roman" w:hAnsi="Times New Roman"/>
                <w:color w:val="000000"/>
              </w:rPr>
            </w:pPr>
          </w:p>
        </w:tc>
        <w:tc>
          <w:tcPr>
            <w:tcW w:w="2693" w:type="dxa"/>
            <w:gridSpan w:val="2"/>
            <w:vMerge/>
          </w:tcPr>
          <w:p w:rsidR="005771A1" w:rsidRPr="00F8092A" w:rsidRDefault="005771A1" w:rsidP="005771A1">
            <w:pPr>
              <w:spacing w:after="0" w:line="240" w:lineRule="auto"/>
              <w:rPr>
                <w:rFonts w:ascii="Times New Roman" w:hAnsi="Times New Roman"/>
                <w:lang w:val="en-US"/>
              </w:rPr>
            </w:pPr>
          </w:p>
        </w:tc>
        <w:tc>
          <w:tcPr>
            <w:tcW w:w="1969" w:type="dxa"/>
            <w:vMerge/>
          </w:tcPr>
          <w:p w:rsidR="005771A1" w:rsidRPr="00F8092A" w:rsidRDefault="005771A1" w:rsidP="005771A1">
            <w:pPr>
              <w:widowControl w:val="0"/>
              <w:spacing w:after="0" w:line="240" w:lineRule="auto"/>
              <w:rPr>
                <w:rFonts w:ascii="Times New Roman" w:hAnsi="Times New Roman"/>
              </w:rPr>
            </w:pPr>
          </w:p>
        </w:tc>
        <w:tc>
          <w:tcPr>
            <w:tcW w:w="2000" w:type="dxa"/>
            <w:gridSpan w:val="2"/>
            <w:vMerge/>
          </w:tcPr>
          <w:p w:rsidR="005771A1" w:rsidRPr="00F8092A" w:rsidRDefault="005771A1" w:rsidP="005771A1">
            <w:pPr>
              <w:spacing w:after="0" w:line="240" w:lineRule="auto"/>
              <w:jc w:val="both"/>
              <w:rPr>
                <w:rFonts w:ascii="Times New Roman" w:hAnsi="Times New Roman"/>
              </w:rPr>
            </w:pPr>
          </w:p>
        </w:tc>
        <w:tc>
          <w:tcPr>
            <w:tcW w:w="2268" w:type="dxa"/>
            <w:gridSpan w:val="3"/>
          </w:tcPr>
          <w:p w:rsidR="005771A1" w:rsidRPr="00F8092A" w:rsidRDefault="005771A1" w:rsidP="005771A1">
            <w:pPr>
              <w:spacing w:after="0" w:line="240" w:lineRule="auto"/>
              <w:rPr>
                <w:rFonts w:ascii="Times New Roman" w:hAnsi="Times New Roman"/>
                <w:lang w:val="en-US"/>
              </w:rPr>
            </w:pPr>
            <w:r w:rsidRPr="00F8092A">
              <w:rPr>
                <w:rFonts w:ascii="Times New Roman" w:hAnsi="Times New Roman"/>
              </w:rPr>
              <w:t>cholesterol</w:t>
            </w:r>
          </w:p>
        </w:tc>
        <w:tc>
          <w:tcPr>
            <w:tcW w:w="2062" w:type="dxa"/>
            <w:vMerge/>
          </w:tcPr>
          <w:p w:rsidR="005771A1" w:rsidRDefault="005771A1" w:rsidP="005771A1">
            <w:pPr>
              <w:spacing w:after="0" w:line="240" w:lineRule="auto"/>
              <w:jc w:val="both"/>
              <w:rPr>
                <w:rFonts w:ascii="Times New Roman" w:hAnsi="Times New Roman"/>
                <w:lang w:val="en-US"/>
              </w:rPr>
            </w:pPr>
          </w:p>
        </w:tc>
      </w:tr>
      <w:tr w:rsidR="005771A1" w:rsidRPr="006501F1" w:rsidTr="003B354E">
        <w:trPr>
          <w:trHeight w:val="118"/>
        </w:trPr>
        <w:tc>
          <w:tcPr>
            <w:tcW w:w="1101" w:type="dxa"/>
            <w:vMerge/>
          </w:tcPr>
          <w:p w:rsidR="005771A1" w:rsidRPr="00AF7DDA" w:rsidRDefault="005771A1" w:rsidP="005771A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5771A1" w:rsidRPr="00F8092A" w:rsidRDefault="005771A1" w:rsidP="005771A1">
            <w:pPr>
              <w:widowControl w:val="0"/>
              <w:shd w:val="clear" w:color="auto" w:fill="FFFFFF"/>
              <w:spacing w:after="0" w:line="240" w:lineRule="auto"/>
              <w:rPr>
                <w:rFonts w:ascii="Times New Roman" w:hAnsi="Times New Roman"/>
                <w:color w:val="000000"/>
              </w:rPr>
            </w:pPr>
          </w:p>
        </w:tc>
        <w:tc>
          <w:tcPr>
            <w:tcW w:w="2693" w:type="dxa"/>
            <w:gridSpan w:val="2"/>
            <w:vMerge/>
          </w:tcPr>
          <w:p w:rsidR="005771A1" w:rsidRPr="00F8092A" w:rsidRDefault="005771A1" w:rsidP="005771A1">
            <w:pPr>
              <w:spacing w:after="0" w:line="240" w:lineRule="auto"/>
              <w:rPr>
                <w:rFonts w:ascii="Times New Roman" w:hAnsi="Times New Roman"/>
                <w:lang w:val="en-US"/>
              </w:rPr>
            </w:pPr>
          </w:p>
        </w:tc>
        <w:tc>
          <w:tcPr>
            <w:tcW w:w="1969" w:type="dxa"/>
            <w:vMerge/>
          </w:tcPr>
          <w:p w:rsidR="005771A1" w:rsidRPr="00F8092A" w:rsidRDefault="005771A1" w:rsidP="005771A1">
            <w:pPr>
              <w:widowControl w:val="0"/>
              <w:spacing w:after="0" w:line="240" w:lineRule="auto"/>
              <w:rPr>
                <w:rFonts w:ascii="Times New Roman" w:hAnsi="Times New Roman"/>
              </w:rPr>
            </w:pPr>
          </w:p>
        </w:tc>
        <w:tc>
          <w:tcPr>
            <w:tcW w:w="2000" w:type="dxa"/>
            <w:gridSpan w:val="2"/>
            <w:vMerge/>
          </w:tcPr>
          <w:p w:rsidR="005771A1" w:rsidRPr="00F8092A" w:rsidRDefault="005771A1" w:rsidP="005771A1">
            <w:pPr>
              <w:spacing w:after="0" w:line="240" w:lineRule="auto"/>
              <w:jc w:val="both"/>
              <w:rPr>
                <w:rFonts w:ascii="Times New Roman" w:hAnsi="Times New Roman"/>
              </w:rPr>
            </w:pPr>
          </w:p>
        </w:tc>
        <w:tc>
          <w:tcPr>
            <w:tcW w:w="2268" w:type="dxa"/>
            <w:gridSpan w:val="3"/>
          </w:tcPr>
          <w:p w:rsidR="005771A1" w:rsidRPr="00F8092A" w:rsidRDefault="005771A1" w:rsidP="005771A1">
            <w:pPr>
              <w:spacing w:after="0" w:line="240" w:lineRule="auto"/>
              <w:rPr>
                <w:rFonts w:ascii="Times New Roman" w:hAnsi="Times New Roman"/>
                <w:lang w:val="en-US"/>
              </w:rPr>
            </w:pPr>
            <w:r w:rsidRPr="00F8092A">
              <w:rPr>
                <w:rFonts w:ascii="Times New Roman" w:hAnsi="Times New Roman"/>
              </w:rPr>
              <w:t>brassicasterin</w:t>
            </w:r>
          </w:p>
        </w:tc>
        <w:tc>
          <w:tcPr>
            <w:tcW w:w="2062" w:type="dxa"/>
            <w:vMerge/>
          </w:tcPr>
          <w:p w:rsidR="005771A1" w:rsidRDefault="005771A1" w:rsidP="005771A1">
            <w:pPr>
              <w:spacing w:after="0" w:line="240" w:lineRule="auto"/>
              <w:jc w:val="both"/>
              <w:rPr>
                <w:rFonts w:ascii="Times New Roman" w:hAnsi="Times New Roman"/>
                <w:lang w:val="en-US"/>
              </w:rPr>
            </w:pPr>
          </w:p>
        </w:tc>
      </w:tr>
      <w:tr w:rsidR="005771A1" w:rsidRPr="006501F1" w:rsidTr="003B354E">
        <w:trPr>
          <w:trHeight w:val="165"/>
        </w:trPr>
        <w:tc>
          <w:tcPr>
            <w:tcW w:w="1101" w:type="dxa"/>
            <w:vMerge/>
          </w:tcPr>
          <w:p w:rsidR="005771A1" w:rsidRPr="00AF7DDA" w:rsidRDefault="005771A1" w:rsidP="005771A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5771A1" w:rsidRPr="00F8092A" w:rsidRDefault="005771A1" w:rsidP="005771A1">
            <w:pPr>
              <w:widowControl w:val="0"/>
              <w:shd w:val="clear" w:color="auto" w:fill="FFFFFF"/>
              <w:spacing w:after="0" w:line="240" w:lineRule="auto"/>
              <w:rPr>
                <w:rFonts w:ascii="Times New Roman" w:hAnsi="Times New Roman"/>
                <w:color w:val="000000"/>
              </w:rPr>
            </w:pPr>
          </w:p>
        </w:tc>
        <w:tc>
          <w:tcPr>
            <w:tcW w:w="2693" w:type="dxa"/>
            <w:gridSpan w:val="2"/>
            <w:vMerge/>
          </w:tcPr>
          <w:p w:rsidR="005771A1" w:rsidRPr="00F8092A" w:rsidRDefault="005771A1" w:rsidP="005771A1">
            <w:pPr>
              <w:spacing w:after="0" w:line="240" w:lineRule="auto"/>
              <w:rPr>
                <w:rFonts w:ascii="Times New Roman" w:hAnsi="Times New Roman"/>
                <w:lang w:val="en-US"/>
              </w:rPr>
            </w:pPr>
          </w:p>
        </w:tc>
        <w:tc>
          <w:tcPr>
            <w:tcW w:w="1969" w:type="dxa"/>
            <w:vMerge/>
          </w:tcPr>
          <w:p w:rsidR="005771A1" w:rsidRPr="00F8092A" w:rsidRDefault="005771A1" w:rsidP="005771A1">
            <w:pPr>
              <w:widowControl w:val="0"/>
              <w:spacing w:after="0" w:line="240" w:lineRule="auto"/>
              <w:rPr>
                <w:rFonts w:ascii="Times New Roman" w:hAnsi="Times New Roman"/>
              </w:rPr>
            </w:pPr>
          </w:p>
        </w:tc>
        <w:tc>
          <w:tcPr>
            <w:tcW w:w="2000" w:type="dxa"/>
            <w:gridSpan w:val="2"/>
            <w:vMerge/>
          </w:tcPr>
          <w:p w:rsidR="005771A1" w:rsidRPr="00F8092A" w:rsidRDefault="005771A1" w:rsidP="005771A1">
            <w:pPr>
              <w:spacing w:after="0" w:line="240" w:lineRule="auto"/>
              <w:jc w:val="both"/>
              <w:rPr>
                <w:rFonts w:ascii="Times New Roman" w:hAnsi="Times New Roman"/>
              </w:rPr>
            </w:pPr>
          </w:p>
        </w:tc>
        <w:tc>
          <w:tcPr>
            <w:tcW w:w="2268" w:type="dxa"/>
            <w:gridSpan w:val="3"/>
          </w:tcPr>
          <w:p w:rsidR="005771A1" w:rsidRPr="00F8092A" w:rsidRDefault="005771A1" w:rsidP="005771A1">
            <w:pPr>
              <w:spacing w:after="0" w:line="240" w:lineRule="auto"/>
              <w:rPr>
                <w:rFonts w:ascii="Times New Roman" w:hAnsi="Times New Roman"/>
              </w:rPr>
            </w:pPr>
            <w:r w:rsidRPr="00F8092A">
              <w:rPr>
                <w:rFonts w:ascii="Times New Roman" w:hAnsi="Times New Roman"/>
              </w:rPr>
              <w:t xml:space="preserve"> campesterol</w:t>
            </w:r>
          </w:p>
        </w:tc>
        <w:tc>
          <w:tcPr>
            <w:tcW w:w="2062" w:type="dxa"/>
            <w:vMerge/>
          </w:tcPr>
          <w:p w:rsidR="005771A1" w:rsidRDefault="005771A1" w:rsidP="005771A1">
            <w:pPr>
              <w:spacing w:after="0" w:line="240" w:lineRule="auto"/>
              <w:jc w:val="both"/>
              <w:rPr>
                <w:rFonts w:ascii="Times New Roman" w:hAnsi="Times New Roman"/>
                <w:lang w:val="en-US"/>
              </w:rPr>
            </w:pPr>
          </w:p>
        </w:tc>
      </w:tr>
      <w:tr w:rsidR="005771A1" w:rsidRPr="006501F1" w:rsidTr="003B354E">
        <w:trPr>
          <w:trHeight w:val="135"/>
        </w:trPr>
        <w:tc>
          <w:tcPr>
            <w:tcW w:w="1101" w:type="dxa"/>
            <w:vMerge/>
          </w:tcPr>
          <w:p w:rsidR="005771A1" w:rsidRPr="00AF7DDA" w:rsidRDefault="005771A1" w:rsidP="005771A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5771A1" w:rsidRPr="00F8092A" w:rsidRDefault="005771A1" w:rsidP="005771A1">
            <w:pPr>
              <w:widowControl w:val="0"/>
              <w:shd w:val="clear" w:color="auto" w:fill="FFFFFF"/>
              <w:spacing w:after="0" w:line="240" w:lineRule="auto"/>
              <w:rPr>
                <w:rFonts w:ascii="Times New Roman" w:hAnsi="Times New Roman"/>
                <w:color w:val="000000"/>
              </w:rPr>
            </w:pPr>
          </w:p>
        </w:tc>
        <w:tc>
          <w:tcPr>
            <w:tcW w:w="2693" w:type="dxa"/>
            <w:gridSpan w:val="2"/>
            <w:vMerge/>
          </w:tcPr>
          <w:p w:rsidR="005771A1" w:rsidRPr="00F8092A" w:rsidRDefault="005771A1" w:rsidP="005771A1">
            <w:pPr>
              <w:spacing w:after="0" w:line="240" w:lineRule="auto"/>
              <w:rPr>
                <w:rFonts w:ascii="Times New Roman" w:hAnsi="Times New Roman"/>
                <w:lang w:val="en-US"/>
              </w:rPr>
            </w:pPr>
          </w:p>
        </w:tc>
        <w:tc>
          <w:tcPr>
            <w:tcW w:w="1969" w:type="dxa"/>
            <w:vMerge/>
          </w:tcPr>
          <w:p w:rsidR="005771A1" w:rsidRPr="00F8092A" w:rsidRDefault="005771A1" w:rsidP="005771A1">
            <w:pPr>
              <w:widowControl w:val="0"/>
              <w:spacing w:after="0" w:line="240" w:lineRule="auto"/>
              <w:rPr>
                <w:rFonts w:ascii="Times New Roman" w:hAnsi="Times New Roman"/>
              </w:rPr>
            </w:pPr>
          </w:p>
        </w:tc>
        <w:tc>
          <w:tcPr>
            <w:tcW w:w="2000" w:type="dxa"/>
            <w:gridSpan w:val="2"/>
            <w:vMerge/>
          </w:tcPr>
          <w:p w:rsidR="005771A1" w:rsidRPr="00F8092A" w:rsidRDefault="005771A1" w:rsidP="005771A1">
            <w:pPr>
              <w:spacing w:after="0" w:line="240" w:lineRule="auto"/>
              <w:jc w:val="both"/>
              <w:rPr>
                <w:rFonts w:ascii="Times New Roman" w:hAnsi="Times New Roman"/>
              </w:rPr>
            </w:pPr>
          </w:p>
        </w:tc>
        <w:tc>
          <w:tcPr>
            <w:tcW w:w="2268" w:type="dxa"/>
            <w:gridSpan w:val="3"/>
          </w:tcPr>
          <w:p w:rsidR="005771A1" w:rsidRPr="00F8092A" w:rsidRDefault="005771A1" w:rsidP="005771A1">
            <w:pPr>
              <w:spacing w:after="0" w:line="240" w:lineRule="auto"/>
              <w:rPr>
                <w:rFonts w:ascii="Times New Roman" w:hAnsi="Times New Roman"/>
                <w:lang w:val="en-US"/>
              </w:rPr>
            </w:pPr>
            <w:r w:rsidRPr="00F8092A">
              <w:rPr>
                <w:rFonts w:ascii="Times New Roman" w:hAnsi="Times New Roman"/>
              </w:rPr>
              <w:t>stigmasterol</w:t>
            </w:r>
          </w:p>
        </w:tc>
        <w:tc>
          <w:tcPr>
            <w:tcW w:w="2062" w:type="dxa"/>
            <w:vMerge/>
          </w:tcPr>
          <w:p w:rsidR="005771A1" w:rsidRDefault="005771A1" w:rsidP="005771A1">
            <w:pPr>
              <w:spacing w:after="0" w:line="240" w:lineRule="auto"/>
              <w:jc w:val="both"/>
              <w:rPr>
                <w:rFonts w:ascii="Times New Roman" w:hAnsi="Times New Roman"/>
                <w:lang w:val="en-US"/>
              </w:rPr>
            </w:pPr>
          </w:p>
        </w:tc>
      </w:tr>
      <w:tr w:rsidR="005771A1" w:rsidRPr="006501F1" w:rsidTr="003B354E">
        <w:trPr>
          <w:trHeight w:val="105"/>
        </w:trPr>
        <w:tc>
          <w:tcPr>
            <w:tcW w:w="1101" w:type="dxa"/>
            <w:vMerge/>
          </w:tcPr>
          <w:p w:rsidR="005771A1" w:rsidRPr="00AF7DDA" w:rsidRDefault="005771A1" w:rsidP="005771A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5771A1" w:rsidRPr="00F8092A" w:rsidRDefault="005771A1" w:rsidP="005771A1">
            <w:pPr>
              <w:widowControl w:val="0"/>
              <w:shd w:val="clear" w:color="auto" w:fill="FFFFFF"/>
              <w:spacing w:after="0" w:line="240" w:lineRule="auto"/>
              <w:rPr>
                <w:rFonts w:ascii="Times New Roman" w:hAnsi="Times New Roman"/>
                <w:color w:val="000000"/>
              </w:rPr>
            </w:pPr>
          </w:p>
        </w:tc>
        <w:tc>
          <w:tcPr>
            <w:tcW w:w="2693" w:type="dxa"/>
            <w:gridSpan w:val="2"/>
            <w:vMerge/>
          </w:tcPr>
          <w:p w:rsidR="005771A1" w:rsidRPr="00F8092A" w:rsidRDefault="005771A1" w:rsidP="005771A1">
            <w:pPr>
              <w:spacing w:after="0" w:line="240" w:lineRule="auto"/>
              <w:rPr>
                <w:rFonts w:ascii="Times New Roman" w:hAnsi="Times New Roman"/>
                <w:lang w:val="en-US"/>
              </w:rPr>
            </w:pPr>
          </w:p>
        </w:tc>
        <w:tc>
          <w:tcPr>
            <w:tcW w:w="1969" w:type="dxa"/>
            <w:vMerge/>
          </w:tcPr>
          <w:p w:rsidR="005771A1" w:rsidRPr="00F8092A" w:rsidRDefault="005771A1" w:rsidP="005771A1">
            <w:pPr>
              <w:widowControl w:val="0"/>
              <w:spacing w:after="0" w:line="240" w:lineRule="auto"/>
              <w:rPr>
                <w:rFonts w:ascii="Times New Roman" w:hAnsi="Times New Roman"/>
              </w:rPr>
            </w:pPr>
          </w:p>
        </w:tc>
        <w:tc>
          <w:tcPr>
            <w:tcW w:w="2000" w:type="dxa"/>
            <w:gridSpan w:val="2"/>
            <w:vMerge/>
          </w:tcPr>
          <w:p w:rsidR="005771A1" w:rsidRPr="00F8092A" w:rsidRDefault="005771A1" w:rsidP="005771A1">
            <w:pPr>
              <w:spacing w:after="0" w:line="240" w:lineRule="auto"/>
              <w:jc w:val="both"/>
              <w:rPr>
                <w:rFonts w:ascii="Times New Roman" w:hAnsi="Times New Roman"/>
              </w:rPr>
            </w:pPr>
          </w:p>
        </w:tc>
        <w:tc>
          <w:tcPr>
            <w:tcW w:w="2268" w:type="dxa"/>
            <w:gridSpan w:val="3"/>
          </w:tcPr>
          <w:p w:rsidR="005771A1" w:rsidRPr="00F8092A" w:rsidRDefault="005771A1" w:rsidP="005771A1">
            <w:pPr>
              <w:spacing w:after="0" w:line="240" w:lineRule="auto"/>
              <w:rPr>
                <w:rFonts w:ascii="Times New Roman" w:hAnsi="Times New Roman"/>
                <w:lang w:val="en-US"/>
              </w:rPr>
            </w:pPr>
            <w:proofErr w:type="gramStart"/>
            <w:r w:rsidRPr="00F8092A">
              <w:rPr>
                <w:rFonts w:ascii="Times New Roman" w:hAnsi="Times New Roman"/>
              </w:rPr>
              <w:t>(3-sitosterol</w:t>
            </w:r>
            <w:proofErr w:type="gramEnd"/>
          </w:p>
        </w:tc>
        <w:tc>
          <w:tcPr>
            <w:tcW w:w="2062" w:type="dxa"/>
            <w:vMerge/>
          </w:tcPr>
          <w:p w:rsidR="005771A1" w:rsidRDefault="005771A1" w:rsidP="005771A1">
            <w:pPr>
              <w:spacing w:after="0" w:line="240" w:lineRule="auto"/>
              <w:jc w:val="both"/>
              <w:rPr>
                <w:rFonts w:ascii="Times New Roman" w:hAnsi="Times New Roman"/>
                <w:lang w:val="en-US"/>
              </w:rPr>
            </w:pPr>
          </w:p>
        </w:tc>
      </w:tr>
      <w:tr w:rsidR="00D51066" w:rsidRPr="006501F1" w:rsidTr="003B354E">
        <w:trPr>
          <w:trHeight w:val="761"/>
        </w:trPr>
        <w:tc>
          <w:tcPr>
            <w:tcW w:w="1101" w:type="dxa"/>
            <w:vMerge w:val="restart"/>
          </w:tcPr>
          <w:p w:rsidR="00D51066" w:rsidRPr="00AF7DDA" w:rsidRDefault="00D51066" w:rsidP="005771A1">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D51066" w:rsidRPr="00F8092A" w:rsidRDefault="00D51066" w:rsidP="005771A1">
            <w:pPr>
              <w:widowControl w:val="0"/>
              <w:shd w:val="clear" w:color="auto" w:fill="FFFFFF"/>
              <w:spacing w:after="0" w:line="240" w:lineRule="auto"/>
              <w:rPr>
                <w:rFonts w:ascii="Times New Roman" w:hAnsi="Times New Roman"/>
              </w:rPr>
            </w:pPr>
            <w:r w:rsidRPr="00F8092A">
              <w:rPr>
                <w:rFonts w:ascii="Times New Roman" w:hAnsi="Times New Roman"/>
                <w:color w:val="000000"/>
              </w:rPr>
              <w:t>GOST  33815</w:t>
            </w:r>
          </w:p>
          <w:p w:rsidR="00D51066" w:rsidRPr="00F8092A" w:rsidRDefault="00D51066" w:rsidP="005771A1">
            <w:pPr>
              <w:widowControl w:val="0"/>
              <w:shd w:val="clear" w:color="auto" w:fill="FFFFFF"/>
              <w:spacing w:after="0" w:line="240" w:lineRule="auto"/>
              <w:rPr>
                <w:rFonts w:ascii="Times New Roman" w:hAnsi="Times New Roman"/>
                <w:color w:val="000000"/>
              </w:rPr>
            </w:pPr>
          </w:p>
        </w:tc>
        <w:tc>
          <w:tcPr>
            <w:tcW w:w="2693" w:type="dxa"/>
            <w:gridSpan w:val="2"/>
            <w:vMerge w:val="restart"/>
          </w:tcPr>
          <w:p w:rsidR="00D51066" w:rsidRPr="00F8092A" w:rsidRDefault="00D51066" w:rsidP="005771A1">
            <w:pPr>
              <w:spacing w:after="0" w:line="240" w:lineRule="auto"/>
              <w:rPr>
                <w:rFonts w:ascii="Times New Roman" w:hAnsi="Times New Roman"/>
                <w:lang w:val="en-US"/>
              </w:rPr>
            </w:pPr>
            <w:r w:rsidRPr="00F8092A">
              <w:rPr>
                <w:rFonts w:ascii="Times New Roman" w:hAnsi="Times New Roman"/>
                <w:lang w:val="en-US"/>
              </w:rPr>
              <w:t>Wine products and raw materials for their production with a volume fraction of ethyl alcohol of at least 35%</w:t>
            </w:r>
          </w:p>
        </w:tc>
        <w:tc>
          <w:tcPr>
            <w:tcW w:w="1969" w:type="dxa"/>
            <w:vMerge w:val="restart"/>
          </w:tcPr>
          <w:p w:rsidR="00D51066" w:rsidRPr="00F8092A" w:rsidRDefault="00D51066" w:rsidP="00D51066">
            <w:pPr>
              <w:spacing w:after="0" w:line="240" w:lineRule="auto"/>
              <w:jc w:val="both"/>
              <w:rPr>
                <w:rFonts w:ascii="Times New Roman" w:hAnsi="Times New Roman"/>
              </w:rPr>
            </w:pPr>
            <w:r w:rsidRPr="00F8092A">
              <w:rPr>
                <w:rFonts w:ascii="Times New Roman" w:hAnsi="Times New Roman"/>
              </w:rPr>
              <w:t>11.01.10</w:t>
            </w:r>
          </w:p>
          <w:p w:rsidR="00D51066" w:rsidRPr="00D51066" w:rsidRDefault="00D51066" w:rsidP="00D51066">
            <w:pPr>
              <w:widowControl w:val="0"/>
              <w:spacing w:after="0" w:line="240" w:lineRule="auto"/>
              <w:rPr>
                <w:rFonts w:ascii="Times New Roman" w:hAnsi="Times New Roman"/>
                <w:lang w:val="en-US"/>
              </w:rPr>
            </w:pPr>
            <w:r w:rsidRPr="00F8092A">
              <w:rPr>
                <w:rFonts w:ascii="Times New Roman" w:hAnsi="Times New Roman"/>
              </w:rPr>
              <w:t>11.02</w:t>
            </w:r>
          </w:p>
        </w:tc>
        <w:tc>
          <w:tcPr>
            <w:tcW w:w="2000" w:type="dxa"/>
            <w:gridSpan w:val="2"/>
            <w:vMerge w:val="restart"/>
          </w:tcPr>
          <w:p w:rsidR="00D51066" w:rsidRPr="00D51066" w:rsidRDefault="00D51066" w:rsidP="005771A1">
            <w:pPr>
              <w:spacing w:after="0" w:line="240" w:lineRule="auto"/>
              <w:jc w:val="both"/>
              <w:rPr>
                <w:rFonts w:ascii="Times New Roman" w:hAnsi="Times New Roman"/>
                <w:lang w:val="en-US"/>
              </w:rPr>
            </w:pPr>
            <w:r w:rsidRPr="00F8092A">
              <w:rPr>
                <w:rFonts w:ascii="Times New Roman" w:hAnsi="Times New Roman"/>
              </w:rPr>
              <w:t>2204</w:t>
            </w:r>
          </w:p>
        </w:tc>
        <w:tc>
          <w:tcPr>
            <w:tcW w:w="2268" w:type="dxa"/>
            <w:gridSpan w:val="3"/>
          </w:tcPr>
          <w:p w:rsidR="00D51066" w:rsidRDefault="00D51066" w:rsidP="005771A1">
            <w:pPr>
              <w:spacing w:after="0" w:line="240" w:lineRule="auto"/>
              <w:rPr>
                <w:rFonts w:ascii="Times New Roman" w:hAnsi="Times New Roman"/>
                <w:lang w:val="en-US"/>
              </w:rPr>
            </w:pPr>
          </w:p>
          <w:p w:rsidR="00D51066" w:rsidRPr="00D51066" w:rsidRDefault="00D51066" w:rsidP="00D51066">
            <w:pPr>
              <w:rPr>
                <w:rFonts w:ascii="Times New Roman" w:hAnsi="Times New Roman"/>
                <w:lang w:val="en-US"/>
              </w:rPr>
            </w:pPr>
            <w:r w:rsidRPr="00F8092A">
              <w:rPr>
                <w:rFonts w:ascii="Times New Roman" w:hAnsi="Times New Roman"/>
                <w:lang w:val="en-US"/>
              </w:rPr>
              <w:t>mass concentration of the total extract</w:t>
            </w:r>
          </w:p>
        </w:tc>
        <w:tc>
          <w:tcPr>
            <w:tcW w:w="2062" w:type="dxa"/>
          </w:tcPr>
          <w:p w:rsidR="00D51066" w:rsidRPr="00F8092A" w:rsidRDefault="00D51066" w:rsidP="00D51066">
            <w:pPr>
              <w:spacing w:after="0" w:line="240" w:lineRule="auto"/>
              <w:jc w:val="both"/>
              <w:rPr>
                <w:rFonts w:ascii="Times New Roman" w:hAnsi="Times New Roman"/>
                <w:lang w:val="en-US"/>
              </w:rPr>
            </w:pPr>
            <w:r w:rsidRPr="00F8092A">
              <w:rPr>
                <w:rFonts w:ascii="Times New Roman" w:hAnsi="Times New Roman"/>
                <w:lang w:val="en-US"/>
              </w:rPr>
              <w:t>(0.1-25.0) g / dm3</w:t>
            </w:r>
          </w:p>
          <w:p w:rsidR="00D51066" w:rsidRDefault="00D51066" w:rsidP="005771A1">
            <w:pPr>
              <w:spacing w:after="0" w:line="240" w:lineRule="auto"/>
              <w:jc w:val="both"/>
              <w:rPr>
                <w:rFonts w:ascii="Times New Roman" w:hAnsi="Times New Roman"/>
                <w:lang w:val="en-US"/>
              </w:rPr>
            </w:pPr>
          </w:p>
        </w:tc>
      </w:tr>
      <w:tr w:rsidR="00D51066" w:rsidRPr="006501F1" w:rsidTr="003B354E">
        <w:trPr>
          <w:trHeight w:val="540"/>
        </w:trPr>
        <w:tc>
          <w:tcPr>
            <w:tcW w:w="1101" w:type="dxa"/>
            <w:vMerge/>
          </w:tcPr>
          <w:p w:rsidR="00D51066" w:rsidRPr="00AF7DDA" w:rsidRDefault="00D51066" w:rsidP="005771A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D51066" w:rsidRPr="00D51066" w:rsidRDefault="00D51066" w:rsidP="005771A1">
            <w:pPr>
              <w:widowControl w:val="0"/>
              <w:shd w:val="clear" w:color="auto" w:fill="FFFFFF"/>
              <w:spacing w:after="0" w:line="240" w:lineRule="auto"/>
              <w:rPr>
                <w:rFonts w:ascii="Times New Roman" w:hAnsi="Times New Roman"/>
                <w:color w:val="000000"/>
                <w:lang w:val="en-US"/>
              </w:rPr>
            </w:pPr>
          </w:p>
        </w:tc>
        <w:tc>
          <w:tcPr>
            <w:tcW w:w="2693" w:type="dxa"/>
            <w:gridSpan w:val="2"/>
            <w:vMerge/>
          </w:tcPr>
          <w:p w:rsidR="00D51066" w:rsidRPr="00F8092A" w:rsidRDefault="00D51066" w:rsidP="005771A1">
            <w:pPr>
              <w:spacing w:after="0" w:line="240" w:lineRule="auto"/>
              <w:rPr>
                <w:rFonts w:ascii="Times New Roman" w:hAnsi="Times New Roman"/>
                <w:lang w:val="en-US"/>
              </w:rPr>
            </w:pPr>
          </w:p>
        </w:tc>
        <w:tc>
          <w:tcPr>
            <w:tcW w:w="1969" w:type="dxa"/>
            <w:vMerge/>
          </w:tcPr>
          <w:p w:rsidR="00D51066" w:rsidRPr="00D51066" w:rsidRDefault="00D51066" w:rsidP="00D51066">
            <w:pPr>
              <w:spacing w:after="0" w:line="240" w:lineRule="auto"/>
              <w:jc w:val="both"/>
              <w:rPr>
                <w:rFonts w:ascii="Times New Roman" w:hAnsi="Times New Roman"/>
                <w:lang w:val="en-US"/>
              </w:rPr>
            </w:pPr>
          </w:p>
        </w:tc>
        <w:tc>
          <w:tcPr>
            <w:tcW w:w="2000" w:type="dxa"/>
            <w:gridSpan w:val="2"/>
            <w:vMerge/>
          </w:tcPr>
          <w:p w:rsidR="00D51066" w:rsidRPr="00D51066" w:rsidRDefault="00D51066" w:rsidP="005771A1">
            <w:pPr>
              <w:spacing w:after="0" w:line="240" w:lineRule="auto"/>
              <w:jc w:val="both"/>
              <w:rPr>
                <w:rFonts w:ascii="Times New Roman" w:hAnsi="Times New Roman"/>
                <w:lang w:val="en-US"/>
              </w:rPr>
            </w:pPr>
          </w:p>
        </w:tc>
        <w:tc>
          <w:tcPr>
            <w:tcW w:w="2268" w:type="dxa"/>
            <w:gridSpan w:val="3"/>
          </w:tcPr>
          <w:p w:rsidR="00D51066" w:rsidRDefault="00D51066" w:rsidP="00D51066">
            <w:pPr>
              <w:rPr>
                <w:rFonts w:ascii="Times New Roman" w:hAnsi="Times New Roman"/>
                <w:lang w:val="en-US"/>
              </w:rPr>
            </w:pPr>
            <w:r w:rsidRPr="00F8092A">
              <w:rPr>
                <w:rFonts w:ascii="Times New Roman" w:hAnsi="Times New Roman"/>
                <w:lang w:val="en-US"/>
              </w:rPr>
              <w:t>mass concentration of the given extract</w:t>
            </w:r>
          </w:p>
        </w:tc>
        <w:tc>
          <w:tcPr>
            <w:tcW w:w="2062" w:type="dxa"/>
          </w:tcPr>
          <w:p w:rsidR="00D51066" w:rsidRPr="00D51066" w:rsidRDefault="00D51066" w:rsidP="005771A1">
            <w:pPr>
              <w:spacing w:after="0" w:line="240" w:lineRule="auto"/>
              <w:jc w:val="both"/>
              <w:rPr>
                <w:rFonts w:ascii="Times New Roman" w:hAnsi="Times New Roman"/>
              </w:rPr>
            </w:pPr>
            <w:r>
              <w:rPr>
                <w:rFonts w:ascii="Times New Roman" w:hAnsi="Times New Roman"/>
              </w:rPr>
              <w:t>-</w:t>
            </w:r>
          </w:p>
        </w:tc>
      </w:tr>
      <w:tr w:rsidR="00D14301" w:rsidRPr="006501F1" w:rsidTr="003B354E">
        <w:trPr>
          <w:trHeight w:val="105"/>
        </w:trPr>
        <w:tc>
          <w:tcPr>
            <w:tcW w:w="1101" w:type="dxa"/>
          </w:tcPr>
          <w:p w:rsidR="00D14301" w:rsidRPr="00AF7DDA" w:rsidRDefault="00D14301" w:rsidP="00D14301">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D14301" w:rsidRPr="00F8092A" w:rsidRDefault="00D14301" w:rsidP="00D14301">
            <w:pPr>
              <w:widowControl w:val="0"/>
              <w:shd w:val="clear" w:color="auto" w:fill="FFFFFF"/>
              <w:tabs>
                <w:tab w:val="right" w:pos="2760"/>
              </w:tabs>
              <w:spacing w:after="0" w:line="240" w:lineRule="auto"/>
              <w:rPr>
                <w:rFonts w:ascii="Times New Roman" w:hAnsi="Times New Roman"/>
                <w:color w:val="000000"/>
              </w:rPr>
            </w:pPr>
            <w:r w:rsidRPr="00F8092A">
              <w:rPr>
                <w:rFonts w:ascii="Times New Roman" w:hAnsi="Times New Roman"/>
                <w:color w:val="000000"/>
              </w:rPr>
              <w:t>GOST  33833</w:t>
            </w:r>
            <w:r>
              <w:rPr>
                <w:rFonts w:ascii="Times New Roman" w:hAnsi="Times New Roman"/>
                <w:color w:val="000000"/>
              </w:rPr>
              <w:tab/>
            </w:r>
          </w:p>
        </w:tc>
        <w:tc>
          <w:tcPr>
            <w:tcW w:w="2693" w:type="dxa"/>
            <w:gridSpan w:val="2"/>
          </w:tcPr>
          <w:p w:rsidR="00D14301" w:rsidRPr="00F8092A" w:rsidRDefault="00D14301" w:rsidP="00D14301">
            <w:pPr>
              <w:spacing w:after="0" w:line="240" w:lineRule="auto"/>
              <w:jc w:val="both"/>
              <w:rPr>
                <w:rFonts w:ascii="Times New Roman" w:hAnsi="Times New Roman"/>
                <w:lang w:val="en-US"/>
              </w:rPr>
            </w:pPr>
            <w:r w:rsidRPr="00F8092A">
              <w:rPr>
                <w:rFonts w:ascii="Times New Roman" w:hAnsi="Times New Roman"/>
                <w:lang w:val="en-US"/>
              </w:rPr>
              <w:t>Alcoholic beverages with a volume fraction of ethyl alcohol from 7.0 to 60.0%: aperitifs, cocktails, balms, gins, punches, liquors, tinctures (bitter, semisweet, sweet), dessert drinks, carbonated and non-carbonated drinks, liquors (strong,  dessert, emulsion), creams, rum, whiskey, tequila, distilled grain cereals, fruit (fruit) alcoholized juices and fruit drinks</w:t>
            </w:r>
          </w:p>
        </w:tc>
        <w:tc>
          <w:tcPr>
            <w:tcW w:w="1969" w:type="dxa"/>
          </w:tcPr>
          <w:p w:rsidR="00D14301" w:rsidRPr="00F8092A" w:rsidRDefault="00D14301" w:rsidP="00D14301">
            <w:pPr>
              <w:spacing w:after="0" w:line="240" w:lineRule="auto"/>
              <w:jc w:val="both"/>
              <w:rPr>
                <w:rFonts w:ascii="Times New Roman" w:hAnsi="Times New Roman"/>
              </w:rPr>
            </w:pPr>
            <w:r w:rsidRPr="00F8092A">
              <w:rPr>
                <w:rFonts w:ascii="Times New Roman" w:hAnsi="Times New Roman"/>
              </w:rPr>
              <w:t>11.01.10</w:t>
            </w:r>
          </w:p>
          <w:p w:rsidR="00D14301" w:rsidRPr="00D14301" w:rsidRDefault="00D14301" w:rsidP="00D14301">
            <w:pPr>
              <w:widowControl w:val="0"/>
              <w:spacing w:after="0" w:line="240" w:lineRule="auto"/>
              <w:rPr>
                <w:rFonts w:ascii="Times New Roman" w:hAnsi="Times New Roman"/>
                <w:lang w:val="en-US"/>
              </w:rPr>
            </w:pPr>
          </w:p>
        </w:tc>
        <w:tc>
          <w:tcPr>
            <w:tcW w:w="2000" w:type="dxa"/>
            <w:gridSpan w:val="2"/>
          </w:tcPr>
          <w:p w:rsidR="00D14301" w:rsidRPr="00D14301" w:rsidRDefault="00D14301" w:rsidP="00D14301">
            <w:pPr>
              <w:spacing w:after="0" w:line="240" w:lineRule="auto"/>
              <w:jc w:val="both"/>
              <w:rPr>
                <w:rFonts w:ascii="Times New Roman" w:hAnsi="Times New Roman"/>
              </w:rPr>
            </w:pPr>
            <w:r>
              <w:rPr>
                <w:rFonts w:ascii="Times New Roman" w:hAnsi="Times New Roman"/>
              </w:rPr>
              <w:t>2204-2208</w:t>
            </w:r>
          </w:p>
        </w:tc>
        <w:tc>
          <w:tcPr>
            <w:tcW w:w="2268" w:type="dxa"/>
            <w:gridSpan w:val="3"/>
          </w:tcPr>
          <w:p w:rsidR="00D14301" w:rsidRPr="00D14301" w:rsidRDefault="00D14301" w:rsidP="00D14301">
            <w:pPr>
              <w:spacing w:after="0" w:line="240" w:lineRule="auto"/>
              <w:rPr>
                <w:rFonts w:ascii="Times New Roman" w:hAnsi="Times New Roman"/>
                <w:lang w:val="en-US"/>
              </w:rPr>
            </w:pPr>
            <w:r w:rsidRPr="00F8092A">
              <w:rPr>
                <w:rFonts w:ascii="Times New Roman" w:hAnsi="Times New Roman"/>
              </w:rPr>
              <w:t>methyl alcohol</w:t>
            </w:r>
          </w:p>
        </w:tc>
        <w:tc>
          <w:tcPr>
            <w:tcW w:w="2062" w:type="dxa"/>
          </w:tcPr>
          <w:p w:rsidR="00D14301" w:rsidRDefault="00D14301" w:rsidP="00D14301">
            <w:pPr>
              <w:spacing w:after="0" w:line="240" w:lineRule="auto"/>
              <w:jc w:val="both"/>
              <w:rPr>
                <w:rFonts w:ascii="Times New Roman" w:hAnsi="Times New Roman"/>
                <w:lang w:val="en-US"/>
              </w:rPr>
            </w:pPr>
            <w:r w:rsidRPr="00F8092A">
              <w:rPr>
                <w:rFonts w:ascii="Times New Roman" w:hAnsi="Times New Roman"/>
                <w:lang w:val="en-US"/>
              </w:rPr>
              <w:t>(0.003-0.120)%</w:t>
            </w:r>
          </w:p>
        </w:tc>
      </w:tr>
      <w:tr w:rsidR="007B7FB1" w:rsidRPr="006501F1" w:rsidTr="003B354E">
        <w:trPr>
          <w:trHeight w:val="120"/>
        </w:trPr>
        <w:tc>
          <w:tcPr>
            <w:tcW w:w="1101" w:type="dxa"/>
            <w:vMerge w:val="restart"/>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7B7FB1" w:rsidRPr="00F8092A" w:rsidRDefault="007B7FB1" w:rsidP="007B7FB1">
            <w:pPr>
              <w:widowControl w:val="0"/>
              <w:shd w:val="clear" w:color="auto" w:fill="FFFFFF"/>
              <w:spacing w:after="0" w:line="240" w:lineRule="auto"/>
              <w:rPr>
                <w:rFonts w:ascii="Times New Roman" w:hAnsi="Times New Roman"/>
                <w:color w:val="000000"/>
              </w:rPr>
            </w:pPr>
            <w:r w:rsidRPr="00F8092A">
              <w:rPr>
                <w:rFonts w:ascii="Times New Roman" w:hAnsi="Times New Roman"/>
                <w:color w:val="000000"/>
              </w:rPr>
              <w:t>GOST  33408</w:t>
            </w:r>
          </w:p>
        </w:tc>
        <w:tc>
          <w:tcPr>
            <w:tcW w:w="2693" w:type="dxa"/>
            <w:gridSpan w:val="2"/>
            <w:vMerge w:val="restart"/>
          </w:tcPr>
          <w:p w:rsidR="007B7FB1" w:rsidRPr="00F8092A" w:rsidRDefault="007B7FB1" w:rsidP="007B7FB1">
            <w:pPr>
              <w:spacing w:after="0" w:line="240" w:lineRule="auto"/>
              <w:rPr>
                <w:rFonts w:ascii="Times New Roman" w:hAnsi="Times New Roman"/>
                <w:lang w:val="en-US"/>
              </w:rPr>
            </w:pPr>
            <w:r w:rsidRPr="00F8092A">
              <w:rPr>
                <w:rFonts w:ascii="Times New Roman" w:hAnsi="Times New Roman"/>
                <w:lang w:val="en-US"/>
              </w:rPr>
              <w:t>Cognac, brandy distillates and brandy</w:t>
            </w:r>
          </w:p>
        </w:tc>
        <w:tc>
          <w:tcPr>
            <w:tcW w:w="1969" w:type="dxa"/>
            <w:vMerge w:val="restart"/>
          </w:tcPr>
          <w:p w:rsidR="007B7FB1" w:rsidRPr="00F8092A" w:rsidRDefault="007B7FB1" w:rsidP="007B7FB1">
            <w:pPr>
              <w:spacing w:after="0" w:line="240" w:lineRule="auto"/>
              <w:jc w:val="both"/>
              <w:rPr>
                <w:rFonts w:ascii="Times New Roman" w:hAnsi="Times New Roman"/>
              </w:rPr>
            </w:pPr>
            <w:r w:rsidRPr="00F8092A">
              <w:rPr>
                <w:rFonts w:ascii="Times New Roman" w:hAnsi="Times New Roman"/>
              </w:rPr>
              <w:t>11.01.10.12</w:t>
            </w:r>
          </w:p>
          <w:p w:rsidR="007B7FB1" w:rsidRPr="00F8092A" w:rsidRDefault="007B7FB1" w:rsidP="007B7FB1">
            <w:pPr>
              <w:spacing w:after="0" w:line="240" w:lineRule="auto"/>
              <w:jc w:val="both"/>
              <w:rPr>
                <w:rFonts w:ascii="Times New Roman" w:hAnsi="Times New Roman"/>
              </w:rPr>
            </w:pPr>
            <w:r w:rsidRPr="00F8092A">
              <w:rPr>
                <w:rFonts w:ascii="Times New Roman" w:hAnsi="Times New Roman"/>
              </w:rPr>
              <w:t>0</w:t>
            </w:r>
          </w:p>
        </w:tc>
        <w:tc>
          <w:tcPr>
            <w:tcW w:w="2000" w:type="dxa"/>
            <w:gridSpan w:val="2"/>
            <w:vMerge w:val="restart"/>
          </w:tcPr>
          <w:p w:rsidR="007B7FB1" w:rsidRPr="007B7FB1" w:rsidRDefault="007B7FB1" w:rsidP="007B7FB1">
            <w:pPr>
              <w:spacing w:after="0" w:line="240" w:lineRule="auto"/>
              <w:jc w:val="both"/>
              <w:rPr>
                <w:rFonts w:ascii="Times New Roman" w:hAnsi="Times New Roman"/>
                <w:lang w:val="en-US"/>
              </w:rPr>
            </w:pPr>
            <w:r w:rsidRPr="00F8092A">
              <w:rPr>
                <w:rFonts w:ascii="Times New Roman" w:hAnsi="Times New Roman"/>
              </w:rPr>
              <w:t>2206-2208</w:t>
            </w:r>
          </w:p>
        </w:tc>
        <w:tc>
          <w:tcPr>
            <w:tcW w:w="2268" w:type="dxa"/>
            <w:gridSpan w:val="3"/>
          </w:tcPr>
          <w:p w:rsidR="007B7FB1" w:rsidRPr="007B7FB1" w:rsidRDefault="007B7FB1" w:rsidP="007B7FB1">
            <w:pPr>
              <w:spacing w:after="0" w:line="240" w:lineRule="auto"/>
              <w:rPr>
                <w:rFonts w:ascii="Times New Roman" w:hAnsi="Times New Roman"/>
                <w:lang w:val="en-US"/>
              </w:rPr>
            </w:pPr>
            <w:r w:rsidRPr="00F8092A">
              <w:rPr>
                <w:rFonts w:ascii="Times New Roman" w:hAnsi="Times New Roman"/>
              </w:rPr>
              <w:t>methanol</w:t>
            </w:r>
          </w:p>
        </w:tc>
        <w:tc>
          <w:tcPr>
            <w:tcW w:w="2062" w:type="dxa"/>
          </w:tcPr>
          <w:p w:rsidR="007B7FB1" w:rsidRDefault="007B7FB1" w:rsidP="007B7FB1">
            <w:pPr>
              <w:spacing w:after="0" w:line="240" w:lineRule="auto"/>
              <w:jc w:val="both"/>
              <w:rPr>
                <w:rFonts w:ascii="Times New Roman" w:hAnsi="Times New Roman"/>
                <w:lang w:val="en-US"/>
              </w:rPr>
            </w:pPr>
            <w:r w:rsidRPr="00F8092A">
              <w:rPr>
                <w:rFonts w:ascii="Times New Roman" w:hAnsi="Times New Roman"/>
                <w:lang w:val="en-US"/>
              </w:rPr>
              <w:t>(8-800) mg / dm3</w:t>
            </w:r>
          </w:p>
        </w:tc>
      </w:tr>
      <w:tr w:rsidR="007B7FB1" w:rsidRPr="006501F1" w:rsidTr="003B354E">
        <w:trPr>
          <w:trHeight w:val="120"/>
        </w:trPr>
        <w:tc>
          <w:tcPr>
            <w:tcW w:w="1101" w:type="dxa"/>
            <w:vMerge/>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7B7FB1" w:rsidRPr="00F8092A" w:rsidRDefault="007B7FB1" w:rsidP="007B7FB1">
            <w:pPr>
              <w:widowControl w:val="0"/>
              <w:shd w:val="clear" w:color="auto" w:fill="FFFFFF"/>
              <w:spacing w:after="0" w:line="240" w:lineRule="auto"/>
              <w:rPr>
                <w:rFonts w:ascii="Times New Roman" w:hAnsi="Times New Roman"/>
                <w:color w:val="000000"/>
              </w:rPr>
            </w:pPr>
          </w:p>
        </w:tc>
        <w:tc>
          <w:tcPr>
            <w:tcW w:w="2693" w:type="dxa"/>
            <w:gridSpan w:val="2"/>
            <w:vMerge/>
          </w:tcPr>
          <w:p w:rsidR="007B7FB1" w:rsidRPr="00F8092A" w:rsidRDefault="007B7FB1" w:rsidP="007B7FB1">
            <w:pPr>
              <w:spacing w:after="0" w:line="240" w:lineRule="auto"/>
              <w:rPr>
                <w:rFonts w:ascii="Times New Roman" w:hAnsi="Times New Roman"/>
                <w:lang w:val="en-US"/>
              </w:rPr>
            </w:pPr>
          </w:p>
        </w:tc>
        <w:tc>
          <w:tcPr>
            <w:tcW w:w="1969" w:type="dxa"/>
            <w:vMerge/>
          </w:tcPr>
          <w:p w:rsidR="007B7FB1" w:rsidRPr="00F8092A" w:rsidRDefault="007B7FB1" w:rsidP="007B7FB1">
            <w:pPr>
              <w:spacing w:after="0" w:line="240" w:lineRule="auto"/>
              <w:jc w:val="both"/>
              <w:rPr>
                <w:rFonts w:ascii="Times New Roman" w:hAnsi="Times New Roman"/>
              </w:rPr>
            </w:pPr>
          </w:p>
        </w:tc>
        <w:tc>
          <w:tcPr>
            <w:tcW w:w="2000" w:type="dxa"/>
            <w:gridSpan w:val="2"/>
            <w:vMerge/>
          </w:tcPr>
          <w:p w:rsidR="007B7FB1" w:rsidRPr="00F8092A" w:rsidRDefault="007B7FB1" w:rsidP="007B7FB1">
            <w:pPr>
              <w:spacing w:after="0" w:line="240" w:lineRule="auto"/>
              <w:jc w:val="both"/>
              <w:rPr>
                <w:rFonts w:ascii="Times New Roman" w:hAnsi="Times New Roman"/>
              </w:rPr>
            </w:pPr>
          </w:p>
        </w:tc>
        <w:tc>
          <w:tcPr>
            <w:tcW w:w="2268" w:type="dxa"/>
            <w:gridSpan w:val="3"/>
          </w:tcPr>
          <w:p w:rsidR="007B7FB1" w:rsidRPr="007B7FB1" w:rsidRDefault="007B7FB1" w:rsidP="007B7FB1">
            <w:pPr>
              <w:spacing w:after="0" w:line="240" w:lineRule="auto"/>
              <w:rPr>
                <w:rFonts w:ascii="Times New Roman" w:hAnsi="Times New Roman"/>
                <w:lang w:val="en-US"/>
              </w:rPr>
            </w:pPr>
            <w:r w:rsidRPr="00F8092A">
              <w:rPr>
                <w:rFonts w:ascii="Times New Roman" w:hAnsi="Times New Roman"/>
              </w:rPr>
              <w:t>aldehydes:</w:t>
            </w:r>
          </w:p>
        </w:tc>
        <w:tc>
          <w:tcPr>
            <w:tcW w:w="2062" w:type="dxa"/>
          </w:tcPr>
          <w:p w:rsidR="007B7FB1" w:rsidRDefault="007B7FB1" w:rsidP="007B7FB1">
            <w:pPr>
              <w:spacing w:after="0" w:line="240" w:lineRule="auto"/>
              <w:jc w:val="both"/>
              <w:rPr>
                <w:rFonts w:ascii="Times New Roman" w:hAnsi="Times New Roman"/>
                <w:lang w:val="en-US"/>
              </w:rPr>
            </w:pPr>
          </w:p>
        </w:tc>
      </w:tr>
      <w:tr w:rsidR="007B7FB1" w:rsidRPr="006501F1" w:rsidTr="003B354E">
        <w:trPr>
          <w:trHeight w:val="118"/>
        </w:trPr>
        <w:tc>
          <w:tcPr>
            <w:tcW w:w="1101" w:type="dxa"/>
            <w:vMerge/>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7B7FB1" w:rsidRPr="00F8092A" w:rsidRDefault="007B7FB1" w:rsidP="007B7FB1">
            <w:pPr>
              <w:widowControl w:val="0"/>
              <w:shd w:val="clear" w:color="auto" w:fill="FFFFFF"/>
              <w:spacing w:after="0" w:line="240" w:lineRule="auto"/>
              <w:rPr>
                <w:rFonts w:ascii="Times New Roman" w:hAnsi="Times New Roman"/>
                <w:color w:val="000000"/>
              </w:rPr>
            </w:pPr>
          </w:p>
        </w:tc>
        <w:tc>
          <w:tcPr>
            <w:tcW w:w="2693" w:type="dxa"/>
            <w:gridSpan w:val="2"/>
            <w:vMerge/>
          </w:tcPr>
          <w:p w:rsidR="007B7FB1" w:rsidRPr="00F8092A" w:rsidRDefault="007B7FB1" w:rsidP="007B7FB1">
            <w:pPr>
              <w:spacing w:after="0" w:line="240" w:lineRule="auto"/>
              <w:rPr>
                <w:rFonts w:ascii="Times New Roman" w:hAnsi="Times New Roman"/>
                <w:lang w:val="en-US"/>
              </w:rPr>
            </w:pPr>
          </w:p>
        </w:tc>
        <w:tc>
          <w:tcPr>
            <w:tcW w:w="1969" w:type="dxa"/>
            <w:vMerge/>
          </w:tcPr>
          <w:p w:rsidR="007B7FB1" w:rsidRPr="00F8092A" w:rsidRDefault="007B7FB1" w:rsidP="007B7FB1">
            <w:pPr>
              <w:spacing w:after="0" w:line="240" w:lineRule="auto"/>
              <w:jc w:val="both"/>
              <w:rPr>
                <w:rFonts w:ascii="Times New Roman" w:hAnsi="Times New Roman"/>
              </w:rPr>
            </w:pPr>
          </w:p>
        </w:tc>
        <w:tc>
          <w:tcPr>
            <w:tcW w:w="2000" w:type="dxa"/>
            <w:gridSpan w:val="2"/>
            <w:vMerge/>
          </w:tcPr>
          <w:p w:rsidR="007B7FB1" w:rsidRPr="00F8092A" w:rsidRDefault="007B7FB1" w:rsidP="007B7FB1">
            <w:pPr>
              <w:spacing w:after="0" w:line="240" w:lineRule="auto"/>
              <w:jc w:val="both"/>
              <w:rPr>
                <w:rFonts w:ascii="Times New Roman" w:hAnsi="Times New Roman"/>
              </w:rPr>
            </w:pPr>
          </w:p>
        </w:tc>
        <w:tc>
          <w:tcPr>
            <w:tcW w:w="2268" w:type="dxa"/>
            <w:gridSpan w:val="3"/>
          </w:tcPr>
          <w:p w:rsidR="007B7FB1" w:rsidRPr="007B7FB1" w:rsidRDefault="007B7FB1" w:rsidP="007B7FB1">
            <w:pPr>
              <w:spacing w:after="0" w:line="240" w:lineRule="auto"/>
              <w:rPr>
                <w:rFonts w:ascii="Times New Roman" w:hAnsi="Times New Roman"/>
                <w:lang w:val="en-US"/>
              </w:rPr>
            </w:pPr>
            <w:r w:rsidRPr="00F8092A">
              <w:rPr>
                <w:rFonts w:ascii="Times New Roman" w:hAnsi="Times New Roman"/>
              </w:rPr>
              <w:t>acetaldehyde</w:t>
            </w:r>
          </w:p>
        </w:tc>
        <w:tc>
          <w:tcPr>
            <w:tcW w:w="2062" w:type="dxa"/>
          </w:tcPr>
          <w:p w:rsidR="007B7FB1" w:rsidRPr="00F8092A" w:rsidRDefault="007B7FB1" w:rsidP="007B7FB1">
            <w:pPr>
              <w:spacing w:after="0" w:line="240" w:lineRule="auto"/>
              <w:jc w:val="both"/>
              <w:rPr>
                <w:rFonts w:ascii="Times New Roman" w:hAnsi="Times New Roman"/>
                <w:lang w:val="en-US"/>
              </w:rPr>
            </w:pPr>
            <w:r w:rsidRPr="00F8092A">
              <w:rPr>
                <w:rFonts w:ascii="Times New Roman" w:hAnsi="Times New Roman"/>
                <w:lang w:val="en-US"/>
              </w:rPr>
              <w:t>(5-500) mg / dm3</w:t>
            </w:r>
          </w:p>
        </w:tc>
      </w:tr>
      <w:tr w:rsidR="007B7FB1" w:rsidRPr="006501F1" w:rsidTr="003B354E">
        <w:trPr>
          <w:trHeight w:val="150"/>
        </w:trPr>
        <w:tc>
          <w:tcPr>
            <w:tcW w:w="1101" w:type="dxa"/>
            <w:vMerge/>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7B7FB1" w:rsidRPr="00F8092A" w:rsidRDefault="007B7FB1" w:rsidP="007B7FB1">
            <w:pPr>
              <w:widowControl w:val="0"/>
              <w:shd w:val="clear" w:color="auto" w:fill="FFFFFF"/>
              <w:spacing w:after="0" w:line="240" w:lineRule="auto"/>
              <w:rPr>
                <w:rFonts w:ascii="Times New Roman" w:hAnsi="Times New Roman"/>
                <w:color w:val="000000"/>
              </w:rPr>
            </w:pPr>
          </w:p>
        </w:tc>
        <w:tc>
          <w:tcPr>
            <w:tcW w:w="2693" w:type="dxa"/>
            <w:gridSpan w:val="2"/>
            <w:vMerge/>
          </w:tcPr>
          <w:p w:rsidR="007B7FB1" w:rsidRPr="00F8092A" w:rsidRDefault="007B7FB1" w:rsidP="007B7FB1">
            <w:pPr>
              <w:spacing w:after="0" w:line="240" w:lineRule="auto"/>
              <w:rPr>
                <w:rFonts w:ascii="Times New Roman" w:hAnsi="Times New Roman"/>
                <w:lang w:val="en-US"/>
              </w:rPr>
            </w:pPr>
          </w:p>
        </w:tc>
        <w:tc>
          <w:tcPr>
            <w:tcW w:w="1969" w:type="dxa"/>
            <w:vMerge/>
          </w:tcPr>
          <w:p w:rsidR="007B7FB1" w:rsidRPr="00F8092A" w:rsidRDefault="007B7FB1" w:rsidP="007B7FB1">
            <w:pPr>
              <w:spacing w:after="0" w:line="240" w:lineRule="auto"/>
              <w:jc w:val="both"/>
              <w:rPr>
                <w:rFonts w:ascii="Times New Roman" w:hAnsi="Times New Roman"/>
              </w:rPr>
            </w:pPr>
          </w:p>
        </w:tc>
        <w:tc>
          <w:tcPr>
            <w:tcW w:w="2000" w:type="dxa"/>
            <w:gridSpan w:val="2"/>
            <w:vMerge/>
          </w:tcPr>
          <w:p w:rsidR="007B7FB1" w:rsidRPr="00F8092A" w:rsidRDefault="007B7FB1" w:rsidP="007B7FB1">
            <w:pPr>
              <w:spacing w:after="0" w:line="240" w:lineRule="auto"/>
              <w:jc w:val="both"/>
              <w:rPr>
                <w:rFonts w:ascii="Times New Roman" w:hAnsi="Times New Roman"/>
              </w:rPr>
            </w:pPr>
          </w:p>
        </w:tc>
        <w:tc>
          <w:tcPr>
            <w:tcW w:w="2268" w:type="dxa"/>
            <w:gridSpan w:val="3"/>
          </w:tcPr>
          <w:p w:rsidR="007B7FB1" w:rsidRPr="00F8092A" w:rsidRDefault="007B7FB1" w:rsidP="007B7FB1">
            <w:pPr>
              <w:spacing w:after="0" w:line="240" w:lineRule="auto"/>
              <w:rPr>
                <w:rFonts w:ascii="Times New Roman" w:hAnsi="Times New Roman"/>
              </w:rPr>
            </w:pPr>
            <w:r w:rsidRPr="00F8092A">
              <w:rPr>
                <w:rFonts w:ascii="Times New Roman" w:hAnsi="Times New Roman"/>
              </w:rPr>
              <w:t>esters:</w:t>
            </w:r>
          </w:p>
        </w:tc>
        <w:tc>
          <w:tcPr>
            <w:tcW w:w="2062" w:type="dxa"/>
          </w:tcPr>
          <w:p w:rsidR="007B7FB1" w:rsidRDefault="007B7FB1" w:rsidP="007B7FB1">
            <w:pPr>
              <w:spacing w:after="0" w:line="240" w:lineRule="auto"/>
              <w:jc w:val="both"/>
              <w:rPr>
                <w:rFonts w:ascii="Times New Roman" w:hAnsi="Times New Roman"/>
                <w:lang w:val="en-US"/>
              </w:rPr>
            </w:pPr>
          </w:p>
        </w:tc>
      </w:tr>
      <w:tr w:rsidR="007B7FB1" w:rsidRPr="006501F1" w:rsidTr="003B354E">
        <w:trPr>
          <w:trHeight w:val="90"/>
        </w:trPr>
        <w:tc>
          <w:tcPr>
            <w:tcW w:w="1101" w:type="dxa"/>
            <w:vMerge/>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7B7FB1" w:rsidRPr="00F8092A" w:rsidRDefault="007B7FB1" w:rsidP="007B7FB1">
            <w:pPr>
              <w:widowControl w:val="0"/>
              <w:shd w:val="clear" w:color="auto" w:fill="FFFFFF"/>
              <w:spacing w:after="0" w:line="240" w:lineRule="auto"/>
              <w:rPr>
                <w:rFonts w:ascii="Times New Roman" w:hAnsi="Times New Roman"/>
                <w:color w:val="000000"/>
              </w:rPr>
            </w:pPr>
          </w:p>
        </w:tc>
        <w:tc>
          <w:tcPr>
            <w:tcW w:w="2693" w:type="dxa"/>
            <w:gridSpan w:val="2"/>
            <w:vMerge/>
          </w:tcPr>
          <w:p w:rsidR="007B7FB1" w:rsidRPr="00F8092A" w:rsidRDefault="007B7FB1" w:rsidP="007B7FB1">
            <w:pPr>
              <w:spacing w:after="0" w:line="240" w:lineRule="auto"/>
              <w:rPr>
                <w:rFonts w:ascii="Times New Roman" w:hAnsi="Times New Roman"/>
                <w:lang w:val="en-US"/>
              </w:rPr>
            </w:pPr>
          </w:p>
        </w:tc>
        <w:tc>
          <w:tcPr>
            <w:tcW w:w="1969" w:type="dxa"/>
            <w:vMerge/>
          </w:tcPr>
          <w:p w:rsidR="007B7FB1" w:rsidRPr="00F8092A" w:rsidRDefault="007B7FB1" w:rsidP="007B7FB1">
            <w:pPr>
              <w:spacing w:after="0" w:line="240" w:lineRule="auto"/>
              <w:jc w:val="both"/>
              <w:rPr>
                <w:rFonts w:ascii="Times New Roman" w:hAnsi="Times New Roman"/>
              </w:rPr>
            </w:pPr>
          </w:p>
        </w:tc>
        <w:tc>
          <w:tcPr>
            <w:tcW w:w="2000" w:type="dxa"/>
            <w:gridSpan w:val="2"/>
            <w:vMerge/>
          </w:tcPr>
          <w:p w:rsidR="007B7FB1" w:rsidRPr="00F8092A" w:rsidRDefault="007B7FB1" w:rsidP="007B7FB1">
            <w:pPr>
              <w:spacing w:after="0" w:line="240" w:lineRule="auto"/>
              <w:jc w:val="both"/>
              <w:rPr>
                <w:rFonts w:ascii="Times New Roman" w:hAnsi="Times New Roman"/>
              </w:rPr>
            </w:pPr>
          </w:p>
        </w:tc>
        <w:tc>
          <w:tcPr>
            <w:tcW w:w="2268" w:type="dxa"/>
            <w:gridSpan w:val="3"/>
          </w:tcPr>
          <w:p w:rsidR="007B7FB1" w:rsidRPr="007B7FB1" w:rsidRDefault="007B7FB1" w:rsidP="007B7FB1">
            <w:pPr>
              <w:spacing w:after="0" w:line="240" w:lineRule="auto"/>
              <w:rPr>
                <w:rFonts w:ascii="Times New Roman" w:hAnsi="Times New Roman"/>
                <w:lang w:val="en-US"/>
              </w:rPr>
            </w:pPr>
            <w:r w:rsidRPr="00F8092A">
              <w:rPr>
                <w:rFonts w:ascii="Times New Roman" w:hAnsi="Times New Roman"/>
              </w:rPr>
              <w:t>methyl acetate</w:t>
            </w:r>
          </w:p>
        </w:tc>
        <w:tc>
          <w:tcPr>
            <w:tcW w:w="2062" w:type="dxa"/>
          </w:tcPr>
          <w:p w:rsidR="007B7FB1" w:rsidRDefault="007B7FB1" w:rsidP="007B7FB1">
            <w:pPr>
              <w:spacing w:after="0" w:line="240" w:lineRule="auto"/>
              <w:jc w:val="both"/>
              <w:rPr>
                <w:rFonts w:ascii="Times New Roman" w:hAnsi="Times New Roman"/>
                <w:lang w:val="en-US"/>
              </w:rPr>
            </w:pPr>
            <w:r>
              <w:rPr>
                <w:rFonts w:ascii="Times New Roman" w:hAnsi="Times New Roman"/>
              </w:rPr>
              <w:t>(</w:t>
            </w:r>
            <w:r w:rsidRPr="00F8092A">
              <w:rPr>
                <w:rFonts w:ascii="Times New Roman" w:hAnsi="Times New Roman"/>
              </w:rPr>
              <w:t>0.4-40) mg / dm3</w:t>
            </w:r>
          </w:p>
        </w:tc>
      </w:tr>
      <w:tr w:rsidR="007B7FB1" w:rsidRPr="006501F1" w:rsidTr="003B354E">
        <w:trPr>
          <w:trHeight w:val="135"/>
        </w:trPr>
        <w:tc>
          <w:tcPr>
            <w:tcW w:w="1101" w:type="dxa"/>
            <w:vMerge/>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7B7FB1" w:rsidRPr="00F8092A" w:rsidRDefault="007B7FB1" w:rsidP="007B7FB1">
            <w:pPr>
              <w:widowControl w:val="0"/>
              <w:shd w:val="clear" w:color="auto" w:fill="FFFFFF"/>
              <w:spacing w:after="0" w:line="240" w:lineRule="auto"/>
              <w:rPr>
                <w:rFonts w:ascii="Times New Roman" w:hAnsi="Times New Roman"/>
                <w:color w:val="000000"/>
              </w:rPr>
            </w:pPr>
          </w:p>
        </w:tc>
        <w:tc>
          <w:tcPr>
            <w:tcW w:w="2693" w:type="dxa"/>
            <w:gridSpan w:val="2"/>
            <w:vMerge/>
          </w:tcPr>
          <w:p w:rsidR="007B7FB1" w:rsidRPr="00F8092A" w:rsidRDefault="007B7FB1" w:rsidP="007B7FB1">
            <w:pPr>
              <w:spacing w:after="0" w:line="240" w:lineRule="auto"/>
              <w:rPr>
                <w:rFonts w:ascii="Times New Roman" w:hAnsi="Times New Roman"/>
                <w:lang w:val="en-US"/>
              </w:rPr>
            </w:pPr>
          </w:p>
        </w:tc>
        <w:tc>
          <w:tcPr>
            <w:tcW w:w="1969" w:type="dxa"/>
            <w:vMerge/>
          </w:tcPr>
          <w:p w:rsidR="007B7FB1" w:rsidRPr="00F8092A" w:rsidRDefault="007B7FB1" w:rsidP="007B7FB1">
            <w:pPr>
              <w:spacing w:after="0" w:line="240" w:lineRule="auto"/>
              <w:jc w:val="both"/>
              <w:rPr>
                <w:rFonts w:ascii="Times New Roman" w:hAnsi="Times New Roman"/>
              </w:rPr>
            </w:pPr>
          </w:p>
        </w:tc>
        <w:tc>
          <w:tcPr>
            <w:tcW w:w="2000" w:type="dxa"/>
            <w:gridSpan w:val="2"/>
            <w:vMerge/>
          </w:tcPr>
          <w:p w:rsidR="007B7FB1" w:rsidRPr="00F8092A" w:rsidRDefault="007B7FB1" w:rsidP="007B7FB1">
            <w:pPr>
              <w:spacing w:after="0" w:line="240" w:lineRule="auto"/>
              <w:jc w:val="both"/>
              <w:rPr>
                <w:rFonts w:ascii="Times New Roman" w:hAnsi="Times New Roman"/>
              </w:rPr>
            </w:pPr>
          </w:p>
        </w:tc>
        <w:tc>
          <w:tcPr>
            <w:tcW w:w="2268" w:type="dxa"/>
            <w:gridSpan w:val="3"/>
          </w:tcPr>
          <w:p w:rsidR="007B7FB1" w:rsidRPr="007B7FB1" w:rsidRDefault="007B7FB1" w:rsidP="007B7FB1">
            <w:pPr>
              <w:spacing w:after="0" w:line="240" w:lineRule="auto"/>
              <w:rPr>
                <w:rFonts w:ascii="Times New Roman" w:hAnsi="Times New Roman"/>
                <w:lang w:val="en-US"/>
              </w:rPr>
            </w:pPr>
            <w:r w:rsidRPr="00F8092A">
              <w:rPr>
                <w:rFonts w:ascii="Times New Roman" w:hAnsi="Times New Roman"/>
              </w:rPr>
              <w:t>ethyl acetate</w:t>
            </w:r>
          </w:p>
        </w:tc>
        <w:tc>
          <w:tcPr>
            <w:tcW w:w="2062" w:type="dxa"/>
          </w:tcPr>
          <w:p w:rsidR="007B7FB1" w:rsidRDefault="007B7FB1" w:rsidP="007B7FB1">
            <w:pPr>
              <w:spacing w:after="0" w:line="240" w:lineRule="auto"/>
              <w:jc w:val="both"/>
              <w:rPr>
                <w:rFonts w:ascii="Times New Roman" w:hAnsi="Times New Roman"/>
                <w:lang w:val="en-US"/>
              </w:rPr>
            </w:pPr>
            <w:r w:rsidRPr="00F8092A">
              <w:rPr>
                <w:rFonts w:ascii="Times New Roman" w:hAnsi="Times New Roman"/>
              </w:rPr>
              <w:t>(12-1200) mg / dm3</w:t>
            </w:r>
          </w:p>
        </w:tc>
      </w:tr>
      <w:tr w:rsidR="007B7FB1" w:rsidRPr="006501F1" w:rsidTr="003B354E">
        <w:trPr>
          <w:trHeight w:val="105"/>
        </w:trPr>
        <w:tc>
          <w:tcPr>
            <w:tcW w:w="1101" w:type="dxa"/>
            <w:vMerge/>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7B7FB1" w:rsidRPr="00F8092A" w:rsidRDefault="007B7FB1" w:rsidP="007B7FB1">
            <w:pPr>
              <w:widowControl w:val="0"/>
              <w:shd w:val="clear" w:color="auto" w:fill="FFFFFF"/>
              <w:spacing w:after="0" w:line="240" w:lineRule="auto"/>
              <w:rPr>
                <w:rFonts w:ascii="Times New Roman" w:hAnsi="Times New Roman"/>
                <w:color w:val="000000"/>
              </w:rPr>
            </w:pPr>
          </w:p>
        </w:tc>
        <w:tc>
          <w:tcPr>
            <w:tcW w:w="2693" w:type="dxa"/>
            <w:gridSpan w:val="2"/>
            <w:vMerge/>
          </w:tcPr>
          <w:p w:rsidR="007B7FB1" w:rsidRPr="00F8092A" w:rsidRDefault="007B7FB1" w:rsidP="007B7FB1">
            <w:pPr>
              <w:spacing w:after="0" w:line="240" w:lineRule="auto"/>
              <w:rPr>
                <w:rFonts w:ascii="Times New Roman" w:hAnsi="Times New Roman"/>
                <w:lang w:val="en-US"/>
              </w:rPr>
            </w:pPr>
          </w:p>
        </w:tc>
        <w:tc>
          <w:tcPr>
            <w:tcW w:w="1969" w:type="dxa"/>
            <w:vMerge/>
          </w:tcPr>
          <w:p w:rsidR="007B7FB1" w:rsidRPr="00F8092A" w:rsidRDefault="007B7FB1" w:rsidP="007B7FB1">
            <w:pPr>
              <w:spacing w:after="0" w:line="240" w:lineRule="auto"/>
              <w:jc w:val="both"/>
              <w:rPr>
                <w:rFonts w:ascii="Times New Roman" w:hAnsi="Times New Roman"/>
              </w:rPr>
            </w:pPr>
          </w:p>
        </w:tc>
        <w:tc>
          <w:tcPr>
            <w:tcW w:w="2000" w:type="dxa"/>
            <w:gridSpan w:val="2"/>
            <w:vMerge/>
          </w:tcPr>
          <w:p w:rsidR="007B7FB1" w:rsidRPr="00F8092A" w:rsidRDefault="007B7FB1" w:rsidP="007B7FB1">
            <w:pPr>
              <w:spacing w:after="0" w:line="240" w:lineRule="auto"/>
              <w:jc w:val="both"/>
              <w:rPr>
                <w:rFonts w:ascii="Times New Roman" w:hAnsi="Times New Roman"/>
              </w:rPr>
            </w:pPr>
          </w:p>
        </w:tc>
        <w:tc>
          <w:tcPr>
            <w:tcW w:w="2268" w:type="dxa"/>
            <w:gridSpan w:val="3"/>
          </w:tcPr>
          <w:p w:rsidR="007B7FB1" w:rsidRPr="007B7FB1" w:rsidRDefault="007B7FB1" w:rsidP="007B7FB1">
            <w:pPr>
              <w:spacing w:after="0" w:line="240" w:lineRule="auto"/>
              <w:rPr>
                <w:rFonts w:ascii="Times New Roman" w:hAnsi="Times New Roman"/>
                <w:lang w:val="en-US"/>
              </w:rPr>
            </w:pPr>
            <w:r w:rsidRPr="00F8092A">
              <w:rPr>
                <w:rFonts w:ascii="Times New Roman" w:hAnsi="Times New Roman"/>
              </w:rPr>
              <w:t>alcohols:</w:t>
            </w:r>
          </w:p>
        </w:tc>
        <w:tc>
          <w:tcPr>
            <w:tcW w:w="2062" w:type="dxa"/>
          </w:tcPr>
          <w:p w:rsidR="007B7FB1" w:rsidRDefault="007B7FB1" w:rsidP="007B7FB1">
            <w:pPr>
              <w:spacing w:after="0" w:line="240" w:lineRule="auto"/>
              <w:jc w:val="both"/>
              <w:rPr>
                <w:rFonts w:ascii="Times New Roman" w:hAnsi="Times New Roman"/>
                <w:lang w:val="en-US"/>
              </w:rPr>
            </w:pPr>
          </w:p>
        </w:tc>
      </w:tr>
      <w:tr w:rsidR="007B7FB1" w:rsidRPr="006501F1" w:rsidTr="003B354E">
        <w:trPr>
          <w:trHeight w:val="103"/>
        </w:trPr>
        <w:tc>
          <w:tcPr>
            <w:tcW w:w="1101" w:type="dxa"/>
            <w:vMerge/>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7B7FB1" w:rsidRPr="00F8092A" w:rsidRDefault="007B7FB1" w:rsidP="007B7FB1">
            <w:pPr>
              <w:widowControl w:val="0"/>
              <w:shd w:val="clear" w:color="auto" w:fill="FFFFFF"/>
              <w:spacing w:after="0" w:line="240" w:lineRule="auto"/>
              <w:rPr>
                <w:rFonts w:ascii="Times New Roman" w:hAnsi="Times New Roman"/>
                <w:color w:val="000000"/>
              </w:rPr>
            </w:pPr>
          </w:p>
        </w:tc>
        <w:tc>
          <w:tcPr>
            <w:tcW w:w="2693" w:type="dxa"/>
            <w:gridSpan w:val="2"/>
            <w:vMerge/>
          </w:tcPr>
          <w:p w:rsidR="007B7FB1" w:rsidRPr="00F8092A" w:rsidRDefault="007B7FB1" w:rsidP="007B7FB1">
            <w:pPr>
              <w:spacing w:after="0" w:line="240" w:lineRule="auto"/>
              <w:rPr>
                <w:rFonts w:ascii="Times New Roman" w:hAnsi="Times New Roman"/>
                <w:lang w:val="en-US"/>
              </w:rPr>
            </w:pPr>
          </w:p>
        </w:tc>
        <w:tc>
          <w:tcPr>
            <w:tcW w:w="1969" w:type="dxa"/>
            <w:vMerge/>
          </w:tcPr>
          <w:p w:rsidR="007B7FB1" w:rsidRPr="00F8092A" w:rsidRDefault="007B7FB1" w:rsidP="007B7FB1">
            <w:pPr>
              <w:spacing w:after="0" w:line="240" w:lineRule="auto"/>
              <w:jc w:val="both"/>
              <w:rPr>
                <w:rFonts w:ascii="Times New Roman" w:hAnsi="Times New Roman"/>
              </w:rPr>
            </w:pPr>
          </w:p>
        </w:tc>
        <w:tc>
          <w:tcPr>
            <w:tcW w:w="2000" w:type="dxa"/>
            <w:gridSpan w:val="2"/>
            <w:vMerge/>
          </w:tcPr>
          <w:p w:rsidR="007B7FB1" w:rsidRPr="00F8092A" w:rsidRDefault="007B7FB1" w:rsidP="007B7FB1">
            <w:pPr>
              <w:spacing w:after="0" w:line="240" w:lineRule="auto"/>
              <w:jc w:val="both"/>
              <w:rPr>
                <w:rFonts w:ascii="Times New Roman" w:hAnsi="Times New Roman"/>
              </w:rPr>
            </w:pPr>
          </w:p>
        </w:tc>
        <w:tc>
          <w:tcPr>
            <w:tcW w:w="2268" w:type="dxa"/>
            <w:gridSpan w:val="3"/>
          </w:tcPr>
          <w:p w:rsidR="007B7FB1" w:rsidRPr="007B7FB1" w:rsidRDefault="007B7FB1" w:rsidP="007B7FB1">
            <w:pPr>
              <w:spacing w:after="0" w:line="240" w:lineRule="auto"/>
              <w:rPr>
                <w:rFonts w:ascii="Times New Roman" w:hAnsi="Times New Roman"/>
                <w:lang w:val="en-US"/>
              </w:rPr>
            </w:pPr>
            <w:r w:rsidRPr="00F8092A">
              <w:rPr>
                <w:rFonts w:ascii="Times New Roman" w:hAnsi="Times New Roman"/>
              </w:rPr>
              <w:t>isopropanol</w:t>
            </w:r>
          </w:p>
        </w:tc>
        <w:tc>
          <w:tcPr>
            <w:tcW w:w="2062" w:type="dxa"/>
          </w:tcPr>
          <w:p w:rsidR="007B7FB1" w:rsidRDefault="007B7FB1" w:rsidP="007B7FB1">
            <w:pPr>
              <w:spacing w:after="0" w:line="240" w:lineRule="auto"/>
              <w:jc w:val="both"/>
              <w:rPr>
                <w:rFonts w:ascii="Times New Roman" w:hAnsi="Times New Roman"/>
                <w:lang w:val="en-US"/>
              </w:rPr>
            </w:pPr>
            <w:r w:rsidRPr="00F8092A">
              <w:rPr>
                <w:rFonts w:ascii="Times New Roman" w:hAnsi="Times New Roman"/>
              </w:rPr>
              <w:t>(2-100) mg / dm3</w:t>
            </w:r>
          </w:p>
        </w:tc>
      </w:tr>
      <w:tr w:rsidR="007B7FB1" w:rsidRPr="006501F1" w:rsidTr="003B354E">
        <w:trPr>
          <w:trHeight w:val="135"/>
        </w:trPr>
        <w:tc>
          <w:tcPr>
            <w:tcW w:w="1101" w:type="dxa"/>
            <w:vMerge/>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7B7FB1" w:rsidRPr="00F8092A" w:rsidRDefault="007B7FB1" w:rsidP="007B7FB1">
            <w:pPr>
              <w:widowControl w:val="0"/>
              <w:shd w:val="clear" w:color="auto" w:fill="FFFFFF"/>
              <w:spacing w:after="0" w:line="240" w:lineRule="auto"/>
              <w:rPr>
                <w:rFonts w:ascii="Times New Roman" w:hAnsi="Times New Roman"/>
                <w:color w:val="000000"/>
              </w:rPr>
            </w:pPr>
          </w:p>
        </w:tc>
        <w:tc>
          <w:tcPr>
            <w:tcW w:w="2693" w:type="dxa"/>
            <w:gridSpan w:val="2"/>
            <w:vMerge/>
          </w:tcPr>
          <w:p w:rsidR="007B7FB1" w:rsidRPr="00F8092A" w:rsidRDefault="007B7FB1" w:rsidP="007B7FB1">
            <w:pPr>
              <w:spacing w:after="0" w:line="240" w:lineRule="auto"/>
              <w:rPr>
                <w:rFonts w:ascii="Times New Roman" w:hAnsi="Times New Roman"/>
                <w:lang w:val="en-US"/>
              </w:rPr>
            </w:pPr>
          </w:p>
        </w:tc>
        <w:tc>
          <w:tcPr>
            <w:tcW w:w="1969" w:type="dxa"/>
            <w:vMerge/>
          </w:tcPr>
          <w:p w:rsidR="007B7FB1" w:rsidRPr="00F8092A" w:rsidRDefault="007B7FB1" w:rsidP="007B7FB1">
            <w:pPr>
              <w:spacing w:after="0" w:line="240" w:lineRule="auto"/>
              <w:jc w:val="both"/>
              <w:rPr>
                <w:rFonts w:ascii="Times New Roman" w:hAnsi="Times New Roman"/>
              </w:rPr>
            </w:pPr>
          </w:p>
        </w:tc>
        <w:tc>
          <w:tcPr>
            <w:tcW w:w="2000" w:type="dxa"/>
            <w:gridSpan w:val="2"/>
            <w:vMerge/>
          </w:tcPr>
          <w:p w:rsidR="007B7FB1" w:rsidRPr="00F8092A" w:rsidRDefault="007B7FB1" w:rsidP="007B7FB1">
            <w:pPr>
              <w:spacing w:after="0" w:line="240" w:lineRule="auto"/>
              <w:jc w:val="both"/>
              <w:rPr>
                <w:rFonts w:ascii="Times New Roman" w:hAnsi="Times New Roman"/>
              </w:rPr>
            </w:pPr>
          </w:p>
        </w:tc>
        <w:tc>
          <w:tcPr>
            <w:tcW w:w="2268" w:type="dxa"/>
            <w:gridSpan w:val="3"/>
          </w:tcPr>
          <w:p w:rsidR="007B7FB1" w:rsidRPr="007B7FB1" w:rsidRDefault="007B7FB1" w:rsidP="007B7FB1">
            <w:pPr>
              <w:spacing w:after="0" w:line="240" w:lineRule="auto"/>
              <w:rPr>
                <w:rFonts w:ascii="Times New Roman" w:hAnsi="Times New Roman"/>
                <w:lang w:val="en-US"/>
              </w:rPr>
            </w:pPr>
            <w:r w:rsidRPr="00F8092A">
              <w:rPr>
                <w:rFonts w:ascii="Times New Roman" w:hAnsi="Times New Roman"/>
              </w:rPr>
              <w:t>1-propanol</w:t>
            </w:r>
          </w:p>
        </w:tc>
        <w:tc>
          <w:tcPr>
            <w:tcW w:w="2062" w:type="dxa"/>
          </w:tcPr>
          <w:p w:rsidR="007B7FB1" w:rsidRDefault="007B7FB1" w:rsidP="007B7FB1">
            <w:pPr>
              <w:spacing w:after="0" w:line="240" w:lineRule="auto"/>
              <w:jc w:val="both"/>
              <w:rPr>
                <w:rFonts w:ascii="Times New Roman" w:hAnsi="Times New Roman"/>
                <w:lang w:val="en-US"/>
              </w:rPr>
            </w:pPr>
            <w:r w:rsidRPr="00F8092A">
              <w:rPr>
                <w:rFonts w:ascii="Times New Roman" w:hAnsi="Times New Roman"/>
              </w:rPr>
              <w:t>(4-400) mg / dm3</w:t>
            </w:r>
          </w:p>
        </w:tc>
      </w:tr>
      <w:tr w:rsidR="007B7FB1" w:rsidRPr="006501F1" w:rsidTr="003B354E">
        <w:trPr>
          <w:trHeight w:val="105"/>
        </w:trPr>
        <w:tc>
          <w:tcPr>
            <w:tcW w:w="1101" w:type="dxa"/>
            <w:vMerge/>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7B7FB1" w:rsidRPr="00F8092A" w:rsidRDefault="007B7FB1" w:rsidP="007B7FB1">
            <w:pPr>
              <w:widowControl w:val="0"/>
              <w:shd w:val="clear" w:color="auto" w:fill="FFFFFF"/>
              <w:spacing w:after="0" w:line="240" w:lineRule="auto"/>
              <w:rPr>
                <w:rFonts w:ascii="Times New Roman" w:hAnsi="Times New Roman"/>
                <w:color w:val="000000"/>
              </w:rPr>
            </w:pPr>
          </w:p>
        </w:tc>
        <w:tc>
          <w:tcPr>
            <w:tcW w:w="2693" w:type="dxa"/>
            <w:gridSpan w:val="2"/>
            <w:vMerge/>
          </w:tcPr>
          <w:p w:rsidR="007B7FB1" w:rsidRPr="00F8092A" w:rsidRDefault="007B7FB1" w:rsidP="007B7FB1">
            <w:pPr>
              <w:spacing w:after="0" w:line="240" w:lineRule="auto"/>
              <w:rPr>
                <w:rFonts w:ascii="Times New Roman" w:hAnsi="Times New Roman"/>
                <w:lang w:val="en-US"/>
              </w:rPr>
            </w:pPr>
          </w:p>
        </w:tc>
        <w:tc>
          <w:tcPr>
            <w:tcW w:w="1969" w:type="dxa"/>
            <w:vMerge/>
          </w:tcPr>
          <w:p w:rsidR="007B7FB1" w:rsidRPr="00F8092A" w:rsidRDefault="007B7FB1" w:rsidP="007B7FB1">
            <w:pPr>
              <w:spacing w:after="0" w:line="240" w:lineRule="auto"/>
              <w:jc w:val="both"/>
              <w:rPr>
                <w:rFonts w:ascii="Times New Roman" w:hAnsi="Times New Roman"/>
              </w:rPr>
            </w:pPr>
          </w:p>
        </w:tc>
        <w:tc>
          <w:tcPr>
            <w:tcW w:w="2000" w:type="dxa"/>
            <w:gridSpan w:val="2"/>
            <w:vMerge/>
          </w:tcPr>
          <w:p w:rsidR="007B7FB1" w:rsidRPr="00F8092A" w:rsidRDefault="007B7FB1" w:rsidP="007B7FB1">
            <w:pPr>
              <w:spacing w:after="0" w:line="240" w:lineRule="auto"/>
              <w:jc w:val="both"/>
              <w:rPr>
                <w:rFonts w:ascii="Times New Roman" w:hAnsi="Times New Roman"/>
              </w:rPr>
            </w:pPr>
          </w:p>
        </w:tc>
        <w:tc>
          <w:tcPr>
            <w:tcW w:w="2268" w:type="dxa"/>
            <w:gridSpan w:val="3"/>
          </w:tcPr>
          <w:p w:rsidR="007B7FB1" w:rsidRPr="007B7FB1" w:rsidRDefault="007B7FB1" w:rsidP="007B7FB1">
            <w:pPr>
              <w:spacing w:after="0" w:line="240" w:lineRule="auto"/>
              <w:rPr>
                <w:rFonts w:ascii="Times New Roman" w:hAnsi="Times New Roman"/>
                <w:lang w:val="en-US"/>
              </w:rPr>
            </w:pPr>
            <w:r w:rsidRPr="00F8092A">
              <w:rPr>
                <w:rFonts w:ascii="Times New Roman" w:hAnsi="Times New Roman"/>
              </w:rPr>
              <w:t>isobutanol</w:t>
            </w:r>
          </w:p>
        </w:tc>
        <w:tc>
          <w:tcPr>
            <w:tcW w:w="2062" w:type="dxa"/>
          </w:tcPr>
          <w:p w:rsidR="007B7FB1" w:rsidRDefault="007B7FB1" w:rsidP="007B7FB1">
            <w:pPr>
              <w:spacing w:after="0" w:line="240" w:lineRule="auto"/>
              <w:jc w:val="both"/>
              <w:rPr>
                <w:rFonts w:ascii="Times New Roman" w:hAnsi="Times New Roman"/>
                <w:lang w:val="en-US"/>
              </w:rPr>
            </w:pPr>
            <w:r w:rsidRPr="00F8092A">
              <w:rPr>
                <w:rFonts w:ascii="Times New Roman" w:hAnsi="Times New Roman"/>
              </w:rPr>
              <w:t>(8-800) mg / dm3</w:t>
            </w:r>
          </w:p>
        </w:tc>
      </w:tr>
      <w:tr w:rsidR="007B7FB1" w:rsidRPr="006501F1" w:rsidTr="003B354E">
        <w:trPr>
          <w:trHeight w:val="135"/>
        </w:trPr>
        <w:tc>
          <w:tcPr>
            <w:tcW w:w="1101" w:type="dxa"/>
            <w:vMerge/>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7B7FB1" w:rsidRPr="00F8092A" w:rsidRDefault="007B7FB1" w:rsidP="007B7FB1">
            <w:pPr>
              <w:widowControl w:val="0"/>
              <w:shd w:val="clear" w:color="auto" w:fill="FFFFFF"/>
              <w:spacing w:after="0" w:line="240" w:lineRule="auto"/>
              <w:rPr>
                <w:rFonts w:ascii="Times New Roman" w:hAnsi="Times New Roman"/>
                <w:color w:val="000000"/>
              </w:rPr>
            </w:pPr>
          </w:p>
        </w:tc>
        <w:tc>
          <w:tcPr>
            <w:tcW w:w="2693" w:type="dxa"/>
            <w:gridSpan w:val="2"/>
            <w:vMerge/>
          </w:tcPr>
          <w:p w:rsidR="007B7FB1" w:rsidRPr="00F8092A" w:rsidRDefault="007B7FB1" w:rsidP="007B7FB1">
            <w:pPr>
              <w:spacing w:after="0" w:line="240" w:lineRule="auto"/>
              <w:rPr>
                <w:rFonts w:ascii="Times New Roman" w:hAnsi="Times New Roman"/>
                <w:lang w:val="en-US"/>
              </w:rPr>
            </w:pPr>
          </w:p>
        </w:tc>
        <w:tc>
          <w:tcPr>
            <w:tcW w:w="1969" w:type="dxa"/>
            <w:vMerge/>
          </w:tcPr>
          <w:p w:rsidR="007B7FB1" w:rsidRPr="00F8092A" w:rsidRDefault="007B7FB1" w:rsidP="007B7FB1">
            <w:pPr>
              <w:spacing w:after="0" w:line="240" w:lineRule="auto"/>
              <w:jc w:val="both"/>
              <w:rPr>
                <w:rFonts w:ascii="Times New Roman" w:hAnsi="Times New Roman"/>
              </w:rPr>
            </w:pPr>
          </w:p>
        </w:tc>
        <w:tc>
          <w:tcPr>
            <w:tcW w:w="2000" w:type="dxa"/>
            <w:gridSpan w:val="2"/>
            <w:vMerge/>
          </w:tcPr>
          <w:p w:rsidR="007B7FB1" w:rsidRPr="00F8092A" w:rsidRDefault="007B7FB1" w:rsidP="007B7FB1">
            <w:pPr>
              <w:spacing w:after="0" w:line="240" w:lineRule="auto"/>
              <w:jc w:val="both"/>
              <w:rPr>
                <w:rFonts w:ascii="Times New Roman" w:hAnsi="Times New Roman"/>
              </w:rPr>
            </w:pPr>
          </w:p>
        </w:tc>
        <w:tc>
          <w:tcPr>
            <w:tcW w:w="2268" w:type="dxa"/>
            <w:gridSpan w:val="3"/>
          </w:tcPr>
          <w:p w:rsidR="007B7FB1" w:rsidRPr="007B7FB1" w:rsidRDefault="007B7FB1" w:rsidP="007B7FB1">
            <w:pPr>
              <w:spacing w:after="0" w:line="240" w:lineRule="auto"/>
              <w:rPr>
                <w:rFonts w:ascii="Times New Roman" w:hAnsi="Times New Roman"/>
                <w:lang w:val="en-US"/>
              </w:rPr>
            </w:pPr>
            <w:r w:rsidRPr="00F8092A">
              <w:rPr>
                <w:rFonts w:ascii="Times New Roman" w:hAnsi="Times New Roman"/>
              </w:rPr>
              <w:t>1-butanol</w:t>
            </w:r>
          </w:p>
        </w:tc>
        <w:tc>
          <w:tcPr>
            <w:tcW w:w="2062" w:type="dxa"/>
          </w:tcPr>
          <w:p w:rsidR="007B7FB1" w:rsidRDefault="007B7FB1" w:rsidP="007B7FB1">
            <w:pPr>
              <w:spacing w:after="0" w:line="240" w:lineRule="auto"/>
              <w:jc w:val="both"/>
              <w:rPr>
                <w:rFonts w:ascii="Times New Roman" w:hAnsi="Times New Roman"/>
                <w:lang w:val="en-US"/>
              </w:rPr>
            </w:pPr>
            <w:r w:rsidRPr="00F8092A">
              <w:rPr>
                <w:rFonts w:ascii="Times New Roman" w:hAnsi="Times New Roman"/>
              </w:rPr>
              <w:t>(4-400) mg / dm3</w:t>
            </w:r>
          </w:p>
        </w:tc>
      </w:tr>
      <w:tr w:rsidR="007B7FB1" w:rsidRPr="006501F1" w:rsidTr="003B354E">
        <w:trPr>
          <w:trHeight w:val="105"/>
        </w:trPr>
        <w:tc>
          <w:tcPr>
            <w:tcW w:w="1101" w:type="dxa"/>
            <w:vMerge/>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7B7FB1" w:rsidRPr="00F8092A" w:rsidRDefault="007B7FB1" w:rsidP="007B7FB1">
            <w:pPr>
              <w:widowControl w:val="0"/>
              <w:shd w:val="clear" w:color="auto" w:fill="FFFFFF"/>
              <w:spacing w:after="0" w:line="240" w:lineRule="auto"/>
              <w:rPr>
                <w:rFonts w:ascii="Times New Roman" w:hAnsi="Times New Roman"/>
                <w:color w:val="000000"/>
              </w:rPr>
            </w:pPr>
          </w:p>
        </w:tc>
        <w:tc>
          <w:tcPr>
            <w:tcW w:w="2693" w:type="dxa"/>
            <w:gridSpan w:val="2"/>
            <w:vMerge/>
          </w:tcPr>
          <w:p w:rsidR="007B7FB1" w:rsidRPr="00F8092A" w:rsidRDefault="007B7FB1" w:rsidP="007B7FB1">
            <w:pPr>
              <w:spacing w:after="0" w:line="240" w:lineRule="auto"/>
              <w:rPr>
                <w:rFonts w:ascii="Times New Roman" w:hAnsi="Times New Roman"/>
                <w:lang w:val="en-US"/>
              </w:rPr>
            </w:pPr>
          </w:p>
        </w:tc>
        <w:tc>
          <w:tcPr>
            <w:tcW w:w="1969" w:type="dxa"/>
            <w:vMerge/>
          </w:tcPr>
          <w:p w:rsidR="007B7FB1" w:rsidRPr="00F8092A" w:rsidRDefault="007B7FB1" w:rsidP="007B7FB1">
            <w:pPr>
              <w:spacing w:after="0" w:line="240" w:lineRule="auto"/>
              <w:jc w:val="both"/>
              <w:rPr>
                <w:rFonts w:ascii="Times New Roman" w:hAnsi="Times New Roman"/>
              </w:rPr>
            </w:pPr>
          </w:p>
        </w:tc>
        <w:tc>
          <w:tcPr>
            <w:tcW w:w="2000" w:type="dxa"/>
            <w:gridSpan w:val="2"/>
            <w:vMerge/>
          </w:tcPr>
          <w:p w:rsidR="007B7FB1" w:rsidRPr="00F8092A" w:rsidRDefault="007B7FB1" w:rsidP="007B7FB1">
            <w:pPr>
              <w:spacing w:after="0" w:line="240" w:lineRule="auto"/>
              <w:jc w:val="both"/>
              <w:rPr>
                <w:rFonts w:ascii="Times New Roman" w:hAnsi="Times New Roman"/>
              </w:rPr>
            </w:pPr>
          </w:p>
        </w:tc>
        <w:tc>
          <w:tcPr>
            <w:tcW w:w="2268" w:type="dxa"/>
            <w:gridSpan w:val="3"/>
          </w:tcPr>
          <w:p w:rsidR="007B7FB1" w:rsidRPr="007B7FB1" w:rsidRDefault="007B7FB1" w:rsidP="007B7FB1">
            <w:pPr>
              <w:spacing w:after="0" w:line="240" w:lineRule="auto"/>
              <w:rPr>
                <w:rFonts w:ascii="Times New Roman" w:hAnsi="Times New Roman"/>
                <w:lang w:val="en-US"/>
              </w:rPr>
            </w:pPr>
            <w:r w:rsidRPr="00F8092A">
              <w:rPr>
                <w:rFonts w:ascii="Times New Roman" w:hAnsi="Times New Roman"/>
              </w:rPr>
              <w:t>isoamylol</w:t>
            </w:r>
          </w:p>
        </w:tc>
        <w:tc>
          <w:tcPr>
            <w:tcW w:w="2062" w:type="dxa"/>
          </w:tcPr>
          <w:p w:rsidR="007B7FB1" w:rsidRDefault="007B7FB1" w:rsidP="007B7FB1">
            <w:pPr>
              <w:spacing w:after="0" w:line="240" w:lineRule="auto"/>
              <w:jc w:val="both"/>
              <w:rPr>
                <w:rFonts w:ascii="Times New Roman" w:hAnsi="Times New Roman"/>
                <w:lang w:val="en-US"/>
              </w:rPr>
            </w:pPr>
            <w:r w:rsidRPr="00F8092A">
              <w:rPr>
                <w:rFonts w:ascii="Times New Roman" w:hAnsi="Times New Roman"/>
              </w:rPr>
              <w:t>(30-3000) mg / dm3</w:t>
            </w:r>
          </w:p>
        </w:tc>
      </w:tr>
      <w:tr w:rsidR="007B7FB1" w:rsidRPr="009026FC" w:rsidTr="003B354E">
        <w:tc>
          <w:tcPr>
            <w:tcW w:w="1101" w:type="dxa"/>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7B7FB1" w:rsidRPr="00AF7DDA" w:rsidRDefault="007B7FB1" w:rsidP="007B7FB1">
            <w:pPr>
              <w:widowControl w:val="0"/>
              <w:spacing w:after="0" w:line="240" w:lineRule="auto"/>
              <w:rPr>
                <w:rFonts w:ascii="Times New Roman" w:hAnsi="Times New Roman"/>
              </w:rPr>
            </w:pPr>
            <w:r w:rsidRPr="00AF7DDA">
              <w:rPr>
                <w:rFonts w:ascii="Times New Roman" w:hAnsi="Times New Roman"/>
              </w:rPr>
              <w:t>GOST  14193 p.4.4</w:t>
            </w:r>
          </w:p>
        </w:tc>
        <w:tc>
          <w:tcPr>
            <w:tcW w:w="2693" w:type="dxa"/>
            <w:gridSpan w:val="2"/>
          </w:tcPr>
          <w:p w:rsidR="007B7FB1" w:rsidRPr="00AF7DDA" w:rsidRDefault="007B7FB1" w:rsidP="007B7FB1">
            <w:pPr>
              <w:spacing w:after="0" w:line="240" w:lineRule="auto"/>
              <w:rPr>
                <w:rFonts w:ascii="Times New Roman" w:hAnsi="Times New Roman"/>
              </w:rPr>
            </w:pPr>
            <w:r w:rsidRPr="00AF7DDA">
              <w:rPr>
                <w:rFonts w:ascii="Times New Roman" w:hAnsi="Times New Roman"/>
              </w:rPr>
              <w:t>Monochloramine</w:t>
            </w:r>
          </w:p>
        </w:tc>
        <w:tc>
          <w:tcPr>
            <w:tcW w:w="1969" w:type="dxa"/>
          </w:tcPr>
          <w:p w:rsidR="007B7FB1" w:rsidRPr="00AF7DDA" w:rsidRDefault="007B7FB1" w:rsidP="007B7FB1">
            <w:pPr>
              <w:widowControl w:val="0"/>
              <w:spacing w:after="0" w:line="240" w:lineRule="auto"/>
              <w:rPr>
                <w:rFonts w:ascii="Times New Roman" w:hAnsi="Times New Roman"/>
              </w:rPr>
            </w:pPr>
            <w:r w:rsidRPr="00AF7DDA">
              <w:rPr>
                <w:rFonts w:ascii="Times New Roman" w:hAnsi="Times New Roman"/>
              </w:rPr>
              <w:t>20.13</w:t>
            </w:r>
          </w:p>
        </w:tc>
        <w:tc>
          <w:tcPr>
            <w:tcW w:w="2000" w:type="dxa"/>
            <w:gridSpan w:val="2"/>
          </w:tcPr>
          <w:p w:rsidR="007B7FB1" w:rsidRPr="00AF7DDA" w:rsidRDefault="007B7FB1" w:rsidP="007B7FB1">
            <w:pPr>
              <w:widowControl w:val="0"/>
              <w:spacing w:after="0" w:line="240" w:lineRule="auto"/>
              <w:rPr>
                <w:rFonts w:ascii="Times New Roman" w:hAnsi="Times New Roman"/>
              </w:rPr>
            </w:pPr>
            <w:r w:rsidRPr="00AF7DDA">
              <w:rPr>
                <w:rFonts w:ascii="Times New Roman" w:hAnsi="Times New Roman"/>
              </w:rPr>
              <w:t>2827-</w:t>
            </w:r>
          </w:p>
          <w:p w:rsidR="007B7FB1" w:rsidRPr="00AF7DDA" w:rsidRDefault="007B7FB1" w:rsidP="007B7FB1">
            <w:pPr>
              <w:widowControl w:val="0"/>
              <w:spacing w:after="0" w:line="240" w:lineRule="auto"/>
              <w:rPr>
                <w:rFonts w:ascii="Times New Roman" w:hAnsi="Times New Roman"/>
              </w:rPr>
            </w:pPr>
            <w:r w:rsidRPr="00AF7DDA">
              <w:rPr>
                <w:rFonts w:ascii="Times New Roman" w:hAnsi="Times New Roman"/>
              </w:rPr>
              <w:t>2829</w:t>
            </w:r>
          </w:p>
        </w:tc>
        <w:tc>
          <w:tcPr>
            <w:tcW w:w="2268" w:type="dxa"/>
            <w:gridSpan w:val="3"/>
          </w:tcPr>
          <w:p w:rsidR="007B7FB1" w:rsidRPr="00AF7DDA" w:rsidRDefault="007B7FB1" w:rsidP="007B7FB1">
            <w:pPr>
              <w:spacing w:after="0" w:line="240" w:lineRule="auto"/>
              <w:rPr>
                <w:rFonts w:ascii="Times New Roman" w:hAnsi="Times New Roman"/>
                <w:lang w:val="en-US"/>
              </w:rPr>
            </w:pPr>
            <w:r w:rsidRPr="00AF7DDA">
              <w:rPr>
                <w:rFonts w:ascii="Times New Roman" w:hAnsi="Times New Roman"/>
                <w:lang w:val="en-US"/>
              </w:rPr>
              <w:t>mass fraction of active chlorine</w:t>
            </w:r>
          </w:p>
        </w:tc>
        <w:tc>
          <w:tcPr>
            <w:tcW w:w="2062" w:type="dxa"/>
          </w:tcPr>
          <w:p w:rsidR="007B7FB1" w:rsidRPr="009026FC" w:rsidRDefault="007B7FB1" w:rsidP="007B7FB1">
            <w:pPr>
              <w:spacing w:after="0" w:line="240" w:lineRule="auto"/>
              <w:rPr>
                <w:rFonts w:ascii="Times New Roman" w:hAnsi="Times New Roman"/>
                <w:lang w:val="en-US"/>
              </w:rPr>
            </w:pPr>
            <w:r>
              <w:rPr>
                <w:rFonts w:ascii="Times New Roman" w:hAnsi="Times New Roman"/>
              </w:rPr>
              <w:t>0-100%</w:t>
            </w:r>
          </w:p>
        </w:tc>
      </w:tr>
      <w:tr w:rsidR="007B7FB1" w:rsidRPr="00AF7DDA" w:rsidTr="003B354E">
        <w:tc>
          <w:tcPr>
            <w:tcW w:w="1101" w:type="dxa"/>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7B7FB1" w:rsidRPr="00AF7DDA" w:rsidRDefault="007B7FB1" w:rsidP="007B7FB1">
            <w:pPr>
              <w:widowControl w:val="0"/>
              <w:spacing w:after="0" w:line="240" w:lineRule="auto"/>
              <w:rPr>
                <w:rFonts w:ascii="Times New Roman" w:hAnsi="Times New Roman"/>
              </w:rPr>
            </w:pPr>
            <w:r w:rsidRPr="00AF7DDA">
              <w:rPr>
                <w:rFonts w:ascii="Times New Roman" w:hAnsi="Times New Roman"/>
              </w:rPr>
              <w:t>GOST R 54562 p.7.4</w:t>
            </w:r>
          </w:p>
        </w:tc>
        <w:tc>
          <w:tcPr>
            <w:tcW w:w="2693" w:type="dxa"/>
            <w:gridSpan w:val="2"/>
          </w:tcPr>
          <w:p w:rsidR="007B7FB1" w:rsidRPr="00AF7DDA" w:rsidRDefault="007B7FB1" w:rsidP="007B7FB1">
            <w:pPr>
              <w:spacing w:after="0" w:line="240" w:lineRule="auto"/>
              <w:rPr>
                <w:rFonts w:ascii="Times New Roman" w:hAnsi="Times New Roman"/>
              </w:rPr>
            </w:pPr>
            <w:r w:rsidRPr="00AF7DDA">
              <w:rPr>
                <w:rFonts w:ascii="Times New Roman" w:hAnsi="Times New Roman"/>
              </w:rPr>
              <w:t xml:space="preserve"> Bleaching powder</w:t>
            </w:r>
          </w:p>
        </w:tc>
        <w:tc>
          <w:tcPr>
            <w:tcW w:w="1969" w:type="dxa"/>
          </w:tcPr>
          <w:p w:rsidR="007B7FB1" w:rsidRPr="00AF7DDA" w:rsidRDefault="007B7FB1" w:rsidP="007B7FB1">
            <w:pPr>
              <w:widowControl w:val="0"/>
              <w:spacing w:after="0" w:line="240" w:lineRule="auto"/>
              <w:rPr>
                <w:rFonts w:ascii="Times New Roman" w:hAnsi="Times New Roman"/>
              </w:rPr>
            </w:pPr>
            <w:r w:rsidRPr="00AF7DDA">
              <w:rPr>
                <w:rFonts w:ascii="Times New Roman" w:hAnsi="Times New Roman"/>
              </w:rPr>
              <w:t>24.13</w:t>
            </w:r>
          </w:p>
        </w:tc>
        <w:tc>
          <w:tcPr>
            <w:tcW w:w="2000" w:type="dxa"/>
            <w:gridSpan w:val="2"/>
          </w:tcPr>
          <w:p w:rsidR="007B7FB1" w:rsidRPr="00AF7DDA" w:rsidRDefault="007B7FB1" w:rsidP="007B7FB1">
            <w:pPr>
              <w:widowControl w:val="0"/>
              <w:spacing w:after="0" w:line="240" w:lineRule="auto"/>
              <w:rPr>
                <w:rFonts w:ascii="Times New Roman" w:hAnsi="Times New Roman"/>
              </w:rPr>
            </w:pPr>
            <w:r w:rsidRPr="00AF7DDA">
              <w:rPr>
                <w:rFonts w:ascii="Times New Roman" w:hAnsi="Times New Roman"/>
              </w:rPr>
              <w:t>2827 - 2829</w:t>
            </w:r>
          </w:p>
        </w:tc>
        <w:tc>
          <w:tcPr>
            <w:tcW w:w="2268" w:type="dxa"/>
            <w:gridSpan w:val="3"/>
          </w:tcPr>
          <w:p w:rsidR="007B7FB1" w:rsidRPr="00AF7DDA" w:rsidRDefault="007B7FB1" w:rsidP="007B7FB1">
            <w:pPr>
              <w:spacing w:after="0" w:line="240" w:lineRule="auto"/>
              <w:rPr>
                <w:rFonts w:ascii="Times New Roman" w:hAnsi="Times New Roman"/>
                <w:lang w:val="en-US"/>
              </w:rPr>
            </w:pPr>
            <w:r w:rsidRPr="00AF7DDA">
              <w:rPr>
                <w:rFonts w:ascii="Times New Roman" w:hAnsi="Times New Roman"/>
                <w:lang w:val="en-US"/>
              </w:rPr>
              <w:t xml:space="preserve"> mass fraction of active chlorine</w:t>
            </w:r>
          </w:p>
        </w:tc>
        <w:tc>
          <w:tcPr>
            <w:tcW w:w="2062" w:type="dxa"/>
          </w:tcPr>
          <w:p w:rsidR="007B7FB1" w:rsidRPr="00AF7DDA" w:rsidRDefault="007B7FB1" w:rsidP="007B7FB1">
            <w:pPr>
              <w:spacing w:after="0" w:line="240" w:lineRule="auto"/>
              <w:rPr>
                <w:rFonts w:ascii="Times New Roman" w:hAnsi="Times New Roman"/>
              </w:rPr>
            </w:pPr>
            <w:r>
              <w:rPr>
                <w:rFonts w:ascii="Times New Roman" w:hAnsi="Times New Roman"/>
              </w:rPr>
              <w:t>15.0-30.0%</w:t>
            </w:r>
          </w:p>
        </w:tc>
      </w:tr>
      <w:tr w:rsidR="007B7FB1" w:rsidRPr="00AF7DDA" w:rsidTr="003B354E">
        <w:tc>
          <w:tcPr>
            <w:tcW w:w="1101" w:type="dxa"/>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7B7FB1" w:rsidRPr="00AF7DDA" w:rsidRDefault="007B7FB1" w:rsidP="007B7FB1">
            <w:pPr>
              <w:widowControl w:val="0"/>
              <w:spacing w:after="0" w:line="240" w:lineRule="auto"/>
              <w:rPr>
                <w:rFonts w:ascii="Times New Roman" w:hAnsi="Times New Roman"/>
              </w:rPr>
            </w:pPr>
            <w:r w:rsidRPr="00AF7DDA">
              <w:rPr>
                <w:rFonts w:ascii="Times New Roman" w:hAnsi="Times New Roman"/>
              </w:rPr>
              <w:t>GOST  11086 p.3.4</w:t>
            </w:r>
          </w:p>
        </w:tc>
        <w:tc>
          <w:tcPr>
            <w:tcW w:w="2693" w:type="dxa"/>
            <w:gridSpan w:val="2"/>
          </w:tcPr>
          <w:p w:rsidR="007B7FB1" w:rsidRPr="00AF7DDA" w:rsidRDefault="007B7FB1" w:rsidP="007B7FB1">
            <w:pPr>
              <w:spacing w:after="0" w:line="240" w:lineRule="auto"/>
              <w:rPr>
                <w:rFonts w:ascii="Times New Roman" w:hAnsi="Times New Roman"/>
              </w:rPr>
            </w:pPr>
            <w:r w:rsidRPr="00AF7DDA">
              <w:rPr>
                <w:rFonts w:ascii="Times New Roman" w:hAnsi="Times New Roman"/>
              </w:rPr>
              <w:t xml:space="preserve"> Sodium hypochlorite</w:t>
            </w:r>
          </w:p>
        </w:tc>
        <w:tc>
          <w:tcPr>
            <w:tcW w:w="1969" w:type="dxa"/>
          </w:tcPr>
          <w:p w:rsidR="007B7FB1" w:rsidRPr="00AF7DDA" w:rsidRDefault="007B7FB1" w:rsidP="007B7FB1">
            <w:pPr>
              <w:widowControl w:val="0"/>
              <w:spacing w:after="0" w:line="240" w:lineRule="auto"/>
              <w:rPr>
                <w:rFonts w:ascii="Times New Roman" w:hAnsi="Times New Roman"/>
              </w:rPr>
            </w:pPr>
            <w:r w:rsidRPr="00AF7DDA">
              <w:rPr>
                <w:rFonts w:ascii="Times New Roman" w:hAnsi="Times New Roman"/>
              </w:rPr>
              <w:t>20.13</w:t>
            </w:r>
          </w:p>
        </w:tc>
        <w:tc>
          <w:tcPr>
            <w:tcW w:w="2000" w:type="dxa"/>
            <w:gridSpan w:val="2"/>
          </w:tcPr>
          <w:p w:rsidR="007B7FB1" w:rsidRPr="00AF7DDA" w:rsidRDefault="007B7FB1" w:rsidP="007B7FB1">
            <w:pPr>
              <w:widowControl w:val="0"/>
              <w:spacing w:after="0" w:line="240" w:lineRule="auto"/>
              <w:rPr>
                <w:rFonts w:ascii="Times New Roman" w:hAnsi="Times New Roman"/>
              </w:rPr>
            </w:pPr>
            <w:r w:rsidRPr="00AF7DDA">
              <w:rPr>
                <w:rFonts w:ascii="Times New Roman" w:hAnsi="Times New Roman"/>
              </w:rPr>
              <w:t>2827 - 2829</w:t>
            </w:r>
          </w:p>
        </w:tc>
        <w:tc>
          <w:tcPr>
            <w:tcW w:w="2268" w:type="dxa"/>
            <w:gridSpan w:val="3"/>
          </w:tcPr>
          <w:p w:rsidR="007B7FB1" w:rsidRPr="00AF7DDA" w:rsidRDefault="007B7FB1" w:rsidP="007B7FB1">
            <w:pPr>
              <w:spacing w:after="0" w:line="240" w:lineRule="auto"/>
              <w:rPr>
                <w:rFonts w:ascii="Times New Roman" w:hAnsi="Times New Roman"/>
                <w:lang w:val="en-US"/>
              </w:rPr>
            </w:pPr>
            <w:r w:rsidRPr="00AF7DDA">
              <w:rPr>
                <w:rFonts w:ascii="Times New Roman" w:hAnsi="Times New Roman"/>
                <w:lang w:val="en-US"/>
              </w:rPr>
              <w:t xml:space="preserve"> mass fraction of active chlorine</w:t>
            </w:r>
          </w:p>
        </w:tc>
        <w:tc>
          <w:tcPr>
            <w:tcW w:w="2062" w:type="dxa"/>
          </w:tcPr>
          <w:p w:rsidR="007B7FB1" w:rsidRPr="003C7831" w:rsidRDefault="007B7FB1" w:rsidP="007B7FB1">
            <w:pPr>
              <w:spacing w:after="0" w:line="240" w:lineRule="auto"/>
              <w:rPr>
                <w:rFonts w:ascii="Times New Roman" w:hAnsi="Times New Roman"/>
              </w:rPr>
            </w:pPr>
            <w:r>
              <w:rPr>
                <w:rFonts w:ascii="Times New Roman" w:hAnsi="Times New Roman"/>
              </w:rPr>
              <w:t xml:space="preserve">100-200 </w:t>
            </w:r>
            <w:r>
              <w:rPr>
                <w:rFonts w:ascii="Times New Roman" w:hAnsi="Times New Roman"/>
                <w:lang w:val="en-US"/>
              </w:rPr>
              <w:t>g/dm3</w:t>
            </w:r>
          </w:p>
        </w:tc>
      </w:tr>
      <w:tr w:rsidR="007B7FB1" w:rsidRPr="00AF7DDA" w:rsidTr="003B354E">
        <w:tc>
          <w:tcPr>
            <w:tcW w:w="1101" w:type="dxa"/>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7B7FB1" w:rsidRPr="00AF7DDA" w:rsidRDefault="007B7FB1" w:rsidP="007B7FB1">
            <w:pPr>
              <w:widowControl w:val="0"/>
              <w:spacing w:after="0" w:line="240" w:lineRule="auto"/>
              <w:rPr>
                <w:rFonts w:ascii="Times New Roman" w:hAnsi="Times New Roman"/>
              </w:rPr>
            </w:pPr>
            <w:r w:rsidRPr="00AF7DDA">
              <w:rPr>
                <w:rFonts w:ascii="Times New Roman" w:hAnsi="Times New Roman"/>
              </w:rPr>
              <w:t>GOST  25263 p.4.3</w:t>
            </w:r>
          </w:p>
        </w:tc>
        <w:tc>
          <w:tcPr>
            <w:tcW w:w="2693" w:type="dxa"/>
            <w:gridSpan w:val="2"/>
          </w:tcPr>
          <w:p w:rsidR="007B7FB1" w:rsidRPr="00AF7DDA" w:rsidRDefault="007B7FB1" w:rsidP="007B7FB1">
            <w:pPr>
              <w:spacing w:after="0" w:line="240" w:lineRule="auto"/>
              <w:rPr>
                <w:rFonts w:ascii="Times New Roman" w:hAnsi="Times New Roman"/>
              </w:rPr>
            </w:pPr>
            <w:r w:rsidRPr="00AF7DDA">
              <w:rPr>
                <w:rFonts w:ascii="Times New Roman" w:hAnsi="Times New Roman"/>
              </w:rPr>
              <w:t xml:space="preserve"> Calcium Hypochlorite</w:t>
            </w:r>
          </w:p>
        </w:tc>
        <w:tc>
          <w:tcPr>
            <w:tcW w:w="1969" w:type="dxa"/>
          </w:tcPr>
          <w:p w:rsidR="007B7FB1" w:rsidRPr="00AF7DDA" w:rsidRDefault="007B7FB1" w:rsidP="007B7FB1">
            <w:pPr>
              <w:widowControl w:val="0"/>
              <w:spacing w:after="0" w:line="240" w:lineRule="auto"/>
              <w:rPr>
                <w:rFonts w:ascii="Times New Roman" w:hAnsi="Times New Roman"/>
              </w:rPr>
            </w:pPr>
            <w:r w:rsidRPr="00AF7DDA">
              <w:rPr>
                <w:rFonts w:ascii="Times New Roman" w:hAnsi="Times New Roman"/>
              </w:rPr>
              <w:t>20.13</w:t>
            </w:r>
          </w:p>
          <w:p w:rsidR="007B7FB1" w:rsidRPr="00AF7DDA" w:rsidRDefault="007B7FB1" w:rsidP="007B7FB1">
            <w:pPr>
              <w:widowControl w:val="0"/>
              <w:spacing w:after="0" w:line="240" w:lineRule="auto"/>
              <w:rPr>
                <w:rFonts w:ascii="Times New Roman" w:hAnsi="Times New Roman"/>
              </w:rPr>
            </w:pPr>
            <w:r w:rsidRPr="00AF7DDA">
              <w:rPr>
                <w:rFonts w:ascii="Times New Roman" w:hAnsi="Times New Roman"/>
              </w:rPr>
              <w:t>24.13</w:t>
            </w:r>
          </w:p>
        </w:tc>
        <w:tc>
          <w:tcPr>
            <w:tcW w:w="2000" w:type="dxa"/>
            <w:gridSpan w:val="2"/>
          </w:tcPr>
          <w:p w:rsidR="007B7FB1" w:rsidRPr="00AF7DDA" w:rsidRDefault="007B7FB1" w:rsidP="007B7FB1">
            <w:pPr>
              <w:widowControl w:val="0"/>
              <w:spacing w:after="0" w:line="240" w:lineRule="auto"/>
              <w:rPr>
                <w:rFonts w:ascii="Times New Roman" w:hAnsi="Times New Roman"/>
              </w:rPr>
            </w:pPr>
            <w:r w:rsidRPr="00AF7DDA">
              <w:rPr>
                <w:rFonts w:ascii="Times New Roman" w:hAnsi="Times New Roman"/>
              </w:rPr>
              <w:t>2827-2829</w:t>
            </w:r>
          </w:p>
        </w:tc>
        <w:tc>
          <w:tcPr>
            <w:tcW w:w="2268" w:type="dxa"/>
            <w:gridSpan w:val="3"/>
          </w:tcPr>
          <w:p w:rsidR="007B7FB1" w:rsidRPr="00AF7DDA" w:rsidRDefault="007B7FB1" w:rsidP="007B7FB1">
            <w:pPr>
              <w:spacing w:after="0" w:line="240" w:lineRule="auto"/>
              <w:rPr>
                <w:rFonts w:ascii="Times New Roman" w:hAnsi="Times New Roman"/>
                <w:lang w:val="en-US"/>
              </w:rPr>
            </w:pPr>
            <w:r w:rsidRPr="00AF7DDA">
              <w:rPr>
                <w:rFonts w:ascii="Times New Roman" w:hAnsi="Times New Roman"/>
                <w:lang w:val="en-US"/>
              </w:rPr>
              <w:t xml:space="preserve"> mass fraction of active chlorine</w:t>
            </w:r>
          </w:p>
        </w:tc>
        <w:tc>
          <w:tcPr>
            <w:tcW w:w="2062" w:type="dxa"/>
          </w:tcPr>
          <w:p w:rsidR="007B7FB1" w:rsidRPr="00AF7DDA" w:rsidRDefault="007B7FB1" w:rsidP="007B7FB1">
            <w:pPr>
              <w:spacing w:after="0" w:line="240" w:lineRule="auto"/>
              <w:rPr>
                <w:rFonts w:ascii="Times New Roman" w:hAnsi="Times New Roman"/>
              </w:rPr>
            </w:pPr>
            <w:r>
              <w:rPr>
                <w:rFonts w:ascii="Times New Roman" w:hAnsi="Times New Roman"/>
              </w:rPr>
              <w:t>0-100%</w:t>
            </w:r>
          </w:p>
        </w:tc>
      </w:tr>
      <w:tr w:rsidR="00C71F13" w:rsidRPr="00AF7DDA" w:rsidTr="003B354E">
        <w:trPr>
          <w:trHeight w:val="759"/>
        </w:trPr>
        <w:tc>
          <w:tcPr>
            <w:tcW w:w="1101" w:type="dxa"/>
          </w:tcPr>
          <w:p w:rsidR="00C71F13" w:rsidRPr="00AF7DDA" w:rsidRDefault="00C71F13" w:rsidP="007B7FB1">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C71F13" w:rsidRPr="00AF7DDA" w:rsidRDefault="00C71F13" w:rsidP="007B7FB1">
            <w:pPr>
              <w:widowControl w:val="0"/>
              <w:spacing w:after="0" w:line="240" w:lineRule="auto"/>
              <w:rPr>
                <w:rFonts w:ascii="Times New Roman" w:hAnsi="Times New Roman"/>
              </w:rPr>
            </w:pPr>
            <w:r w:rsidRPr="00AF7DDA">
              <w:rPr>
                <w:rFonts w:ascii="Times New Roman" w:hAnsi="Times New Roman"/>
                <w:lang w:val="en-US"/>
              </w:rPr>
              <w:t>Manual</w:t>
            </w:r>
            <w:r w:rsidRPr="00AF7DDA">
              <w:rPr>
                <w:rFonts w:ascii="Times New Roman" w:hAnsi="Times New Roman"/>
              </w:rPr>
              <w:t xml:space="preserve"> Р 4.2.2643-10</w:t>
            </w:r>
          </w:p>
        </w:tc>
        <w:tc>
          <w:tcPr>
            <w:tcW w:w="2693" w:type="dxa"/>
            <w:gridSpan w:val="2"/>
          </w:tcPr>
          <w:p w:rsidR="00C71F13" w:rsidRPr="00AF7DDA" w:rsidRDefault="00C71F13" w:rsidP="007B7FB1">
            <w:pPr>
              <w:spacing w:after="0" w:line="240" w:lineRule="auto"/>
              <w:rPr>
                <w:rFonts w:ascii="Times New Roman" w:hAnsi="Times New Roman"/>
              </w:rPr>
            </w:pPr>
            <w:r w:rsidRPr="00AF7DDA">
              <w:rPr>
                <w:rFonts w:ascii="Times New Roman" w:hAnsi="Times New Roman"/>
              </w:rPr>
              <w:t xml:space="preserve"> Chlorine-based disinfectants</w:t>
            </w:r>
          </w:p>
          <w:p w:rsidR="00C71F13" w:rsidRPr="00AF7DDA" w:rsidRDefault="00C71F13" w:rsidP="007B7FB1">
            <w:pPr>
              <w:spacing w:after="0" w:line="240" w:lineRule="auto"/>
              <w:rPr>
                <w:rFonts w:ascii="Times New Roman" w:hAnsi="Times New Roman"/>
              </w:rPr>
            </w:pPr>
          </w:p>
        </w:tc>
        <w:tc>
          <w:tcPr>
            <w:tcW w:w="1969" w:type="dxa"/>
          </w:tcPr>
          <w:p w:rsidR="00C71F13" w:rsidRPr="00AF7DDA" w:rsidRDefault="00C71F13" w:rsidP="007B7FB1">
            <w:pPr>
              <w:widowControl w:val="0"/>
              <w:spacing w:after="0" w:line="240" w:lineRule="auto"/>
              <w:rPr>
                <w:rFonts w:ascii="Times New Roman" w:hAnsi="Times New Roman"/>
              </w:rPr>
            </w:pPr>
            <w:r w:rsidRPr="00AF7DDA">
              <w:rPr>
                <w:rFonts w:ascii="Times New Roman" w:hAnsi="Times New Roman"/>
              </w:rPr>
              <w:t>20.13</w:t>
            </w:r>
          </w:p>
        </w:tc>
        <w:tc>
          <w:tcPr>
            <w:tcW w:w="2000" w:type="dxa"/>
            <w:gridSpan w:val="2"/>
          </w:tcPr>
          <w:p w:rsidR="00C71F13" w:rsidRPr="00AF7DDA" w:rsidRDefault="00C71F13" w:rsidP="007B7FB1">
            <w:pPr>
              <w:widowControl w:val="0"/>
              <w:spacing w:after="0" w:line="240" w:lineRule="auto"/>
              <w:rPr>
                <w:rFonts w:ascii="Times New Roman" w:hAnsi="Times New Roman"/>
              </w:rPr>
            </w:pPr>
            <w:r w:rsidRPr="00AF7DDA">
              <w:rPr>
                <w:rFonts w:ascii="Times New Roman" w:hAnsi="Times New Roman"/>
              </w:rPr>
              <w:t>2827 - 2829</w:t>
            </w:r>
          </w:p>
        </w:tc>
        <w:tc>
          <w:tcPr>
            <w:tcW w:w="2268" w:type="dxa"/>
            <w:gridSpan w:val="3"/>
          </w:tcPr>
          <w:p w:rsidR="00C71F13" w:rsidRPr="00AF7DDA" w:rsidRDefault="00C71F13" w:rsidP="007B7FB1">
            <w:pPr>
              <w:spacing w:after="0" w:line="240" w:lineRule="auto"/>
              <w:rPr>
                <w:rFonts w:ascii="Times New Roman" w:hAnsi="Times New Roman"/>
              </w:rPr>
            </w:pPr>
            <w:r w:rsidRPr="00AF7DDA">
              <w:rPr>
                <w:rFonts w:ascii="Times New Roman" w:hAnsi="Times New Roman"/>
              </w:rPr>
              <w:t xml:space="preserve"> Sampling</w:t>
            </w:r>
          </w:p>
          <w:p w:rsidR="00C71F13" w:rsidRPr="00C71F13" w:rsidRDefault="00C71F13" w:rsidP="00C71F13">
            <w:pPr>
              <w:spacing w:after="0" w:line="240" w:lineRule="auto"/>
              <w:rPr>
                <w:rFonts w:ascii="Times New Roman" w:hAnsi="Times New Roman"/>
                <w:lang w:val="en-US"/>
              </w:rPr>
            </w:pPr>
          </w:p>
        </w:tc>
        <w:tc>
          <w:tcPr>
            <w:tcW w:w="2062" w:type="dxa"/>
          </w:tcPr>
          <w:p w:rsidR="00C71F13" w:rsidRPr="00AF7DDA" w:rsidRDefault="00C71F13" w:rsidP="007B7FB1">
            <w:pPr>
              <w:spacing w:after="0" w:line="240" w:lineRule="auto"/>
              <w:rPr>
                <w:rFonts w:ascii="Times New Roman" w:hAnsi="Times New Roman"/>
              </w:rPr>
            </w:pPr>
            <w:r w:rsidRPr="00AF7DDA">
              <w:rPr>
                <w:rFonts w:ascii="Times New Roman" w:hAnsi="Times New Roman"/>
              </w:rPr>
              <w:t>-</w:t>
            </w:r>
          </w:p>
          <w:p w:rsidR="00C71F13" w:rsidRPr="00AF7DDA" w:rsidRDefault="00C71F13" w:rsidP="007B7FB1">
            <w:pPr>
              <w:spacing w:after="0" w:line="240" w:lineRule="auto"/>
              <w:rPr>
                <w:rFonts w:ascii="Times New Roman" w:hAnsi="Times New Roman"/>
              </w:rPr>
            </w:pPr>
          </w:p>
        </w:tc>
      </w:tr>
      <w:tr w:rsidR="00C71F13" w:rsidRPr="00C71F13" w:rsidTr="003B354E">
        <w:trPr>
          <w:trHeight w:val="759"/>
        </w:trPr>
        <w:tc>
          <w:tcPr>
            <w:tcW w:w="1101" w:type="dxa"/>
          </w:tcPr>
          <w:p w:rsidR="00C71F13" w:rsidRPr="00AF7DDA" w:rsidRDefault="00C71F13" w:rsidP="007B7FB1">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C71F13" w:rsidRPr="00AF7DDA" w:rsidRDefault="00C71F13" w:rsidP="007B7FB1">
            <w:pPr>
              <w:widowControl w:val="0"/>
              <w:spacing w:after="0" w:line="240" w:lineRule="auto"/>
              <w:rPr>
                <w:rFonts w:ascii="Times New Roman" w:hAnsi="Times New Roman"/>
                <w:lang w:val="en-US"/>
              </w:rPr>
            </w:pPr>
            <w:r w:rsidRPr="00AF7DDA">
              <w:rPr>
                <w:rFonts w:ascii="Times New Roman" w:hAnsi="Times New Roman"/>
                <w:lang w:val="en-US"/>
              </w:rPr>
              <w:t>Manual</w:t>
            </w:r>
            <w:r w:rsidRPr="00AF7DDA">
              <w:rPr>
                <w:rFonts w:ascii="Times New Roman" w:hAnsi="Times New Roman"/>
              </w:rPr>
              <w:t xml:space="preserve"> Р 4.2.2643-10</w:t>
            </w:r>
            <w:r>
              <w:rPr>
                <w:rFonts w:ascii="Times New Roman" w:hAnsi="Times New Roman"/>
              </w:rPr>
              <w:t xml:space="preserve"> р.4.2.1</w:t>
            </w:r>
          </w:p>
        </w:tc>
        <w:tc>
          <w:tcPr>
            <w:tcW w:w="2693" w:type="dxa"/>
            <w:gridSpan w:val="2"/>
          </w:tcPr>
          <w:p w:rsidR="00C71F13" w:rsidRPr="00AF7DDA" w:rsidRDefault="00987396" w:rsidP="007B7FB1">
            <w:pPr>
              <w:spacing w:after="0" w:line="240" w:lineRule="auto"/>
              <w:rPr>
                <w:rFonts w:ascii="Times New Roman" w:hAnsi="Times New Roman"/>
              </w:rPr>
            </w:pPr>
            <w:r w:rsidRPr="00AF7DDA">
              <w:rPr>
                <w:rFonts w:ascii="Times New Roman" w:hAnsi="Times New Roman"/>
              </w:rPr>
              <w:t>Chlorine-based disinfectants</w:t>
            </w:r>
          </w:p>
        </w:tc>
        <w:tc>
          <w:tcPr>
            <w:tcW w:w="1969" w:type="dxa"/>
          </w:tcPr>
          <w:p w:rsidR="00C71F13" w:rsidRPr="00AF7DDA" w:rsidRDefault="00987396" w:rsidP="007B7FB1">
            <w:pPr>
              <w:widowControl w:val="0"/>
              <w:spacing w:after="0" w:line="240" w:lineRule="auto"/>
              <w:rPr>
                <w:rFonts w:ascii="Times New Roman" w:hAnsi="Times New Roman"/>
              </w:rPr>
            </w:pPr>
            <w:r w:rsidRPr="00AF7DDA">
              <w:rPr>
                <w:rFonts w:ascii="Times New Roman" w:hAnsi="Times New Roman"/>
              </w:rPr>
              <w:t>20.13</w:t>
            </w:r>
          </w:p>
        </w:tc>
        <w:tc>
          <w:tcPr>
            <w:tcW w:w="2000" w:type="dxa"/>
            <w:gridSpan w:val="2"/>
          </w:tcPr>
          <w:p w:rsidR="00C71F13" w:rsidRPr="00AF7DDA" w:rsidRDefault="00987396" w:rsidP="007B7FB1">
            <w:pPr>
              <w:widowControl w:val="0"/>
              <w:spacing w:after="0" w:line="240" w:lineRule="auto"/>
              <w:rPr>
                <w:rFonts w:ascii="Times New Roman" w:hAnsi="Times New Roman"/>
              </w:rPr>
            </w:pPr>
            <w:r w:rsidRPr="00AF7DDA">
              <w:rPr>
                <w:rFonts w:ascii="Times New Roman" w:hAnsi="Times New Roman"/>
              </w:rPr>
              <w:t>2827 - 2829</w:t>
            </w:r>
          </w:p>
        </w:tc>
        <w:tc>
          <w:tcPr>
            <w:tcW w:w="2268" w:type="dxa"/>
            <w:gridSpan w:val="3"/>
          </w:tcPr>
          <w:p w:rsidR="00C71F13" w:rsidRPr="00C71F13" w:rsidRDefault="00C71F13" w:rsidP="007B7FB1">
            <w:pPr>
              <w:spacing w:after="0" w:line="240" w:lineRule="auto"/>
              <w:rPr>
                <w:rFonts w:ascii="Times New Roman" w:hAnsi="Times New Roman"/>
                <w:lang w:val="en-US"/>
              </w:rPr>
            </w:pPr>
            <w:r w:rsidRPr="00AF7DDA">
              <w:rPr>
                <w:rFonts w:ascii="Times New Roman" w:hAnsi="Times New Roman"/>
                <w:lang w:val="en-US"/>
              </w:rPr>
              <w:t>mass fraction of active chlorine</w:t>
            </w:r>
          </w:p>
        </w:tc>
        <w:tc>
          <w:tcPr>
            <w:tcW w:w="2062" w:type="dxa"/>
          </w:tcPr>
          <w:p w:rsidR="00C71F13" w:rsidRPr="00C71F13" w:rsidRDefault="00C71F13" w:rsidP="007B7FB1">
            <w:pPr>
              <w:spacing w:after="0" w:line="240" w:lineRule="auto"/>
              <w:rPr>
                <w:rFonts w:ascii="Times New Roman" w:hAnsi="Times New Roman"/>
                <w:lang w:val="en-US"/>
              </w:rPr>
            </w:pPr>
            <w:r>
              <w:rPr>
                <w:rFonts w:ascii="Times New Roman" w:hAnsi="Times New Roman"/>
              </w:rPr>
              <w:t>0-100%</w:t>
            </w:r>
          </w:p>
        </w:tc>
      </w:tr>
      <w:tr w:rsidR="007B7FB1" w:rsidRPr="00AF7DDA" w:rsidTr="003B354E">
        <w:tc>
          <w:tcPr>
            <w:tcW w:w="1101" w:type="dxa"/>
          </w:tcPr>
          <w:p w:rsidR="007B7FB1" w:rsidRPr="00AF7DDA" w:rsidRDefault="007B7FB1" w:rsidP="007B7FB1">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7B7FB1" w:rsidRPr="00AF7DDA" w:rsidRDefault="007B7FB1" w:rsidP="007B7FB1">
            <w:pPr>
              <w:widowControl w:val="0"/>
              <w:spacing w:after="0" w:line="240" w:lineRule="auto"/>
              <w:rPr>
                <w:rFonts w:ascii="Times New Roman" w:hAnsi="Times New Roman"/>
                <w:lang w:val="en-US"/>
              </w:rPr>
            </w:pPr>
            <w:r w:rsidRPr="00AF7DDA">
              <w:rPr>
                <w:rFonts w:ascii="Times New Roman" w:hAnsi="Times New Roman"/>
                <w:lang w:val="en-US"/>
              </w:rPr>
              <w:t>Instructions for using chlorine-based disinfectants</w:t>
            </w:r>
          </w:p>
        </w:tc>
        <w:tc>
          <w:tcPr>
            <w:tcW w:w="2693" w:type="dxa"/>
            <w:gridSpan w:val="2"/>
          </w:tcPr>
          <w:p w:rsidR="007B7FB1" w:rsidRPr="00AF7DDA" w:rsidRDefault="007B7FB1" w:rsidP="007B7FB1">
            <w:pPr>
              <w:spacing w:after="0" w:line="240" w:lineRule="auto"/>
              <w:rPr>
                <w:rFonts w:ascii="Times New Roman" w:hAnsi="Times New Roman"/>
              </w:rPr>
            </w:pPr>
            <w:r w:rsidRPr="00AF7DDA">
              <w:rPr>
                <w:rFonts w:ascii="Times New Roman" w:hAnsi="Times New Roman"/>
              </w:rPr>
              <w:t>Chlorine-based disinfectants</w:t>
            </w:r>
          </w:p>
        </w:tc>
        <w:tc>
          <w:tcPr>
            <w:tcW w:w="1969" w:type="dxa"/>
          </w:tcPr>
          <w:p w:rsidR="007B7FB1" w:rsidRPr="00AF7DDA" w:rsidRDefault="007B7FB1" w:rsidP="007B7FB1">
            <w:pPr>
              <w:widowControl w:val="0"/>
              <w:spacing w:after="0" w:line="240" w:lineRule="auto"/>
              <w:rPr>
                <w:rFonts w:ascii="Times New Roman" w:hAnsi="Times New Roman"/>
              </w:rPr>
            </w:pPr>
            <w:r w:rsidRPr="00AF7DDA">
              <w:rPr>
                <w:rFonts w:ascii="Times New Roman" w:hAnsi="Times New Roman"/>
              </w:rPr>
              <w:t>20.13</w:t>
            </w:r>
          </w:p>
        </w:tc>
        <w:tc>
          <w:tcPr>
            <w:tcW w:w="2000" w:type="dxa"/>
            <w:gridSpan w:val="2"/>
          </w:tcPr>
          <w:p w:rsidR="007B7FB1" w:rsidRPr="00AF7DDA" w:rsidRDefault="007B7FB1" w:rsidP="007B7FB1">
            <w:pPr>
              <w:widowControl w:val="0"/>
              <w:spacing w:after="0" w:line="240" w:lineRule="auto"/>
              <w:rPr>
                <w:rFonts w:ascii="Times New Roman" w:hAnsi="Times New Roman"/>
              </w:rPr>
            </w:pPr>
            <w:r w:rsidRPr="00AF7DDA">
              <w:rPr>
                <w:rFonts w:ascii="Times New Roman" w:hAnsi="Times New Roman"/>
              </w:rPr>
              <w:t>2827 - 2829</w:t>
            </w:r>
          </w:p>
        </w:tc>
        <w:tc>
          <w:tcPr>
            <w:tcW w:w="2268" w:type="dxa"/>
            <w:gridSpan w:val="3"/>
          </w:tcPr>
          <w:p w:rsidR="007B7FB1" w:rsidRPr="00AF7DDA" w:rsidRDefault="007B7FB1" w:rsidP="007B7FB1">
            <w:pPr>
              <w:spacing w:after="0" w:line="240" w:lineRule="auto"/>
              <w:rPr>
                <w:rFonts w:ascii="Times New Roman" w:hAnsi="Times New Roman"/>
                <w:lang w:val="en-US"/>
              </w:rPr>
            </w:pPr>
            <w:r w:rsidRPr="00AF7DDA">
              <w:rPr>
                <w:rFonts w:ascii="Times New Roman" w:hAnsi="Times New Roman"/>
                <w:lang w:val="en-US"/>
              </w:rPr>
              <w:t xml:space="preserve"> mass fraction of active chlorine</w:t>
            </w:r>
          </w:p>
        </w:tc>
        <w:tc>
          <w:tcPr>
            <w:tcW w:w="2062" w:type="dxa"/>
          </w:tcPr>
          <w:p w:rsidR="007B7FB1" w:rsidRPr="00AF7DDA" w:rsidRDefault="007B7FB1" w:rsidP="007B7FB1">
            <w:pPr>
              <w:spacing w:after="0" w:line="240" w:lineRule="auto"/>
              <w:rPr>
                <w:rFonts w:ascii="Times New Roman" w:hAnsi="Times New Roman"/>
              </w:rPr>
            </w:pPr>
            <w:r>
              <w:rPr>
                <w:rFonts w:ascii="Times New Roman" w:hAnsi="Times New Roman"/>
              </w:rPr>
              <w:t>0-100%</w:t>
            </w:r>
          </w:p>
        </w:tc>
      </w:tr>
      <w:tr w:rsidR="005651DC" w:rsidRPr="005651DC" w:rsidTr="003B354E">
        <w:trPr>
          <w:trHeight w:val="525"/>
        </w:trPr>
        <w:tc>
          <w:tcPr>
            <w:tcW w:w="1101" w:type="dxa"/>
            <w:vMerge w:val="restart"/>
          </w:tcPr>
          <w:p w:rsidR="005651DC" w:rsidRPr="00AF7DDA" w:rsidRDefault="005651DC" w:rsidP="007B7FB1">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651DC" w:rsidRPr="00AF7DDA" w:rsidRDefault="005651DC" w:rsidP="007B7FB1">
            <w:pPr>
              <w:widowControl w:val="0"/>
              <w:spacing w:after="0" w:line="240" w:lineRule="auto"/>
              <w:rPr>
                <w:rFonts w:ascii="Times New Roman" w:hAnsi="Times New Roman"/>
                <w:lang w:val="en-US"/>
              </w:rPr>
            </w:pPr>
            <w:r w:rsidRPr="00AF7DDA">
              <w:rPr>
                <w:rFonts w:ascii="Times New Roman" w:hAnsi="Times New Roman"/>
                <w:lang w:val="en-US"/>
              </w:rPr>
              <w:t>Instructions for using chlorine-based disinfectants</w:t>
            </w:r>
          </w:p>
        </w:tc>
        <w:tc>
          <w:tcPr>
            <w:tcW w:w="2693" w:type="dxa"/>
            <w:gridSpan w:val="2"/>
            <w:vMerge w:val="restart"/>
          </w:tcPr>
          <w:p w:rsidR="005651DC" w:rsidRPr="00AF7DDA" w:rsidRDefault="005651DC" w:rsidP="007B7FB1">
            <w:pPr>
              <w:spacing w:after="0" w:line="240" w:lineRule="auto"/>
              <w:rPr>
                <w:rFonts w:ascii="Times New Roman" w:hAnsi="Times New Roman"/>
                <w:lang w:val="en-US"/>
              </w:rPr>
            </w:pPr>
            <w:r w:rsidRPr="00AF7DDA">
              <w:rPr>
                <w:rFonts w:ascii="Times New Roman" w:hAnsi="Times New Roman"/>
              </w:rPr>
              <w:t>Chlorine-based disinfectants</w:t>
            </w:r>
          </w:p>
        </w:tc>
        <w:tc>
          <w:tcPr>
            <w:tcW w:w="1969" w:type="dxa"/>
            <w:vMerge w:val="restart"/>
          </w:tcPr>
          <w:p w:rsidR="005651DC" w:rsidRPr="005651DC" w:rsidRDefault="005651DC" w:rsidP="007B7FB1">
            <w:pPr>
              <w:widowControl w:val="0"/>
              <w:spacing w:after="0" w:line="240" w:lineRule="auto"/>
              <w:rPr>
                <w:rFonts w:ascii="Times New Roman" w:hAnsi="Times New Roman"/>
                <w:lang w:val="en-US"/>
              </w:rPr>
            </w:pPr>
            <w:r w:rsidRPr="00AF7DDA">
              <w:rPr>
                <w:rFonts w:ascii="Times New Roman" w:hAnsi="Times New Roman"/>
              </w:rPr>
              <w:t>20.13</w:t>
            </w:r>
          </w:p>
        </w:tc>
        <w:tc>
          <w:tcPr>
            <w:tcW w:w="2000" w:type="dxa"/>
            <w:gridSpan w:val="2"/>
            <w:vMerge w:val="restart"/>
          </w:tcPr>
          <w:p w:rsidR="005651DC" w:rsidRPr="005651DC" w:rsidRDefault="005651DC" w:rsidP="007B7FB1">
            <w:pPr>
              <w:widowControl w:val="0"/>
              <w:spacing w:after="0" w:line="240" w:lineRule="auto"/>
              <w:rPr>
                <w:rFonts w:ascii="Times New Roman" w:hAnsi="Times New Roman"/>
                <w:lang w:val="en-US"/>
              </w:rPr>
            </w:pPr>
            <w:r w:rsidRPr="00AF7DDA">
              <w:rPr>
                <w:rFonts w:ascii="Times New Roman" w:hAnsi="Times New Roman"/>
              </w:rPr>
              <w:t>2827 - 2829</w:t>
            </w:r>
          </w:p>
        </w:tc>
        <w:tc>
          <w:tcPr>
            <w:tcW w:w="2268" w:type="dxa"/>
            <w:gridSpan w:val="3"/>
          </w:tcPr>
          <w:p w:rsidR="005651DC" w:rsidRDefault="005651DC" w:rsidP="007B7FB1">
            <w:pPr>
              <w:spacing w:after="0" w:line="240" w:lineRule="auto"/>
              <w:rPr>
                <w:rFonts w:ascii="Times New Roman" w:hAnsi="Times New Roman"/>
                <w:lang w:val="en-US"/>
              </w:rPr>
            </w:pPr>
            <w:r w:rsidRPr="00AF7DDA">
              <w:rPr>
                <w:rFonts w:ascii="Times New Roman" w:hAnsi="Times New Roman"/>
                <w:lang w:val="en-US"/>
              </w:rPr>
              <w:t xml:space="preserve">mass fraction of active </w:t>
            </w:r>
          </w:p>
          <w:p w:rsidR="005651DC" w:rsidRDefault="005651DC" w:rsidP="007B7FB1">
            <w:pPr>
              <w:spacing w:after="0" w:line="240" w:lineRule="auto"/>
              <w:rPr>
                <w:rFonts w:ascii="Times New Roman" w:hAnsi="Times New Roman"/>
                <w:lang w:val="en-US"/>
              </w:rPr>
            </w:pPr>
            <w:r w:rsidRPr="00AF7DDA">
              <w:rPr>
                <w:rFonts w:ascii="Times New Roman" w:hAnsi="Times New Roman"/>
                <w:lang w:val="en-US"/>
              </w:rPr>
              <w:t>chlorine</w:t>
            </w:r>
          </w:p>
          <w:p w:rsidR="005651DC" w:rsidRPr="00AF7DDA" w:rsidRDefault="005651DC" w:rsidP="007B7FB1">
            <w:pPr>
              <w:spacing w:after="0" w:line="240" w:lineRule="auto"/>
              <w:rPr>
                <w:rFonts w:ascii="Times New Roman" w:hAnsi="Times New Roman"/>
                <w:lang w:val="en-US"/>
              </w:rPr>
            </w:pPr>
          </w:p>
        </w:tc>
        <w:tc>
          <w:tcPr>
            <w:tcW w:w="2062" w:type="dxa"/>
          </w:tcPr>
          <w:p w:rsidR="005651DC" w:rsidRPr="005651DC" w:rsidRDefault="004F7F4C" w:rsidP="007B7FB1">
            <w:pPr>
              <w:spacing w:after="0" w:line="240" w:lineRule="auto"/>
              <w:rPr>
                <w:rFonts w:ascii="Times New Roman" w:hAnsi="Times New Roman"/>
                <w:lang w:val="en-US"/>
              </w:rPr>
            </w:pPr>
            <w:r>
              <w:rPr>
                <w:rFonts w:ascii="Times New Roman" w:hAnsi="Times New Roman"/>
              </w:rPr>
              <w:t>0-100%</w:t>
            </w:r>
          </w:p>
        </w:tc>
      </w:tr>
      <w:tr w:rsidR="005651DC" w:rsidRPr="005651DC" w:rsidTr="003B354E">
        <w:trPr>
          <w:trHeight w:val="225"/>
        </w:trPr>
        <w:tc>
          <w:tcPr>
            <w:tcW w:w="1101" w:type="dxa"/>
            <w:vMerge/>
          </w:tcPr>
          <w:p w:rsidR="005651DC" w:rsidRPr="00AF7DDA" w:rsidRDefault="005651DC" w:rsidP="007B7FB1">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5651DC" w:rsidRPr="00AF7DDA" w:rsidRDefault="005651DC" w:rsidP="007B7FB1">
            <w:pPr>
              <w:widowControl w:val="0"/>
              <w:spacing w:after="0" w:line="240" w:lineRule="auto"/>
              <w:rPr>
                <w:rFonts w:ascii="Times New Roman" w:hAnsi="Times New Roman"/>
                <w:lang w:val="en-US"/>
              </w:rPr>
            </w:pPr>
          </w:p>
        </w:tc>
        <w:tc>
          <w:tcPr>
            <w:tcW w:w="2693" w:type="dxa"/>
            <w:gridSpan w:val="2"/>
            <w:vMerge/>
          </w:tcPr>
          <w:p w:rsidR="005651DC" w:rsidRPr="00AF7DDA" w:rsidRDefault="005651DC" w:rsidP="007B7FB1">
            <w:pPr>
              <w:spacing w:after="0" w:line="240" w:lineRule="auto"/>
              <w:rPr>
                <w:rFonts w:ascii="Times New Roman" w:hAnsi="Times New Roman"/>
              </w:rPr>
            </w:pPr>
          </w:p>
        </w:tc>
        <w:tc>
          <w:tcPr>
            <w:tcW w:w="1969" w:type="dxa"/>
            <w:vMerge/>
          </w:tcPr>
          <w:p w:rsidR="005651DC" w:rsidRPr="00AF7DDA" w:rsidRDefault="005651DC" w:rsidP="007B7FB1">
            <w:pPr>
              <w:widowControl w:val="0"/>
              <w:spacing w:after="0" w:line="240" w:lineRule="auto"/>
              <w:rPr>
                <w:rFonts w:ascii="Times New Roman" w:hAnsi="Times New Roman"/>
              </w:rPr>
            </w:pPr>
          </w:p>
        </w:tc>
        <w:tc>
          <w:tcPr>
            <w:tcW w:w="2000" w:type="dxa"/>
            <w:gridSpan w:val="2"/>
            <w:vMerge/>
          </w:tcPr>
          <w:p w:rsidR="005651DC" w:rsidRPr="00AF7DDA" w:rsidRDefault="005651DC" w:rsidP="007B7FB1">
            <w:pPr>
              <w:widowControl w:val="0"/>
              <w:spacing w:after="0" w:line="240" w:lineRule="auto"/>
              <w:rPr>
                <w:rFonts w:ascii="Times New Roman" w:hAnsi="Times New Roman"/>
              </w:rPr>
            </w:pPr>
          </w:p>
        </w:tc>
        <w:tc>
          <w:tcPr>
            <w:tcW w:w="2268" w:type="dxa"/>
            <w:gridSpan w:val="3"/>
          </w:tcPr>
          <w:p w:rsidR="005651DC" w:rsidRDefault="005651DC" w:rsidP="005651DC">
            <w:pPr>
              <w:spacing w:after="0" w:line="240" w:lineRule="auto"/>
              <w:rPr>
                <w:rFonts w:ascii="Times New Roman" w:hAnsi="Times New Roman"/>
                <w:lang w:val="en-US"/>
              </w:rPr>
            </w:pPr>
            <w:r w:rsidRPr="00AF7DDA">
              <w:rPr>
                <w:rFonts w:ascii="Times New Roman" w:hAnsi="Times New Roman"/>
                <w:lang w:val="en-US"/>
              </w:rPr>
              <w:t xml:space="preserve">mass of </w:t>
            </w:r>
          </w:p>
          <w:p w:rsidR="005651DC" w:rsidRDefault="005651DC" w:rsidP="005651DC">
            <w:pPr>
              <w:spacing w:after="0" w:line="240" w:lineRule="auto"/>
              <w:rPr>
                <w:rFonts w:ascii="Times New Roman" w:hAnsi="Times New Roman"/>
                <w:lang w:val="en-US"/>
              </w:rPr>
            </w:pPr>
            <w:r w:rsidRPr="00AF7DDA">
              <w:rPr>
                <w:rFonts w:ascii="Times New Roman" w:hAnsi="Times New Roman"/>
                <w:lang w:val="en-US"/>
              </w:rPr>
              <w:t>chlorine</w:t>
            </w:r>
          </w:p>
          <w:p w:rsidR="005651DC" w:rsidRPr="00AF7DDA" w:rsidRDefault="005651DC" w:rsidP="007B7FB1">
            <w:pPr>
              <w:spacing w:after="0" w:line="240" w:lineRule="auto"/>
              <w:rPr>
                <w:rFonts w:ascii="Times New Roman" w:hAnsi="Times New Roman"/>
                <w:lang w:val="en-US"/>
              </w:rPr>
            </w:pPr>
          </w:p>
        </w:tc>
        <w:tc>
          <w:tcPr>
            <w:tcW w:w="2062" w:type="dxa"/>
          </w:tcPr>
          <w:p w:rsidR="005651DC" w:rsidRPr="004F7F4C" w:rsidRDefault="004F7F4C" w:rsidP="007B7FB1">
            <w:pPr>
              <w:spacing w:after="0" w:line="240" w:lineRule="auto"/>
              <w:rPr>
                <w:rFonts w:ascii="Times New Roman" w:hAnsi="Times New Roman"/>
              </w:rPr>
            </w:pPr>
            <w:r>
              <w:rPr>
                <w:rFonts w:ascii="Times New Roman" w:hAnsi="Times New Roman"/>
              </w:rPr>
              <w:t>0.1-10.0</w:t>
            </w:r>
            <w:r>
              <w:rPr>
                <w:rFonts w:ascii="Times New Roman" w:hAnsi="Times New Roman"/>
                <w:lang w:val="en-US"/>
              </w:rPr>
              <w:t>g</w:t>
            </w:r>
          </w:p>
        </w:tc>
      </w:tr>
      <w:tr w:rsidR="006C56EA" w:rsidRPr="005651DC" w:rsidTr="003B354E">
        <w:trPr>
          <w:trHeight w:val="225"/>
        </w:trPr>
        <w:tc>
          <w:tcPr>
            <w:tcW w:w="1101" w:type="dxa"/>
          </w:tcPr>
          <w:p w:rsidR="006C56EA" w:rsidRPr="00AF7DDA" w:rsidRDefault="006C56EA" w:rsidP="007B7FB1">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6C56EA" w:rsidRPr="00AF7DDA" w:rsidRDefault="006C56EA" w:rsidP="007B7FB1">
            <w:pPr>
              <w:widowControl w:val="0"/>
              <w:spacing w:after="0" w:line="240" w:lineRule="auto"/>
              <w:rPr>
                <w:rFonts w:ascii="Times New Roman" w:hAnsi="Times New Roman"/>
                <w:lang w:val="en-US"/>
              </w:rPr>
            </w:pPr>
            <w:r w:rsidRPr="00AF7DDA">
              <w:rPr>
                <w:rFonts w:ascii="Times New Roman" w:hAnsi="Times New Roman"/>
              </w:rPr>
              <w:t>GOST R 57164</w:t>
            </w:r>
            <w:r>
              <w:rPr>
                <w:rFonts w:ascii="Times New Roman" w:hAnsi="Times New Roman"/>
              </w:rPr>
              <w:t xml:space="preserve"> р.5.8.1,р.5.8.2</w:t>
            </w:r>
          </w:p>
        </w:tc>
        <w:tc>
          <w:tcPr>
            <w:tcW w:w="2693" w:type="dxa"/>
            <w:gridSpan w:val="2"/>
            <w:vMerge w:val="restart"/>
          </w:tcPr>
          <w:p w:rsidR="006C56EA" w:rsidRPr="00AF7DDA" w:rsidRDefault="006C56EA" w:rsidP="007B7FB1">
            <w:pPr>
              <w:spacing w:after="0" w:line="240" w:lineRule="auto"/>
              <w:rPr>
                <w:rFonts w:ascii="Times New Roman" w:hAnsi="Times New Roman"/>
                <w:lang w:val="en-US"/>
              </w:rPr>
            </w:pPr>
            <w:r w:rsidRPr="00AF7DDA">
              <w:rPr>
                <w:rFonts w:ascii="Times New Roman" w:hAnsi="Times New Roman"/>
                <w:lang w:val="en-US"/>
              </w:rPr>
              <w:t xml:space="preserve"> Natural, drinking water.  .  Swimming pools water. Waterparks water.  Packaged drinking water, including natural mineral, </w:t>
            </w:r>
            <w:r w:rsidRPr="00AF7DDA">
              <w:rPr>
                <w:rFonts w:ascii="Times New Roman" w:hAnsi="Times New Roman"/>
                <w:lang w:val="en-US"/>
              </w:rPr>
              <w:lastRenderedPageBreak/>
              <w:t xml:space="preserve">artificially mineralized, drinking water for baby food.  </w:t>
            </w:r>
          </w:p>
          <w:p w:rsidR="006C56EA" w:rsidRPr="00AF7DDA" w:rsidRDefault="006C56EA" w:rsidP="007B7FB1">
            <w:pPr>
              <w:spacing w:after="0" w:line="240" w:lineRule="auto"/>
              <w:rPr>
                <w:rFonts w:ascii="Times New Roman" w:hAnsi="Times New Roman"/>
              </w:rPr>
            </w:pPr>
            <w:r w:rsidRPr="00AF7DDA">
              <w:rPr>
                <w:rFonts w:ascii="Times New Roman" w:hAnsi="Times New Roman"/>
                <w:lang w:val="en-US"/>
              </w:rPr>
              <w:t>Personal protective equipment</w:t>
            </w:r>
          </w:p>
        </w:tc>
        <w:tc>
          <w:tcPr>
            <w:tcW w:w="1969" w:type="dxa"/>
            <w:vMerge w:val="restart"/>
          </w:tcPr>
          <w:p w:rsidR="006C56EA" w:rsidRPr="00AF7DDA" w:rsidRDefault="006C56EA" w:rsidP="007B7FB1">
            <w:pPr>
              <w:widowControl w:val="0"/>
              <w:spacing w:after="0" w:line="240" w:lineRule="auto"/>
              <w:rPr>
                <w:rFonts w:ascii="Times New Roman" w:hAnsi="Times New Roman"/>
                <w:lang w:val="en-US"/>
              </w:rPr>
            </w:pPr>
            <w:r w:rsidRPr="00AF7DDA">
              <w:rPr>
                <w:rFonts w:ascii="Times New Roman" w:hAnsi="Times New Roman"/>
                <w:lang w:val="en-US"/>
              </w:rPr>
              <w:lastRenderedPageBreak/>
              <w:t>36.00.1</w:t>
            </w:r>
          </w:p>
          <w:p w:rsidR="006C56EA" w:rsidRPr="00AF7DDA" w:rsidRDefault="006C56EA" w:rsidP="007B7FB1">
            <w:pPr>
              <w:widowControl w:val="0"/>
              <w:spacing w:after="0" w:line="240" w:lineRule="auto"/>
              <w:rPr>
                <w:rFonts w:ascii="Times New Roman" w:hAnsi="Times New Roman"/>
                <w:lang w:val="en-US"/>
              </w:rPr>
            </w:pPr>
            <w:r w:rsidRPr="00AF7DDA">
              <w:rPr>
                <w:rFonts w:ascii="Times New Roman" w:hAnsi="Times New Roman"/>
                <w:lang w:val="en-US"/>
              </w:rPr>
              <w:t>11.07.11</w:t>
            </w:r>
          </w:p>
          <w:p w:rsidR="006C56EA" w:rsidRPr="00AF7DDA" w:rsidRDefault="006C56EA" w:rsidP="007B7FB1">
            <w:pPr>
              <w:widowControl w:val="0"/>
              <w:shd w:val="clear" w:color="auto" w:fill="FFFFFF"/>
              <w:spacing w:after="0" w:line="240" w:lineRule="auto"/>
              <w:rPr>
                <w:rFonts w:ascii="Times New Roman" w:hAnsi="Times New Roman"/>
              </w:rPr>
            </w:pPr>
          </w:p>
        </w:tc>
        <w:tc>
          <w:tcPr>
            <w:tcW w:w="2000" w:type="dxa"/>
            <w:gridSpan w:val="2"/>
            <w:vMerge w:val="restart"/>
          </w:tcPr>
          <w:p w:rsidR="006C56EA" w:rsidRPr="00AF7DDA" w:rsidRDefault="006C56EA" w:rsidP="007B7FB1">
            <w:pPr>
              <w:widowControl w:val="0"/>
              <w:spacing w:after="0" w:line="240" w:lineRule="auto"/>
              <w:rPr>
                <w:rFonts w:ascii="Times New Roman" w:hAnsi="Times New Roman"/>
                <w:lang w:val="en-US"/>
              </w:rPr>
            </w:pPr>
            <w:r w:rsidRPr="00AF7DDA">
              <w:rPr>
                <w:rFonts w:ascii="Times New Roman" w:hAnsi="Times New Roman"/>
                <w:lang w:val="en-US"/>
              </w:rPr>
              <w:t>2201</w:t>
            </w:r>
          </w:p>
          <w:p w:rsidR="006C56EA" w:rsidRPr="00AF7DDA" w:rsidRDefault="006C56EA" w:rsidP="007B7FB1">
            <w:pPr>
              <w:widowControl w:val="0"/>
              <w:shd w:val="clear" w:color="auto" w:fill="FFFFFF"/>
              <w:spacing w:after="0" w:line="240" w:lineRule="auto"/>
              <w:rPr>
                <w:rFonts w:ascii="Times New Roman" w:hAnsi="Times New Roman"/>
              </w:rPr>
            </w:pPr>
            <w:r w:rsidRPr="00AF7DDA">
              <w:rPr>
                <w:rFonts w:ascii="Times New Roman" w:hAnsi="Times New Roman"/>
                <w:lang w:val="en-US"/>
              </w:rPr>
              <w:t>220110</w:t>
            </w:r>
          </w:p>
        </w:tc>
        <w:tc>
          <w:tcPr>
            <w:tcW w:w="2268" w:type="dxa"/>
            <w:gridSpan w:val="3"/>
            <w:vMerge w:val="restart"/>
          </w:tcPr>
          <w:p w:rsidR="006C56EA" w:rsidRPr="00AF7DDA" w:rsidRDefault="006C56EA" w:rsidP="007B7FB1">
            <w:pPr>
              <w:spacing w:after="0" w:line="240" w:lineRule="auto"/>
              <w:rPr>
                <w:rFonts w:ascii="Times New Roman" w:hAnsi="Times New Roman"/>
                <w:lang w:val="en-US"/>
              </w:rPr>
            </w:pPr>
            <w:r w:rsidRPr="00AF7DDA">
              <w:rPr>
                <w:rFonts w:ascii="Times New Roman" w:hAnsi="Times New Roman"/>
                <w:lang w:val="en-US"/>
              </w:rPr>
              <w:t xml:space="preserve"> smell</w:t>
            </w:r>
          </w:p>
        </w:tc>
        <w:tc>
          <w:tcPr>
            <w:tcW w:w="2062" w:type="dxa"/>
            <w:vMerge w:val="restart"/>
          </w:tcPr>
          <w:p w:rsidR="006C56EA" w:rsidRDefault="006C56EA" w:rsidP="007B7FB1">
            <w:pPr>
              <w:spacing w:after="0" w:line="240" w:lineRule="auto"/>
              <w:rPr>
                <w:rFonts w:ascii="Times New Roman" w:hAnsi="Times New Roman"/>
              </w:rPr>
            </w:pPr>
            <w:r w:rsidRPr="00AF7DDA">
              <w:rPr>
                <w:rFonts w:ascii="Times New Roman" w:hAnsi="Times New Roman"/>
                <w:lang w:val="en-US"/>
              </w:rPr>
              <w:t>(0-5) points</w:t>
            </w:r>
          </w:p>
        </w:tc>
      </w:tr>
      <w:tr w:rsidR="006C56EA" w:rsidRPr="00AF7DDA" w:rsidTr="003B354E">
        <w:tc>
          <w:tcPr>
            <w:tcW w:w="1101" w:type="dxa"/>
          </w:tcPr>
          <w:p w:rsidR="006C56EA" w:rsidRPr="00AF7DDA" w:rsidRDefault="006C56EA" w:rsidP="007B7FB1">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6C56EA" w:rsidRPr="00AF7DDA" w:rsidRDefault="006C56EA" w:rsidP="007B7FB1">
            <w:pPr>
              <w:widowControl w:val="0"/>
              <w:spacing w:after="0" w:line="240" w:lineRule="auto"/>
              <w:rPr>
                <w:rFonts w:ascii="Times New Roman" w:hAnsi="Times New Roman"/>
              </w:rPr>
            </w:pPr>
            <w:r w:rsidRPr="00AF7DDA">
              <w:rPr>
                <w:rFonts w:ascii="Times New Roman" w:hAnsi="Times New Roman"/>
              </w:rPr>
              <w:t>GOST R 57164</w:t>
            </w:r>
            <w:r>
              <w:rPr>
                <w:rFonts w:ascii="Times New Roman" w:hAnsi="Times New Roman"/>
              </w:rPr>
              <w:t xml:space="preserve"> р.5.8.1,р.6</w:t>
            </w:r>
          </w:p>
        </w:tc>
        <w:tc>
          <w:tcPr>
            <w:tcW w:w="2693" w:type="dxa"/>
            <w:gridSpan w:val="2"/>
            <w:vMerge/>
          </w:tcPr>
          <w:p w:rsidR="006C56EA" w:rsidRPr="00AF7DDA" w:rsidRDefault="006C56EA" w:rsidP="007B7FB1">
            <w:pPr>
              <w:spacing w:after="0" w:line="240" w:lineRule="auto"/>
              <w:rPr>
                <w:rFonts w:ascii="Times New Roman" w:hAnsi="Times New Roman"/>
                <w:lang w:val="en-US"/>
              </w:rPr>
            </w:pPr>
          </w:p>
        </w:tc>
        <w:tc>
          <w:tcPr>
            <w:tcW w:w="1969" w:type="dxa"/>
            <w:vMerge/>
          </w:tcPr>
          <w:p w:rsidR="006C56EA" w:rsidRPr="00AF7DDA" w:rsidRDefault="006C56EA" w:rsidP="007B7FB1">
            <w:pPr>
              <w:widowControl w:val="0"/>
              <w:shd w:val="clear" w:color="auto" w:fill="FFFFFF"/>
              <w:spacing w:after="0" w:line="240" w:lineRule="auto"/>
              <w:rPr>
                <w:rFonts w:ascii="Times New Roman" w:hAnsi="Times New Roman"/>
                <w:lang w:val="en-US"/>
              </w:rPr>
            </w:pPr>
          </w:p>
        </w:tc>
        <w:tc>
          <w:tcPr>
            <w:tcW w:w="2000" w:type="dxa"/>
            <w:gridSpan w:val="2"/>
            <w:vMerge/>
          </w:tcPr>
          <w:p w:rsidR="006C56EA" w:rsidRPr="00AF7DDA" w:rsidRDefault="006C56EA" w:rsidP="007B7FB1">
            <w:pPr>
              <w:widowControl w:val="0"/>
              <w:shd w:val="clear" w:color="auto" w:fill="FFFFFF"/>
              <w:spacing w:after="0" w:line="240" w:lineRule="auto"/>
              <w:rPr>
                <w:rFonts w:ascii="Times New Roman" w:hAnsi="Times New Roman"/>
                <w:lang w:val="en-US"/>
              </w:rPr>
            </w:pPr>
          </w:p>
        </w:tc>
        <w:tc>
          <w:tcPr>
            <w:tcW w:w="2268" w:type="dxa"/>
            <w:gridSpan w:val="3"/>
            <w:vMerge/>
          </w:tcPr>
          <w:p w:rsidR="006C56EA" w:rsidRPr="00AF7DDA" w:rsidRDefault="006C56EA" w:rsidP="007B7FB1">
            <w:pPr>
              <w:spacing w:after="0" w:line="240" w:lineRule="auto"/>
              <w:rPr>
                <w:rFonts w:ascii="Times New Roman" w:hAnsi="Times New Roman"/>
                <w:lang w:val="en-US"/>
              </w:rPr>
            </w:pPr>
          </w:p>
        </w:tc>
        <w:tc>
          <w:tcPr>
            <w:tcW w:w="2062" w:type="dxa"/>
            <w:vMerge/>
          </w:tcPr>
          <w:p w:rsidR="006C56EA" w:rsidRPr="00AF7DDA" w:rsidRDefault="006C56EA" w:rsidP="007B7FB1">
            <w:pPr>
              <w:spacing w:after="0" w:line="240" w:lineRule="auto"/>
              <w:rPr>
                <w:rFonts w:ascii="Times New Roman" w:hAnsi="Times New Roman"/>
                <w:lang w:val="en-US"/>
              </w:rPr>
            </w:pPr>
          </w:p>
        </w:tc>
      </w:tr>
      <w:tr w:rsidR="00502F1D" w:rsidRPr="00AF7DDA" w:rsidTr="00AF7DDA">
        <w:tc>
          <w:tcPr>
            <w:tcW w:w="1101" w:type="dxa"/>
            <w:vMerge w:val="restart"/>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sz w:val="24"/>
                <w:szCs w:val="24"/>
                <w:lang w:val="en-US"/>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val="restart"/>
          </w:tcPr>
          <w:p w:rsidR="00502F1D" w:rsidRPr="00AF7DDA" w:rsidRDefault="00502F1D" w:rsidP="00AF7DDA">
            <w:pPr>
              <w:widowControl w:val="0"/>
              <w:shd w:val="clear" w:color="auto" w:fill="FFFFFF"/>
              <w:spacing w:after="0" w:line="240" w:lineRule="auto"/>
              <w:rPr>
                <w:rFonts w:ascii="Times New Roman" w:hAnsi="Times New Roman"/>
                <w:sz w:val="24"/>
                <w:szCs w:val="24"/>
                <w:lang w:val="en-US"/>
              </w:rPr>
            </w:pPr>
          </w:p>
        </w:tc>
        <w:tc>
          <w:tcPr>
            <w:tcW w:w="2007" w:type="dxa"/>
            <w:gridSpan w:val="3"/>
            <w:vMerge w:val="restart"/>
          </w:tcPr>
          <w:p w:rsidR="00502F1D" w:rsidRPr="00AF7DDA" w:rsidRDefault="00502F1D" w:rsidP="00AF7DDA">
            <w:pPr>
              <w:widowControl w:val="0"/>
              <w:shd w:val="clear" w:color="auto" w:fill="FFFFFF"/>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taste and flavor</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(0-5) points</w:t>
            </w:r>
          </w:p>
        </w:tc>
      </w:tr>
      <w:tr w:rsidR="00502F1D" w:rsidRPr="008907E8"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widowControl w:val="0"/>
              <w:shd w:val="clear" w:color="auto" w:fill="FFFFFF"/>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widowControl w:val="0"/>
              <w:shd w:val="clear" w:color="auto" w:fill="FFFFFF"/>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turbidity</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from 1 EMF from (0.58) mg / dm3</w:t>
            </w:r>
          </w:p>
        </w:tc>
      </w:tr>
      <w:tr w:rsidR="006C56EA" w:rsidRPr="008907E8" w:rsidTr="00A52B61">
        <w:trPr>
          <w:trHeight w:val="1656"/>
        </w:trPr>
        <w:tc>
          <w:tcPr>
            <w:tcW w:w="1101" w:type="dxa"/>
          </w:tcPr>
          <w:p w:rsidR="006C56EA" w:rsidRPr="00AF7DDA" w:rsidRDefault="006C56EA"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6C56EA" w:rsidRPr="00AF7DDA" w:rsidRDefault="006C56EA"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GOST  3351</w:t>
            </w:r>
            <w:r>
              <w:rPr>
                <w:rFonts w:ascii="Times New Roman" w:hAnsi="Times New Roman"/>
                <w:sz w:val="24"/>
                <w:szCs w:val="24"/>
              </w:rPr>
              <w:t>р</w:t>
            </w:r>
            <w:r w:rsidRPr="00DA4967">
              <w:rPr>
                <w:rFonts w:ascii="Times New Roman" w:hAnsi="Times New Roman"/>
                <w:sz w:val="24"/>
                <w:szCs w:val="24"/>
                <w:lang w:val="en-US"/>
              </w:rPr>
              <w:t>.2,</w:t>
            </w:r>
            <w:r>
              <w:rPr>
                <w:rFonts w:ascii="Times New Roman" w:hAnsi="Times New Roman"/>
                <w:sz w:val="24"/>
                <w:szCs w:val="24"/>
              </w:rPr>
              <w:t>р</w:t>
            </w:r>
            <w:r w:rsidRPr="00825F8A">
              <w:rPr>
                <w:rFonts w:ascii="Times New Roman" w:hAnsi="Times New Roman"/>
                <w:sz w:val="24"/>
                <w:szCs w:val="24"/>
                <w:lang w:val="en-US"/>
              </w:rPr>
              <w:t>.</w:t>
            </w:r>
            <w:r w:rsidRPr="00DA4967">
              <w:rPr>
                <w:rFonts w:ascii="Times New Roman" w:hAnsi="Times New Roman"/>
                <w:sz w:val="24"/>
                <w:szCs w:val="24"/>
                <w:lang w:val="en-US"/>
              </w:rPr>
              <w:t>3</w:t>
            </w:r>
            <w:r w:rsidR="0086424A">
              <w:rPr>
                <w:rFonts w:ascii="Times New Roman" w:hAnsi="Times New Roman"/>
                <w:sz w:val="24"/>
                <w:szCs w:val="24"/>
                <w:lang w:val="en-US"/>
              </w:rPr>
              <w:t>,</w:t>
            </w:r>
            <w:r w:rsidRPr="00AF7DDA">
              <w:rPr>
                <w:rFonts w:ascii="Times New Roman" w:hAnsi="Times New Roman"/>
                <w:sz w:val="24"/>
                <w:szCs w:val="24"/>
                <w:lang w:val="en-US"/>
              </w:rPr>
              <w:t>for the purporses of technical regulations of the Customs Union</w:t>
            </w:r>
          </w:p>
        </w:tc>
        <w:tc>
          <w:tcPr>
            <w:tcW w:w="2659" w:type="dxa"/>
            <w:vMerge w:val="restart"/>
          </w:tcPr>
          <w:p w:rsidR="006C56EA" w:rsidRDefault="006C56EA"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Drinking water.  Packaged drinking water, including natural mineral, artificially mineralized, drinking </w:t>
            </w:r>
          </w:p>
          <w:p w:rsidR="006C56EA" w:rsidRPr="00AF7DDA" w:rsidRDefault="006C56EA"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water for baby food</w:t>
            </w:r>
          </w:p>
        </w:tc>
        <w:tc>
          <w:tcPr>
            <w:tcW w:w="2003" w:type="dxa"/>
            <w:gridSpan w:val="2"/>
            <w:vMerge w:val="restart"/>
          </w:tcPr>
          <w:p w:rsidR="006C56EA" w:rsidRPr="00AF7DDA" w:rsidRDefault="006C56EA"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36.00.1</w:t>
            </w:r>
          </w:p>
          <w:p w:rsidR="006C56EA" w:rsidRPr="00AF7DDA" w:rsidRDefault="006C56EA"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11.07.11</w:t>
            </w:r>
          </w:p>
          <w:p w:rsidR="006C56EA" w:rsidRPr="00AF7DDA" w:rsidRDefault="006C56EA"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10.86.10.300</w:t>
            </w:r>
          </w:p>
        </w:tc>
        <w:tc>
          <w:tcPr>
            <w:tcW w:w="2007" w:type="dxa"/>
            <w:gridSpan w:val="3"/>
            <w:vMerge w:val="restart"/>
          </w:tcPr>
          <w:p w:rsidR="006C56EA" w:rsidRPr="00AF7DDA" w:rsidRDefault="006C56EA"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w:t>
            </w:r>
          </w:p>
          <w:p w:rsidR="006C56EA" w:rsidRPr="00AF7DDA" w:rsidRDefault="006C56EA"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220110</w:t>
            </w:r>
          </w:p>
        </w:tc>
        <w:tc>
          <w:tcPr>
            <w:tcW w:w="2261" w:type="dxa"/>
            <w:gridSpan w:val="2"/>
          </w:tcPr>
          <w:p w:rsidR="006C56EA" w:rsidRPr="00AA618C" w:rsidRDefault="006C56EA" w:rsidP="00AF7DDA">
            <w:pPr>
              <w:spacing w:after="0" w:line="240" w:lineRule="auto"/>
              <w:rPr>
                <w:rFonts w:ascii="Times New Roman" w:hAnsi="Times New Roman"/>
                <w:sz w:val="24"/>
                <w:szCs w:val="24"/>
                <w:lang w:val="en-US"/>
              </w:rPr>
            </w:pPr>
            <w:r w:rsidRPr="00AA618C">
              <w:rPr>
                <w:rFonts w:ascii="Times New Roman" w:hAnsi="Times New Roman"/>
                <w:sz w:val="24"/>
                <w:szCs w:val="24"/>
                <w:lang w:val="en-US"/>
              </w:rPr>
              <w:t xml:space="preserve"> smell</w:t>
            </w:r>
          </w:p>
          <w:p w:rsidR="006C56EA" w:rsidRPr="00AA618C" w:rsidRDefault="006C56EA" w:rsidP="00AF7DDA">
            <w:pPr>
              <w:spacing w:after="0" w:line="240" w:lineRule="auto"/>
              <w:rPr>
                <w:rFonts w:ascii="Times New Roman" w:hAnsi="Times New Roman"/>
                <w:sz w:val="24"/>
                <w:szCs w:val="24"/>
                <w:lang w:val="en-US"/>
              </w:rPr>
            </w:pPr>
            <w:r w:rsidRPr="00AA618C">
              <w:rPr>
                <w:rFonts w:ascii="Times New Roman" w:hAnsi="Times New Roman"/>
                <w:sz w:val="24"/>
                <w:szCs w:val="24"/>
                <w:lang w:val="en-US"/>
              </w:rPr>
              <w:t xml:space="preserve"> taste and taste</w:t>
            </w:r>
          </w:p>
          <w:p w:rsidR="006C56EA" w:rsidRPr="00AA618C" w:rsidRDefault="006C56EA" w:rsidP="00AF7DDA">
            <w:pPr>
              <w:spacing w:after="0" w:line="240" w:lineRule="auto"/>
              <w:rPr>
                <w:rFonts w:ascii="Times New Roman" w:hAnsi="Times New Roman"/>
                <w:sz w:val="24"/>
                <w:szCs w:val="24"/>
                <w:lang w:val="en-US"/>
              </w:rPr>
            </w:pPr>
            <w:r w:rsidRPr="00AA618C">
              <w:rPr>
                <w:rFonts w:ascii="Times New Roman" w:hAnsi="Times New Roman"/>
                <w:sz w:val="24"/>
                <w:szCs w:val="24"/>
                <w:lang w:val="en-US"/>
              </w:rPr>
              <w:t xml:space="preserve"> turbidity</w:t>
            </w:r>
          </w:p>
        </w:tc>
        <w:tc>
          <w:tcPr>
            <w:tcW w:w="2062" w:type="dxa"/>
          </w:tcPr>
          <w:p w:rsidR="006C56EA" w:rsidRPr="00AA618C" w:rsidRDefault="006C56EA" w:rsidP="00AF7DDA">
            <w:pPr>
              <w:spacing w:after="0" w:line="240" w:lineRule="auto"/>
              <w:rPr>
                <w:rFonts w:ascii="Times New Roman" w:hAnsi="Times New Roman"/>
                <w:sz w:val="24"/>
                <w:szCs w:val="24"/>
                <w:lang w:val="en-US"/>
              </w:rPr>
            </w:pPr>
            <w:r w:rsidRPr="00AA618C">
              <w:rPr>
                <w:rFonts w:ascii="Times New Roman" w:hAnsi="Times New Roman"/>
                <w:sz w:val="24"/>
                <w:szCs w:val="24"/>
                <w:lang w:val="en-US"/>
              </w:rPr>
              <w:t xml:space="preserve"> (0-5) points</w:t>
            </w:r>
          </w:p>
          <w:p w:rsidR="006C56EA" w:rsidRPr="00AA618C" w:rsidRDefault="006C56EA" w:rsidP="00AF7DDA">
            <w:pPr>
              <w:spacing w:after="0" w:line="240" w:lineRule="auto"/>
              <w:rPr>
                <w:rFonts w:ascii="Times New Roman" w:hAnsi="Times New Roman"/>
                <w:sz w:val="24"/>
                <w:szCs w:val="24"/>
                <w:lang w:val="en-US"/>
              </w:rPr>
            </w:pPr>
            <w:r w:rsidRPr="00AA618C">
              <w:rPr>
                <w:rFonts w:ascii="Times New Roman" w:hAnsi="Times New Roman"/>
                <w:sz w:val="24"/>
                <w:szCs w:val="24"/>
                <w:lang w:val="en-US"/>
              </w:rPr>
              <w:t xml:space="preserve"> (0-5) points</w:t>
            </w:r>
          </w:p>
          <w:p w:rsidR="006C56EA" w:rsidRPr="006C56EA" w:rsidRDefault="006C56EA" w:rsidP="006C56E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from 1 EMF from </w:t>
            </w:r>
          </w:p>
        </w:tc>
      </w:tr>
      <w:tr w:rsidR="006C56EA" w:rsidRPr="006C56EA" w:rsidTr="00A52B61">
        <w:trPr>
          <w:trHeight w:val="1656"/>
        </w:trPr>
        <w:tc>
          <w:tcPr>
            <w:tcW w:w="1101" w:type="dxa"/>
          </w:tcPr>
          <w:p w:rsidR="006C56EA" w:rsidRPr="00AF7DDA" w:rsidRDefault="006C56EA"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6C56EA" w:rsidRPr="00AF7DDA" w:rsidRDefault="006C56EA" w:rsidP="006C56E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GOST  3351</w:t>
            </w:r>
            <w:r>
              <w:rPr>
                <w:rFonts w:ascii="Times New Roman" w:hAnsi="Times New Roman"/>
                <w:sz w:val="24"/>
                <w:szCs w:val="24"/>
              </w:rPr>
              <w:t>р</w:t>
            </w:r>
            <w:r w:rsidRPr="00825F8A">
              <w:rPr>
                <w:rFonts w:ascii="Times New Roman" w:hAnsi="Times New Roman"/>
                <w:sz w:val="24"/>
                <w:szCs w:val="24"/>
                <w:lang w:val="en-US"/>
              </w:rPr>
              <w:t>.5</w:t>
            </w:r>
            <w:r w:rsidRPr="00AF7DDA">
              <w:rPr>
                <w:rFonts w:ascii="Times New Roman" w:hAnsi="Times New Roman"/>
                <w:sz w:val="24"/>
                <w:szCs w:val="24"/>
                <w:lang w:val="en-US"/>
              </w:rPr>
              <w:t xml:space="preserve"> for the purporses of technical regulations of the Customs Union</w:t>
            </w:r>
          </w:p>
        </w:tc>
        <w:tc>
          <w:tcPr>
            <w:tcW w:w="2659" w:type="dxa"/>
            <w:vMerge/>
          </w:tcPr>
          <w:p w:rsidR="006C56EA" w:rsidRPr="00AF7DDA" w:rsidRDefault="006C56EA" w:rsidP="00AF7DDA">
            <w:pPr>
              <w:spacing w:after="0" w:line="240" w:lineRule="auto"/>
              <w:rPr>
                <w:rFonts w:ascii="Times New Roman" w:hAnsi="Times New Roman"/>
                <w:sz w:val="24"/>
                <w:szCs w:val="24"/>
                <w:lang w:val="en-US"/>
              </w:rPr>
            </w:pPr>
          </w:p>
        </w:tc>
        <w:tc>
          <w:tcPr>
            <w:tcW w:w="2003" w:type="dxa"/>
            <w:gridSpan w:val="2"/>
            <w:vMerge/>
          </w:tcPr>
          <w:p w:rsidR="006C56EA" w:rsidRPr="006C56EA" w:rsidRDefault="006C56EA" w:rsidP="00AF7DDA">
            <w:pPr>
              <w:widowControl w:val="0"/>
              <w:spacing w:after="0" w:line="240" w:lineRule="auto"/>
              <w:rPr>
                <w:rFonts w:ascii="Times New Roman" w:hAnsi="Times New Roman"/>
                <w:sz w:val="24"/>
                <w:szCs w:val="24"/>
                <w:lang w:val="en-US"/>
              </w:rPr>
            </w:pPr>
          </w:p>
        </w:tc>
        <w:tc>
          <w:tcPr>
            <w:tcW w:w="2007" w:type="dxa"/>
            <w:gridSpan w:val="3"/>
            <w:vMerge/>
          </w:tcPr>
          <w:p w:rsidR="006C56EA" w:rsidRPr="006C56EA" w:rsidRDefault="006C56EA" w:rsidP="00AF7DDA">
            <w:pPr>
              <w:widowControl w:val="0"/>
              <w:spacing w:after="0" w:line="240" w:lineRule="auto"/>
              <w:rPr>
                <w:rFonts w:ascii="Times New Roman" w:hAnsi="Times New Roman"/>
                <w:sz w:val="24"/>
                <w:szCs w:val="24"/>
                <w:lang w:val="en-US"/>
              </w:rPr>
            </w:pPr>
          </w:p>
        </w:tc>
        <w:tc>
          <w:tcPr>
            <w:tcW w:w="2261" w:type="dxa"/>
            <w:gridSpan w:val="2"/>
          </w:tcPr>
          <w:p w:rsidR="006C56EA" w:rsidRPr="006C56EA" w:rsidRDefault="006C56EA" w:rsidP="00AF7DDA">
            <w:pPr>
              <w:spacing w:after="0" w:line="240" w:lineRule="auto"/>
              <w:rPr>
                <w:rFonts w:ascii="Times New Roman" w:hAnsi="Times New Roman"/>
                <w:sz w:val="24"/>
                <w:szCs w:val="24"/>
                <w:lang w:val="en-US"/>
              </w:rPr>
            </w:pPr>
            <w:r w:rsidRPr="00AF7DDA">
              <w:rPr>
                <w:rFonts w:ascii="Times New Roman" w:hAnsi="Times New Roman"/>
                <w:sz w:val="24"/>
                <w:szCs w:val="24"/>
              </w:rPr>
              <w:t>turbidity</w:t>
            </w:r>
          </w:p>
        </w:tc>
        <w:tc>
          <w:tcPr>
            <w:tcW w:w="2062" w:type="dxa"/>
          </w:tcPr>
          <w:p w:rsidR="006C56EA" w:rsidRPr="006C56EA" w:rsidRDefault="006C56EA" w:rsidP="00AF7DDA">
            <w:pPr>
              <w:spacing w:after="0" w:line="240" w:lineRule="auto"/>
              <w:rPr>
                <w:rFonts w:ascii="Times New Roman" w:hAnsi="Times New Roman"/>
                <w:sz w:val="24"/>
                <w:szCs w:val="24"/>
                <w:lang w:val="en-US"/>
              </w:rPr>
            </w:pPr>
            <w:r>
              <w:rPr>
                <w:rFonts w:ascii="Times New Roman" w:hAnsi="Times New Roman"/>
                <w:sz w:val="24"/>
                <w:szCs w:val="24"/>
              </w:rPr>
              <w:t>(</w:t>
            </w:r>
            <w:r w:rsidRPr="00AF7DDA">
              <w:rPr>
                <w:rFonts w:ascii="Times New Roman" w:hAnsi="Times New Roman"/>
                <w:sz w:val="24"/>
                <w:szCs w:val="24"/>
                <w:lang w:val="en-US"/>
              </w:rPr>
              <w:t>0.58) mg / dm3</w:t>
            </w:r>
          </w:p>
        </w:tc>
      </w:tr>
      <w:tr w:rsidR="00502F1D" w:rsidRPr="008907E8"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31868 p.5 (method Б)</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Natural water (surface and underground).   </w:t>
            </w:r>
            <w:proofErr w:type="gramStart"/>
            <w:r w:rsidRPr="00AF7DDA">
              <w:rPr>
                <w:rFonts w:ascii="Times New Roman" w:hAnsi="Times New Roman"/>
                <w:sz w:val="24"/>
                <w:szCs w:val="24"/>
                <w:lang w:val="en-US"/>
              </w:rPr>
              <w:t>including</w:t>
            </w:r>
            <w:proofErr w:type="gramEnd"/>
            <w:r w:rsidRPr="00AF7DDA">
              <w:rPr>
                <w:rFonts w:ascii="Times New Roman" w:hAnsi="Times New Roman"/>
                <w:sz w:val="24"/>
                <w:szCs w:val="24"/>
                <w:lang w:val="en-US"/>
              </w:rPr>
              <w:t xml:space="preserve"> </w:t>
            </w:r>
            <w:r w:rsidRPr="00AF7DDA">
              <w:rPr>
                <w:rFonts w:ascii="Times New Roman" w:hAnsi="Times New Roman"/>
                <w:lang w:val="en-US"/>
              </w:rPr>
              <w:t xml:space="preserve">sources of drinking water supply.  Packaged drinking water </w:t>
            </w:r>
            <w:proofErr w:type="gramStart"/>
            <w:r w:rsidRPr="00AF7DDA">
              <w:rPr>
                <w:rFonts w:ascii="Times New Roman" w:hAnsi="Times New Roman"/>
                <w:lang w:val="en-US"/>
              </w:rPr>
              <w:t xml:space="preserve">including  </w:t>
            </w:r>
            <w:r w:rsidRPr="00AF7DDA">
              <w:rPr>
                <w:rFonts w:ascii="Times New Roman" w:hAnsi="Times New Roman"/>
                <w:sz w:val="24"/>
                <w:szCs w:val="24"/>
                <w:lang w:val="en-US"/>
              </w:rPr>
              <w:t>natural</w:t>
            </w:r>
            <w:proofErr w:type="gramEnd"/>
            <w:r w:rsidRPr="00AF7DDA">
              <w:rPr>
                <w:rFonts w:ascii="Times New Roman" w:hAnsi="Times New Roman"/>
                <w:sz w:val="24"/>
                <w:szCs w:val="24"/>
                <w:lang w:val="en-US"/>
              </w:rPr>
              <w:t xml:space="preserve"> mineral, artificially mineralized, drinking water for baby food.  Swimming pools water.  Waterparks water  Personal protective equipment</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36.00.1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11.07.11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10.86.10.300</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220110</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color</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(from 1 and over 50) degrees of color</w:t>
            </w:r>
          </w:p>
        </w:tc>
      </w:tr>
      <w:tr w:rsidR="0086424A" w:rsidRPr="00AF7DDA" w:rsidTr="0086424A">
        <w:trPr>
          <w:trHeight w:val="510"/>
        </w:trPr>
        <w:tc>
          <w:tcPr>
            <w:tcW w:w="1101" w:type="dxa"/>
            <w:vMerge w:val="restart"/>
          </w:tcPr>
          <w:p w:rsidR="0086424A" w:rsidRPr="00AF7DDA" w:rsidRDefault="0086424A"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86424A" w:rsidRPr="00AF7DDA" w:rsidRDefault="0086424A"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RD 52.24.496-2018 </w:t>
            </w:r>
          </w:p>
          <w:p w:rsidR="0086424A" w:rsidRPr="00AF7DDA" w:rsidRDefault="0086424A"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p.</w:t>
            </w:r>
            <w:r w:rsidRPr="00AF7DDA">
              <w:rPr>
                <w:rFonts w:ascii="Times New Roman" w:hAnsi="Times New Roman"/>
                <w:sz w:val="24"/>
                <w:szCs w:val="24"/>
                <w:lang w:val="en-US"/>
              </w:rPr>
              <w:t>10</w:t>
            </w:r>
          </w:p>
        </w:tc>
        <w:tc>
          <w:tcPr>
            <w:tcW w:w="2659" w:type="dxa"/>
            <w:vMerge w:val="restart"/>
          </w:tcPr>
          <w:p w:rsidR="0086424A" w:rsidRPr="00AF7DDA" w:rsidRDefault="0086424A"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Natural water (surface and underground). </w:t>
            </w:r>
            <w:r w:rsidRPr="00AF7DDA">
              <w:rPr>
                <w:rFonts w:ascii="Times New Roman" w:hAnsi="Times New Roman"/>
                <w:sz w:val="24"/>
                <w:szCs w:val="24"/>
              </w:rPr>
              <w:lastRenderedPageBreak/>
              <w:t>Wastewater (purified)</w:t>
            </w:r>
          </w:p>
        </w:tc>
        <w:tc>
          <w:tcPr>
            <w:tcW w:w="2003" w:type="dxa"/>
            <w:gridSpan w:val="2"/>
            <w:vMerge w:val="restart"/>
          </w:tcPr>
          <w:p w:rsidR="0086424A" w:rsidRPr="00AF7DDA" w:rsidRDefault="0086424A"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w:t>
            </w:r>
          </w:p>
        </w:tc>
        <w:tc>
          <w:tcPr>
            <w:tcW w:w="2007" w:type="dxa"/>
            <w:gridSpan w:val="3"/>
            <w:vMerge w:val="restart"/>
          </w:tcPr>
          <w:p w:rsidR="0086424A" w:rsidRPr="00AF7DDA" w:rsidRDefault="0086424A"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t>
            </w:r>
          </w:p>
        </w:tc>
        <w:tc>
          <w:tcPr>
            <w:tcW w:w="2261" w:type="dxa"/>
            <w:gridSpan w:val="2"/>
            <w:vMerge w:val="restart"/>
          </w:tcPr>
          <w:p w:rsidR="0086424A" w:rsidRPr="00AF7DDA" w:rsidRDefault="0086424A"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smell</w:t>
            </w:r>
          </w:p>
          <w:p w:rsidR="0086424A" w:rsidRPr="00AF7DDA" w:rsidRDefault="0086424A" w:rsidP="00AF7DDA">
            <w:pPr>
              <w:spacing w:after="0" w:line="240" w:lineRule="auto"/>
              <w:rPr>
                <w:rFonts w:ascii="Times New Roman" w:hAnsi="Times New Roman"/>
                <w:sz w:val="24"/>
                <w:szCs w:val="24"/>
                <w:lang w:val="en-US"/>
              </w:rPr>
            </w:pPr>
          </w:p>
          <w:p w:rsidR="0086424A" w:rsidRPr="00AF7DDA" w:rsidRDefault="0086424A"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 xml:space="preserve"> transparency</w:t>
            </w:r>
          </w:p>
        </w:tc>
        <w:tc>
          <w:tcPr>
            <w:tcW w:w="2062" w:type="dxa"/>
            <w:vMerge w:val="restart"/>
          </w:tcPr>
          <w:p w:rsidR="0086424A" w:rsidRDefault="0086424A"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 xml:space="preserve"> (0-5) points</w:t>
            </w:r>
          </w:p>
          <w:p w:rsidR="003720E8" w:rsidRPr="00AF7DDA" w:rsidRDefault="003720E8" w:rsidP="00AF7DDA">
            <w:pPr>
              <w:spacing w:after="0" w:line="240" w:lineRule="auto"/>
              <w:rPr>
                <w:rFonts w:ascii="Times New Roman" w:hAnsi="Times New Roman"/>
                <w:sz w:val="24"/>
                <w:szCs w:val="24"/>
                <w:lang w:val="en-US"/>
              </w:rPr>
            </w:pPr>
          </w:p>
          <w:p w:rsidR="0086424A" w:rsidRPr="00AF7DDA" w:rsidRDefault="0086424A" w:rsidP="00AF7DDA">
            <w:pPr>
              <w:spacing w:after="0" w:line="240" w:lineRule="auto"/>
              <w:rPr>
                <w:rFonts w:ascii="Times New Roman" w:hAnsi="Times New Roman"/>
                <w:sz w:val="24"/>
                <w:szCs w:val="24"/>
                <w:lang w:val="en-US"/>
              </w:rPr>
            </w:pPr>
            <w:r>
              <w:rPr>
                <w:rFonts w:ascii="Times New Roman" w:hAnsi="Times New Roman"/>
                <w:sz w:val="24"/>
                <w:szCs w:val="24"/>
              </w:rPr>
              <w:lastRenderedPageBreak/>
              <w:t xml:space="preserve">0.5-30.0 </w:t>
            </w:r>
            <w:r>
              <w:rPr>
                <w:rFonts w:ascii="Times New Roman" w:hAnsi="Times New Roman"/>
                <w:sz w:val="24"/>
                <w:szCs w:val="24"/>
                <w:lang w:val="en-US"/>
              </w:rPr>
              <w:t>cm</w:t>
            </w:r>
          </w:p>
        </w:tc>
      </w:tr>
      <w:tr w:rsidR="003720E8" w:rsidRPr="00AF7DDA" w:rsidTr="00A52B61">
        <w:trPr>
          <w:trHeight w:val="823"/>
        </w:trPr>
        <w:tc>
          <w:tcPr>
            <w:tcW w:w="1101" w:type="dxa"/>
            <w:vMerge/>
          </w:tcPr>
          <w:p w:rsidR="003720E8" w:rsidRPr="00AF7DDA" w:rsidRDefault="003720E8"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3720E8" w:rsidRPr="00AF7DDA" w:rsidRDefault="003720E8" w:rsidP="0086424A">
            <w:pPr>
              <w:widowControl w:val="0"/>
              <w:spacing w:after="0" w:line="240" w:lineRule="auto"/>
              <w:rPr>
                <w:rFonts w:ascii="Times New Roman" w:hAnsi="Times New Roman"/>
                <w:sz w:val="24"/>
                <w:szCs w:val="24"/>
              </w:rPr>
            </w:pPr>
            <w:r w:rsidRPr="00AF7DDA">
              <w:rPr>
                <w:rFonts w:ascii="Times New Roman" w:hAnsi="Times New Roman"/>
                <w:sz w:val="24"/>
                <w:szCs w:val="24"/>
                <w:lang w:val="en-US"/>
              </w:rPr>
              <w:t>p.9.</w:t>
            </w:r>
            <w:r>
              <w:rPr>
                <w:rFonts w:ascii="Times New Roman" w:hAnsi="Times New Roman"/>
                <w:sz w:val="24"/>
                <w:szCs w:val="24"/>
              </w:rPr>
              <w:t>2.</w:t>
            </w:r>
            <w:r w:rsidRPr="00AF7DDA">
              <w:rPr>
                <w:rFonts w:ascii="Times New Roman" w:hAnsi="Times New Roman"/>
                <w:sz w:val="24"/>
                <w:szCs w:val="24"/>
                <w:lang w:val="en-US"/>
              </w:rPr>
              <w:t>1</w:t>
            </w:r>
          </w:p>
        </w:tc>
        <w:tc>
          <w:tcPr>
            <w:tcW w:w="2659" w:type="dxa"/>
            <w:vMerge/>
          </w:tcPr>
          <w:p w:rsidR="003720E8" w:rsidRPr="00AF7DDA" w:rsidRDefault="003720E8" w:rsidP="00AF7DDA">
            <w:pPr>
              <w:spacing w:after="0" w:line="240" w:lineRule="auto"/>
              <w:rPr>
                <w:rFonts w:ascii="Times New Roman" w:hAnsi="Times New Roman"/>
                <w:sz w:val="24"/>
                <w:szCs w:val="24"/>
                <w:lang w:val="en-US"/>
              </w:rPr>
            </w:pPr>
          </w:p>
        </w:tc>
        <w:tc>
          <w:tcPr>
            <w:tcW w:w="2003" w:type="dxa"/>
            <w:gridSpan w:val="2"/>
            <w:vMerge/>
          </w:tcPr>
          <w:p w:rsidR="003720E8" w:rsidRPr="00AF7DDA" w:rsidRDefault="003720E8" w:rsidP="00AF7DDA">
            <w:pPr>
              <w:spacing w:after="0" w:line="240" w:lineRule="auto"/>
              <w:rPr>
                <w:rFonts w:ascii="Times New Roman" w:hAnsi="Times New Roman"/>
                <w:sz w:val="24"/>
                <w:szCs w:val="24"/>
                <w:lang w:val="en-US"/>
              </w:rPr>
            </w:pPr>
          </w:p>
        </w:tc>
        <w:tc>
          <w:tcPr>
            <w:tcW w:w="2007" w:type="dxa"/>
            <w:gridSpan w:val="3"/>
            <w:vMerge/>
          </w:tcPr>
          <w:p w:rsidR="003720E8" w:rsidRPr="00AF7DDA" w:rsidRDefault="003720E8" w:rsidP="00AF7DDA">
            <w:pPr>
              <w:spacing w:after="0" w:line="240" w:lineRule="auto"/>
              <w:rPr>
                <w:rFonts w:ascii="Times New Roman" w:hAnsi="Times New Roman"/>
                <w:sz w:val="24"/>
                <w:szCs w:val="24"/>
                <w:lang w:val="en-US"/>
              </w:rPr>
            </w:pPr>
          </w:p>
        </w:tc>
        <w:tc>
          <w:tcPr>
            <w:tcW w:w="2261" w:type="dxa"/>
            <w:gridSpan w:val="2"/>
            <w:vMerge/>
          </w:tcPr>
          <w:p w:rsidR="003720E8" w:rsidRPr="00AF7DDA" w:rsidRDefault="003720E8" w:rsidP="00AF7DDA">
            <w:pPr>
              <w:spacing w:after="0" w:line="240" w:lineRule="auto"/>
              <w:rPr>
                <w:rFonts w:ascii="Times New Roman" w:hAnsi="Times New Roman"/>
                <w:sz w:val="24"/>
                <w:szCs w:val="24"/>
                <w:lang w:val="en-US"/>
              </w:rPr>
            </w:pPr>
          </w:p>
        </w:tc>
        <w:tc>
          <w:tcPr>
            <w:tcW w:w="2062" w:type="dxa"/>
            <w:vMerge/>
          </w:tcPr>
          <w:p w:rsidR="003720E8" w:rsidRPr="00AF7DDA" w:rsidRDefault="003720E8" w:rsidP="00AF7DDA">
            <w:pPr>
              <w:spacing w:after="0" w:line="240" w:lineRule="auto"/>
              <w:rPr>
                <w:rFonts w:ascii="Times New Roman" w:hAnsi="Times New Roman"/>
                <w:sz w:val="24"/>
                <w:szCs w:val="24"/>
                <w:lang w:val="en-US"/>
              </w:rPr>
            </w:pPr>
          </w:p>
        </w:tc>
      </w:tr>
      <w:tr w:rsidR="0086424A" w:rsidRPr="00AF7DDA" w:rsidTr="00A52B61">
        <w:trPr>
          <w:trHeight w:val="1104"/>
        </w:trPr>
        <w:tc>
          <w:tcPr>
            <w:tcW w:w="1101" w:type="dxa"/>
          </w:tcPr>
          <w:p w:rsidR="0086424A" w:rsidRPr="00AF7DDA" w:rsidRDefault="0086424A"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3720E8" w:rsidRPr="00AF7DDA" w:rsidRDefault="003720E8" w:rsidP="003720E8">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RD 52.24.496-2018 </w:t>
            </w:r>
          </w:p>
          <w:p w:rsidR="0086424A" w:rsidRPr="00AF7DDA" w:rsidRDefault="003720E8" w:rsidP="003720E8">
            <w:pPr>
              <w:widowControl w:val="0"/>
              <w:spacing w:after="0" w:line="240" w:lineRule="auto"/>
              <w:rPr>
                <w:rFonts w:ascii="Times New Roman" w:hAnsi="Times New Roman"/>
                <w:sz w:val="24"/>
                <w:szCs w:val="24"/>
              </w:rPr>
            </w:pPr>
            <w:r>
              <w:rPr>
                <w:rFonts w:ascii="Times New Roman" w:hAnsi="Times New Roman"/>
                <w:sz w:val="24"/>
                <w:szCs w:val="24"/>
                <w:lang w:val="en-US"/>
              </w:rPr>
              <w:t>p.9</w:t>
            </w:r>
            <w:r>
              <w:rPr>
                <w:rFonts w:ascii="Times New Roman" w:hAnsi="Times New Roman"/>
                <w:sz w:val="24"/>
                <w:szCs w:val="24"/>
              </w:rPr>
              <w:t>.</w:t>
            </w:r>
            <w:r w:rsidRPr="00AF7DDA">
              <w:rPr>
                <w:rFonts w:ascii="Times New Roman" w:hAnsi="Times New Roman"/>
                <w:sz w:val="24"/>
                <w:szCs w:val="24"/>
                <w:lang w:val="en-US"/>
              </w:rPr>
              <w:t>1</w:t>
            </w:r>
          </w:p>
        </w:tc>
        <w:tc>
          <w:tcPr>
            <w:tcW w:w="2659" w:type="dxa"/>
          </w:tcPr>
          <w:p w:rsidR="0086424A" w:rsidRPr="00AF7DDA" w:rsidRDefault="0086424A" w:rsidP="00AF7DDA">
            <w:pPr>
              <w:spacing w:after="0" w:line="240" w:lineRule="auto"/>
              <w:rPr>
                <w:rFonts w:ascii="Times New Roman" w:hAnsi="Times New Roman"/>
                <w:sz w:val="24"/>
                <w:szCs w:val="24"/>
                <w:lang w:val="en-US"/>
              </w:rPr>
            </w:pPr>
          </w:p>
        </w:tc>
        <w:tc>
          <w:tcPr>
            <w:tcW w:w="2003" w:type="dxa"/>
            <w:gridSpan w:val="2"/>
          </w:tcPr>
          <w:p w:rsidR="0086424A" w:rsidRPr="00AF7DDA" w:rsidRDefault="0086424A" w:rsidP="00AF7DDA">
            <w:pPr>
              <w:spacing w:after="0" w:line="240" w:lineRule="auto"/>
              <w:rPr>
                <w:rFonts w:ascii="Times New Roman" w:hAnsi="Times New Roman"/>
                <w:sz w:val="24"/>
                <w:szCs w:val="24"/>
                <w:lang w:val="en-US"/>
              </w:rPr>
            </w:pPr>
          </w:p>
        </w:tc>
        <w:tc>
          <w:tcPr>
            <w:tcW w:w="2007" w:type="dxa"/>
            <w:gridSpan w:val="3"/>
          </w:tcPr>
          <w:p w:rsidR="0086424A" w:rsidRPr="00AF7DDA" w:rsidRDefault="0086424A" w:rsidP="00AF7DDA">
            <w:pPr>
              <w:spacing w:after="0" w:line="240" w:lineRule="auto"/>
              <w:rPr>
                <w:rFonts w:ascii="Times New Roman" w:hAnsi="Times New Roman"/>
                <w:sz w:val="24"/>
                <w:szCs w:val="24"/>
                <w:lang w:val="en-US"/>
              </w:rPr>
            </w:pPr>
          </w:p>
        </w:tc>
        <w:tc>
          <w:tcPr>
            <w:tcW w:w="2261" w:type="dxa"/>
            <w:gridSpan w:val="2"/>
          </w:tcPr>
          <w:p w:rsidR="0086424A" w:rsidRPr="00AF7DDA" w:rsidRDefault="003720E8"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temperature</w:t>
            </w:r>
          </w:p>
        </w:tc>
        <w:tc>
          <w:tcPr>
            <w:tcW w:w="2062" w:type="dxa"/>
          </w:tcPr>
          <w:p w:rsidR="003720E8" w:rsidRPr="00AF7DDA" w:rsidRDefault="003720E8" w:rsidP="003720E8">
            <w:pPr>
              <w:spacing w:after="0" w:line="240" w:lineRule="auto"/>
              <w:rPr>
                <w:rFonts w:ascii="Times New Roman" w:hAnsi="Times New Roman"/>
                <w:sz w:val="24"/>
                <w:szCs w:val="24"/>
                <w:lang w:val="en-US"/>
              </w:rPr>
            </w:pPr>
            <w:r>
              <w:rPr>
                <w:rFonts w:ascii="Times New Roman" w:hAnsi="Times New Roman"/>
                <w:sz w:val="24"/>
                <w:szCs w:val="24"/>
                <w:lang w:val="en-US"/>
              </w:rPr>
              <w:t xml:space="preserve">0-55 </w:t>
            </w:r>
            <w:r>
              <w:rPr>
                <w:rStyle w:val="ab"/>
                <w:rFonts w:ascii="Arial" w:hAnsi="Arial" w:cs="Arial"/>
                <w:b w:val="0"/>
                <w:bCs w:val="0"/>
                <w:color w:val="333333"/>
                <w:shd w:val="clear" w:color="auto" w:fill="FFFFFF"/>
              </w:rPr>
              <w:t>°</w:t>
            </w:r>
            <w:r>
              <w:rPr>
                <w:rFonts w:ascii="Times New Roman" w:hAnsi="Times New Roman"/>
                <w:sz w:val="24"/>
                <w:szCs w:val="24"/>
                <w:lang w:val="en-US"/>
              </w:rPr>
              <w:t>C</w:t>
            </w:r>
          </w:p>
          <w:p w:rsidR="0086424A" w:rsidRPr="00AF7DDA" w:rsidRDefault="0086424A" w:rsidP="00AF7DDA">
            <w:pPr>
              <w:spacing w:after="0" w:line="240" w:lineRule="auto"/>
              <w:rPr>
                <w:rFonts w:ascii="Times New Roman" w:hAnsi="Times New Roman"/>
                <w:sz w:val="24"/>
                <w:szCs w:val="24"/>
                <w:lang w:val="en-US"/>
              </w:rPr>
            </w:pP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FEND</w:t>
            </w:r>
          </w:p>
          <w:p w:rsidR="00502F1D" w:rsidRPr="007B7AE5" w:rsidRDefault="007B7AE5" w:rsidP="00AF7DDA">
            <w:pPr>
              <w:widowControl w:val="0"/>
              <w:spacing w:after="0" w:line="240" w:lineRule="auto"/>
              <w:rPr>
                <w:rFonts w:ascii="Times New Roman" w:hAnsi="Times New Roman"/>
                <w:sz w:val="24"/>
                <w:szCs w:val="24"/>
              </w:rPr>
            </w:pPr>
            <w:r>
              <w:rPr>
                <w:rFonts w:ascii="Times New Roman" w:hAnsi="Times New Roman"/>
                <w:sz w:val="24"/>
                <w:szCs w:val="24"/>
                <w:lang w:val="en-US"/>
              </w:rPr>
              <w:t xml:space="preserve">12.16.1-10 </w:t>
            </w:r>
            <w:r>
              <w:rPr>
                <w:rFonts w:ascii="Times New Roman" w:hAnsi="Times New Roman"/>
                <w:sz w:val="24"/>
                <w:szCs w:val="24"/>
              </w:rPr>
              <w:t>р.4.5.1</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Wastewater (purified)</w:t>
            </w:r>
          </w:p>
        </w:tc>
        <w:tc>
          <w:tcPr>
            <w:tcW w:w="200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t>
            </w:r>
          </w:p>
        </w:tc>
        <w:tc>
          <w:tcPr>
            <w:tcW w:w="200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smell</w:t>
            </w:r>
          </w:p>
        </w:tc>
        <w:tc>
          <w:tcPr>
            <w:tcW w:w="2062" w:type="dxa"/>
          </w:tcPr>
          <w:p w:rsidR="00502F1D" w:rsidRPr="003837A7" w:rsidRDefault="003837A7" w:rsidP="00AF7DDA">
            <w:pPr>
              <w:spacing w:after="0" w:line="240" w:lineRule="auto"/>
              <w:rPr>
                <w:rFonts w:ascii="Times New Roman" w:hAnsi="Times New Roman"/>
                <w:sz w:val="24"/>
                <w:szCs w:val="24"/>
                <w:lang w:val="en-US"/>
              </w:rPr>
            </w:pPr>
            <w:r>
              <w:rPr>
                <w:rFonts w:ascii="Times New Roman" w:hAnsi="Times New Roman"/>
                <w:sz w:val="24"/>
                <w:szCs w:val="24"/>
              </w:rPr>
              <w:t xml:space="preserve">0-5 </w:t>
            </w:r>
            <w:r>
              <w:rPr>
                <w:rFonts w:ascii="Times New Roman" w:hAnsi="Times New Roman"/>
                <w:sz w:val="24"/>
                <w:szCs w:val="24"/>
                <w:lang w:val="en-US"/>
              </w:rPr>
              <w:t>b</w:t>
            </w:r>
          </w:p>
        </w:tc>
      </w:tr>
      <w:tr w:rsidR="00502F1D" w:rsidRPr="008907E8"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14.1:2:4.213-2005</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Drinking water, natural and waste water (purified).   Swimming pool water.  Waterparks water.  Medical Products</w:t>
            </w:r>
          </w:p>
        </w:tc>
        <w:tc>
          <w:tcPr>
            <w:tcW w:w="200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7"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turbidity</w:t>
            </w:r>
          </w:p>
        </w:tc>
        <w:tc>
          <w:tcPr>
            <w:tcW w:w="206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(1.0-100.0) EMF (EM / dm3) according to formazine</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EA7A1F" w:rsidRDefault="00502F1D" w:rsidP="00EA7A1F">
            <w:pPr>
              <w:widowControl w:val="0"/>
              <w:spacing w:after="0" w:line="240" w:lineRule="auto"/>
              <w:rPr>
                <w:rFonts w:ascii="Times New Roman" w:hAnsi="Times New Roman"/>
                <w:lang w:val="en-US"/>
              </w:rPr>
            </w:pPr>
            <w:r w:rsidRPr="00AF7DDA">
              <w:rPr>
                <w:rFonts w:ascii="Times New Roman" w:hAnsi="Times New Roman"/>
              </w:rPr>
              <w:t xml:space="preserve">SanRaN </w:t>
            </w:r>
            <w:r w:rsidR="00EA7A1F">
              <w:rPr>
                <w:rFonts w:ascii="Times New Roman" w:hAnsi="Times New Roman"/>
                <w:lang w:val="en-US"/>
              </w:rPr>
              <w:t>1.2.3685-21</w:t>
            </w:r>
            <w:r w:rsidR="00EA7A1F">
              <w:rPr>
                <w:rFonts w:ascii="Times New Roman" w:hAnsi="Times New Roman"/>
              </w:rPr>
              <w:t xml:space="preserve"> annex </w:t>
            </w:r>
            <w:r w:rsidR="00EA7A1F">
              <w:rPr>
                <w:rFonts w:ascii="Arial" w:hAnsi="Arial" w:cs="Arial"/>
                <w:color w:val="333333"/>
                <w:shd w:val="clear" w:color="auto" w:fill="FFFFFF"/>
              </w:rPr>
              <w:t xml:space="preserve">III, </w:t>
            </w:r>
            <w:r w:rsidR="00EA7A1F">
              <w:rPr>
                <w:rFonts w:ascii="Arial" w:hAnsi="Arial" w:cs="Arial"/>
                <w:color w:val="333333"/>
                <w:shd w:val="clear" w:color="auto" w:fill="FFFFFF"/>
                <w:lang w:val="en-US"/>
              </w:rPr>
              <w:t>t.3.1</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Natural water (surface and underground).  Wastewater (purified)</w:t>
            </w:r>
          </w:p>
        </w:tc>
        <w:tc>
          <w:tcPr>
            <w:tcW w:w="200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floating impurities</w:t>
            </w:r>
          </w:p>
        </w:tc>
        <w:tc>
          <w:tcPr>
            <w:tcW w:w="206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14.1:2:4.207-04</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Drinking water, natural and waste water (purified).  Swimming pool water.  Waterparks water. Medical devices.</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Personal protective equipment</w:t>
            </w:r>
          </w:p>
        </w:tc>
        <w:tc>
          <w:tcPr>
            <w:tcW w:w="200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36.00.1</w:t>
            </w:r>
          </w:p>
        </w:tc>
        <w:tc>
          <w:tcPr>
            <w:tcW w:w="2007" w:type="dxa"/>
            <w:gridSpan w:val="3"/>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2201</w:t>
            </w:r>
          </w:p>
        </w:tc>
        <w:tc>
          <w:tcPr>
            <w:tcW w:w="2261"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color</w:t>
            </w:r>
          </w:p>
        </w:tc>
        <w:tc>
          <w:tcPr>
            <w:tcW w:w="206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(1 - 500) degrees of color</w:t>
            </w:r>
          </w:p>
        </w:tc>
      </w:tr>
      <w:tr w:rsidR="00771C78" w:rsidRPr="00AF7DDA" w:rsidTr="00A52B61">
        <w:trPr>
          <w:trHeight w:val="1265"/>
        </w:trPr>
        <w:tc>
          <w:tcPr>
            <w:tcW w:w="1101" w:type="dxa"/>
          </w:tcPr>
          <w:p w:rsidR="00771C78" w:rsidRPr="00AF7DDA" w:rsidRDefault="00771C78"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771C78" w:rsidRPr="00AF7DDA" w:rsidRDefault="00771C78" w:rsidP="00AF7DDA">
            <w:pPr>
              <w:widowControl w:val="0"/>
              <w:spacing w:after="0" w:line="240" w:lineRule="auto"/>
              <w:rPr>
                <w:rFonts w:ascii="Times New Roman" w:hAnsi="Times New Roman"/>
                <w:lang w:val="en-US"/>
              </w:rPr>
            </w:pPr>
            <w:r w:rsidRPr="00AF7DDA">
              <w:rPr>
                <w:rFonts w:ascii="Times New Roman" w:hAnsi="Times New Roman"/>
                <w:lang w:val="en-US"/>
              </w:rPr>
              <w:t>PROCEDURAL GUIDELINES 4.1/4.3.2038-05</w:t>
            </w:r>
          </w:p>
          <w:p w:rsidR="00771C78" w:rsidRPr="00AF7DDA" w:rsidRDefault="00771C78" w:rsidP="00AF7DDA">
            <w:pPr>
              <w:widowControl w:val="0"/>
              <w:spacing w:after="0" w:line="240" w:lineRule="auto"/>
              <w:rPr>
                <w:rFonts w:ascii="Times New Roman" w:hAnsi="Times New Roman"/>
                <w:lang w:val="en-US"/>
              </w:rPr>
            </w:pPr>
            <w:r w:rsidRPr="00AF7DDA">
              <w:rPr>
                <w:rFonts w:ascii="Times New Roman" w:hAnsi="Times New Roman"/>
                <w:lang w:val="en-US"/>
              </w:rPr>
              <w:t>p.6</w:t>
            </w:r>
          </w:p>
          <w:p w:rsidR="00771C78" w:rsidRPr="00AF7DDA" w:rsidRDefault="00771C78" w:rsidP="00AF7DDA">
            <w:pPr>
              <w:widowControl w:val="0"/>
              <w:spacing w:after="0" w:line="240" w:lineRule="auto"/>
              <w:rPr>
                <w:rFonts w:ascii="Times New Roman" w:hAnsi="Times New Roman"/>
                <w:lang w:val="en-US"/>
              </w:rPr>
            </w:pPr>
            <w:r w:rsidRPr="00AF7DDA">
              <w:rPr>
                <w:rFonts w:ascii="Times New Roman" w:hAnsi="Times New Roman"/>
              </w:rPr>
              <w:t>p.7.1.2, p.7.1.3</w:t>
            </w:r>
          </w:p>
        </w:tc>
        <w:tc>
          <w:tcPr>
            <w:tcW w:w="2659" w:type="dxa"/>
            <w:vMerge w:val="restart"/>
          </w:tcPr>
          <w:p w:rsidR="00771C78" w:rsidRPr="00AF7DDA" w:rsidRDefault="00771C78" w:rsidP="00AF7DDA">
            <w:pPr>
              <w:spacing w:after="0" w:line="240" w:lineRule="auto"/>
              <w:rPr>
                <w:rFonts w:ascii="Times New Roman" w:hAnsi="Times New Roman"/>
                <w:lang w:val="en-US"/>
              </w:rPr>
            </w:pPr>
            <w:r w:rsidRPr="00AF7DDA">
              <w:rPr>
                <w:rFonts w:ascii="Times New Roman" w:hAnsi="Times New Roman"/>
                <w:lang w:val="en-US"/>
              </w:rPr>
              <w:t>Toys</w:t>
            </w:r>
          </w:p>
        </w:tc>
        <w:tc>
          <w:tcPr>
            <w:tcW w:w="2003" w:type="dxa"/>
            <w:gridSpan w:val="2"/>
            <w:vMerge w:val="restart"/>
          </w:tcPr>
          <w:p w:rsidR="00771C78" w:rsidRPr="00AF7DDA" w:rsidRDefault="00771C78" w:rsidP="00AF7DDA">
            <w:pPr>
              <w:widowControl w:val="0"/>
              <w:spacing w:after="0" w:line="240" w:lineRule="auto"/>
              <w:rPr>
                <w:rFonts w:ascii="Times New Roman" w:hAnsi="Times New Roman"/>
              </w:rPr>
            </w:pPr>
            <w:r w:rsidRPr="00AF7DDA">
              <w:rPr>
                <w:rFonts w:ascii="Times New Roman" w:hAnsi="Times New Roman"/>
              </w:rPr>
              <w:t>22.19</w:t>
            </w:r>
          </w:p>
          <w:p w:rsidR="00771C78" w:rsidRPr="00AF7DDA" w:rsidRDefault="00771C78" w:rsidP="00AF7DDA">
            <w:pPr>
              <w:widowControl w:val="0"/>
              <w:shd w:val="clear" w:color="auto" w:fill="FFFFFF"/>
              <w:spacing w:after="0" w:line="240" w:lineRule="auto"/>
              <w:jc w:val="both"/>
              <w:rPr>
                <w:rFonts w:ascii="Times New Roman" w:hAnsi="Times New Roman"/>
                <w:lang w:val="en-US"/>
              </w:rPr>
            </w:pPr>
            <w:r w:rsidRPr="00AF7DDA">
              <w:rPr>
                <w:rFonts w:ascii="Times New Roman" w:hAnsi="Times New Roman"/>
                <w:lang w:val="en-US"/>
              </w:rPr>
              <w:t>22.20</w:t>
            </w:r>
          </w:p>
          <w:p w:rsidR="00771C78" w:rsidRPr="00AF7DDA" w:rsidRDefault="00771C78" w:rsidP="00AF7DDA">
            <w:pPr>
              <w:widowControl w:val="0"/>
              <w:shd w:val="clear" w:color="auto" w:fill="FFFFFF"/>
              <w:spacing w:after="0" w:line="240" w:lineRule="auto"/>
              <w:jc w:val="both"/>
              <w:rPr>
                <w:rFonts w:ascii="Times New Roman" w:hAnsi="Times New Roman"/>
                <w:lang w:val="en-US"/>
              </w:rPr>
            </w:pPr>
            <w:r w:rsidRPr="00AF7DDA">
              <w:rPr>
                <w:rFonts w:ascii="Times New Roman" w:hAnsi="Times New Roman"/>
              </w:rPr>
              <w:t>32.40</w:t>
            </w:r>
          </w:p>
        </w:tc>
        <w:tc>
          <w:tcPr>
            <w:tcW w:w="2007" w:type="dxa"/>
            <w:gridSpan w:val="3"/>
            <w:vMerge w:val="restart"/>
          </w:tcPr>
          <w:p w:rsidR="00771C78" w:rsidRPr="00AF7DDA" w:rsidRDefault="00771C78" w:rsidP="00AF7DDA">
            <w:pPr>
              <w:spacing w:after="0" w:line="240" w:lineRule="auto"/>
              <w:rPr>
                <w:rFonts w:ascii="Times New Roman" w:hAnsi="Times New Roman"/>
              </w:rPr>
            </w:pPr>
            <w:r w:rsidRPr="00AF7DDA">
              <w:rPr>
                <w:rFonts w:ascii="Times New Roman" w:hAnsi="Times New Roman"/>
              </w:rPr>
              <w:t>9503</w:t>
            </w:r>
          </w:p>
          <w:p w:rsidR="00771C78" w:rsidRPr="00AF7DDA" w:rsidRDefault="00771C78" w:rsidP="00AF7DDA">
            <w:pPr>
              <w:spacing w:after="0" w:line="240" w:lineRule="auto"/>
              <w:rPr>
                <w:rFonts w:ascii="Times New Roman" w:hAnsi="Times New Roman"/>
              </w:rPr>
            </w:pPr>
          </w:p>
        </w:tc>
        <w:tc>
          <w:tcPr>
            <w:tcW w:w="2261" w:type="dxa"/>
            <w:gridSpan w:val="2"/>
          </w:tcPr>
          <w:p w:rsidR="00771C78" w:rsidRPr="00AF7DDA" w:rsidRDefault="00771C78" w:rsidP="00AF7DDA">
            <w:pPr>
              <w:spacing w:after="0" w:line="240" w:lineRule="auto"/>
              <w:rPr>
                <w:rFonts w:ascii="Times New Roman" w:hAnsi="Times New Roman"/>
              </w:rPr>
            </w:pPr>
            <w:r w:rsidRPr="00AF7DDA">
              <w:rPr>
                <w:rFonts w:ascii="Times New Roman" w:hAnsi="Times New Roman"/>
              </w:rPr>
              <w:t xml:space="preserve"> Sampling</w:t>
            </w:r>
          </w:p>
          <w:p w:rsidR="00771C78" w:rsidRPr="00771C78" w:rsidRDefault="00771C78" w:rsidP="00AF7DDA">
            <w:pPr>
              <w:spacing w:after="0" w:line="240" w:lineRule="auto"/>
              <w:rPr>
                <w:rFonts w:ascii="Times New Roman" w:hAnsi="Times New Roman"/>
                <w:lang w:val="en-US"/>
              </w:rPr>
            </w:pPr>
            <w:r w:rsidRPr="00AF7DDA">
              <w:rPr>
                <w:rFonts w:ascii="Times New Roman" w:hAnsi="Times New Roman"/>
                <w:lang w:val="en-US"/>
              </w:rPr>
              <w:t xml:space="preserve"> smell, (odor intensity, smell of water extract)</w:t>
            </w:r>
          </w:p>
        </w:tc>
        <w:tc>
          <w:tcPr>
            <w:tcW w:w="2062" w:type="dxa"/>
          </w:tcPr>
          <w:p w:rsidR="00771C78" w:rsidRPr="00AF7DDA" w:rsidRDefault="00771C78" w:rsidP="00AF7DDA">
            <w:pPr>
              <w:spacing w:after="0" w:line="240" w:lineRule="auto"/>
              <w:rPr>
                <w:rFonts w:ascii="Times New Roman" w:hAnsi="Times New Roman"/>
              </w:rPr>
            </w:pPr>
            <w:r>
              <w:rPr>
                <w:rFonts w:ascii="Times New Roman" w:hAnsi="Times New Roman"/>
              </w:rPr>
              <w:t>-</w:t>
            </w:r>
          </w:p>
        </w:tc>
      </w:tr>
      <w:tr w:rsidR="00771C78" w:rsidRPr="00771C78" w:rsidTr="00A52B61">
        <w:trPr>
          <w:trHeight w:val="1265"/>
        </w:trPr>
        <w:tc>
          <w:tcPr>
            <w:tcW w:w="1101" w:type="dxa"/>
          </w:tcPr>
          <w:p w:rsidR="00771C78" w:rsidRPr="00AF7DDA" w:rsidRDefault="00771C78"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771C78" w:rsidRPr="00AF7DDA" w:rsidRDefault="00771C78" w:rsidP="00771C78">
            <w:pPr>
              <w:widowControl w:val="0"/>
              <w:spacing w:after="0" w:line="240" w:lineRule="auto"/>
              <w:rPr>
                <w:rFonts w:ascii="Times New Roman" w:hAnsi="Times New Roman"/>
                <w:lang w:val="en-US"/>
              </w:rPr>
            </w:pPr>
            <w:r w:rsidRPr="00AF7DDA">
              <w:rPr>
                <w:rFonts w:ascii="Times New Roman" w:hAnsi="Times New Roman"/>
                <w:lang w:val="en-US"/>
              </w:rPr>
              <w:t>PROCED</w:t>
            </w:r>
            <w:r>
              <w:rPr>
                <w:rFonts w:ascii="Times New Roman" w:hAnsi="Times New Roman"/>
                <w:lang w:val="en-US"/>
              </w:rPr>
              <w:t>URAL GUIDELINES 4.1/4.3.2038-05</w:t>
            </w:r>
          </w:p>
          <w:p w:rsidR="00771C78" w:rsidRPr="00AF7DDA" w:rsidRDefault="00771C78" w:rsidP="00771C78">
            <w:pPr>
              <w:widowControl w:val="0"/>
              <w:spacing w:after="0" w:line="240" w:lineRule="auto"/>
              <w:rPr>
                <w:rFonts w:ascii="Times New Roman" w:hAnsi="Times New Roman"/>
                <w:lang w:val="en-US"/>
              </w:rPr>
            </w:pPr>
            <w:r w:rsidRPr="00AF7DDA">
              <w:rPr>
                <w:rFonts w:ascii="Times New Roman" w:hAnsi="Times New Roman"/>
              </w:rPr>
              <w:t>p.7.1.2, p.7.1.3</w:t>
            </w:r>
          </w:p>
        </w:tc>
        <w:tc>
          <w:tcPr>
            <w:tcW w:w="2659" w:type="dxa"/>
            <w:vMerge/>
          </w:tcPr>
          <w:p w:rsidR="00771C78" w:rsidRPr="00AF7DDA" w:rsidRDefault="00771C78" w:rsidP="00AF7DDA">
            <w:pPr>
              <w:spacing w:after="0" w:line="240" w:lineRule="auto"/>
              <w:rPr>
                <w:rFonts w:ascii="Times New Roman" w:hAnsi="Times New Roman"/>
                <w:lang w:val="en-US"/>
              </w:rPr>
            </w:pPr>
          </w:p>
        </w:tc>
        <w:tc>
          <w:tcPr>
            <w:tcW w:w="2003" w:type="dxa"/>
            <w:gridSpan w:val="2"/>
            <w:vMerge/>
          </w:tcPr>
          <w:p w:rsidR="00771C78" w:rsidRPr="00AF7DDA" w:rsidRDefault="00771C78" w:rsidP="00AF7DDA">
            <w:pPr>
              <w:widowControl w:val="0"/>
              <w:spacing w:after="0" w:line="240" w:lineRule="auto"/>
              <w:rPr>
                <w:rFonts w:ascii="Times New Roman" w:hAnsi="Times New Roman"/>
              </w:rPr>
            </w:pPr>
          </w:p>
        </w:tc>
        <w:tc>
          <w:tcPr>
            <w:tcW w:w="2007" w:type="dxa"/>
            <w:gridSpan w:val="3"/>
            <w:vMerge/>
          </w:tcPr>
          <w:p w:rsidR="00771C78" w:rsidRPr="00AF7DDA" w:rsidRDefault="00771C78" w:rsidP="00AF7DDA">
            <w:pPr>
              <w:spacing w:after="0" w:line="240" w:lineRule="auto"/>
              <w:rPr>
                <w:rFonts w:ascii="Times New Roman" w:hAnsi="Times New Roman"/>
              </w:rPr>
            </w:pPr>
          </w:p>
        </w:tc>
        <w:tc>
          <w:tcPr>
            <w:tcW w:w="2261" w:type="dxa"/>
            <w:gridSpan w:val="2"/>
          </w:tcPr>
          <w:p w:rsidR="00771C78" w:rsidRPr="00771C78" w:rsidRDefault="00771C78" w:rsidP="00AF7DDA">
            <w:pPr>
              <w:spacing w:after="0" w:line="240" w:lineRule="auto"/>
              <w:rPr>
                <w:rFonts w:ascii="Times New Roman" w:hAnsi="Times New Roman"/>
                <w:lang w:val="en-US"/>
              </w:rPr>
            </w:pPr>
            <w:r w:rsidRPr="00AF7DDA">
              <w:rPr>
                <w:rFonts w:ascii="Times New Roman" w:hAnsi="Times New Roman"/>
                <w:lang w:val="en-US"/>
              </w:rPr>
              <w:t>smell, (odor intensity, smell of water extract)</w:t>
            </w:r>
          </w:p>
        </w:tc>
        <w:tc>
          <w:tcPr>
            <w:tcW w:w="2062" w:type="dxa"/>
          </w:tcPr>
          <w:p w:rsidR="00771C78" w:rsidRPr="00771C78" w:rsidRDefault="00771C78" w:rsidP="00AF7DDA">
            <w:pPr>
              <w:spacing w:after="0" w:line="240" w:lineRule="auto"/>
              <w:rPr>
                <w:rFonts w:ascii="Times New Roman" w:hAnsi="Times New Roman"/>
              </w:rPr>
            </w:pPr>
            <w:r>
              <w:rPr>
                <w:rFonts w:ascii="Times New Roman" w:hAnsi="Times New Roman"/>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INSTRUCTIONAL GUIDELINES № 29 FC/1683</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Products for children and adolescents.  Rubber and latex medical products</w:t>
            </w:r>
          </w:p>
        </w:tc>
        <w:tc>
          <w:tcPr>
            <w:tcW w:w="200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22.19</w:t>
            </w:r>
          </w:p>
        </w:tc>
        <w:tc>
          <w:tcPr>
            <w:tcW w:w="2007" w:type="dxa"/>
            <w:gridSpan w:val="3"/>
          </w:tcPr>
          <w:p w:rsidR="00502F1D" w:rsidRPr="00AF7DDA" w:rsidRDefault="00502F1D" w:rsidP="00AF7DDA">
            <w:pPr>
              <w:spacing w:after="0" w:line="240" w:lineRule="auto"/>
              <w:rPr>
                <w:rFonts w:ascii="Times New Roman" w:hAnsi="Times New Roman"/>
              </w:rPr>
            </w:pP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smell of water extract</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 xml:space="preserve">Instruction </w:t>
            </w:r>
            <w:r w:rsidRPr="00AF7DDA">
              <w:rPr>
                <w:rFonts w:ascii="Times New Roman" w:hAnsi="Times New Roman"/>
              </w:rPr>
              <w:t>№</w:t>
            </w:r>
            <w:r w:rsidRPr="00AF7DDA">
              <w:rPr>
                <w:rFonts w:ascii="Times New Roman" w:hAnsi="Times New Roman"/>
                <w:lang w:val="en-US"/>
              </w:rPr>
              <w:t xml:space="preserve"> 880-71</w:t>
            </w: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Toys  Products for children and</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t>
            </w:r>
            <w:proofErr w:type="gramStart"/>
            <w:r w:rsidRPr="00AF7DDA">
              <w:rPr>
                <w:rFonts w:ascii="Times New Roman" w:hAnsi="Times New Roman"/>
                <w:lang w:val="en-US"/>
              </w:rPr>
              <w:t>teenagers</w:t>
            </w:r>
            <w:proofErr w:type="gramEnd"/>
            <w:r w:rsidRPr="00AF7DDA">
              <w:rPr>
                <w:rFonts w:ascii="Times New Roman" w:hAnsi="Times New Roman"/>
                <w:lang w:val="en-US"/>
              </w:rPr>
              <w:t>.  Light industry products.  Personal protective equipment.  Packaging.  Medical devices.  Tableware.  Food contact products</w:t>
            </w:r>
          </w:p>
        </w:tc>
        <w:tc>
          <w:tcPr>
            <w:tcW w:w="200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32.40</w:t>
            </w:r>
          </w:p>
        </w:tc>
        <w:tc>
          <w:tcPr>
            <w:tcW w:w="2007"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9503</w:t>
            </w: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s</w:t>
            </w:r>
            <w:r w:rsidRPr="00AF7DDA">
              <w:rPr>
                <w:rFonts w:ascii="Times New Roman" w:hAnsi="Times New Roman"/>
              </w:rPr>
              <w:t>ampling</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2261"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smell (stall intensity, smell of water extract)</w:t>
            </w:r>
          </w:p>
        </w:tc>
        <w:tc>
          <w:tcPr>
            <w:tcW w:w="2062" w:type="dxa"/>
          </w:tcPr>
          <w:p w:rsidR="00502F1D" w:rsidRPr="001B3F55" w:rsidRDefault="001B3F55" w:rsidP="00AF7DDA">
            <w:pPr>
              <w:spacing w:after="0" w:line="240" w:lineRule="auto"/>
              <w:rPr>
                <w:rFonts w:ascii="Times New Roman" w:hAnsi="Times New Roman"/>
                <w:lang w:val="en-US"/>
              </w:rPr>
            </w:pPr>
            <w:r>
              <w:rPr>
                <w:rFonts w:ascii="Times New Roman" w:hAnsi="Times New Roman"/>
                <w:lang w:val="en-US"/>
              </w:rPr>
              <w:t>0-5 b</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smack of water</w:t>
            </w:r>
          </w:p>
        </w:tc>
        <w:tc>
          <w:tcPr>
            <w:tcW w:w="2062" w:type="dxa"/>
          </w:tcPr>
          <w:p w:rsidR="00502F1D" w:rsidRPr="00AF7DDA" w:rsidRDefault="001B3F55" w:rsidP="00AF7DDA">
            <w:pPr>
              <w:spacing w:after="0" w:line="240" w:lineRule="auto"/>
              <w:rPr>
                <w:rFonts w:ascii="Times New Roman" w:hAnsi="Times New Roman"/>
              </w:rPr>
            </w:pPr>
            <w:r>
              <w:rPr>
                <w:rFonts w:ascii="Times New Roman" w:hAnsi="Times New Roman"/>
                <w:lang w:val="en-US"/>
              </w:rPr>
              <w:t>0-5 b</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color change water hood</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formaldehyde</w:t>
            </w:r>
          </w:p>
        </w:tc>
        <w:tc>
          <w:tcPr>
            <w:tcW w:w="2062" w:type="dxa"/>
          </w:tcPr>
          <w:p w:rsidR="00502F1D" w:rsidRPr="001B3F55" w:rsidRDefault="001B3F55" w:rsidP="00AF7DDA">
            <w:pPr>
              <w:spacing w:after="0" w:line="240" w:lineRule="auto"/>
              <w:rPr>
                <w:rFonts w:ascii="Times New Roman" w:hAnsi="Times New Roman"/>
                <w:lang w:val="en-US"/>
              </w:rPr>
            </w:pPr>
            <w:r>
              <w:rPr>
                <w:rFonts w:ascii="Times New Roman" w:hAnsi="Times New Roman"/>
                <w:lang w:val="en-US"/>
              </w:rPr>
              <w:t>0.01-0.5 mg/dm3</w:t>
            </w:r>
          </w:p>
        </w:tc>
      </w:tr>
      <w:tr w:rsidR="004B0D0B" w:rsidRPr="004B0D0B" w:rsidTr="003B354E">
        <w:trPr>
          <w:trHeight w:val="2024"/>
        </w:trPr>
        <w:tc>
          <w:tcPr>
            <w:tcW w:w="1101" w:type="dxa"/>
          </w:tcPr>
          <w:p w:rsidR="004B0D0B" w:rsidRPr="00AF7DDA" w:rsidRDefault="004B0D0B"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4B0D0B" w:rsidRPr="00AF7DDA" w:rsidRDefault="004B0D0B" w:rsidP="00AF7DDA">
            <w:pPr>
              <w:widowControl w:val="0"/>
              <w:spacing w:after="0" w:line="240" w:lineRule="auto"/>
              <w:jc w:val="both"/>
              <w:rPr>
                <w:rFonts w:ascii="Times New Roman" w:hAnsi="Times New Roman"/>
                <w:lang w:val="en-US"/>
              </w:rPr>
            </w:pPr>
            <w:r w:rsidRPr="004B0D0B">
              <w:rPr>
                <w:rFonts w:ascii="Times New Roman" w:hAnsi="Times New Roman"/>
                <w:lang w:val="en-US"/>
              </w:rPr>
              <w:t xml:space="preserve">GOST  33045 </w:t>
            </w:r>
          </w:p>
          <w:p w:rsidR="004B0D0B" w:rsidRPr="004B0D0B" w:rsidRDefault="004B0D0B" w:rsidP="00AF7DDA">
            <w:pPr>
              <w:widowControl w:val="0"/>
              <w:spacing w:after="0" w:line="240" w:lineRule="auto"/>
              <w:jc w:val="both"/>
              <w:rPr>
                <w:rFonts w:ascii="Times New Roman" w:hAnsi="Times New Roman"/>
                <w:lang w:val="en-US"/>
              </w:rPr>
            </w:pPr>
            <w:r w:rsidRPr="004B0D0B">
              <w:rPr>
                <w:rFonts w:ascii="Times New Roman" w:hAnsi="Times New Roman"/>
                <w:lang w:val="en-US"/>
              </w:rPr>
              <w:t xml:space="preserve">p.5 (method </w:t>
            </w:r>
            <w:r w:rsidRPr="00AF7DDA">
              <w:rPr>
                <w:rFonts w:ascii="Times New Roman" w:hAnsi="Times New Roman"/>
              </w:rPr>
              <w:t>А</w:t>
            </w:r>
            <w:r w:rsidRPr="004B0D0B">
              <w:rPr>
                <w:rFonts w:ascii="Times New Roman" w:hAnsi="Times New Roman"/>
                <w:lang w:val="en-US"/>
              </w:rPr>
              <w:t>)</w:t>
            </w:r>
          </w:p>
          <w:p w:rsidR="004B0D0B" w:rsidRPr="004B0D0B" w:rsidRDefault="004B0D0B" w:rsidP="00AF7DDA">
            <w:pPr>
              <w:widowControl w:val="0"/>
              <w:spacing w:after="0" w:line="240" w:lineRule="auto"/>
              <w:jc w:val="both"/>
              <w:rPr>
                <w:rFonts w:ascii="Times New Roman" w:hAnsi="Times New Roman"/>
                <w:lang w:val="en-US"/>
              </w:rPr>
            </w:pPr>
          </w:p>
        </w:tc>
        <w:tc>
          <w:tcPr>
            <w:tcW w:w="2693" w:type="dxa"/>
            <w:gridSpan w:val="2"/>
            <w:vMerge w:val="restart"/>
          </w:tcPr>
          <w:p w:rsidR="004B0D0B" w:rsidRPr="00AF7DDA" w:rsidRDefault="004B0D0B" w:rsidP="00AF7DDA">
            <w:pPr>
              <w:spacing w:after="0" w:line="240" w:lineRule="auto"/>
              <w:rPr>
                <w:rFonts w:ascii="Times New Roman" w:hAnsi="Times New Roman"/>
                <w:lang w:val="en-US"/>
              </w:rPr>
            </w:pPr>
            <w:r w:rsidRPr="00AF7DDA">
              <w:rPr>
                <w:rFonts w:ascii="Times New Roman" w:hAnsi="Times New Roman"/>
                <w:lang w:val="en-US"/>
              </w:rPr>
              <w:t>Drinking water.  Natural water (surface and underground), waste water (purified). Packaged drinking water, including natural mineral, artificially mineralized, drinking water for baby food.</w:t>
            </w:r>
          </w:p>
          <w:p w:rsidR="004B0D0B" w:rsidRPr="00AF7DDA" w:rsidRDefault="004B0D0B" w:rsidP="00AF7DDA">
            <w:pPr>
              <w:spacing w:after="0" w:line="240" w:lineRule="auto"/>
              <w:rPr>
                <w:rFonts w:ascii="Times New Roman" w:hAnsi="Times New Roman"/>
                <w:lang w:val="en-US"/>
              </w:rPr>
            </w:pPr>
            <w:r w:rsidRPr="00AF7DDA">
              <w:rPr>
                <w:rFonts w:ascii="Times New Roman" w:hAnsi="Times New Roman"/>
              </w:rPr>
              <w:t>Distilled water.  Hemodialysis Water</w:t>
            </w:r>
          </w:p>
        </w:tc>
        <w:tc>
          <w:tcPr>
            <w:tcW w:w="1969" w:type="dxa"/>
            <w:vMerge w:val="restart"/>
          </w:tcPr>
          <w:p w:rsidR="004B0D0B" w:rsidRPr="00AF7DDA" w:rsidRDefault="004B0D0B" w:rsidP="00AF7DDA">
            <w:pPr>
              <w:widowControl w:val="0"/>
              <w:spacing w:after="0" w:line="240" w:lineRule="auto"/>
              <w:rPr>
                <w:rFonts w:ascii="Times New Roman" w:hAnsi="Times New Roman"/>
              </w:rPr>
            </w:pPr>
            <w:r w:rsidRPr="00AF7DDA">
              <w:rPr>
                <w:rFonts w:ascii="Times New Roman" w:hAnsi="Times New Roman"/>
              </w:rPr>
              <w:t>36.00.1</w:t>
            </w:r>
          </w:p>
          <w:p w:rsidR="004B0D0B" w:rsidRPr="00AF7DDA" w:rsidRDefault="004B0D0B" w:rsidP="00AF7DDA">
            <w:pPr>
              <w:widowControl w:val="0"/>
              <w:spacing w:after="0" w:line="240" w:lineRule="auto"/>
              <w:rPr>
                <w:rFonts w:ascii="Times New Roman" w:hAnsi="Times New Roman"/>
              </w:rPr>
            </w:pPr>
            <w:r w:rsidRPr="00AF7DDA">
              <w:rPr>
                <w:rFonts w:ascii="Times New Roman" w:hAnsi="Times New Roman"/>
              </w:rPr>
              <w:t>11.07.11</w:t>
            </w:r>
          </w:p>
          <w:p w:rsidR="004B0D0B" w:rsidRPr="00AF7DDA" w:rsidRDefault="004B0D0B"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3"/>
            <w:vMerge w:val="restart"/>
          </w:tcPr>
          <w:p w:rsidR="004B0D0B" w:rsidRPr="00AF7DDA" w:rsidRDefault="004B0D0B" w:rsidP="00AF7DDA">
            <w:pPr>
              <w:widowControl w:val="0"/>
              <w:spacing w:after="0" w:line="240" w:lineRule="auto"/>
              <w:rPr>
                <w:rFonts w:ascii="Times New Roman" w:hAnsi="Times New Roman"/>
              </w:rPr>
            </w:pPr>
            <w:r w:rsidRPr="00AF7DDA">
              <w:rPr>
                <w:rFonts w:ascii="Times New Roman" w:hAnsi="Times New Roman"/>
              </w:rPr>
              <w:t>2201</w:t>
            </w:r>
          </w:p>
          <w:p w:rsidR="004B0D0B" w:rsidRPr="00AF7DDA" w:rsidRDefault="004B0D0B" w:rsidP="00AF7DDA">
            <w:pPr>
              <w:widowControl w:val="0"/>
              <w:spacing w:after="0" w:line="240" w:lineRule="auto"/>
              <w:rPr>
                <w:rFonts w:ascii="Times New Roman" w:hAnsi="Times New Roman"/>
              </w:rPr>
            </w:pPr>
            <w:r w:rsidRPr="00AF7DDA">
              <w:rPr>
                <w:rFonts w:ascii="Times New Roman" w:hAnsi="Times New Roman"/>
              </w:rPr>
              <w:t>220110</w:t>
            </w:r>
          </w:p>
        </w:tc>
        <w:tc>
          <w:tcPr>
            <w:tcW w:w="1978" w:type="dxa"/>
          </w:tcPr>
          <w:p w:rsidR="004B0D0B" w:rsidRPr="00AF7DDA" w:rsidRDefault="004B0D0B" w:rsidP="00AF7DDA">
            <w:pPr>
              <w:spacing w:after="0" w:line="240" w:lineRule="auto"/>
              <w:rPr>
                <w:rFonts w:ascii="Times New Roman" w:hAnsi="Times New Roman"/>
                <w:lang w:val="en-US"/>
              </w:rPr>
            </w:pPr>
            <w:r w:rsidRPr="00AF7DDA">
              <w:rPr>
                <w:rFonts w:ascii="Times New Roman" w:hAnsi="Times New Roman"/>
                <w:lang w:val="en-US"/>
              </w:rPr>
              <w:t>a</w:t>
            </w:r>
            <w:r>
              <w:rPr>
                <w:rFonts w:ascii="Times New Roman" w:hAnsi="Times New Roman"/>
                <w:lang w:val="en-US"/>
              </w:rPr>
              <w:t>mmonia and ammonium ions</w:t>
            </w:r>
          </w:p>
          <w:p w:rsidR="004B0D0B" w:rsidRPr="00AF7DDA" w:rsidRDefault="004B0D0B" w:rsidP="00AF7DDA">
            <w:pPr>
              <w:spacing w:after="0" w:line="240" w:lineRule="auto"/>
              <w:rPr>
                <w:rFonts w:ascii="Times New Roman" w:hAnsi="Times New Roman"/>
                <w:lang w:val="en-US"/>
              </w:rPr>
            </w:pPr>
          </w:p>
        </w:tc>
        <w:tc>
          <w:tcPr>
            <w:tcW w:w="2345" w:type="dxa"/>
            <w:gridSpan w:val="2"/>
          </w:tcPr>
          <w:p w:rsidR="004B0D0B" w:rsidRPr="004B0D0B" w:rsidRDefault="004B0D0B" w:rsidP="00AF7DDA">
            <w:pPr>
              <w:spacing w:after="0" w:line="240" w:lineRule="auto"/>
              <w:rPr>
                <w:rFonts w:ascii="Times New Roman" w:hAnsi="Times New Roman"/>
                <w:lang w:val="en-US"/>
              </w:rPr>
            </w:pPr>
            <w:r w:rsidRPr="004B0D0B">
              <w:rPr>
                <w:rFonts w:ascii="Times New Roman" w:hAnsi="Times New Roman"/>
                <w:lang w:val="en-US"/>
              </w:rPr>
              <w:t>(0.1 - 3.0) mg / dm3</w:t>
            </w:r>
          </w:p>
          <w:p w:rsidR="004B0D0B" w:rsidRPr="004B0D0B" w:rsidRDefault="004B0D0B" w:rsidP="004B0D0B">
            <w:pPr>
              <w:spacing w:after="0" w:line="240" w:lineRule="auto"/>
              <w:rPr>
                <w:rFonts w:ascii="Times New Roman" w:hAnsi="Times New Roman"/>
                <w:lang w:val="en-US"/>
              </w:rPr>
            </w:pPr>
          </w:p>
        </w:tc>
      </w:tr>
      <w:tr w:rsidR="004B0D0B" w:rsidRPr="004B0D0B" w:rsidTr="003B354E">
        <w:trPr>
          <w:trHeight w:val="2024"/>
        </w:trPr>
        <w:tc>
          <w:tcPr>
            <w:tcW w:w="1101" w:type="dxa"/>
          </w:tcPr>
          <w:p w:rsidR="004B0D0B" w:rsidRPr="00AF7DDA" w:rsidRDefault="004B0D0B"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4B0D0B" w:rsidRPr="00AF7DDA" w:rsidRDefault="004B0D0B" w:rsidP="004B0D0B">
            <w:pPr>
              <w:widowControl w:val="0"/>
              <w:spacing w:after="0" w:line="240" w:lineRule="auto"/>
              <w:jc w:val="both"/>
              <w:rPr>
                <w:rFonts w:ascii="Times New Roman" w:hAnsi="Times New Roman"/>
                <w:lang w:val="en-US"/>
              </w:rPr>
            </w:pPr>
            <w:r w:rsidRPr="004B0D0B">
              <w:rPr>
                <w:rFonts w:ascii="Times New Roman" w:hAnsi="Times New Roman"/>
                <w:lang w:val="en-US"/>
              </w:rPr>
              <w:t xml:space="preserve">GOST  33045 </w:t>
            </w:r>
          </w:p>
          <w:p w:rsidR="004B0D0B" w:rsidRPr="004B0D0B" w:rsidRDefault="004B0D0B" w:rsidP="004B0D0B">
            <w:pPr>
              <w:widowControl w:val="0"/>
              <w:spacing w:after="0" w:line="240" w:lineRule="auto"/>
              <w:jc w:val="both"/>
              <w:rPr>
                <w:rFonts w:ascii="Times New Roman" w:hAnsi="Times New Roman"/>
                <w:lang w:val="en-US"/>
              </w:rPr>
            </w:pPr>
            <w:r w:rsidRPr="004B0D0B">
              <w:rPr>
                <w:rFonts w:ascii="Times New Roman" w:hAnsi="Times New Roman"/>
                <w:lang w:val="en-US"/>
              </w:rPr>
              <w:t xml:space="preserve">p.6 (method </w:t>
            </w:r>
            <w:r w:rsidRPr="00AF7DDA">
              <w:rPr>
                <w:rFonts w:ascii="Times New Roman" w:hAnsi="Times New Roman"/>
              </w:rPr>
              <w:t>Б</w:t>
            </w:r>
            <w:r w:rsidRPr="004B0D0B">
              <w:rPr>
                <w:rFonts w:ascii="Times New Roman" w:hAnsi="Times New Roman"/>
                <w:lang w:val="en-US"/>
              </w:rPr>
              <w:t>)</w:t>
            </w:r>
          </w:p>
          <w:p w:rsidR="004B0D0B" w:rsidRPr="004B0D0B" w:rsidRDefault="004B0D0B" w:rsidP="00AF7DDA">
            <w:pPr>
              <w:widowControl w:val="0"/>
              <w:spacing w:after="0" w:line="240" w:lineRule="auto"/>
              <w:jc w:val="both"/>
              <w:rPr>
                <w:rFonts w:ascii="Times New Roman" w:hAnsi="Times New Roman"/>
                <w:lang w:val="en-US"/>
              </w:rPr>
            </w:pPr>
          </w:p>
        </w:tc>
        <w:tc>
          <w:tcPr>
            <w:tcW w:w="2693" w:type="dxa"/>
            <w:gridSpan w:val="2"/>
            <w:vMerge/>
          </w:tcPr>
          <w:p w:rsidR="004B0D0B" w:rsidRPr="00AF7DDA" w:rsidRDefault="004B0D0B" w:rsidP="00AF7DDA">
            <w:pPr>
              <w:spacing w:after="0" w:line="240" w:lineRule="auto"/>
              <w:rPr>
                <w:rFonts w:ascii="Times New Roman" w:hAnsi="Times New Roman"/>
                <w:lang w:val="en-US"/>
              </w:rPr>
            </w:pPr>
          </w:p>
        </w:tc>
        <w:tc>
          <w:tcPr>
            <w:tcW w:w="1969" w:type="dxa"/>
            <w:vMerge/>
          </w:tcPr>
          <w:p w:rsidR="004B0D0B" w:rsidRPr="004B0D0B" w:rsidRDefault="004B0D0B" w:rsidP="00AF7DDA">
            <w:pPr>
              <w:widowControl w:val="0"/>
              <w:spacing w:after="0" w:line="240" w:lineRule="auto"/>
              <w:rPr>
                <w:rFonts w:ascii="Times New Roman" w:hAnsi="Times New Roman"/>
                <w:lang w:val="en-US"/>
              </w:rPr>
            </w:pPr>
          </w:p>
        </w:tc>
        <w:tc>
          <w:tcPr>
            <w:tcW w:w="2007" w:type="dxa"/>
            <w:gridSpan w:val="3"/>
            <w:vMerge/>
          </w:tcPr>
          <w:p w:rsidR="004B0D0B" w:rsidRPr="004B0D0B" w:rsidRDefault="004B0D0B" w:rsidP="00AF7DDA">
            <w:pPr>
              <w:widowControl w:val="0"/>
              <w:spacing w:after="0" w:line="240" w:lineRule="auto"/>
              <w:rPr>
                <w:rFonts w:ascii="Times New Roman" w:hAnsi="Times New Roman"/>
                <w:lang w:val="en-US"/>
              </w:rPr>
            </w:pPr>
          </w:p>
        </w:tc>
        <w:tc>
          <w:tcPr>
            <w:tcW w:w="1978" w:type="dxa"/>
          </w:tcPr>
          <w:p w:rsidR="004B0D0B" w:rsidRPr="00AF7DDA" w:rsidRDefault="004B0D0B" w:rsidP="00AF7DDA">
            <w:pPr>
              <w:spacing w:after="0" w:line="240" w:lineRule="auto"/>
              <w:rPr>
                <w:rFonts w:ascii="Times New Roman" w:hAnsi="Times New Roman"/>
                <w:lang w:val="en-US"/>
              </w:rPr>
            </w:pPr>
            <w:r w:rsidRPr="00AF7DDA">
              <w:rPr>
                <w:rFonts w:ascii="Times New Roman" w:hAnsi="Times New Roman"/>
              </w:rPr>
              <w:t>nitrites</w:t>
            </w:r>
          </w:p>
        </w:tc>
        <w:tc>
          <w:tcPr>
            <w:tcW w:w="2345" w:type="dxa"/>
            <w:gridSpan w:val="2"/>
          </w:tcPr>
          <w:p w:rsidR="004B0D0B" w:rsidRPr="004B0D0B" w:rsidRDefault="004B0D0B" w:rsidP="00AF7DDA">
            <w:pPr>
              <w:spacing w:after="0" w:line="240" w:lineRule="auto"/>
              <w:rPr>
                <w:rFonts w:ascii="Times New Roman" w:hAnsi="Times New Roman"/>
                <w:lang w:val="en-US"/>
              </w:rPr>
            </w:pPr>
            <w:r w:rsidRPr="004B0D0B">
              <w:rPr>
                <w:rFonts w:ascii="Times New Roman" w:hAnsi="Times New Roman"/>
                <w:lang w:val="en-US"/>
              </w:rPr>
              <w:t>(0.003 - 0.3) mg / dm3</w:t>
            </w:r>
          </w:p>
        </w:tc>
      </w:tr>
      <w:tr w:rsidR="004B0D0B" w:rsidRPr="004B0D0B" w:rsidTr="003B354E">
        <w:trPr>
          <w:trHeight w:val="2024"/>
        </w:trPr>
        <w:tc>
          <w:tcPr>
            <w:tcW w:w="1101" w:type="dxa"/>
          </w:tcPr>
          <w:p w:rsidR="004B0D0B" w:rsidRPr="00AF7DDA" w:rsidRDefault="004B0D0B"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4B0D0B" w:rsidRPr="00AF7DDA" w:rsidRDefault="004B0D0B" w:rsidP="004B0D0B">
            <w:pPr>
              <w:widowControl w:val="0"/>
              <w:spacing w:after="0" w:line="240" w:lineRule="auto"/>
              <w:jc w:val="both"/>
              <w:rPr>
                <w:rFonts w:ascii="Times New Roman" w:hAnsi="Times New Roman"/>
                <w:lang w:val="en-US"/>
              </w:rPr>
            </w:pPr>
            <w:r w:rsidRPr="004B0D0B">
              <w:rPr>
                <w:rFonts w:ascii="Times New Roman" w:hAnsi="Times New Roman"/>
                <w:lang w:val="en-US"/>
              </w:rPr>
              <w:t xml:space="preserve">GOST  33045 </w:t>
            </w:r>
          </w:p>
          <w:p w:rsidR="004B0D0B" w:rsidRPr="004B0D0B" w:rsidRDefault="004B0D0B" w:rsidP="004B0D0B">
            <w:pPr>
              <w:widowControl w:val="0"/>
              <w:spacing w:after="0" w:line="240" w:lineRule="auto"/>
              <w:jc w:val="both"/>
              <w:rPr>
                <w:rFonts w:ascii="Times New Roman" w:hAnsi="Times New Roman"/>
                <w:lang w:val="en-US"/>
              </w:rPr>
            </w:pPr>
            <w:r w:rsidRPr="004B0D0B">
              <w:rPr>
                <w:rFonts w:ascii="Times New Roman" w:hAnsi="Times New Roman"/>
                <w:lang w:val="en-US"/>
              </w:rPr>
              <w:t xml:space="preserve">p.9 (method </w:t>
            </w:r>
            <w:r w:rsidRPr="00AF7DDA">
              <w:rPr>
                <w:rFonts w:ascii="Times New Roman" w:hAnsi="Times New Roman"/>
              </w:rPr>
              <w:t>Д</w:t>
            </w:r>
            <w:r w:rsidRPr="004B0D0B">
              <w:rPr>
                <w:rFonts w:ascii="Times New Roman" w:hAnsi="Times New Roman"/>
                <w:lang w:val="en-US"/>
              </w:rPr>
              <w:t>)</w:t>
            </w:r>
          </w:p>
        </w:tc>
        <w:tc>
          <w:tcPr>
            <w:tcW w:w="2693" w:type="dxa"/>
            <w:gridSpan w:val="2"/>
            <w:vMerge/>
          </w:tcPr>
          <w:p w:rsidR="004B0D0B" w:rsidRPr="00AF7DDA" w:rsidRDefault="004B0D0B" w:rsidP="00AF7DDA">
            <w:pPr>
              <w:spacing w:after="0" w:line="240" w:lineRule="auto"/>
              <w:rPr>
                <w:rFonts w:ascii="Times New Roman" w:hAnsi="Times New Roman"/>
                <w:lang w:val="en-US"/>
              </w:rPr>
            </w:pPr>
          </w:p>
        </w:tc>
        <w:tc>
          <w:tcPr>
            <w:tcW w:w="1969" w:type="dxa"/>
            <w:vMerge/>
          </w:tcPr>
          <w:p w:rsidR="004B0D0B" w:rsidRPr="004B0D0B" w:rsidRDefault="004B0D0B" w:rsidP="00AF7DDA">
            <w:pPr>
              <w:widowControl w:val="0"/>
              <w:spacing w:after="0" w:line="240" w:lineRule="auto"/>
              <w:rPr>
                <w:rFonts w:ascii="Times New Roman" w:hAnsi="Times New Roman"/>
                <w:lang w:val="en-US"/>
              </w:rPr>
            </w:pPr>
          </w:p>
        </w:tc>
        <w:tc>
          <w:tcPr>
            <w:tcW w:w="2007" w:type="dxa"/>
            <w:gridSpan w:val="3"/>
            <w:vMerge/>
          </w:tcPr>
          <w:p w:rsidR="004B0D0B" w:rsidRPr="004B0D0B" w:rsidRDefault="004B0D0B" w:rsidP="00AF7DDA">
            <w:pPr>
              <w:widowControl w:val="0"/>
              <w:spacing w:after="0" w:line="240" w:lineRule="auto"/>
              <w:rPr>
                <w:rFonts w:ascii="Times New Roman" w:hAnsi="Times New Roman"/>
                <w:lang w:val="en-US"/>
              </w:rPr>
            </w:pPr>
          </w:p>
        </w:tc>
        <w:tc>
          <w:tcPr>
            <w:tcW w:w="1978" w:type="dxa"/>
          </w:tcPr>
          <w:p w:rsidR="004B0D0B" w:rsidRPr="00AF7DDA" w:rsidRDefault="004B0D0B" w:rsidP="00AF7DDA">
            <w:pPr>
              <w:spacing w:after="0" w:line="240" w:lineRule="auto"/>
              <w:rPr>
                <w:rFonts w:ascii="Times New Roman" w:hAnsi="Times New Roman"/>
                <w:lang w:val="en-US"/>
              </w:rPr>
            </w:pPr>
            <w:r w:rsidRPr="00AF7DDA">
              <w:rPr>
                <w:rFonts w:ascii="Times New Roman" w:hAnsi="Times New Roman"/>
              </w:rPr>
              <w:t>nitrates</w:t>
            </w:r>
          </w:p>
        </w:tc>
        <w:tc>
          <w:tcPr>
            <w:tcW w:w="2345" w:type="dxa"/>
            <w:gridSpan w:val="2"/>
          </w:tcPr>
          <w:p w:rsidR="004B0D0B" w:rsidRPr="004B0D0B" w:rsidRDefault="004B0D0B" w:rsidP="00AF7DDA">
            <w:pPr>
              <w:spacing w:after="0" w:line="240" w:lineRule="auto"/>
              <w:rPr>
                <w:rFonts w:ascii="Times New Roman" w:hAnsi="Times New Roman"/>
                <w:lang w:val="en-US"/>
              </w:rPr>
            </w:pPr>
            <w:r w:rsidRPr="00AF7DDA">
              <w:rPr>
                <w:rFonts w:ascii="Times New Roman" w:hAnsi="Times New Roman"/>
              </w:rPr>
              <w:t>(0.1 - 2.0) mg / dm3</w:t>
            </w:r>
          </w:p>
        </w:tc>
      </w:tr>
      <w:tr w:rsidR="00502F1D" w:rsidRPr="00AF7DDA" w:rsidTr="003B354E">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rPr>
              <w:t xml:space="preserve">GOST  31940 </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p.6 (method 3)</w:t>
            </w: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Drinking water.  Packaged drinking water, including natural mineral, artificially mineralized, drinking water for baby food.  </w:t>
            </w:r>
            <w:r w:rsidRPr="00AF7DDA">
              <w:rPr>
                <w:rFonts w:ascii="Times New Roman" w:hAnsi="Times New Roman"/>
              </w:rPr>
              <w:t>Hemodialysis Water</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197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sulfates</w:t>
            </w: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(2-50) mg / dm3</w:t>
            </w:r>
          </w:p>
        </w:tc>
      </w:tr>
      <w:tr w:rsidR="00502F1D" w:rsidRPr="00AF7DDA" w:rsidTr="003B354E">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GOST  4389 p.2</w:t>
            </w: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 Drinking water.  Packaged drinking water, including natural mineral, artificially mineralized, drinking water for baby food.  Hemodialysis Water</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7"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197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sulfates</w:t>
            </w:r>
          </w:p>
        </w:tc>
        <w:tc>
          <w:tcPr>
            <w:tcW w:w="2345" w:type="dxa"/>
            <w:gridSpan w:val="2"/>
          </w:tcPr>
          <w:p w:rsidR="00502F1D" w:rsidRPr="00AF7DDA" w:rsidRDefault="004923BC" w:rsidP="004923BC">
            <w:pPr>
              <w:spacing w:after="0" w:line="240" w:lineRule="auto"/>
              <w:rPr>
                <w:rFonts w:ascii="Times New Roman" w:hAnsi="Times New Roman"/>
                <w:lang w:val="en-US"/>
              </w:rPr>
            </w:pPr>
            <w:r w:rsidRPr="00AF7DDA">
              <w:rPr>
                <w:rFonts w:ascii="Times New Roman" w:hAnsi="Times New Roman"/>
              </w:rPr>
              <w:t>(</w:t>
            </w:r>
            <w:r>
              <w:rPr>
                <w:rFonts w:ascii="Times New Roman" w:hAnsi="Times New Roman"/>
                <w:lang w:val="en-US"/>
              </w:rPr>
              <w:t>10</w:t>
            </w:r>
            <w:r w:rsidRPr="00AF7DDA">
              <w:rPr>
                <w:rFonts w:ascii="Times New Roman" w:hAnsi="Times New Roman"/>
              </w:rPr>
              <w:t>-</w:t>
            </w:r>
            <w:r>
              <w:rPr>
                <w:rFonts w:ascii="Times New Roman" w:hAnsi="Times New Roman"/>
                <w:lang w:val="en-US"/>
              </w:rPr>
              <w:t>32</w:t>
            </w:r>
            <w:r w:rsidRPr="00AF7DDA">
              <w:rPr>
                <w:rFonts w:ascii="Times New Roman" w:hAnsi="Times New Roman"/>
              </w:rPr>
              <w:t>0) mg / dm3</w:t>
            </w:r>
          </w:p>
        </w:tc>
      </w:tr>
      <w:tr w:rsidR="00502F1D" w:rsidRPr="00AF7DDA" w:rsidTr="003B354E">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GOST  4386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p.1(variant А)</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Drinking water.  Hemodialysis Water.</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7"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197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fluorides</w:t>
            </w: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(0.05-1.0) mg / dm3</w:t>
            </w:r>
          </w:p>
        </w:tc>
      </w:tr>
      <w:tr w:rsidR="00502F1D" w:rsidRPr="00AF7DDA" w:rsidTr="003B354E">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lang w:val="en-US"/>
              </w:rPr>
              <w:t xml:space="preserve">GOST  4974 </w:t>
            </w:r>
          </w:p>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lang w:val="en-US"/>
              </w:rPr>
              <w:t xml:space="preserve">p.6 (method </w:t>
            </w:r>
            <w:r w:rsidRPr="00AF7DDA">
              <w:rPr>
                <w:rFonts w:ascii="Times New Roman" w:hAnsi="Times New Roman"/>
              </w:rPr>
              <w:t>А</w:t>
            </w:r>
            <w:r w:rsidRPr="00AF7DDA">
              <w:rPr>
                <w:rFonts w:ascii="Times New Roman" w:hAnsi="Times New Roman"/>
                <w:lang w:val="en-US"/>
              </w:rPr>
              <w:t xml:space="preserve"> variant 2)</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Drinking water.  Water underground and surface water sources.  Packaged drinking water, including natural mineral, artificially mineralized, drinking water for baby food.  </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Packaging</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197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manganese</w:t>
            </w: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(0.01-5.00) mg / dm3</w:t>
            </w:r>
          </w:p>
        </w:tc>
      </w:tr>
      <w:tr w:rsidR="00AA618C" w:rsidRPr="00AA618C" w:rsidTr="003B354E">
        <w:tc>
          <w:tcPr>
            <w:tcW w:w="1101" w:type="dxa"/>
          </w:tcPr>
          <w:p w:rsidR="00AA618C" w:rsidRPr="00AF7DDA" w:rsidRDefault="00AA618C"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AA618C" w:rsidRPr="00AF7DDA" w:rsidRDefault="00AA618C" w:rsidP="00AA618C">
            <w:pPr>
              <w:widowControl w:val="0"/>
              <w:spacing w:after="0" w:line="240" w:lineRule="auto"/>
              <w:jc w:val="both"/>
              <w:rPr>
                <w:rFonts w:ascii="Times New Roman" w:hAnsi="Times New Roman"/>
                <w:lang w:val="en-US"/>
              </w:rPr>
            </w:pPr>
            <w:r w:rsidRPr="00AF7DDA">
              <w:rPr>
                <w:rFonts w:ascii="Times New Roman" w:hAnsi="Times New Roman"/>
              </w:rPr>
              <w:t xml:space="preserve">GOST  31956 </w:t>
            </w:r>
          </w:p>
          <w:p w:rsidR="00AA618C" w:rsidRPr="00AF7DDA" w:rsidRDefault="00AA618C" w:rsidP="00AA618C">
            <w:pPr>
              <w:widowControl w:val="0"/>
              <w:spacing w:after="0" w:line="240" w:lineRule="auto"/>
              <w:jc w:val="both"/>
              <w:rPr>
                <w:rFonts w:ascii="Times New Roman" w:hAnsi="Times New Roman"/>
              </w:rPr>
            </w:pPr>
            <w:r w:rsidRPr="00AF7DDA">
              <w:rPr>
                <w:rFonts w:ascii="Times New Roman" w:hAnsi="Times New Roman"/>
              </w:rPr>
              <w:t>p.4 (method А)</w:t>
            </w:r>
          </w:p>
          <w:p w:rsidR="00AA618C" w:rsidRPr="00AF7DDA" w:rsidRDefault="00AA618C" w:rsidP="00AF7DDA">
            <w:pPr>
              <w:widowControl w:val="0"/>
              <w:spacing w:after="0" w:line="240" w:lineRule="auto"/>
              <w:jc w:val="both"/>
              <w:rPr>
                <w:rFonts w:ascii="Times New Roman" w:hAnsi="Times New Roman"/>
                <w:lang w:val="en-US"/>
              </w:rPr>
            </w:pPr>
          </w:p>
        </w:tc>
        <w:tc>
          <w:tcPr>
            <w:tcW w:w="2693" w:type="dxa"/>
            <w:gridSpan w:val="2"/>
            <w:vMerge w:val="restart"/>
          </w:tcPr>
          <w:p w:rsidR="00AA618C" w:rsidRPr="00AF7DDA" w:rsidRDefault="00AA618C" w:rsidP="00AF7DDA">
            <w:pPr>
              <w:spacing w:after="0" w:line="240" w:lineRule="auto"/>
              <w:rPr>
                <w:rFonts w:ascii="Times New Roman" w:hAnsi="Times New Roman"/>
                <w:lang w:val="en-US"/>
              </w:rPr>
            </w:pPr>
            <w:r w:rsidRPr="00AF7DDA">
              <w:rPr>
                <w:rFonts w:ascii="Times New Roman" w:hAnsi="Times New Roman"/>
                <w:lang w:val="en-US"/>
              </w:rPr>
              <w:t xml:space="preserve"> Natural water (surface and underground), Drinking water.  Packaged drinking water, including natural mineral,</w:t>
            </w:r>
          </w:p>
        </w:tc>
        <w:tc>
          <w:tcPr>
            <w:tcW w:w="1969" w:type="dxa"/>
            <w:vMerge w:val="restart"/>
          </w:tcPr>
          <w:p w:rsidR="00AA618C" w:rsidRPr="00AF7DDA" w:rsidRDefault="00AA618C"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36.00.1</w:t>
            </w:r>
          </w:p>
          <w:p w:rsidR="00AA618C" w:rsidRPr="00AF7DDA" w:rsidRDefault="00AA618C"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11.07.11</w:t>
            </w:r>
          </w:p>
          <w:p w:rsidR="00AA618C" w:rsidRPr="00AF7DDA" w:rsidRDefault="00AA618C"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10.86</w:t>
            </w:r>
          </w:p>
          <w:p w:rsidR="00AA618C" w:rsidRPr="00AF7DDA" w:rsidRDefault="00AA618C" w:rsidP="00AA618C">
            <w:pPr>
              <w:widowControl w:val="0"/>
              <w:spacing w:after="0" w:line="240" w:lineRule="auto"/>
              <w:rPr>
                <w:rFonts w:ascii="Times New Roman" w:hAnsi="Times New Roman"/>
              </w:rPr>
            </w:pPr>
            <w:r w:rsidRPr="00AF7DDA">
              <w:rPr>
                <w:rFonts w:ascii="Times New Roman" w:hAnsi="Times New Roman"/>
              </w:rPr>
              <w:t>3240</w:t>
            </w:r>
          </w:p>
          <w:p w:rsidR="00AA618C" w:rsidRPr="00AA618C" w:rsidRDefault="00AA618C" w:rsidP="00AF7DDA">
            <w:pPr>
              <w:widowControl w:val="0"/>
              <w:spacing w:after="0" w:line="240" w:lineRule="auto"/>
              <w:rPr>
                <w:rFonts w:ascii="Times New Roman" w:hAnsi="Times New Roman"/>
                <w:lang w:val="en-US"/>
              </w:rPr>
            </w:pPr>
          </w:p>
        </w:tc>
        <w:tc>
          <w:tcPr>
            <w:tcW w:w="2007" w:type="dxa"/>
            <w:gridSpan w:val="3"/>
            <w:vMerge w:val="restart"/>
          </w:tcPr>
          <w:p w:rsidR="00AA618C" w:rsidRPr="00AF7DDA" w:rsidRDefault="00AA618C"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2201</w:t>
            </w:r>
          </w:p>
          <w:p w:rsidR="00AA618C" w:rsidRPr="00AF7DDA" w:rsidRDefault="00AA618C"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220110</w:t>
            </w:r>
          </w:p>
          <w:p w:rsidR="00AA618C" w:rsidRPr="00AF7DDA" w:rsidRDefault="00AA618C"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9503-9504</w:t>
            </w:r>
          </w:p>
          <w:p w:rsidR="00AA618C" w:rsidRPr="00AF7DDA" w:rsidRDefault="00AA618C" w:rsidP="00AF7DDA">
            <w:pPr>
              <w:widowControl w:val="0"/>
              <w:spacing w:after="0" w:line="240" w:lineRule="auto"/>
              <w:rPr>
                <w:rFonts w:ascii="Times New Roman" w:hAnsi="Times New Roman"/>
              </w:rPr>
            </w:pPr>
            <w:r w:rsidRPr="00AF7DDA">
              <w:rPr>
                <w:rFonts w:ascii="Times New Roman" w:hAnsi="Times New Roman"/>
              </w:rPr>
              <w:t>4014-4015</w:t>
            </w:r>
          </w:p>
          <w:p w:rsidR="00AA618C" w:rsidRPr="00AA618C" w:rsidRDefault="00AA618C" w:rsidP="00AF7DDA">
            <w:pPr>
              <w:widowControl w:val="0"/>
              <w:spacing w:after="0" w:line="240" w:lineRule="auto"/>
              <w:rPr>
                <w:rFonts w:ascii="Times New Roman" w:hAnsi="Times New Roman"/>
                <w:lang w:val="en-US"/>
              </w:rPr>
            </w:pPr>
          </w:p>
        </w:tc>
        <w:tc>
          <w:tcPr>
            <w:tcW w:w="1978" w:type="dxa"/>
          </w:tcPr>
          <w:p w:rsidR="00AA618C" w:rsidRPr="00AA618C" w:rsidRDefault="00AA618C" w:rsidP="00AF7DDA">
            <w:pPr>
              <w:spacing w:after="0" w:line="240" w:lineRule="auto"/>
              <w:rPr>
                <w:rFonts w:ascii="Times New Roman" w:hAnsi="Times New Roman"/>
                <w:lang w:val="en-US"/>
              </w:rPr>
            </w:pPr>
            <w:r w:rsidRPr="00AF7DDA">
              <w:rPr>
                <w:rFonts w:ascii="Times New Roman" w:hAnsi="Times New Roman"/>
                <w:lang w:val="en-US"/>
              </w:rPr>
              <w:t>chromium (VI) and total chromium</w:t>
            </w:r>
          </w:p>
        </w:tc>
        <w:tc>
          <w:tcPr>
            <w:tcW w:w="2345" w:type="dxa"/>
            <w:gridSpan w:val="2"/>
          </w:tcPr>
          <w:p w:rsidR="00AA618C" w:rsidRPr="00AA618C" w:rsidRDefault="00AA618C" w:rsidP="00AF7DDA">
            <w:pPr>
              <w:spacing w:after="0" w:line="240" w:lineRule="auto"/>
              <w:rPr>
                <w:rFonts w:ascii="Times New Roman" w:hAnsi="Times New Roman"/>
                <w:lang w:val="en-US"/>
              </w:rPr>
            </w:pPr>
            <w:proofErr w:type="gramStart"/>
            <w:r w:rsidRPr="00AF7DDA">
              <w:rPr>
                <w:rFonts w:ascii="Times New Roman" w:hAnsi="Times New Roman"/>
              </w:rPr>
              <w:t>0,025-25) mg / dm3</w:t>
            </w:r>
            <w:proofErr w:type="gramEnd"/>
          </w:p>
        </w:tc>
      </w:tr>
      <w:tr w:rsidR="00AA618C" w:rsidRPr="00AA618C" w:rsidTr="003B354E">
        <w:tc>
          <w:tcPr>
            <w:tcW w:w="1101" w:type="dxa"/>
          </w:tcPr>
          <w:p w:rsidR="00AA618C" w:rsidRPr="00AF7DDA" w:rsidRDefault="00AA618C"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AA618C" w:rsidRPr="00AF7DDA" w:rsidRDefault="00AA618C" w:rsidP="00AA618C">
            <w:pPr>
              <w:widowControl w:val="0"/>
              <w:spacing w:after="0" w:line="240" w:lineRule="auto"/>
              <w:jc w:val="both"/>
              <w:rPr>
                <w:rFonts w:ascii="Times New Roman" w:hAnsi="Times New Roman"/>
                <w:lang w:val="en-US"/>
              </w:rPr>
            </w:pPr>
            <w:r w:rsidRPr="00AF7DDA">
              <w:rPr>
                <w:rFonts w:ascii="Times New Roman" w:hAnsi="Times New Roman"/>
              </w:rPr>
              <w:t xml:space="preserve">GOST  31956 </w:t>
            </w:r>
          </w:p>
          <w:p w:rsidR="00AA618C" w:rsidRPr="00AF7DDA" w:rsidRDefault="00AA618C" w:rsidP="00AA618C">
            <w:pPr>
              <w:widowControl w:val="0"/>
              <w:spacing w:after="0" w:line="240" w:lineRule="auto"/>
              <w:jc w:val="both"/>
              <w:rPr>
                <w:rFonts w:ascii="Times New Roman" w:hAnsi="Times New Roman"/>
                <w:lang w:val="en-US"/>
              </w:rPr>
            </w:pPr>
            <w:r w:rsidRPr="00AF7DDA">
              <w:rPr>
                <w:rFonts w:ascii="Times New Roman" w:hAnsi="Times New Roman"/>
              </w:rPr>
              <w:t>p.5 (method Б)</w:t>
            </w:r>
          </w:p>
        </w:tc>
        <w:tc>
          <w:tcPr>
            <w:tcW w:w="2693" w:type="dxa"/>
            <w:gridSpan w:val="2"/>
            <w:vMerge/>
          </w:tcPr>
          <w:p w:rsidR="00AA618C" w:rsidRPr="00AF7DDA" w:rsidRDefault="00AA618C" w:rsidP="00AF7DDA">
            <w:pPr>
              <w:spacing w:after="0" w:line="240" w:lineRule="auto"/>
              <w:rPr>
                <w:rFonts w:ascii="Times New Roman" w:hAnsi="Times New Roman"/>
                <w:lang w:val="en-US"/>
              </w:rPr>
            </w:pPr>
          </w:p>
        </w:tc>
        <w:tc>
          <w:tcPr>
            <w:tcW w:w="1969" w:type="dxa"/>
            <w:vMerge/>
          </w:tcPr>
          <w:p w:rsidR="00AA618C" w:rsidRPr="00AA618C" w:rsidRDefault="00AA618C" w:rsidP="00AF7DDA">
            <w:pPr>
              <w:widowControl w:val="0"/>
              <w:spacing w:after="0" w:line="240" w:lineRule="auto"/>
              <w:rPr>
                <w:rFonts w:ascii="Times New Roman" w:hAnsi="Times New Roman"/>
                <w:lang w:val="en-US"/>
              </w:rPr>
            </w:pPr>
          </w:p>
        </w:tc>
        <w:tc>
          <w:tcPr>
            <w:tcW w:w="2007" w:type="dxa"/>
            <w:gridSpan w:val="3"/>
            <w:vMerge/>
          </w:tcPr>
          <w:p w:rsidR="00AA618C" w:rsidRPr="00AA618C" w:rsidRDefault="00AA618C" w:rsidP="00AF7DDA">
            <w:pPr>
              <w:widowControl w:val="0"/>
              <w:spacing w:after="0" w:line="240" w:lineRule="auto"/>
              <w:rPr>
                <w:rFonts w:ascii="Times New Roman" w:hAnsi="Times New Roman"/>
                <w:lang w:val="en-US"/>
              </w:rPr>
            </w:pPr>
          </w:p>
        </w:tc>
        <w:tc>
          <w:tcPr>
            <w:tcW w:w="1978" w:type="dxa"/>
          </w:tcPr>
          <w:p w:rsidR="00AA618C" w:rsidRPr="00AA618C" w:rsidRDefault="00AA618C" w:rsidP="00AF7DDA">
            <w:pPr>
              <w:spacing w:after="0" w:line="240" w:lineRule="auto"/>
              <w:rPr>
                <w:rFonts w:ascii="Times New Roman" w:hAnsi="Times New Roman"/>
                <w:lang w:val="en-US"/>
              </w:rPr>
            </w:pPr>
            <w:r w:rsidRPr="00AF7DDA">
              <w:rPr>
                <w:rFonts w:ascii="Times New Roman" w:hAnsi="Times New Roman"/>
                <w:lang w:val="en-US"/>
              </w:rPr>
              <w:t>chromium (VI) and total chromium</w:t>
            </w:r>
          </w:p>
        </w:tc>
        <w:tc>
          <w:tcPr>
            <w:tcW w:w="2345" w:type="dxa"/>
            <w:gridSpan w:val="2"/>
          </w:tcPr>
          <w:p w:rsidR="00AA618C" w:rsidRPr="00AA618C" w:rsidRDefault="00AA618C" w:rsidP="00AF7DDA">
            <w:pPr>
              <w:spacing w:after="0" w:line="240" w:lineRule="auto"/>
              <w:rPr>
                <w:rFonts w:ascii="Times New Roman" w:hAnsi="Times New Roman"/>
                <w:lang w:val="en-US"/>
              </w:rPr>
            </w:pPr>
            <w:r w:rsidRPr="00AF7DDA">
              <w:rPr>
                <w:rFonts w:ascii="Times New Roman" w:hAnsi="Times New Roman"/>
              </w:rPr>
              <w:t>(0.05-3) mg / dm3</w:t>
            </w:r>
          </w:p>
        </w:tc>
      </w:tr>
      <w:tr w:rsidR="00AA618C" w:rsidRPr="00AF7DDA" w:rsidTr="003B354E">
        <w:trPr>
          <w:trHeight w:val="1265"/>
        </w:trPr>
        <w:tc>
          <w:tcPr>
            <w:tcW w:w="1101" w:type="dxa"/>
          </w:tcPr>
          <w:p w:rsidR="00AA618C" w:rsidRPr="00AF7DDA" w:rsidRDefault="00AA618C" w:rsidP="00AF7DDA">
            <w:pPr>
              <w:numPr>
                <w:ilvl w:val="0"/>
                <w:numId w:val="1"/>
              </w:numPr>
              <w:spacing w:after="0" w:line="240" w:lineRule="auto"/>
              <w:ind w:left="0" w:firstLine="0"/>
              <w:contextualSpacing/>
              <w:jc w:val="center"/>
              <w:rPr>
                <w:rFonts w:ascii="Times New Roman" w:hAnsi="Times New Roman"/>
                <w:lang w:val="en-US"/>
              </w:rPr>
            </w:pPr>
          </w:p>
        </w:tc>
        <w:tc>
          <w:tcPr>
            <w:tcW w:w="2693" w:type="dxa"/>
            <w:shd w:val="clear" w:color="auto" w:fill="auto"/>
          </w:tcPr>
          <w:p w:rsidR="00AA618C" w:rsidRPr="00AF7DDA" w:rsidRDefault="00AA618C" w:rsidP="00AF7DDA">
            <w:pPr>
              <w:widowControl w:val="0"/>
              <w:spacing w:after="0" w:line="240" w:lineRule="auto"/>
              <w:jc w:val="both"/>
              <w:rPr>
                <w:rFonts w:ascii="Times New Roman" w:hAnsi="Times New Roman"/>
                <w:lang w:val="en-US"/>
              </w:rPr>
            </w:pPr>
            <w:r w:rsidRPr="00AF7DDA">
              <w:rPr>
                <w:rFonts w:ascii="Times New Roman" w:hAnsi="Times New Roman"/>
              </w:rPr>
              <w:t xml:space="preserve">GOST  31956 </w:t>
            </w:r>
          </w:p>
          <w:p w:rsidR="00AA618C" w:rsidRPr="00AF7DDA" w:rsidRDefault="00AA618C" w:rsidP="00AF7DDA">
            <w:pPr>
              <w:widowControl w:val="0"/>
              <w:spacing w:after="0" w:line="240" w:lineRule="auto"/>
              <w:jc w:val="both"/>
              <w:rPr>
                <w:rFonts w:ascii="Times New Roman" w:hAnsi="Times New Roman"/>
              </w:rPr>
            </w:pPr>
            <w:r w:rsidRPr="00AF7DDA">
              <w:rPr>
                <w:rFonts w:ascii="Times New Roman" w:hAnsi="Times New Roman"/>
              </w:rPr>
              <w:t>p.6 (method В)</w:t>
            </w:r>
          </w:p>
        </w:tc>
        <w:tc>
          <w:tcPr>
            <w:tcW w:w="2693" w:type="dxa"/>
            <w:gridSpan w:val="2"/>
            <w:vMerge/>
          </w:tcPr>
          <w:p w:rsidR="00AA618C" w:rsidRPr="00AF7DDA" w:rsidRDefault="00AA618C" w:rsidP="00AF7DDA">
            <w:pPr>
              <w:spacing w:after="0" w:line="240" w:lineRule="auto"/>
              <w:rPr>
                <w:rFonts w:ascii="Times New Roman" w:hAnsi="Times New Roman"/>
                <w:lang w:val="en-US"/>
              </w:rPr>
            </w:pPr>
          </w:p>
        </w:tc>
        <w:tc>
          <w:tcPr>
            <w:tcW w:w="1969" w:type="dxa"/>
            <w:vMerge/>
          </w:tcPr>
          <w:p w:rsidR="00AA618C" w:rsidRPr="00AF7DDA" w:rsidRDefault="00AA618C" w:rsidP="00AF7DDA">
            <w:pPr>
              <w:widowControl w:val="0"/>
              <w:spacing w:after="0" w:line="240" w:lineRule="auto"/>
              <w:rPr>
                <w:rFonts w:ascii="Times New Roman" w:hAnsi="Times New Roman"/>
              </w:rPr>
            </w:pPr>
          </w:p>
        </w:tc>
        <w:tc>
          <w:tcPr>
            <w:tcW w:w="2007" w:type="dxa"/>
            <w:gridSpan w:val="3"/>
            <w:vMerge/>
          </w:tcPr>
          <w:p w:rsidR="00AA618C" w:rsidRPr="00AF7DDA" w:rsidRDefault="00AA618C" w:rsidP="00AF7DDA">
            <w:pPr>
              <w:widowControl w:val="0"/>
              <w:spacing w:after="0" w:line="240" w:lineRule="auto"/>
              <w:rPr>
                <w:rFonts w:ascii="Times New Roman" w:hAnsi="Times New Roman"/>
              </w:rPr>
            </w:pPr>
          </w:p>
        </w:tc>
        <w:tc>
          <w:tcPr>
            <w:tcW w:w="1978" w:type="dxa"/>
          </w:tcPr>
          <w:p w:rsidR="00AA618C" w:rsidRPr="00AF7DDA" w:rsidRDefault="00AA618C" w:rsidP="00AF7DDA">
            <w:pPr>
              <w:spacing w:after="0" w:line="240" w:lineRule="auto"/>
              <w:rPr>
                <w:rFonts w:ascii="Times New Roman" w:hAnsi="Times New Roman"/>
                <w:lang w:val="en-US"/>
              </w:rPr>
            </w:pPr>
            <w:r w:rsidRPr="00AF7DDA">
              <w:rPr>
                <w:rFonts w:ascii="Times New Roman" w:hAnsi="Times New Roman"/>
                <w:lang w:val="en-US"/>
              </w:rPr>
              <w:t>chromium (VI) and total chromium</w:t>
            </w:r>
          </w:p>
        </w:tc>
        <w:tc>
          <w:tcPr>
            <w:tcW w:w="2345" w:type="dxa"/>
            <w:gridSpan w:val="2"/>
          </w:tcPr>
          <w:p w:rsidR="00AA618C" w:rsidRPr="00AA618C" w:rsidRDefault="00AA618C" w:rsidP="00AF7DDA">
            <w:pPr>
              <w:spacing w:after="0" w:line="240" w:lineRule="auto"/>
              <w:rPr>
                <w:rFonts w:ascii="Times New Roman" w:hAnsi="Times New Roman"/>
                <w:lang w:val="en-US"/>
              </w:rPr>
            </w:pPr>
          </w:p>
          <w:p w:rsidR="00AA618C" w:rsidRPr="00AF7DDA" w:rsidRDefault="00AA618C" w:rsidP="00AF7DDA">
            <w:pPr>
              <w:spacing w:after="0" w:line="240" w:lineRule="auto"/>
              <w:rPr>
                <w:rFonts w:ascii="Times New Roman" w:hAnsi="Times New Roman"/>
              </w:rPr>
            </w:pPr>
            <w:r w:rsidRPr="00AF7DDA">
              <w:rPr>
                <w:rFonts w:ascii="Times New Roman" w:hAnsi="Times New Roman"/>
                <w:lang w:val="en-US"/>
              </w:rPr>
              <w:t>(0.005-0.05) mg / dm3</w:t>
            </w:r>
          </w:p>
        </w:tc>
      </w:tr>
      <w:tr w:rsidR="00502F1D" w:rsidRPr="00AF7DDA" w:rsidTr="003B354E">
        <w:trPr>
          <w:trHeight w:val="416"/>
        </w:trPr>
        <w:tc>
          <w:tcPr>
            <w:tcW w:w="1101" w:type="dxa"/>
          </w:tcPr>
          <w:p w:rsidR="00502F1D" w:rsidRPr="00AF7DDA" w:rsidRDefault="00502F1D" w:rsidP="00AF7DDA">
            <w:pPr>
              <w:spacing w:after="0" w:line="240" w:lineRule="auto"/>
              <w:contextualSpacing/>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rPr>
            </w:pP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t>
            </w:r>
            <w:proofErr w:type="gramStart"/>
            <w:r w:rsidRPr="00AF7DDA">
              <w:rPr>
                <w:rFonts w:ascii="Times New Roman" w:hAnsi="Times New Roman"/>
                <w:lang w:val="en-US"/>
              </w:rPr>
              <w:t>artificially</w:t>
            </w:r>
            <w:proofErr w:type="gramEnd"/>
            <w:r w:rsidRPr="00AF7DDA">
              <w:rPr>
                <w:rFonts w:ascii="Times New Roman" w:hAnsi="Times New Roman"/>
                <w:lang w:val="en-US"/>
              </w:rPr>
              <w:t xml:space="preserve"> mineralized, drinking water for baby food. </w:t>
            </w:r>
            <w:r w:rsidRPr="00AF7DDA">
              <w:rPr>
                <w:rFonts w:ascii="Times New Roman" w:hAnsi="Times New Roman"/>
                <w:sz w:val="24"/>
                <w:szCs w:val="24"/>
                <w:lang w:val="en-US"/>
              </w:rPr>
              <w:t>Toys.  Personal protective equipment.  Products for children and adolescents.</w:t>
            </w:r>
            <w:r w:rsidRPr="00AF7DDA">
              <w:rPr>
                <w:rFonts w:ascii="Times New Roman" w:hAnsi="Times New Roman"/>
                <w:lang w:val="en-US"/>
              </w:rPr>
              <w:t>Packaging. Light industry products</w:t>
            </w:r>
          </w:p>
        </w:tc>
        <w:tc>
          <w:tcPr>
            <w:tcW w:w="1985"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3240</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22.19</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22.22</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14.11-1420</w:t>
            </w:r>
          </w:p>
        </w:tc>
        <w:tc>
          <w:tcPr>
            <w:tcW w:w="1991"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4014-4015</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4818</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6101-6116</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6201-6217</w:t>
            </w:r>
          </w:p>
        </w:tc>
        <w:tc>
          <w:tcPr>
            <w:tcW w:w="1978" w:type="dxa"/>
          </w:tcPr>
          <w:p w:rsidR="00502F1D" w:rsidRPr="00AF7DDA" w:rsidRDefault="00502F1D" w:rsidP="00AF7DDA">
            <w:pPr>
              <w:spacing w:after="0" w:line="240" w:lineRule="auto"/>
              <w:rPr>
                <w:rFonts w:ascii="Times New Roman" w:hAnsi="Times New Roman"/>
                <w:lang w:val="en-US"/>
              </w:rPr>
            </w:pPr>
          </w:p>
        </w:tc>
        <w:tc>
          <w:tcPr>
            <w:tcW w:w="2345" w:type="dxa"/>
            <w:gridSpan w:val="2"/>
          </w:tcPr>
          <w:p w:rsidR="00502F1D" w:rsidRPr="00AF7DDA" w:rsidRDefault="00502F1D" w:rsidP="00AF7DDA">
            <w:pPr>
              <w:spacing w:after="0" w:line="240" w:lineRule="auto"/>
              <w:rPr>
                <w:rFonts w:ascii="Times New Roman" w:hAnsi="Times New Roman"/>
                <w:lang w:val="en-US"/>
              </w:rPr>
            </w:pPr>
          </w:p>
        </w:tc>
      </w:tr>
      <w:tr w:rsidR="00502F1D" w:rsidRPr="00AF7DDA" w:rsidTr="003B354E">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GOST  4245 p.2</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Drinking water.  Swimming pools water.  Waterparks water  Packaged drinking water, including natural mineral, artificially </w:t>
            </w:r>
            <w:r w:rsidRPr="00AF7DDA">
              <w:rPr>
                <w:rFonts w:ascii="Times New Roman" w:hAnsi="Times New Roman"/>
                <w:lang w:val="en-US"/>
              </w:rPr>
              <w:lastRenderedPageBreak/>
              <w:t>mineralized, drinking water for baby food</w:t>
            </w:r>
          </w:p>
        </w:tc>
        <w:tc>
          <w:tcPr>
            <w:tcW w:w="19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w:t>
            </w:r>
          </w:p>
        </w:tc>
        <w:tc>
          <w:tcPr>
            <w:tcW w:w="1991"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197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chlorides</w:t>
            </w:r>
          </w:p>
        </w:tc>
        <w:tc>
          <w:tcPr>
            <w:tcW w:w="2345" w:type="dxa"/>
            <w:gridSpan w:val="2"/>
          </w:tcPr>
          <w:p w:rsidR="00502F1D" w:rsidRPr="00AF7DDA" w:rsidRDefault="00085A81" w:rsidP="00AF7DDA">
            <w:pPr>
              <w:spacing w:after="0" w:line="240" w:lineRule="auto"/>
              <w:rPr>
                <w:rFonts w:ascii="Times New Roman" w:hAnsi="Times New Roman"/>
                <w:lang w:val="en-US"/>
              </w:rPr>
            </w:pPr>
            <w:r>
              <w:rPr>
                <w:rFonts w:ascii="Times New Roman" w:hAnsi="Times New Roman"/>
                <w:lang w:val="en-US"/>
              </w:rPr>
              <w:t>10-100 mg|/</w:t>
            </w:r>
            <w:r w:rsidRPr="00AF7DDA">
              <w:rPr>
                <w:rFonts w:ascii="Times New Roman" w:hAnsi="Times New Roman"/>
                <w:lang w:val="en-US"/>
              </w:rPr>
              <w:t xml:space="preserve"> dm</w:t>
            </w:r>
            <w:r w:rsidRPr="00AF7DDA">
              <w:rPr>
                <w:rFonts w:ascii="Times New Roman" w:hAnsi="Times New Roman"/>
              </w:rPr>
              <w:t>3</w:t>
            </w:r>
          </w:p>
        </w:tc>
      </w:tr>
      <w:tr w:rsidR="00502F1D" w:rsidRPr="00AF7DDA" w:rsidTr="003B354E">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18308</w:t>
            </w: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 Drinking water.  Natural water (surface and underground).  Packaged drinking water, including natural mineral, artificially mineralized, drinking water for baby food.  </w:t>
            </w:r>
            <w:r w:rsidRPr="00AF7DDA">
              <w:rPr>
                <w:rFonts w:ascii="Times New Roman" w:hAnsi="Times New Roman"/>
              </w:rPr>
              <w:t>Packaging</w:t>
            </w:r>
          </w:p>
        </w:tc>
        <w:tc>
          <w:tcPr>
            <w:tcW w:w="1985"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1991"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197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molybdenum</w:t>
            </w: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(0.0025-0.008) mg / </w:t>
            </w:r>
            <w:r w:rsidRPr="00AF7DDA">
              <w:rPr>
                <w:rFonts w:ascii="Times New Roman" w:hAnsi="Times New Roman"/>
                <w:lang w:val="en-US"/>
              </w:rPr>
              <w:t>dm</w:t>
            </w:r>
            <w:r w:rsidRPr="00AF7DDA">
              <w:rPr>
                <w:rFonts w:ascii="Times New Roman" w:hAnsi="Times New Roman"/>
              </w:rPr>
              <w:t>3</w:t>
            </w:r>
          </w:p>
        </w:tc>
      </w:tr>
      <w:tr w:rsidR="00944F47" w:rsidRPr="00AF7DDA" w:rsidTr="003B354E">
        <w:tc>
          <w:tcPr>
            <w:tcW w:w="1101" w:type="dxa"/>
          </w:tcPr>
          <w:p w:rsidR="00944F47" w:rsidRPr="00AF7DDA" w:rsidRDefault="00944F47"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944F47" w:rsidRPr="00C214EE" w:rsidRDefault="00944F47" w:rsidP="00AF7DDA">
            <w:pPr>
              <w:widowControl w:val="0"/>
              <w:spacing w:after="0" w:line="240" w:lineRule="auto"/>
              <w:rPr>
                <w:rFonts w:ascii="Times New Roman" w:hAnsi="Times New Roman"/>
                <w:lang w:val="en-US"/>
              </w:rPr>
            </w:pPr>
            <w:r w:rsidRPr="00AF7DDA">
              <w:rPr>
                <w:rFonts w:ascii="Times New Roman" w:hAnsi="Times New Roman"/>
              </w:rPr>
              <w:t>GOST  18190</w:t>
            </w:r>
            <w:r>
              <w:rPr>
                <w:rFonts w:ascii="Times New Roman" w:hAnsi="Times New Roman"/>
                <w:lang w:val="en-US"/>
              </w:rPr>
              <w:t xml:space="preserve"> p.2</w:t>
            </w:r>
          </w:p>
        </w:tc>
        <w:tc>
          <w:tcPr>
            <w:tcW w:w="2693" w:type="dxa"/>
            <w:gridSpan w:val="2"/>
            <w:vMerge w:val="restart"/>
          </w:tcPr>
          <w:p w:rsidR="00944F47" w:rsidRPr="00AF7DDA" w:rsidRDefault="00944F47" w:rsidP="00AF7DDA">
            <w:pPr>
              <w:spacing w:after="0" w:line="240" w:lineRule="auto"/>
              <w:rPr>
                <w:rFonts w:ascii="Times New Roman" w:hAnsi="Times New Roman"/>
                <w:lang w:val="en-US"/>
              </w:rPr>
            </w:pPr>
            <w:r w:rsidRPr="00AF7DDA">
              <w:rPr>
                <w:rFonts w:ascii="Times New Roman" w:hAnsi="Times New Roman"/>
                <w:lang w:val="en-US"/>
              </w:rPr>
              <w:t xml:space="preserve"> Drinking water.  Swimming pools water.  Waterparks </w:t>
            </w:r>
            <w:proofErr w:type="gramStart"/>
            <w:r w:rsidRPr="00AF7DDA">
              <w:rPr>
                <w:rFonts w:ascii="Times New Roman" w:hAnsi="Times New Roman"/>
                <w:lang w:val="en-US"/>
              </w:rPr>
              <w:t>water  Water</w:t>
            </w:r>
            <w:proofErr w:type="gramEnd"/>
            <w:r w:rsidRPr="00AF7DDA">
              <w:rPr>
                <w:rFonts w:ascii="Times New Roman" w:hAnsi="Times New Roman"/>
                <w:lang w:val="en-US"/>
              </w:rPr>
              <w:t xml:space="preserve"> for hemodialysis.  Packaged drinking water, including natural mineral, artificially mineralized, drinking water for baby food</w:t>
            </w:r>
          </w:p>
        </w:tc>
        <w:tc>
          <w:tcPr>
            <w:tcW w:w="1985" w:type="dxa"/>
            <w:gridSpan w:val="2"/>
            <w:vMerge w:val="restart"/>
          </w:tcPr>
          <w:p w:rsidR="00944F47" w:rsidRPr="00AF7DDA" w:rsidRDefault="00944F47" w:rsidP="00AF7DDA">
            <w:pPr>
              <w:widowControl w:val="0"/>
              <w:spacing w:after="0" w:line="240" w:lineRule="auto"/>
              <w:rPr>
                <w:rFonts w:ascii="Times New Roman" w:hAnsi="Times New Roman"/>
              </w:rPr>
            </w:pPr>
            <w:r w:rsidRPr="00AF7DDA">
              <w:rPr>
                <w:rFonts w:ascii="Times New Roman" w:hAnsi="Times New Roman"/>
              </w:rPr>
              <w:t>36.00.1</w:t>
            </w:r>
          </w:p>
          <w:p w:rsidR="00944F47" w:rsidRPr="00AF7DDA" w:rsidRDefault="00944F47" w:rsidP="00AF7DDA">
            <w:pPr>
              <w:widowControl w:val="0"/>
              <w:spacing w:after="0" w:line="240" w:lineRule="auto"/>
              <w:rPr>
                <w:rFonts w:ascii="Times New Roman" w:hAnsi="Times New Roman"/>
              </w:rPr>
            </w:pPr>
            <w:r w:rsidRPr="00AF7DDA">
              <w:rPr>
                <w:rFonts w:ascii="Times New Roman" w:hAnsi="Times New Roman"/>
              </w:rPr>
              <w:t>11.07.11</w:t>
            </w:r>
          </w:p>
          <w:p w:rsidR="00944F47" w:rsidRPr="00AF7DDA" w:rsidRDefault="00944F47" w:rsidP="00AF7DDA">
            <w:pPr>
              <w:widowControl w:val="0"/>
              <w:spacing w:after="0" w:line="240" w:lineRule="auto"/>
              <w:rPr>
                <w:rFonts w:ascii="Times New Roman" w:hAnsi="Times New Roman"/>
              </w:rPr>
            </w:pPr>
            <w:r w:rsidRPr="00AF7DDA">
              <w:rPr>
                <w:rFonts w:ascii="Times New Roman" w:hAnsi="Times New Roman"/>
              </w:rPr>
              <w:t>10.86.10</w:t>
            </w:r>
          </w:p>
        </w:tc>
        <w:tc>
          <w:tcPr>
            <w:tcW w:w="1991" w:type="dxa"/>
            <w:gridSpan w:val="2"/>
            <w:vMerge w:val="restart"/>
          </w:tcPr>
          <w:p w:rsidR="00944F47" w:rsidRPr="00AF7DDA" w:rsidRDefault="00944F47" w:rsidP="00AF7DDA">
            <w:pPr>
              <w:widowControl w:val="0"/>
              <w:spacing w:after="0" w:line="240" w:lineRule="auto"/>
              <w:rPr>
                <w:rFonts w:ascii="Times New Roman" w:hAnsi="Times New Roman"/>
              </w:rPr>
            </w:pPr>
            <w:r w:rsidRPr="00AF7DDA">
              <w:rPr>
                <w:rFonts w:ascii="Times New Roman" w:hAnsi="Times New Roman"/>
              </w:rPr>
              <w:t>2201</w:t>
            </w:r>
          </w:p>
          <w:p w:rsidR="00944F47" w:rsidRPr="00AF7DDA" w:rsidRDefault="00944F47" w:rsidP="00AF7DDA">
            <w:pPr>
              <w:widowControl w:val="0"/>
              <w:spacing w:after="0" w:line="240" w:lineRule="auto"/>
              <w:rPr>
                <w:rFonts w:ascii="Times New Roman" w:hAnsi="Times New Roman"/>
              </w:rPr>
            </w:pPr>
            <w:r w:rsidRPr="00AF7DDA">
              <w:rPr>
                <w:rFonts w:ascii="Times New Roman" w:hAnsi="Times New Roman"/>
              </w:rPr>
              <w:t>220110</w:t>
            </w:r>
          </w:p>
        </w:tc>
        <w:tc>
          <w:tcPr>
            <w:tcW w:w="1978" w:type="dxa"/>
          </w:tcPr>
          <w:p w:rsidR="00944F47" w:rsidRPr="00AF7DDA" w:rsidRDefault="00944F47" w:rsidP="00AF7DDA">
            <w:pPr>
              <w:spacing w:after="0" w:line="240" w:lineRule="auto"/>
              <w:rPr>
                <w:rFonts w:ascii="Times New Roman" w:hAnsi="Times New Roman"/>
                <w:lang w:val="en-US"/>
              </w:rPr>
            </w:pPr>
            <w:r w:rsidRPr="00AF7DDA">
              <w:rPr>
                <w:rFonts w:ascii="Times New Roman" w:hAnsi="Times New Roman"/>
                <w:lang w:val="en-US"/>
              </w:rPr>
              <w:t xml:space="preserve"> chloramine, chlorine residual bound, chlorine residual free, chlorine residual active</w:t>
            </w:r>
          </w:p>
        </w:tc>
        <w:tc>
          <w:tcPr>
            <w:tcW w:w="2345" w:type="dxa"/>
            <w:gridSpan w:val="2"/>
          </w:tcPr>
          <w:p w:rsidR="00944F47" w:rsidRPr="00AF7DDA" w:rsidRDefault="00944F47" w:rsidP="00AF7DDA">
            <w:pPr>
              <w:spacing w:after="0" w:line="240" w:lineRule="auto"/>
              <w:rPr>
                <w:rFonts w:ascii="Times New Roman" w:hAnsi="Times New Roman"/>
              </w:rPr>
            </w:pPr>
            <w:r w:rsidRPr="00AF7DDA">
              <w:rPr>
                <w:rFonts w:ascii="Times New Roman" w:hAnsi="Times New Roman"/>
              </w:rPr>
              <w:t>(from 0.01) mg / dm3</w:t>
            </w:r>
          </w:p>
        </w:tc>
      </w:tr>
      <w:tr w:rsidR="00944F47" w:rsidRPr="00AF7DDA" w:rsidTr="003B354E">
        <w:tc>
          <w:tcPr>
            <w:tcW w:w="1101" w:type="dxa"/>
          </w:tcPr>
          <w:p w:rsidR="00944F47" w:rsidRPr="00AF7DDA" w:rsidRDefault="00944F47"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944F47" w:rsidRPr="00AF7DDA" w:rsidRDefault="00944F47" w:rsidP="00944F47">
            <w:pPr>
              <w:widowControl w:val="0"/>
              <w:spacing w:after="0" w:line="240" w:lineRule="auto"/>
              <w:rPr>
                <w:rFonts w:ascii="Times New Roman" w:hAnsi="Times New Roman"/>
              </w:rPr>
            </w:pPr>
            <w:r w:rsidRPr="00AF7DDA">
              <w:rPr>
                <w:rFonts w:ascii="Times New Roman" w:hAnsi="Times New Roman"/>
              </w:rPr>
              <w:t>GOST  18190</w:t>
            </w:r>
            <w:r>
              <w:rPr>
                <w:rFonts w:ascii="Times New Roman" w:hAnsi="Times New Roman"/>
                <w:lang w:val="en-US"/>
              </w:rPr>
              <w:t xml:space="preserve"> p.3</w:t>
            </w:r>
          </w:p>
        </w:tc>
        <w:tc>
          <w:tcPr>
            <w:tcW w:w="2693" w:type="dxa"/>
            <w:gridSpan w:val="2"/>
            <w:vMerge/>
          </w:tcPr>
          <w:p w:rsidR="00944F47" w:rsidRPr="00AF7DDA" w:rsidRDefault="00944F47" w:rsidP="00AF7DDA">
            <w:pPr>
              <w:spacing w:after="0" w:line="240" w:lineRule="auto"/>
              <w:rPr>
                <w:rFonts w:ascii="Times New Roman" w:hAnsi="Times New Roman"/>
                <w:lang w:val="en-US"/>
              </w:rPr>
            </w:pPr>
          </w:p>
        </w:tc>
        <w:tc>
          <w:tcPr>
            <w:tcW w:w="1985" w:type="dxa"/>
            <w:gridSpan w:val="2"/>
            <w:vMerge/>
          </w:tcPr>
          <w:p w:rsidR="00944F47" w:rsidRPr="00AF7DDA" w:rsidRDefault="00944F47" w:rsidP="00AF7DDA">
            <w:pPr>
              <w:widowControl w:val="0"/>
              <w:spacing w:after="0" w:line="240" w:lineRule="auto"/>
              <w:rPr>
                <w:rFonts w:ascii="Times New Roman" w:hAnsi="Times New Roman"/>
              </w:rPr>
            </w:pPr>
          </w:p>
        </w:tc>
        <w:tc>
          <w:tcPr>
            <w:tcW w:w="1991" w:type="dxa"/>
            <w:gridSpan w:val="2"/>
            <w:vMerge/>
          </w:tcPr>
          <w:p w:rsidR="00944F47" w:rsidRPr="00AF7DDA" w:rsidRDefault="00944F47" w:rsidP="00AF7DDA">
            <w:pPr>
              <w:widowControl w:val="0"/>
              <w:spacing w:after="0" w:line="240" w:lineRule="auto"/>
              <w:rPr>
                <w:rFonts w:ascii="Times New Roman" w:hAnsi="Times New Roman"/>
              </w:rPr>
            </w:pPr>
          </w:p>
        </w:tc>
        <w:tc>
          <w:tcPr>
            <w:tcW w:w="1978" w:type="dxa"/>
          </w:tcPr>
          <w:p w:rsidR="00944F47" w:rsidRPr="009C2827" w:rsidRDefault="009C2827" w:rsidP="00AF7DDA">
            <w:pPr>
              <w:spacing w:after="0" w:line="240" w:lineRule="auto"/>
              <w:rPr>
                <w:rFonts w:ascii="Times New Roman" w:hAnsi="Times New Roman"/>
                <w:lang w:val="en-US"/>
              </w:rPr>
            </w:pPr>
            <w:r w:rsidRPr="009C2827">
              <w:rPr>
                <w:rFonts w:ascii="Times New Roman" w:hAnsi="Times New Roman"/>
                <w:lang w:val="en-US"/>
              </w:rPr>
              <w:t>residual chlorine content/mass concentration of chloromine</w:t>
            </w:r>
          </w:p>
        </w:tc>
        <w:tc>
          <w:tcPr>
            <w:tcW w:w="2345" w:type="dxa"/>
            <w:gridSpan w:val="2"/>
          </w:tcPr>
          <w:p w:rsidR="00944F47" w:rsidRDefault="00944F47" w:rsidP="00AF7DDA">
            <w:pPr>
              <w:spacing w:after="0" w:line="240" w:lineRule="auto"/>
              <w:rPr>
                <w:rFonts w:ascii="Times New Roman" w:hAnsi="Times New Roman"/>
              </w:rPr>
            </w:pPr>
            <w:r>
              <w:rPr>
                <w:rFonts w:ascii="Times New Roman" w:hAnsi="Times New Roman"/>
                <w:lang w:val="en-US"/>
              </w:rPr>
              <w:t>0</w:t>
            </w:r>
            <w:r>
              <w:rPr>
                <w:rFonts w:ascii="Times New Roman" w:hAnsi="Times New Roman"/>
              </w:rPr>
              <w:t>.</w:t>
            </w:r>
            <w:r>
              <w:rPr>
                <w:rFonts w:ascii="Times New Roman" w:hAnsi="Times New Roman"/>
                <w:lang w:val="en-US"/>
              </w:rPr>
              <w:t>01-1.09</w:t>
            </w:r>
            <w:r w:rsidRPr="00AF7DDA">
              <w:rPr>
                <w:rFonts w:ascii="Times New Roman" w:hAnsi="Times New Roman"/>
              </w:rPr>
              <w:t xml:space="preserve"> mg / dm3</w:t>
            </w:r>
          </w:p>
          <w:p w:rsidR="009C2827" w:rsidRPr="00AF7DDA" w:rsidRDefault="009C2827" w:rsidP="00AF7DDA">
            <w:pPr>
              <w:spacing w:after="0" w:line="240" w:lineRule="auto"/>
              <w:rPr>
                <w:rFonts w:ascii="Times New Roman" w:hAnsi="Times New Roman"/>
                <w:lang w:val="en-US"/>
              </w:rPr>
            </w:pPr>
            <w:r>
              <w:rPr>
                <w:rFonts w:ascii="Times New Roman" w:hAnsi="Times New Roman"/>
              </w:rPr>
              <w:t>-</w:t>
            </w:r>
          </w:p>
        </w:tc>
      </w:tr>
      <w:tr w:rsidR="00EB79F0" w:rsidRPr="00AF7DDA" w:rsidTr="003B354E">
        <w:tc>
          <w:tcPr>
            <w:tcW w:w="1101" w:type="dxa"/>
          </w:tcPr>
          <w:p w:rsidR="00EB79F0" w:rsidRPr="00AF7DDA" w:rsidRDefault="00EB79F0"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EB79F0" w:rsidRPr="00AF7DDA" w:rsidRDefault="00EB79F0" w:rsidP="00944F47">
            <w:pPr>
              <w:widowControl w:val="0"/>
              <w:spacing w:after="0" w:line="240" w:lineRule="auto"/>
              <w:rPr>
                <w:rFonts w:ascii="Times New Roman" w:hAnsi="Times New Roman"/>
              </w:rPr>
            </w:pPr>
            <w:r w:rsidRPr="00C214EE">
              <w:rPr>
                <w:rFonts w:ascii="Times New Roman" w:hAnsi="Times New Roman"/>
                <w:lang w:val="en-US"/>
              </w:rPr>
              <w:t>GOST  31957</w:t>
            </w:r>
            <w:r>
              <w:rPr>
                <w:rFonts w:ascii="Times New Roman" w:hAnsi="Times New Roman"/>
                <w:lang w:val="en-US"/>
              </w:rPr>
              <w:t xml:space="preserve"> p.5.3(m.A.1)</w:t>
            </w:r>
          </w:p>
        </w:tc>
        <w:tc>
          <w:tcPr>
            <w:tcW w:w="2693" w:type="dxa"/>
            <w:gridSpan w:val="2"/>
            <w:vMerge w:val="restart"/>
          </w:tcPr>
          <w:p w:rsidR="00EB79F0" w:rsidRPr="00AF7DDA" w:rsidRDefault="00EB79F0" w:rsidP="00AF7DDA">
            <w:pPr>
              <w:spacing w:after="0" w:line="240" w:lineRule="auto"/>
              <w:rPr>
                <w:rFonts w:ascii="Times New Roman" w:hAnsi="Times New Roman"/>
                <w:lang w:val="en-US"/>
              </w:rPr>
            </w:pPr>
            <w:r w:rsidRPr="00AF7DDA">
              <w:rPr>
                <w:rFonts w:ascii="Times New Roman" w:hAnsi="Times New Roman"/>
                <w:lang w:val="en-US"/>
              </w:rPr>
              <w:t xml:space="preserve"> Drinking water.  Natural water (surface and underground), including sources of drinking water supply.  Wastewater (purified).  Packaged drinking water, including natural mineral, artificially </w:t>
            </w:r>
            <w:r w:rsidR="00D56894" w:rsidRPr="00AF7DDA">
              <w:rPr>
                <w:rFonts w:ascii="Times New Roman" w:hAnsi="Times New Roman"/>
                <w:lang w:val="en-US"/>
              </w:rPr>
              <w:t>mineralized, drinking water for baby food</w:t>
            </w:r>
          </w:p>
        </w:tc>
        <w:tc>
          <w:tcPr>
            <w:tcW w:w="1985" w:type="dxa"/>
            <w:gridSpan w:val="2"/>
            <w:vMerge w:val="restart"/>
          </w:tcPr>
          <w:p w:rsidR="00EB79F0" w:rsidRPr="00AF7DDA" w:rsidRDefault="00EB79F0" w:rsidP="00AF7DDA">
            <w:pPr>
              <w:widowControl w:val="0"/>
              <w:spacing w:after="0" w:line="240" w:lineRule="auto"/>
              <w:rPr>
                <w:rFonts w:ascii="Times New Roman" w:hAnsi="Times New Roman"/>
              </w:rPr>
            </w:pPr>
            <w:r w:rsidRPr="00AF7DDA">
              <w:rPr>
                <w:rFonts w:ascii="Times New Roman" w:hAnsi="Times New Roman"/>
              </w:rPr>
              <w:t>36.00.1</w:t>
            </w:r>
          </w:p>
          <w:p w:rsidR="00EB79F0" w:rsidRPr="00AF7DDA" w:rsidRDefault="00EB79F0" w:rsidP="00AF7DDA">
            <w:pPr>
              <w:widowControl w:val="0"/>
              <w:spacing w:after="0" w:line="240" w:lineRule="auto"/>
              <w:rPr>
                <w:rFonts w:ascii="Times New Roman" w:hAnsi="Times New Roman"/>
              </w:rPr>
            </w:pPr>
            <w:r w:rsidRPr="00AF7DDA">
              <w:rPr>
                <w:rFonts w:ascii="Times New Roman" w:hAnsi="Times New Roman"/>
              </w:rPr>
              <w:t>11.07.11</w:t>
            </w:r>
          </w:p>
          <w:p w:rsidR="00EB79F0" w:rsidRPr="00AF7DDA" w:rsidRDefault="00EB79F0" w:rsidP="00AF7DDA">
            <w:pPr>
              <w:widowControl w:val="0"/>
              <w:spacing w:after="0" w:line="240" w:lineRule="auto"/>
              <w:rPr>
                <w:rFonts w:ascii="Times New Roman" w:hAnsi="Times New Roman"/>
              </w:rPr>
            </w:pPr>
            <w:r w:rsidRPr="00AF7DDA">
              <w:rPr>
                <w:rFonts w:ascii="Times New Roman" w:hAnsi="Times New Roman"/>
              </w:rPr>
              <w:t>10.86.10</w:t>
            </w:r>
          </w:p>
        </w:tc>
        <w:tc>
          <w:tcPr>
            <w:tcW w:w="1991" w:type="dxa"/>
            <w:gridSpan w:val="2"/>
            <w:vMerge w:val="restart"/>
          </w:tcPr>
          <w:p w:rsidR="00EB79F0" w:rsidRPr="00AF7DDA" w:rsidRDefault="00EB79F0" w:rsidP="00AF7DDA">
            <w:pPr>
              <w:widowControl w:val="0"/>
              <w:spacing w:after="0" w:line="240" w:lineRule="auto"/>
              <w:rPr>
                <w:rFonts w:ascii="Times New Roman" w:hAnsi="Times New Roman"/>
              </w:rPr>
            </w:pPr>
            <w:r w:rsidRPr="00AF7DDA">
              <w:rPr>
                <w:rFonts w:ascii="Times New Roman" w:hAnsi="Times New Roman"/>
              </w:rPr>
              <w:t>2201</w:t>
            </w:r>
          </w:p>
          <w:p w:rsidR="00EB79F0" w:rsidRPr="00AF7DDA" w:rsidRDefault="00EB79F0" w:rsidP="00AF7DDA">
            <w:pPr>
              <w:widowControl w:val="0"/>
              <w:spacing w:after="0" w:line="240" w:lineRule="auto"/>
              <w:rPr>
                <w:rFonts w:ascii="Times New Roman" w:hAnsi="Times New Roman"/>
              </w:rPr>
            </w:pPr>
            <w:r w:rsidRPr="00AF7DDA">
              <w:rPr>
                <w:rFonts w:ascii="Times New Roman" w:hAnsi="Times New Roman"/>
              </w:rPr>
              <w:t>220110</w:t>
            </w:r>
          </w:p>
        </w:tc>
        <w:tc>
          <w:tcPr>
            <w:tcW w:w="1978" w:type="dxa"/>
          </w:tcPr>
          <w:p w:rsidR="00EB79F0" w:rsidRPr="009C2827" w:rsidRDefault="00EB79F0" w:rsidP="00AF7DDA">
            <w:pPr>
              <w:spacing w:after="0" w:line="240" w:lineRule="auto"/>
              <w:rPr>
                <w:rFonts w:ascii="Times New Roman" w:hAnsi="Times New Roman"/>
                <w:lang w:val="en-US"/>
              </w:rPr>
            </w:pPr>
            <w:r w:rsidRPr="00AF7DDA">
              <w:rPr>
                <w:rFonts w:ascii="Times New Roman" w:hAnsi="Times New Roman"/>
              </w:rPr>
              <w:t>alkalinity</w:t>
            </w:r>
          </w:p>
        </w:tc>
        <w:tc>
          <w:tcPr>
            <w:tcW w:w="2345" w:type="dxa"/>
            <w:gridSpan w:val="2"/>
          </w:tcPr>
          <w:p w:rsidR="00EB79F0" w:rsidRPr="00B32E53" w:rsidRDefault="00EB79F0" w:rsidP="00EB79F0">
            <w:pPr>
              <w:spacing w:after="0" w:line="240" w:lineRule="auto"/>
              <w:rPr>
                <w:rFonts w:ascii="Times New Roman" w:hAnsi="Times New Roman"/>
                <w:lang w:val="de-DE"/>
              </w:rPr>
            </w:pPr>
            <w:r w:rsidRPr="00B32E53">
              <w:rPr>
                <w:rFonts w:ascii="Times New Roman" w:hAnsi="Times New Roman"/>
                <w:lang w:val="de-DE"/>
              </w:rPr>
              <w:t xml:space="preserve">(0.1-100) mmol / dm3 </w:t>
            </w:r>
          </w:p>
          <w:p w:rsidR="00EB79F0" w:rsidRDefault="00EB79F0" w:rsidP="00AF7DDA">
            <w:pPr>
              <w:spacing w:after="0" w:line="240" w:lineRule="auto"/>
              <w:rPr>
                <w:rFonts w:ascii="Times New Roman" w:hAnsi="Times New Roman"/>
                <w:lang w:val="en-US"/>
              </w:rPr>
            </w:pPr>
          </w:p>
        </w:tc>
      </w:tr>
      <w:tr w:rsidR="00EB79F0" w:rsidRPr="006C6503" w:rsidTr="003B354E">
        <w:tc>
          <w:tcPr>
            <w:tcW w:w="1101" w:type="dxa"/>
          </w:tcPr>
          <w:p w:rsidR="00EB79F0" w:rsidRPr="00AF7DDA" w:rsidRDefault="00EB79F0"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EB79F0" w:rsidRPr="006C6503" w:rsidRDefault="00EB79F0" w:rsidP="006C6503">
            <w:pPr>
              <w:widowControl w:val="0"/>
              <w:spacing w:after="0" w:line="240" w:lineRule="auto"/>
              <w:rPr>
                <w:rFonts w:ascii="Times New Roman" w:hAnsi="Times New Roman"/>
                <w:lang w:val="en-US"/>
              </w:rPr>
            </w:pPr>
            <w:r w:rsidRPr="00C214EE">
              <w:rPr>
                <w:rFonts w:ascii="Times New Roman" w:hAnsi="Times New Roman"/>
                <w:lang w:val="en-US"/>
              </w:rPr>
              <w:t>GOST  31957</w:t>
            </w:r>
            <w:r>
              <w:rPr>
                <w:rFonts w:ascii="Times New Roman" w:hAnsi="Times New Roman"/>
                <w:lang w:val="en-US"/>
              </w:rPr>
              <w:t xml:space="preserve"> p.5.4(m.A.2)</w:t>
            </w:r>
          </w:p>
        </w:tc>
        <w:tc>
          <w:tcPr>
            <w:tcW w:w="2693" w:type="dxa"/>
            <w:gridSpan w:val="2"/>
            <w:vMerge/>
          </w:tcPr>
          <w:p w:rsidR="00EB79F0" w:rsidRPr="00AF7DDA" w:rsidRDefault="00EB79F0" w:rsidP="00AF7DDA">
            <w:pPr>
              <w:spacing w:after="0" w:line="240" w:lineRule="auto"/>
              <w:rPr>
                <w:rFonts w:ascii="Times New Roman" w:hAnsi="Times New Roman"/>
                <w:lang w:val="en-US"/>
              </w:rPr>
            </w:pPr>
          </w:p>
        </w:tc>
        <w:tc>
          <w:tcPr>
            <w:tcW w:w="1985" w:type="dxa"/>
            <w:gridSpan w:val="2"/>
            <w:vMerge/>
          </w:tcPr>
          <w:p w:rsidR="00EB79F0" w:rsidRPr="006C6503" w:rsidRDefault="00EB79F0" w:rsidP="00AF7DDA">
            <w:pPr>
              <w:widowControl w:val="0"/>
              <w:spacing w:after="0" w:line="240" w:lineRule="auto"/>
              <w:rPr>
                <w:rFonts w:ascii="Times New Roman" w:hAnsi="Times New Roman"/>
                <w:lang w:val="en-US"/>
              </w:rPr>
            </w:pPr>
          </w:p>
        </w:tc>
        <w:tc>
          <w:tcPr>
            <w:tcW w:w="1991" w:type="dxa"/>
            <w:gridSpan w:val="2"/>
            <w:vMerge/>
          </w:tcPr>
          <w:p w:rsidR="00EB79F0" w:rsidRPr="006C6503" w:rsidRDefault="00EB79F0" w:rsidP="00AF7DDA">
            <w:pPr>
              <w:widowControl w:val="0"/>
              <w:spacing w:after="0" w:line="240" w:lineRule="auto"/>
              <w:rPr>
                <w:rFonts w:ascii="Times New Roman" w:hAnsi="Times New Roman"/>
                <w:lang w:val="en-US"/>
              </w:rPr>
            </w:pPr>
          </w:p>
        </w:tc>
        <w:tc>
          <w:tcPr>
            <w:tcW w:w="1978" w:type="dxa"/>
          </w:tcPr>
          <w:p w:rsidR="00EB79F0" w:rsidRPr="009C2827" w:rsidRDefault="00EB79F0" w:rsidP="00AF7DDA">
            <w:pPr>
              <w:spacing w:after="0" w:line="240" w:lineRule="auto"/>
              <w:rPr>
                <w:rFonts w:ascii="Times New Roman" w:hAnsi="Times New Roman"/>
                <w:lang w:val="en-US"/>
              </w:rPr>
            </w:pPr>
            <w:r w:rsidRPr="00AF7DDA">
              <w:rPr>
                <w:rFonts w:ascii="Times New Roman" w:hAnsi="Times New Roman"/>
              </w:rPr>
              <w:t>alkalinity</w:t>
            </w:r>
          </w:p>
        </w:tc>
        <w:tc>
          <w:tcPr>
            <w:tcW w:w="2345" w:type="dxa"/>
            <w:gridSpan w:val="2"/>
          </w:tcPr>
          <w:p w:rsidR="00EB79F0" w:rsidRPr="00B32E53" w:rsidRDefault="00EB79F0" w:rsidP="00EB79F0">
            <w:pPr>
              <w:spacing w:after="0" w:line="240" w:lineRule="auto"/>
              <w:rPr>
                <w:rFonts w:ascii="Times New Roman" w:hAnsi="Times New Roman"/>
                <w:lang w:val="de-DE"/>
              </w:rPr>
            </w:pPr>
            <w:r w:rsidRPr="00B32E53">
              <w:rPr>
                <w:rFonts w:ascii="Times New Roman" w:hAnsi="Times New Roman"/>
                <w:lang w:val="de-DE"/>
              </w:rPr>
              <w:t xml:space="preserve">(0.1-100) mmol / dm3 </w:t>
            </w:r>
          </w:p>
          <w:p w:rsidR="00EB79F0" w:rsidRDefault="00EB79F0" w:rsidP="00AF7DDA">
            <w:pPr>
              <w:spacing w:after="0" w:line="240" w:lineRule="auto"/>
              <w:rPr>
                <w:rFonts w:ascii="Times New Roman" w:hAnsi="Times New Roman"/>
                <w:lang w:val="en-US"/>
              </w:rPr>
            </w:pPr>
          </w:p>
        </w:tc>
      </w:tr>
      <w:tr w:rsidR="00EB79F0" w:rsidRPr="00A14D0F" w:rsidTr="003B354E">
        <w:tc>
          <w:tcPr>
            <w:tcW w:w="1101" w:type="dxa"/>
          </w:tcPr>
          <w:p w:rsidR="00EB79F0" w:rsidRPr="00AF7DDA" w:rsidRDefault="00EB79F0"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EB79F0" w:rsidRPr="00C214EE" w:rsidRDefault="00EB79F0" w:rsidP="00EB79F0">
            <w:pPr>
              <w:widowControl w:val="0"/>
              <w:spacing w:after="0" w:line="240" w:lineRule="auto"/>
              <w:rPr>
                <w:rFonts w:ascii="Times New Roman" w:hAnsi="Times New Roman"/>
                <w:lang w:val="en-US"/>
              </w:rPr>
            </w:pPr>
            <w:r w:rsidRPr="00C214EE">
              <w:rPr>
                <w:rFonts w:ascii="Times New Roman" w:hAnsi="Times New Roman"/>
                <w:lang w:val="en-US"/>
              </w:rPr>
              <w:t>GOST  31957</w:t>
            </w:r>
            <w:r>
              <w:rPr>
                <w:rFonts w:ascii="Times New Roman" w:hAnsi="Times New Roman"/>
                <w:lang w:val="en-US"/>
              </w:rPr>
              <w:t xml:space="preserve"> p.5.5.5</w:t>
            </w:r>
          </w:p>
        </w:tc>
        <w:tc>
          <w:tcPr>
            <w:tcW w:w="2693" w:type="dxa"/>
            <w:gridSpan w:val="2"/>
            <w:vMerge/>
          </w:tcPr>
          <w:p w:rsidR="00EB79F0" w:rsidRPr="00AF7DDA" w:rsidRDefault="00EB79F0" w:rsidP="00AF7DDA">
            <w:pPr>
              <w:spacing w:after="0" w:line="240" w:lineRule="auto"/>
              <w:rPr>
                <w:rFonts w:ascii="Times New Roman" w:hAnsi="Times New Roman"/>
                <w:lang w:val="en-US"/>
              </w:rPr>
            </w:pPr>
          </w:p>
        </w:tc>
        <w:tc>
          <w:tcPr>
            <w:tcW w:w="1985" w:type="dxa"/>
            <w:gridSpan w:val="2"/>
            <w:vMerge/>
          </w:tcPr>
          <w:p w:rsidR="00EB79F0" w:rsidRPr="00AF7DDA" w:rsidRDefault="00EB79F0" w:rsidP="00AF7DDA">
            <w:pPr>
              <w:widowControl w:val="0"/>
              <w:spacing w:after="0" w:line="240" w:lineRule="auto"/>
              <w:rPr>
                <w:rFonts w:ascii="Times New Roman" w:hAnsi="Times New Roman"/>
              </w:rPr>
            </w:pPr>
          </w:p>
        </w:tc>
        <w:tc>
          <w:tcPr>
            <w:tcW w:w="1991" w:type="dxa"/>
            <w:gridSpan w:val="2"/>
            <w:vMerge/>
          </w:tcPr>
          <w:p w:rsidR="00EB79F0" w:rsidRPr="00AF7DDA" w:rsidRDefault="00EB79F0" w:rsidP="00AF7DDA">
            <w:pPr>
              <w:widowControl w:val="0"/>
              <w:spacing w:after="0" w:line="240" w:lineRule="auto"/>
              <w:rPr>
                <w:rFonts w:ascii="Times New Roman" w:hAnsi="Times New Roman"/>
              </w:rPr>
            </w:pPr>
          </w:p>
        </w:tc>
        <w:tc>
          <w:tcPr>
            <w:tcW w:w="1978" w:type="dxa"/>
          </w:tcPr>
          <w:p w:rsidR="00EB79F0" w:rsidRPr="00AF7DDA" w:rsidRDefault="00EB79F0" w:rsidP="00AF7DDA">
            <w:pPr>
              <w:spacing w:after="0" w:line="240" w:lineRule="auto"/>
              <w:rPr>
                <w:rFonts w:ascii="Times New Roman" w:hAnsi="Times New Roman"/>
              </w:rPr>
            </w:pPr>
            <w:r w:rsidRPr="00AF7DDA">
              <w:rPr>
                <w:rFonts w:ascii="Times New Roman" w:hAnsi="Times New Roman"/>
              </w:rPr>
              <w:t>including carbonates, bicarbonates</w:t>
            </w:r>
          </w:p>
        </w:tc>
        <w:tc>
          <w:tcPr>
            <w:tcW w:w="2345" w:type="dxa"/>
            <w:gridSpan w:val="2"/>
          </w:tcPr>
          <w:p w:rsidR="00EB79F0" w:rsidRPr="00B32E53" w:rsidRDefault="00EB79F0" w:rsidP="00AF7DDA">
            <w:pPr>
              <w:spacing w:after="0" w:line="240" w:lineRule="auto"/>
              <w:rPr>
                <w:rFonts w:ascii="Times New Roman" w:hAnsi="Times New Roman"/>
                <w:lang w:val="de-DE"/>
              </w:rPr>
            </w:pPr>
            <w:r w:rsidRPr="00B32E53">
              <w:rPr>
                <w:rFonts w:ascii="Times New Roman" w:hAnsi="Times New Roman"/>
                <w:lang w:val="de-DE"/>
              </w:rPr>
              <w:t xml:space="preserve"> (6.0 - 6000.0) mg / dm3 </w:t>
            </w:r>
          </w:p>
          <w:p w:rsidR="00EB79F0" w:rsidRPr="00B32E53" w:rsidRDefault="00EB79F0" w:rsidP="00AF7DDA">
            <w:pPr>
              <w:spacing w:after="0" w:line="240" w:lineRule="auto"/>
              <w:rPr>
                <w:rFonts w:ascii="Times New Roman" w:hAnsi="Times New Roman"/>
                <w:lang w:val="de-DE"/>
              </w:rPr>
            </w:pPr>
            <w:r w:rsidRPr="00B32E53">
              <w:rPr>
                <w:rFonts w:ascii="Times New Roman" w:hAnsi="Times New Roman"/>
                <w:lang w:val="de-DE"/>
              </w:rPr>
              <w:t>(6.1 - 6100.0) mg / dm3</w:t>
            </w:r>
          </w:p>
        </w:tc>
      </w:tr>
      <w:tr w:rsidR="00563FFA" w:rsidRPr="00AF7DDA" w:rsidTr="00D56894">
        <w:trPr>
          <w:trHeight w:val="752"/>
        </w:trPr>
        <w:tc>
          <w:tcPr>
            <w:tcW w:w="1101" w:type="dxa"/>
          </w:tcPr>
          <w:p w:rsidR="00563FFA" w:rsidRPr="00AF7DDA" w:rsidRDefault="00563FF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63FFA" w:rsidRPr="00AF7DDA" w:rsidRDefault="00563FFA" w:rsidP="00AF7DDA">
            <w:pPr>
              <w:widowControl w:val="0"/>
              <w:spacing w:after="0" w:line="240" w:lineRule="auto"/>
              <w:rPr>
                <w:rFonts w:ascii="Times New Roman" w:hAnsi="Times New Roman"/>
                <w:lang w:val="en-US"/>
              </w:rPr>
            </w:pPr>
            <w:r w:rsidRPr="00AF7DDA">
              <w:rPr>
                <w:rFonts w:ascii="Times New Roman" w:hAnsi="Times New Roman"/>
              </w:rPr>
              <w:t xml:space="preserve">GOST  31857 </w:t>
            </w:r>
          </w:p>
          <w:p w:rsidR="00563FFA" w:rsidRPr="00AF7DDA" w:rsidRDefault="00563FFA" w:rsidP="00AF7DDA">
            <w:pPr>
              <w:widowControl w:val="0"/>
              <w:spacing w:after="0" w:line="240" w:lineRule="auto"/>
              <w:rPr>
                <w:rFonts w:ascii="Times New Roman" w:hAnsi="Times New Roman"/>
              </w:rPr>
            </w:pPr>
            <w:r w:rsidRPr="00AF7DDA">
              <w:rPr>
                <w:rFonts w:ascii="Times New Roman" w:hAnsi="Times New Roman"/>
              </w:rPr>
              <w:t>method 1 p.3</w:t>
            </w:r>
          </w:p>
          <w:p w:rsidR="00563FFA" w:rsidRPr="00AF7DDA" w:rsidRDefault="00563FFA" w:rsidP="00AF7DDA">
            <w:pPr>
              <w:widowControl w:val="0"/>
              <w:spacing w:after="0" w:line="240" w:lineRule="auto"/>
              <w:rPr>
                <w:rFonts w:ascii="Times New Roman" w:hAnsi="Times New Roman"/>
              </w:rPr>
            </w:pPr>
          </w:p>
        </w:tc>
        <w:tc>
          <w:tcPr>
            <w:tcW w:w="2693" w:type="dxa"/>
            <w:gridSpan w:val="2"/>
            <w:vMerge w:val="restart"/>
          </w:tcPr>
          <w:p w:rsidR="00563FFA" w:rsidRPr="00AF7DDA" w:rsidRDefault="00563FFA" w:rsidP="00AF7DDA">
            <w:pPr>
              <w:spacing w:after="0" w:line="240" w:lineRule="auto"/>
              <w:rPr>
                <w:rFonts w:ascii="Times New Roman" w:hAnsi="Times New Roman"/>
                <w:lang w:val="en-US"/>
              </w:rPr>
            </w:pPr>
            <w:r w:rsidRPr="00AF7DDA">
              <w:rPr>
                <w:rFonts w:ascii="Times New Roman" w:hAnsi="Times New Roman"/>
                <w:lang w:val="en-US"/>
              </w:rPr>
              <w:t>Drinking water.  Natural water (surface and underground), including sources of drinking water supply.</w:t>
            </w:r>
          </w:p>
          <w:p w:rsidR="00563FFA" w:rsidRPr="00AF7DDA" w:rsidRDefault="00563FFA" w:rsidP="00AF7DDA">
            <w:pPr>
              <w:spacing w:after="0" w:line="240" w:lineRule="auto"/>
              <w:rPr>
                <w:rFonts w:ascii="Times New Roman" w:hAnsi="Times New Roman"/>
                <w:lang w:val="en-US"/>
              </w:rPr>
            </w:pPr>
            <w:r w:rsidRPr="00AF7DDA">
              <w:rPr>
                <w:rFonts w:ascii="Times New Roman" w:hAnsi="Times New Roman"/>
                <w:lang w:val="en-US"/>
              </w:rPr>
              <w:t xml:space="preserve"> Wastewater (purified) Packaged drinking water, including natural mineral, artificially mineralized, </w:t>
            </w:r>
            <w:r w:rsidRPr="00AF7DDA">
              <w:rPr>
                <w:rFonts w:ascii="Times New Roman" w:hAnsi="Times New Roman"/>
                <w:lang w:val="en-US"/>
              </w:rPr>
              <w:lastRenderedPageBreak/>
              <w:t>drinking water for baby food</w:t>
            </w:r>
          </w:p>
        </w:tc>
        <w:tc>
          <w:tcPr>
            <w:tcW w:w="1969" w:type="dxa"/>
            <w:vMerge w:val="restart"/>
          </w:tcPr>
          <w:p w:rsidR="00563FFA" w:rsidRPr="00AF7DDA" w:rsidRDefault="00563FFA" w:rsidP="00AF7DDA">
            <w:pPr>
              <w:widowControl w:val="0"/>
              <w:spacing w:after="0" w:line="240" w:lineRule="auto"/>
              <w:rPr>
                <w:rFonts w:ascii="Times New Roman" w:hAnsi="Times New Roman"/>
              </w:rPr>
            </w:pPr>
            <w:r w:rsidRPr="00AF7DDA">
              <w:rPr>
                <w:rFonts w:ascii="Times New Roman" w:hAnsi="Times New Roman"/>
              </w:rPr>
              <w:lastRenderedPageBreak/>
              <w:t>36.00.1</w:t>
            </w:r>
          </w:p>
          <w:p w:rsidR="00563FFA" w:rsidRPr="00AF7DDA" w:rsidRDefault="00563FFA" w:rsidP="00AF7DDA">
            <w:pPr>
              <w:widowControl w:val="0"/>
              <w:spacing w:after="0" w:line="240" w:lineRule="auto"/>
              <w:rPr>
                <w:rFonts w:ascii="Times New Roman" w:hAnsi="Times New Roman"/>
              </w:rPr>
            </w:pPr>
            <w:r w:rsidRPr="00AF7DDA">
              <w:rPr>
                <w:rFonts w:ascii="Times New Roman" w:hAnsi="Times New Roman"/>
              </w:rPr>
              <w:t>11.07.11</w:t>
            </w:r>
          </w:p>
          <w:p w:rsidR="00563FFA" w:rsidRPr="00AF7DDA" w:rsidRDefault="00563FFA"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3"/>
            <w:vMerge w:val="restart"/>
          </w:tcPr>
          <w:p w:rsidR="00563FFA" w:rsidRPr="00AF7DDA" w:rsidRDefault="00563FFA" w:rsidP="00AF7DDA">
            <w:pPr>
              <w:widowControl w:val="0"/>
              <w:spacing w:after="0" w:line="240" w:lineRule="auto"/>
              <w:rPr>
                <w:rFonts w:ascii="Times New Roman" w:hAnsi="Times New Roman"/>
              </w:rPr>
            </w:pPr>
            <w:r w:rsidRPr="00AF7DDA">
              <w:rPr>
                <w:rFonts w:ascii="Times New Roman" w:hAnsi="Times New Roman"/>
              </w:rPr>
              <w:t>2201</w:t>
            </w:r>
          </w:p>
          <w:p w:rsidR="00563FFA" w:rsidRPr="00AF7DDA" w:rsidRDefault="00563FFA" w:rsidP="00AF7DDA">
            <w:pPr>
              <w:widowControl w:val="0"/>
              <w:spacing w:after="0" w:line="240" w:lineRule="auto"/>
              <w:rPr>
                <w:rFonts w:ascii="Times New Roman" w:hAnsi="Times New Roman"/>
              </w:rPr>
            </w:pPr>
            <w:r w:rsidRPr="00AF7DDA">
              <w:rPr>
                <w:rFonts w:ascii="Times New Roman" w:hAnsi="Times New Roman"/>
              </w:rPr>
              <w:t>220110</w:t>
            </w:r>
          </w:p>
        </w:tc>
        <w:tc>
          <w:tcPr>
            <w:tcW w:w="1978" w:type="dxa"/>
            <w:vMerge w:val="restart"/>
          </w:tcPr>
          <w:p w:rsidR="00563FFA" w:rsidRPr="00AF7DDA" w:rsidRDefault="00563FFA" w:rsidP="00AF7DDA">
            <w:pPr>
              <w:spacing w:after="0" w:line="240" w:lineRule="auto"/>
              <w:rPr>
                <w:rFonts w:ascii="Times New Roman" w:hAnsi="Times New Roman"/>
                <w:lang w:val="en-US"/>
              </w:rPr>
            </w:pPr>
            <w:r w:rsidRPr="00AF7DDA">
              <w:rPr>
                <w:rFonts w:ascii="Times New Roman" w:hAnsi="Times New Roman"/>
                <w:lang w:val="en-US"/>
              </w:rPr>
              <w:t>surfactants</w:t>
            </w:r>
          </w:p>
          <w:p w:rsidR="00563FFA" w:rsidRPr="00AF7DDA" w:rsidRDefault="00563FFA" w:rsidP="00AF7DDA">
            <w:pPr>
              <w:spacing w:after="0" w:line="240" w:lineRule="auto"/>
              <w:rPr>
                <w:rFonts w:ascii="Times New Roman" w:hAnsi="Times New Roman"/>
                <w:lang w:val="en-US"/>
              </w:rPr>
            </w:pPr>
          </w:p>
          <w:p w:rsidR="00563FFA" w:rsidRPr="00AF7DDA" w:rsidRDefault="00563FFA" w:rsidP="00AF7DDA">
            <w:pPr>
              <w:spacing w:after="0" w:line="240" w:lineRule="auto"/>
              <w:rPr>
                <w:rFonts w:ascii="Times New Roman" w:hAnsi="Times New Roman"/>
                <w:lang w:val="en-US"/>
              </w:rPr>
            </w:pPr>
          </w:p>
        </w:tc>
        <w:tc>
          <w:tcPr>
            <w:tcW w:w="2345" w:type="dxa"/>
            <w:gridSpan w:val="2"/>
          </w:tcPr>
          <w:p w:rsidR="00563FFA" w:rsidRPr="00AF7DDA" w:rsidRDefault="00563FFA" w:rsidP="00AF7DDA">
            <w:pPr>
              <w:spacing w:after="0" w:line="240" w:lineRule="auto"/>
              <w:rPr>
                <w:rFonts w:ascii="Times New Roman" w:hAnsi="Times New Roman"/>
              </w:rPr>
            </w:pPr>
            <w:r w:rsidRPr="00AF7DDA">
              <w:rPr>
                <w:rFonts w:ascii="Times New Roman" w:hAnsi="Times New Roman"/>
              </w:rPr>
              <w:t>(0.025-2.0) mg / dm3</w:t>
            </w:r>
          </w:p>
          <w:p w:rsidR="00563FFA" w:rsidRPr="00AF7DDA" w:rsidRDefault="00563FFA" w:rsidP="00AF7DDA">
            <w:pPr>
              <w:spacing w:after="0" w:line="240" w:lineRule="auto"/>
              <w:rPr>
                <w:rFonts w:ascii="Times New Roman" w:hAnsi="Times New Roman"/>
              </w:rPr>
            </w:pPr>
          </w:p>
        </w:tc>
      </w:tr>
      <w:tr w:rsidR="00563FFA" w:rsidRPr="00AF7DDA" w:rsidTr="00D56894">
        <w:trPr>
          <w:trHeight w:val="548"/>
        </w:trPr>
        <w:tc>
          <w:tcPr>
            <w:tcW w:w="1101" w:type="dxa"/>
          </w:tcPr>
          <w:p w:rsidR="00563FFA" w:rsidRPr="00AF7DDA" w:rsidRDefault="00563FF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63FFA" w:rsidRPr="00AF7DDA" w:rsidRDefault="00563FFA" w:rsidP="00563FFA">
            <w:pPr>
              <w:widowControl w:val="0"/>
              <w:spacing w:after="0" w:line="240" w:lineRule="auto"/>
              <w:rPr>
                <w:rFonts w:ascii="Times New Roman" w:hAnsi="Times New Roman"/>
                <w:lang w:val="en-US"/>
              </w:rPr>
            </w:pPr>
            <w:r w:rsidRPr="00563FFA">
              <w:rPr>
                <w:rFonts w:ascii="Times New Roman" w:hAnsi="Times New Roman"/>
                <w:lang w:val="en-US"/>
              </w:rPr>
              <w:t xml:space="preserve">GOST  31857 </w:t>
            </w:r>
          </w:p>
          <w:p w:rsidR="00563FFA" w:rsidRPr="00563FFA" w:rsidRDefault="00563FFA" w:rsidP="00563FFA">
            <w:pPr>
              <w:widowControl w:val="0"/>
              <w:spacing w:after="0" w:line="240" w:lineRule="auto"/>
              <w:rPr>
                <w:rFonts w:ascii="Times New Roman" w:hAnsi="Times New Roman"/>
                <w:lang w:val="en-US"/>
              </w:rPr>
            </w:pPr>
            <w:r w:rsidRPr="00563FFA">
              <w:rPr>
                <w:rFonts w:ascii="Times New Roman" w:hAnsi="Times New Roman"/>
                <w:lang w:val="en-US"/>
              </w:rPr>
              <w:t>method 2 p.4</w:t>
            </w:r>
          </w:p>
          <w:p w:rsidR="00563FFA" w:rsidRPr="00AF7DDA" w:rsidRDefault="00563FFA" w:rsidP="00563FFA">
            <w:pPr>
              <w:widowControl w:val="0"/>
              <w:spacing w:after="0" w:line="240" w:lineRule="auto"/>
              <w:rPr>
                <w:rFonts w:ascii="Times New Roman" w:hAnsi="Times New Roman"/>
              </w:rPr>
            </w:pPr>
          </w:p>
        </w:tc>
        <w:tc>
          <w:tcPr>
            <w:tcW w:w="2693" w:type="dxa"/>
            <w:gridSpan w:val="2"/>
            <w:vMerge/>
          </w:tcPr>
          <w:p w:rsidR="00563FFA" w:rsidRPr="00AF7DDA" w:rsidRDefault="00563FFA" w:rsidP="00AF7DDA">
            <w:pPr>
              <w:spacing w:after="0" w:line="240" w:lineRule="auto"/>
              <w:rPr>
                <w:rFonts w:ascii="Times New Roman" w:hAnsi="Times New Roman"/>
                <w:lang w:val="en-US"/>
              </w:rPr>
            </w:pPr>
          </w:p>
        </w:tc>
        <w:tc>
          <w:tcPr>
            <w:tcW w:w="1969" w:type="dxa"/>
            <w:vMerge/>
          </w:tcPr>
          <w:p w:rsidR="00563FFA" w:rsidRPr="00AF7DDA" w:rsidRDefault="00563FFA" w:rsidP="00AF7DDA">
            <w:pPr>
              <w:widowControl w:val="0"/>
              <w:spacing w:after="0" w:line="240" w:lineRule="auto"/>
              <w:rPr>
                <w:rFonts w:ascii="Times New Roman" w:hAnsi="Times New Roman"/>
              </w:rPr>
            </w:pPr>
          </w:p>
        </w:tc>
        <w:tc>
          <w:tcPr>
            <w:tcW w:w="2007" w:type="dxa"/>
            <w:gridSpan w:val="3"/>
            <w:vMerge/>
          </w:tcPr>
          <w:p w:rsidR="00563FFA" w:rsidRPr="00AF7DDA" w:rsidRDefault="00563FFA" w:rsidP="00AF7DDA">
            <w:pPr>
              <w:widowControl w:val="0"/>
              <w:spacing w:after="0" w:line="240" w:lineRule="auto"/>
              <w:rPr>
                <w:rFonts w:ascii="Times New Roman" w:hAnsi="Times New Roman"/>
              </w:rPr>
            </w:pPr>
          </w:p>
        </w:tc>
        <w:tc>
          <w:tcPr>
            <w:tcW w:w="1978" w:type="dxa"/>
            <w:vMerge/>
          </w:tcPr>
          <w:p w:rsidR="00563FFA" w:rsidRPr="00AF7DDA" w:rsidRDefault="00563FFA" w:rsidP="00AF7DDA">
            <w:pPr>
              <w:spacing w:after="0" w:line="240" w:lineRule="auto"/>
              <w:rPr>
                <w:rFonts w:ascii="Times New Roman" w:hAnsi="Times New Roman"/>
                <w:lang w:val="en-US"/>
              </w:rPr>
            </w:pPr>
          </w:p>
        </w:tc>
        <w:tc>
          <w:tcPr>
            <w:tcW w:w="2345" w:type="dxa"/>
            <w:gridSpan w:val="2"/>
          </w:tcPr>
          <w:p w:rsidR="00563FFA" w:rsidRPr="00AF7DDA" w:rsidRDefault="00563FFA" w:rsidP="00563FFA">
            <w:pPr>
              <w:spacing w:after="0" w:line="240" w:lineRule="auto"/>
              <w:rPr>
                <w:rFonts w:ascii="Times New Roman" w:hAnsi="Times New Roman"/>
              </w:rPr>
            </w:pPr>
            <w:r w:rsidRPr="00AF7DDA">
              <w:rPr>
                <w:rFonts w:ascii="Times New Roman" w:hAnsi="Times New Roman"/>
              </w:rPr>
              <w:t xml:space="preserve">(0.01-2.0) mg / </w:t>
            </w:r>
            <w:r w:rsidRPr="00AF7DDA">
              <w:rPr>
                <w:rFonts w:ascii="Times New Roman" w:hAnsi="Times New Roman"/>
                <w:lang w:val="en-US"/>
              </w:rPr>
              <w:t>dm</w:t>
            </w:r>
            <w:r w:rsidRPr="00AF7DDA">
              <w:rPr>
                <w:rFonts w:ascii="Times New Roman" w:hAnsi="Times New Roman"/>
              </w:rPr>
              <w:t>3</w:t>
            </w:r>
          </w:p>
          <w:p w:rsidR="00563FFA" w:rsidRPr="00AF7DDA" w:rsidRDefault="00563FFA" w:rsidP="00AF7DDA">
            <w:pPr>
              <w:spacing w:after="0" w:line="240" w:lineRule="auto"/>
              <w:rPr>
                <w:rFonts w:ascii="Times New Roman" w:hAnsi="Times New Roman"/>
              </w:rPr>
            </w:pPr>
          </w:p>
        </w:tc>
      </w:tr>
      <w:tr w:rsidR="00563FFA" w:rsidRPr="00AF7DDA" w:rsidTr="00D56894">
        <w:trPr>
          <w:trHeight w:val="629"/>
        </w:trPr>
        <w:tc>
          <w:tcPr>
            <w:tcW w:w="1101" w:type="dxa"/>
          </w:tcPr>
          <w:p w:rsidR="00563FFA" w:rsidRPr="00AF7DDA" w:rsidRDefault="00563FF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63FFA" w:rsidRPr="00AF7DDA" w:rsidRDefault="00563FFA" w:rsidP="00563FFA">
            <w:pPr>
              <w:widowControl w:val="0"/>
              <w:spacing w:after="0" w:line="240" w:lineRule="auto"/>
              <w:rPr>
                <w:rFonts w:ascii="Times New Roman" w:hAnsi="Times New Roman"/>
                <w:lang w:val="en-US"/>
              </w:rPr>
            </w:pPr>
            <w:r w:rsidRPr="00563FFA">
              <w:rPr>
                <w:rFonts w:ascii="Times New Roman" w:hAnsi="Times New Roman"/>
                <w:lang w:val="en-US"/>
              </w:rPr>
              <w:t xml:space="preserve">GOST  31857 </w:t>
            </w:r>
          </w:p>
          <w:p w:rsidR="00563FFA" w:rsidRPr="00AF7DDA" w:rsidRDefault="00563FFA" w:rsidP="00563FFA">
            <w:pPr>
              <w:widowControl w:val="0"/>
              <w:spacing w:after="0" w:line="240" w:lineRule="auto"/>
              <w:rPr>
                <w:rFonts w:ascii="Times New Roman" w:hAnsi="Times New Roman"/>
              </w:rPr>
            </w:pPr>
            <w:r w:rsidRPr="00AF7DDA">
              <w:rPr>
                <w:rFonts w:ascii="Times New Roman" w:hAnsi="Times New Roman"/>
              </w:rPr>
              <w:t>method 3 p</w:t>
            </w:r>
            <w:r w:rsidRPr="00AF7DDA">
              <w:rPr>
                <w:rFonts w:ascii="Times New Roman" w:hAnsi="Times New Roman"/>
                <w:lang w:val="en-US"/>
              </w:rPr>
              <w:t>.</w:t>
            </w:r>
            <w:r w:rsidRPr="00AF7DDA">
              <w:rPr>
                <w:rFonts w:ascii="Times New Roman" w:hAnsi="Times New Roman"/>
              </w:rPr>
              <w:t>5</w:t>
            </w:r>
          </w:p>
        </w:tc>
        <w:tc>
          <w:tcPr>
            <w:tcW w:w="2693" w:type="dxa"/>
            <w:gridSpan w:val="2"/>
            <w:vMerge/>
          </w:tcPr>
          <w:p w:rsidR="00563FFA" w:rsidRPr="00AF7DDA" w:rsidRDefault="00563FFA" w:rsidP="00AF7DDA">
            <w:pPr>
              <w:spacing w:after="0" w:line="240" w:lineRule="auto"/>
              <w:rPr>
                <w:rFonts w:ascii="Times New Roman" w:hAnsi="Times New Roman"/>
                <w:lang w:val="en-US"/>
              </w:rPr>
            </w:pPr>
          </w:p>
        </w:tc>
        <w:tc>
          <w:tcPr>
            <w:tcW w:w="1969" w:type="dxa"/>
            <w:vMerge/>
          </w:tcPr>
          <w:p w:rsidR="00563FFA" w:rsidRPr="00AF7DDA" w:rsidRDefault="00563FFA" w:rsidP="00AF7DDA">
            <w:pPr>
              <w:widowControl w:val="0"/>
              <w:spacing w:after="0" w:line="240" w:lineRule="auto"/>
              <w:rPr>
                <w:rFonts w:ascii="Times New Roman" w:hAnsi="Times New Roman"/>
              </w:rPr>
            </w:pPr>
          </w:p>
        </w:tc>
        <w:tc>
          <w:tcPr>
            <w:tcW w:w="2007" w:type="dxa"/>
            <w:gridSpan w:val="3"/>
            <w:vMerge/>
          </w:tcPr>
          <w:p w:rsidR="00563FFA" w:rsidRPr="00AF7DDA" w:rsidRDefault="00563FFA" w:rsidP="00AF7DDA">
            <w:pPr>
              <w:widowControl w:val="0"/>
              <w:spacing w:after="0" w:line="240" w:lineRule="auto"/>
              <w:rPr>
                <w:rFonts w:ascii="Times New Roman" w:hAnsi="Times New Roman"/>
              </w:rPr>
            </w:pPr>
          </w:p>
        </w:tc>
        <w:tc>
          <w:tcPr>
            <w:tcW w:w="1978" w:type="dxa"/>
            <w:vMerge/>
          </w:tcPr>
          <w:p w:rsidR="00563FFA" w:rsidRPr="00AF7DDA" w:rsidRDefault="00563FFA" w:rsidP="00AF7DDA">
            <w:pPr>
              <w:spacing w:after="0" w:line="240" w:lineRule="auto"/>
              <w:rPr>
                <w:rFonts w:ascii="Times New Roman" w:hAnsi="Times New Roman"/>
                <w:lang w:val="en-US"/>
              </w:rPr>
            </w:pPr>
          </w:p>
        </w:tc>
        <w:tc>
          <w:tcPr>
            <w:tcW w:w="2345" w:type="dxa"/>
            <w:gridSpan w:val="2"/>
          </w:tcPr>
          <w:p w:rsidR="00563FFA" w:rsidRPr="00AF7DDA" w:rsidRDefault="00563FFA" w:rsidP="00AF7DDA">
            <w:pPr>
              <w:spacing w:after="0" w:line="240" w:lineRule="auto"/>
              <w:rPr>
                <w:rFonts w:ascii="Times New Roman" w:hAnsi="Times New Roman"/>
              </w:rPr>
            </w:pPr>
            <w:r w:rsidRPr="00AF7DDA">
              <w:rPr>
                <w:rFonts w:ascii="Times New Roman" w:hAnsi="Times New Roman"/>
              </w:rPr>
              <w:t>(0.015-0.25) mg / dm3</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GOST  31954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(method А)</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Natural water (surface and underground), </w:t>
            </w:r>
            <w:proofErr w:type="gramStart"/>
            <w:r w:rsidRPr="00AF7DDA">
              <w:rPr>
                <w:rFonts w:ascii="Times New Roman" w:hAnsi="Times New Roman"/>
                <w:lang w:val="en-US"/>
              </w:rPr>
              <w:t>including  water</w:t>
            </w:r>
            <w:proofErr w:type="gramEnd"/>
            <w:r w:rsidRPr="00AF7DDA">
              <w:rPr>
                <w:rFonts w:ascii="Times New Roman" w:hAnsi="Times New Roman"/>
                <w:lang w:val="en-US"/>
              </w:rPr>
              <w:t xml:space="preserve"> sources of drinking water supply.</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Drinking water. Packaged drinking water, including natural mineral, 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1978"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total stiffness</w:t>
            </w: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from 0.1 degree of hardness</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18164</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Drinking water.  Packaged drinking water, including natural mineral, 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1978"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total salinity (solids)</w:t>
            </w: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p>
        </w:tc>
        <w:tc>
          <w:tcPr>
            <w:tcW w:w="2345" w:type="dxa"/>
            <w:gridSpan w:val="2"/>
          </w:tcPr>
          <w:p w:rsidR="00502F1D" w:rsidRPr="00AF7DDA" w:rsidRDefault="00E81DF3" w:rsidP="00AF7DDA">
            <w:pPr>
              <w:spacing w:after="0" w:line="240" w:lineRule="auto"/>
              <w:rPr>
                <w:rFonts w:ascii="Times New Roman" w:hAnsi="Times New Roman"/>
                <w:lang w:val="en-US"/>
              </w:rPr>
            </w:pPr>
            <w:r>
              <w:rPr>
                <w:rFonts w:ascii="Times New Roman" w:hAnsi="Times New Roman"/>
                <w:lang w:val="en-US"/>
              </w:rPr>
              <w:t>2</w:t>
            </w:r>
            <w:r w:rsidRPr="00AF7DDA">
              <w:rPr>
                <w:rFonts w:ascii="Times New Roman" w:hAnsi="Times New Roman"/>
              </w:rPr>
              <w:t>-</w:t>
            </w:r>
            <w:r>
              <w:rPr>
                <w:rFonts w:ascii="Times New Roman" w:hAnsi="Times New Roman"/>
                <w:lang w:val="en-US"/>
              </w:rPr>
              <w:t>2</w:t>
            </w:r>
            <w:r w:rsidRPr="00AF7DDA">
              <w:rPr>
                <w:rFonts w:ascii="Times New Roman" w:hAnsi="Times New Roman"/>
              </w:rPr>
              <w:t>50</w:t>
            </w:r>
            <w:r>
              <w:rPr>
                <w:rFonts w:ascii="Times New Roman" w:hAnsi="Times New Roman"/>
                <w:lang w:val="en-US"/>
              </w:rPr>
              <w:t>00</w:t>
            </w:r>
            <w:r w:rsidRPr="00AF7DDA">
              <w:rPr>
                <w:rFonts w:ascii="Times New Roman" w:hAnsi="Times New Roman"/>
              </w:rPr>
              <w:t xml:space="preserve"> mg / dm3</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14.1:2:4.128-98</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Drinking water.  Natural water (surface and underground).</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Wastewater (purified).  Packaged drinking water, including natural mineral, 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1978"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oil products</w:t>
            </w:r>
          </w:p>
          <w:p w:rsidR="00502F1D" w:rsidRPr="00AF7DDA" w:rsidRDefault="00502F1D" w:rsidP="00AF7DDA">
            <w:pPr>
              <w:spacing w:after="0" w:line="240" w:lineRule="auto"/>
              <w:rPr>
                <w:rFonts w:ascii="Times New Roman" w:hAnsi="Times New Roman"/>
                <w:lang w:val="en-US"/>
              </w:rPr>
            </w:pP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(0.005-50) mg / dm3</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14.1:2:4.114-97</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Drinking water.  Natural water (surface and underground).  Wastewater (purified)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7"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1978"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dry residue</w:t>
            </w:r>
          </w:p>
        </w:tc>
        <w:tc>
          <w:tcPr>
            <w:tcW w:w="234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(50-25000) mg / dm3</w:t>
            </w:r>
          </w:p>
        </w:tc>
      </w:tr>
    </w:tbl>
    <w:p w:rsidR="00502F1D" w:rsidRDefault="00502F1D">
      <w:pPr>
        <w:rPr>
          <w:rFonts w:ascii="Times New Roman" w:hAnsi="Times New Roman"/>
          <w:lang w:val="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693"/>
        <w:gridCol w:w="2659"/>
        <w:gridCol w:w="34"/>
        <w:gridCol w:w="1969"/>
        <w:gridCol w:w="157"/>
        <w:gridCol w:w="1418"/>
        <w:gridCol w:w="425"/>
        <w:gridCol w:w="7"/>
        <w:gridCol w:w="2261"/>
        <w:gridCol w:w="2062"/>
      </w:tblGrid>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14.1:2:4.158-2000</w:t>
            </w: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Drinking water.  Natural water (surface and underground).  </w:t>
            </w:r>
            <w:r w:rsidRPr="00AF7DDA">
              <w:rPr>
                <w:rFonts w:ascii="Times New Roman" w:hAnsi="Times New Roman"/>
              </w:rPr>
              <w:t>Wastewater (purified)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surfactants (APA) (anionic)</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(0.025-100.0) mg / dm3</w:t>
            </w:r>
          </w:p>
        </w:tc>
      </w:tr>
      <w:tr w:rsidR="00502F1D" w:rsidRPr="008907E8"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14.1:2:4.154-99</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Drinking water.  Natural water (surface and </w:t>
            </w:r>
            <w:r w:rsidRPr="00AF7DDA">
              <w:rPr>
                <w:rFonts w:ascii="Times New Roman" w:hAnsi="Times New Roman"/>
                <w:lang w:val="en-US"/>
              </w:rPr>
              <w:lastRenderedPageBreak/>
              <w:t>underground), including water from water sources.  Wastewater (purified).  Swimming pool water.  Waterparks water. Packaged drinking water, including natural mineral, artificially mineralized, drinking water for baby food.  Medical Products</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36.00.1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peramanganate oxidizability</w:t>
            </w:r>
          </w:p>
        </w:tc>
        <w:tc>
          <w:tcPr>
            <w:tcW w:w="206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(0.25-100) mg / dm3 calculated on </w:t>
            </w:r>
            <w:r w:rsidRPr="00AF7DDA">
              <w:rPr>
                <w:rFonts w:ascii="Times New Roman" w:hAnsi="Times New Roman"/>
                <w:lang w:val="en-US"/>
              </w:rPr>
              <w:lastRenderedPageBreak/>
              <w:t>atomic oxygen</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14.1:2:4.166-2000</w:t>
            </w: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 Drinking water.  Natural water (surface and underground).  Wastewater (purified).  </w:t>
            </w:r>
            <w:proofErr w:type="gramStart"/>
            <w:r w:rsidRPr="00AF7DDA">
              <w:rPr>
                <w:rFonts w:ascii="Times New Roman" w:hAnsi="Times New Roman"/>
                <w:lang w:val="en-US"/>
              </w:rPr>
              <w:t>Toys  Products</w:t>
            </w:r>
            <w:proofErr w:type="gramEnd"/>
            <w:r w:rsidRPr="00AF7DDA">
              <w:rPr>
                <w:rFonts w:ascii="Times New Roman" w:hAnsi="Times New Roman"/>
                <w:lang w:val="en-US"/>
              </w:rPr>
              <w:t xml:space="preserve"> for children and adolescents.  </w:t>
            </w:r>
            <w:r w:rsidRPr="00AF7DDA">
              <w:rPr>
                <w:rFonts w:ascii="Times New Roman" w:hAnsi="Times New Roman"/>
              </w:rPr>
              <w:t>Packaging.  Light industry products</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aluminum</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(0.04-0.56) mg / dm3</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GOST  18165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iCs/>
                <w:spacing w:val="20"/>
              </w:rPr>
              <w:t>p.6</w:t>
            </w:r>
            <w:r w:rsidRPr="00AF7DDA">
              <w:rPr>
                <w:rFonts w:ascii="Times New Roman" w:hAnsi="Times New Roman"/>
              </w:rPr>
              <w:t xml:space="preserve"> (method Б)</w:t>
            </w: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 Drinking water.  Natural water (surface and underground).  Wastewater (purified).  Packaged drinking water, including natural mineral, artificially mineralized, drinking water for baby food.  </w:t>
            </w:r>
            <w:r w:rsidRPr="00AF7DDA">
              <w:rPr>
                <w:rFonts w:ascii="Times New Roman" w:hAnsi="Times New Roman"/>
              </w:rPr>
              <w:t>Distilled water.  Toys. Products for children and adolescents.  Packaging</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32</w:t>
            </w:r>
            <w:r w:rsidRPr="00AF7DDA">
              <w:rPr>
                <w:rFonts w:ascii="Times New Roman" w:hAnsi="Times New Roman"/>
                <w:lang w:val="en-US"/>
              </w:rPr>
              <w:t>.</w:t>
            </w:r>
            <w:r w:rsidRPr="00AF7DDA">
              <w:rPr>
                <w:rFonts w:ascii="Times New Roman" w:hAnsi="Times New Roman"/>
              </w:rPr>
              <w:t>40</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22.21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20.30</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13</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9503-9504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3923</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4014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4401-4421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6401-6406</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6101-6117</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aluminum</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(0.04-0.56) mg / dm3</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4011 p.2</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Drinking water. Packaged drinking water, including natural mineral, 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E81DF3" w:rsidRDefault="00E81DF3" w:rsidP="00AF7DDA">
            <w:pPr>
              <w:widowControl w:val="0"/>
              <w:spacing w:after="0" w:line="240" w:lineRule="auto"/>
              <w:rPr>
                <w:rFonts w:ascii="Times New Roman" w:hAnsi="Times New Roman"/>
                <w:lang w:val="en-US"/>
              </w:rPr>
            </w:pPr>
            <w:r>
              <w:rPr>
                <w:rFonts w:ascii="Times New Roman" w:hAnsi="Times New Roman"/>
                <w:lang w:val="en-US"/>
              </w:rPr>
              <w:t>11</w:t>
            </w:r>
            <w:r w:rsidR="00502F1D" w:rsidRPr="00AF7DDA">
              <w:rPr>
                <w:rFonts w:ascii="Times New Roman" w:hAnsi="Times New Roman"/>
                <w:lang w:val="en-US"/>
              </w:rPr>
              <w:t>.</w:t>
            </w:r>
            <w:r>
              <w:rPr>
                <w:rFonts w:ascii="Times New Roman" w:hAnsi="Times New Roman"/>
                <w:lang w:val="en-US"/>
              </w:rPr>
              <w:t>07.11</w:t>
            </w:r>
          </w:p>
          <w:p w:rsidR="00502F1D" w:rsidRPr="00E81DF3" w:rsidRDefault="00E81DF3" w:rsidP="00AF7DDA">
            <w:pPr>
              <w:widowControl w:val="0"/>
              <w:spacing w:after="0" w:line="240" w:lineRule="auto"/>
              <w:rPr>
                <w:rFonts w:ascii="Times New Roman" w:hAnsi="Times New Roman"/>
                <w:lang w:val="en-US"/>
              </w:rPr>
            </w:pPr>
            <w:r>
              <w:rPr>
                <w:rFonts w:ascii="Times New Roman" w:hAnsi="Times New Roman"/>
                <w:lang w:val="en-US"/>
              </w:rPr>
              <w:t>10</w:t>
            </w:r>
            <w:r w:rsidR="00502F1D" w:rsidRPr="00AF7DDA">
              <w:rPr>
                <w:rFonts w:ascii="Times New Roman" w:hAnsi="Times New Roman"/>
              </w:rPr>
              <w:t>.</w:t>
            </w:r>
            <w:r>
              <w:rPr>
                <w:rFonts w:ascii="Times New Roman" w:hAnsi="Times New Roman"/>
                <w:lang w:val="en-US"/>
              </w:rPr>
              <w:t>86.10</w:t>
            </w:r>
          </w:p>
          <w:p w:rsidR="00502F1D" w:rsidRPr="00AF7DDA" w:rsidRDefault="00E81DF3" w:rsidP="00AF7DDA">
            <w:pPr>
              <w:widowControl w:val="0"/>
              <w:spacing w:after="0" w:line="240" w:lineRule="auto"/>
              <w:rPr>
                <w:rFonts w:ascii="Times New Roman" w:hAnsi="Times New Roman"/>
              </w:rPr>
            </w:pPr>
            <w:r>
              <w:rPr>
                <w:rFonts w:ascii="Times New Roman" w:hAnsi="Times New Roman"/>
                <w:lang w:val="en-US"/>
              </w:rPr>
              <w:t>32</w:t>
            </w:r>
            <w:r w:rsidR="00502F1D" w:rsidRPr="00AF7DDA">
              <w:rPr>
                <w:rFonts w:ascii="Times New Roman" w:hAnsi="Times New Roman"/>
              </w:rPr>
              <w:t>.</w:t>
            </w:r>
            <w:r>
              <w:rPr>
                <w:rFonts w:ascii="Times New Roman" w:hAnsi="Times New Roman"/>
                <w:lang w:val="en-US"/>
              </w:rPr>
              <w:t>4</w:t>
            </w:r>
            <w:r w:rsidR="00502F1D" w:rsidRPr="00AF7DDA">
              <w:rPr>
                <w:rFonts w:ascii="Times New Roman" w:hAnsi="Times New Roman"/>
              </w:rPr>
              <w:t>0</w:t>
            </w:r>
          </w:p>
          <w:p w:rsidR="00502F1D" w:rsidRPr="00E81DF3" w:rsidRDefault="00E81DF3" w:rsidP="00AF7DDA">
            <w:pPr>
              <w:widowControl w:val="0"/>
              <w:spacing w:after="0" w:line="240" w:lineRule="auto"/>
              <w:rPr>
                <w:rFonts w:ascii="Times New Roman" w:hAnsi="Times New Roman"/>
                <w:lang w:val="en-US"/>
              </w:rPr>
            </w:pPr>
            <w:r>
              <w:rPr>
                <w:rFonts w:ascii="Times New Roman" w:hAnsi="Times New Roman"/>
                <w:lang w:val="en-US"/>
              </w:rPr>
              <w:t>1411-1420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9503-9504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3923</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4014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4401-4421</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6401-6406</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iron</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(0.10-2.00) mg</w:t>
            </w:r>
          </w:p>
        </w:tc>
      </w:tr>
      <w:tr w:rsidR="00502F1D" w:rsidRPr="00AF7DDA" w:rsidTr="00D56894">
        <w:tc>
          <w:tcPr>
            <w:tcW w:w="1101" w:type="dxa"/>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t>
            </w:r>
            <w:proofErr w:type="gramStart"/>
            <w:r w:rsidRPr="00AF7DDA">
              <w:rPr>
                <w:rFonts w:ascii="Times New Roman" w:hAnsi="Times New Roman"/>
                <w:sz w:val="24"/>
                <w:szCs w:val="24"/>
                <w:lang w:val="en-US"/>
              </w:rPr>
              <w:t>Toys  Products</w:t>
            </w:r>
            <w:proofErr w:type="gramEnd"/>
            <w:r w:rsidRPr="00AF7DDA">
              <w:rPr>
                <w:rFonts w:ascii="Times New Roman" w:hAnsi="Times New Roman"/>
                <w:sz w:val="24"/>
                <w:szCs w:val="24"/>
                <w:lang w:val="en-US"/>
              </w:rPr>
              <w:t xml:space="preserve"> for children and adolescents.  Packaging</w:t>
            </w:r>
          </w:p>
        </w:tc>
        <w:tc>
          <w:tcPr>
            <w:tcW w:w="1969" w:type="dxa"/>
          </w:tcPr>
          <w:p w:rsidR="00502F1D" w:rsidRPr="00AF7DDA" w:rsidRDefault="00502F1D" w:rsidP="00AF7DDA">
            <w:pPr>
              <w:widowControl w:val="0"/>
              <w:spacing w:after="0" w:line="240" w:lineRule="auto"/>
              <w:rPr>
                <w:rFonts w:ascii="Times New Roman" w:hAnsi="Times New Roman"/>
                <w:sz w:val="24"/>
                <w:szCs w:val="24"/>
                <w:lang w:val="en-US"/>
              </w:rPr>
            </w:pPr>
          </w:p>
        </w:tc>
        <w:tc>
          <w:tcPr>
            <w:tcW w:w="2007" w:type="dxa"/>
            <w:gridSpan w:val="4"/>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6101-6117</w:t>
            </w:r>
          </w:p>
        </w:tc>
        <w:tc>
          <w:tcPr>
            <w:tcW w:w="2261" w:type="dxa"/>
          </w:tcPr>
          <w:p w:rsidR="00502F1D" w:rsidRPr="00AF7DDA" w:rsidRDefault="00502F1D" w:rsidP="00AF7DDA">
            <w:pPr>
              <w:spacing w:after="0" w:line="240" w:lineRule="auto"/>
              <w:rPr>
                <w:rFonts w:ascii="Times New Roman" w:hAnsi="Times New Roman"/>
                <w:sz w:val="24"/>
                <w:szCs w:val="24"/>
              </w:rPr>
            </w:pPr>
          </w:p>
        </w:tc>
        <w:tc>
          <w:tcPr>
            <w:tcW w:w="2062" w:type="dxa"/>
          </w:tcPr>
          <w:p w:rsidR="00502F1D" w:rsidRPr="00AF7DDA" w:rsidRDefault="00502F1D" w:rsidP="00AF7DDA">
            <w:pPr>
              <w:spacing w:after="0" w:line="240" w:lineRule="auto"/>
              <w:rPr>
                <w:rFonts w:ascii="Times New Roman" w:hAnsi="Times New Roman"/>
                <w:sz w:val="24"/>
                <w:szCs w:val="24"/>
              </w:rPr>
            </w:pPr>
          </w:p>
        </w:tc>
      </w:tr>
      <w:tr w:rsidR="003E0E37" w:rsidRPr="00AF7DDA" w:rsidTr="00D56894">
        <w:trPr>
          <w:trHeight w:val="700"/>
        </w:trPr>
        <w:tc>
          <w:tcPr>
            <w:tcW w:w="1101" w:type="dxa"/>
          </w:tcPr>
          <w:p w:rsidR="003E0E37" w:rsidRPr="00AF7DDA" w:rsidRDefault="003E0E37"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3E0E37" w:rsidRPr="00AF7DDA" w:rsidRDefault="003E0E37" w:rsidP="00AF7DDA">
            <w:pPr>
              <w:widowControl w:val="0"/>
              <w:spacing w:after="0" w:line="240" w:lineRule="auto"/>
              <w:rPr>
                <w:rFonts w:ascii="Times New Roman" w:hAnsi="Times New Roman"/>
                <w:sz w:val="24"/>
                <w:szCs w:val="24"/>
                <w:lang w:val="en-US"/>
              </w:rPr>
            </w:pPr>
            <w:r w:rsidRPr="008907E8">
              <w:rPr>
                <w:rFonts w:ascii="Times New Roman" w:hAnsi="Times New Roman"/>
                <w:sz w:val="24"/>
                <w:szCs w:val="24"/>
                <w:lang w:val="en-US"/>
              </w:rPr>
              <w:t xml:space="preserve">GOST  18309 </w:t>
            </w:r>
          </w:p>
          <w:p w:rsidR="003E0E37" w:rsidRPr="008907E8" w:rsidRDefault="003E0E37" w:rsidP="00AF7DDA">
            <w:pPr>
              <w:widowControl w:val="0"/>
              <w:spacing w:after="0" w:line="240" w:lineRule="auto"/>
              <w:rPr>
                <w:rFonts w:ascii="Times New Roman" w:hAnsi="Times New Roman"/>
                <w:sz w:val="24"/>
                <w:szCs w:val="24"/>
                <w:lang w:val="en-US"/>
              </w:rPr>
            </w:pPr>
            <w:r w:rsidRPr="008907E8">
              <w:rPr>
                <w:rFonts w:ascii="Times New Roman" w:hAnsi="Times New Roman"/>
                <w:sz w:val="24"/>
                <w:szCs w:val="24"/>
                <w:lang w:val="en-US"/>
              </w:rPr>
              <w:t>p.5 (</w:t>
            </w:r>
            <w:r w:rsidRPr="00AF7DDA">
              <w:rPr>
                <w:rFonts w:ascii="Times New Roman" w:hAnsi="Times New Roman"/>
                <w:sz w:val="24"/>
                <w:szCs w:val="24"/>
                <w:lang w:val="en-US"/>
              </w:rPr>
              <w:t>method</w:t>
            </w:r>
            <w:r w:rsidRPr="008907E8">
              <w:rPr>
                <w:rFonts w:ascii="Times New Roman" w:hAnsi="Times New Roman"/>
                <w:sz w:val="24"/>
                <w:szCs w:val="24"/>
                <w:lang w:val="en-US"/>
              </w:rPr>
              <w:t xml:space="preserve"> </w:t>
            </w:r>
            <w:r w:rsidRPr="00AF7DDA">
              <w:rPr>
                <w:rFonts w:ascii="Times New Roman" w:hAnsi="Times New Roman"/>
                <w:sz w:val="24"/>
                <w:szCs w:val="24"/>
              </w:rPr>
              <w:t>А</w:t>
            </w:r>
            <w:r w:rsidRPr="008907E8">
              <w:rPr>
                <w:rFonts w:ascii="Times New Roman" w:hAnsi="Times New Roman"/>
                <w:sz w:val="24"/>
                <w:szCs w:val="24"/>
                <w:lang w:val="en-US"/>
              </w:rPr>
              <w:t>)</w:t>
            </w:r>
          </w:p>
          <w:p w:rsidR="003E0E37" w:rsidRPr="008907E8" w:rsidRDefault="003E0E37" w:rsidP="00AF7DDA">
            <w:pPr>
              <w:widowControl w:val="0"/>
              <w:spacing w:after="0" w:line="240" w:lineRule="auto"/>
              <w:rPr>
                <w:rFonts w:ascii="Times New Roman" w:hAnsi="Times New Roman"/>
                <w:sz w:val="24"/>
                <w:szCs w:val="24"/>
                <w:lang w:val="en-US"/>
              </w:rPr>
            </w:pPr>
            <w:r w:rsidRPr="008907E8">
              <w:rPr>
                <w:rFonts w:ascii="Times New Roman" w:hAnsi="Times New Roman"/>
                <w:sz w:val="24"/>
                <w:szCs w:val="24"/>
                <w:lang w:val="en-US"/>
              </w:rPr>
              <w:t>p.6 (</w:t>
            </w:r>
            <w:r w:rsidRPr="00AF7DDA">
              <w:rPr>
                <w:rFonts w:ascii="Times New Roman" w:hAnsi="Times New Roman"/>
                <w:sz w:val="24"/>
                <w:szCs w:val="24"/>
                <w:lang w:val="en-US"/>
              </w:rPr>
              <w:t>method</w:t>
            </w:r>
            <w:r w:rsidRPr="008907E8">
              <w:rPr>
                <w:rFonts w:ascii="Times New Roman" w:hAnsi="Times New Roman"/>
                <w:sz w:val="24"/>
                <w:szCs w:val="24"/>
                <w:lang w:val="en-US"/>
              </w:rPr>
              <w:t xml:space="preserve"> </w:t>
            </w:r>
            <w:r w:rsidRPr="00AF7DDA">
              <w:rPr>
                <w:rFonts w:ascii="Times New Roman" w:hAnsi="Times New Roman"/>
                <w:sz w:val="24"/>
                <w:szCs w:val="24"/>
              </w:rPr>
              <w:t>Б</w:t>
            </w:r>
            <w:r w:rsidRPr="008907E8">
              <w:rPr>
                <w:rFonts w:ascii="Times New Roman" w:hAnsi="Times New Roman"/>
                <w:sz w:val="24"/>
                <w:szCs w:val="24"/>
                <w:lang w:val="en-US"/>
              </w:rPr>
              <w:t>)</w:t>
            </w:r>
          </w:p>
        </w:tc>
        <w:tc>
          <w:tcPr>
            <w:tcW w:w="2693" w:type="dxa"/>
            <w:gridSpan w:val="2"/>
            <w:vMerge w:val="restart"/>
          </w:tcPr>
          <w:p w:rsidR="003E0E37" w:rsidRPr="00AF7DDA" w:rsidRDefault="003E0E37"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Drinking water.  Natural water (surface and underground).</w:t>
            </w:r>
          </w:p>
          <w:p w:rsidR="003E0E37" w:rsidRPr="00AF7DDA" w:rsidRDefault="003E0E37"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Wastewater (purified).  Packaged drinking water, including natural mineral, artificially mineralized, drinking water for baby food</w:t>
            </w:r>
          </w:p>
        </w:tc>
        <w:tc>
          <w:tcPr>
            <w:tcW w:w="1969" w:type="dxa"/>
            <w:vMerge w:val="restart"/>
          </w:tcPr>
          <w:p w:rsidR="003E0E37" w:rsidRPr="00AF7DDA" w:rsidRDefault="003E0E37"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36.00.1</w:t>
            </w:r>
          </w:p>
          <w:p w:rsidR="003E0E37" w:rsidRPr="00AF7DDA" w:rsidRDefault="003E0E37"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11.07.11</w:t>
            </w:r>
          </w:p>
          <w:p w:rsidR="003E0E37" w:rsidRPr="00AF7DDA" w:rsidRDefault="003E0E37"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10.86.10</w:t>
            </w:r>
          </w:p>
        </w:tc>
        <w:tc>
          <w:tcPr>
            <w:tcW w:w="2007" w:type="dxa"/>
            <w:gridSpan w:val="4"/>
            <w:vMerge w:val="restart"/>
          </w:tcPr>
          <w:p w:rsidR="003E0E37" w:rsidRPr="00AF7DDA" w:rsidRDefault="003E0E37"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w:t>
            </w:r>
          </w:p>
          <w:p w:rsidR="003E0E37" w:rsidRPr="00AF7DDA" w:rsidRDefault="003E0E37"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220110</w:t>
            </w:r>
          </w:p>
          <w:p w:rsidR="003E0E37" w:rsidRPr="00AF7DDA" w:rsidRDefault="003E0E37" w:rsidP="00AF7DDA">
            <w:pPr>
              <w:spacing w:after="0" w:line="240" w:lineRule="auto"/>
              <w:rPr>
                <w:rFonts w:ascii="Times New Roman" w:hAnsi="Times New Roman"/>
                <w:sz w:val="24"/>
                <w:szCs w:val="24"/>
              </w:rPr>
            </w:pPr>
          </w:p>
        </w:tc>
        <w:tc>
          <w:tcPr>
            <w:tcW w:w="2261" w:type="dxa"/>
          </w:tcPr>
          <w:p w:rsidR="003E0E37" w:rsidRPr="00AF7DDA" w:rsidRDefault="003E0E37" w:rsidP="003E0E37">
            <w:pPr>
              <w:spacing w:after="0" w:line="240" w:lineRule="auto"/>
              <w:rPr>
                <w:rFonts w:ascii="Times New Roman" w:hAnsi="Times New Roman"/>
                <w:sz w:val="24"/>
                <w:szCs w:val="24"/>
              </w:rPr>
            </w:pPr>
            <w:r>
              <w:rPr>
                <w:rFonts w:ascii="Times New Roman" w:hAnsi="Times New Roman"/>
                <w:sz w:val="24"/>
                <w:szCs w:val="24"/>
              </w:rPr>
              <w:t>polyphosphates</w:t>
            </w:r>
          </w:p>
          <w:p w:rsidR="003E0E37" w:rsidRPr="00AF7DDA" w:rsidRDefault="003E0E37" w:rsidP="00AF7DDA">
            <w:pPr>
              <w:spacing w:after="0" w:line="240" w:lineRule="auto"/>
              <w:rPr>
                <w:rFonts w:ascii="Times New Roman" w:hAnsi="Times New Roman"/>
                <w:sz w:val="24"/>
                <w:szCs w:val="24"/>
              </w:rPr>
            </w:pPr>
          </w:p>
        </w:tc>
        <w:tc>
          <w:tcPr>
            <w:tcW w:w="2062" w:type="dxa"/>
          </w:tcPr>
          <w:p w:rsidR="003E0E37" w:rsidRPr="00AF7DDA" w:rsidRDefault="003E0E37" w:rsidP="00AF7DDA">
            <w:pPr>
              <w:spacing w:after="0" w:line="240" w:lineRule="auto"/>
              <w:rPr>
                <w:rFonts w:ascii="Times New Roman" w:hAnsi="Times New Roman"/>
                <w:sz w:val="24"/>
                <w:szCs w:val="24"/>
              </w:rPr>
            </w:pPr>
            <w:r w:rsidRPr="00AF7DDA">
              <w:rPr>
                <w:rFonts w:ascii="Times New Roman" w:hAnsi="Times New Roman"/>
                <w:sz w:val="24"/>
                <w:szCs w:val="24"/>
              </w:rPr>
              <w:t>(from 0.01 to 0.4) mg / dm3</w:t>
            </w:r>
          </w:p>
          <w:p w:rsidR="003E0E37" w:rsidRPr="00AF7DDA" w:rsidRDefault="003E0E37" w:rsidP="00AF7DDA">
            <w:pPr>
              <w:spacing w:after="0" w:line="240" w:lineRule="auto"/>
              <w:rPr>
                <w:rFonts w:ascii="Times New Roman" w:hAnsi="Times New Roman"/>
                <w:sz w:val="24"/>
                <w:szCs w:val="24"/>
              </w:rPr>
            </w:pPr>
          </w:p>
        </w:tc>
      </w:tr>
      <w:tr w:rsidR="003E0E37" w:rsidRPr="00AF7DDA" w:rsidTr="00D56894">
        <w:trPr>
          <w:trHeight w:val="1296"/>
        </w:trPr>
        <w:tc>
          <w:tcPr>
            <w:tcW w:w="1101" w:type="dxa"/>
          </w:tcPr>
          <w:p w:rsidR="003E0E37" w:rsidRPr="00AF7DDA" w:rsidRDefault="003E0E37"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3E0E37" w:rsidRPr="00AF7DDA" w:rsidRDefault="003E0E37" w:rsidP="003E0E37">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18309 </w:t>
            </w:r>
          </w:p>
          <w:p w:rsidR="003E0E37" w:rsidRPr="00AF7DDA" w:rsidRDefault="003E0E37" w:rsidP="003E0E37">
            <w:pPr>
              <w:widowControl w:val="0"/>
              <w:spacing w:after="0" w:line="240" w:lineRule="auto"/>
              <w:rPr>
                <w:rFonts w:ascii="Times New Roman" w:hAnsi="Times New Roman"/>
                <w:sz w:val="24"/>
                <w:szCs w:val="24"/>
              </w:rPr>
            </w:pPr>
            <w:r w:rsidRPr="00AF7DDA">
              <w:rPr>
                <w:rFonts w:ascii="Times New Roman" w:hAnsi="Times New Roman"/>
                <w:sz w:val="24"/>
                <w:szCs w:val="24"/>
              </w:rPr>
              <w:t>p.6 (</w:t>
            </w:r>
            <w:r w:rsidRPr="00AF7DDA">
              <w:rPr>
                <w:rFonts w:ascii="Times New Roman" w:hAnsi="Times New Roman"/>
                <w:sz w:val="24"/>
                <w:szCs w:val="24"/>
                <w:lang w:val="en-US"/>
              </w:rPr>
              <w:t>method</w:t>
            </w:r>
            <w:r w:rsidRPr="00AF7DDA">
              <w:rPr>
                <w:rFonts w:ascii="Times New Roman" w:hAnsi="Times New Roman"/>
                <w:sz w:val="24"/>
                <w:szCs w:val="24"/>
              </w:rPr>
              <w:t xml:space="preserve"> Б)</w:t>
            </w:r>
          </w:p>
        </w:tc>
        <w:tc>
          <w:tcPr>
            <w:tcW w:w="2693" w:type="dxa"/>
            <w:gridSpan w:val="2"/>
            <w:vMerge/>
          </w:tcPr>
          <w:p w:rsidR="003E0E37" w:rsidRPr="00AF7DDA" w:rsidRDefault="003E0E37" w:rsidP="00AF7DDA">
            <w:pPr>
              <w:spacing w:after="0" w:line="240" w:lineRule="auto"/>
              <w:rPr>
                <w:rFonts w:ascii="Times New Roman" w:hAnsi="Times New Roman"/>
                <w:sz w:val="24"/>
                <w:szCs w:val="24"/>
                <w:lang w:val="en-US"/>
              </w:rPr>
            </w:pPr>
          </w:p>
        </w:tc>
        <w:tc>
          <w:tcPr>
            <w:tcW w:w="1969" w:type="dxa"/>
            <w:vMerge/>
          </w:tcPr>
          <w:p w:rsidR="003E0E37" w:rsidRPr="00AF7DDA" w:rsidRDefault="003E0E37" w:rsidP="00AF7DDA">
            <w:pPr>
              <w:widowControl w:val="0"/>
              <w:spacing w:after="0" w:line="240" w:lineRule="auto"/>
              <w:rPr>
                <w:rFonts w:ascii="Times New Roman" w:hAnsi="Times New Roman"/>
                <w:sz w:val="24"/>
                <w:szCs w:val="24"/>
              </w:rPr>
            </w:pPr>
          </w:p>
        </w:tc>
        <w:tc>
          <w:tcPr>
            <w:tcW w:w="2007" w:type="dxa"/>
            <w:gridSpan w:val="4"/>
            <w:vMerge/>
          </w:tcPr>
          <w:p w:rsidR="003E0E37" w:rsidRPr="00AF7DDA" w:rsidRDefault="003E0E37" w:rsidP="00AF7DDA">
            <w:pPr>
              <w:widowControl w:val="0"/>
              <w:spacing w:after="0" w:line="240" w:lineRule="auto"/>
              <w:rPr>
                <w:rFonts w:ascii="Times New Roman" w:hAnsi="Times New Roman"/>
                <w:sz w:val="24"/>
                <w:szCs w:val="24"/>
              </w:rPr>
            </w:pPr>
          </w:p>
        </w:tc>
        <w:tc>
          <w:tcPr>
            <w:tcW w:w="2261" w:type="dxa"/>
          </w:tcPr>
          <w:p w:rsidR="003E0E37" w:rsidRPr="00AF7DDA" w:rsidRDefault="003E0E37" w:rsidP="003E0E37">
            <w:pPr>
              <w:spacing w:after="0" w:line="240" w:lineRule="auto"/>
              <w:rPr>
                <w:rFonts w:ascii="Times New Roman" w:hAnsi="Times New Roman"/>
                <w:sz w:val="24"/>
                <w:szCs w:val="24"/>
              </w:rPr>
            </w:pPr>
            <w:r w:rsidRPr="00AF7DDA">
              <w:rPr>
                <w:rFonts w:ascii="Times New Roman" w:hAnsi="Times New Roman"/>
                <w:sz w:val="24"/>
                <w:szCs w:val="24"/>
              </w:rPr>
              <w:t>phosphates</w:t>
            </w:r>
          </w:p>
          <w:p w:rsidR="003E0E37" w:rsidRPr="00AF7DDA" w:rsidRDefault="003E0E37" w:rsidP="003E0E37">
            <w:pPr>
              <w:spacing w:after="0" w:line="240" w:lineRule="auto"/>
              <w:rPr>
                <w:rFonts w:ascii="Times New Roman" w:hAnsi="Times New Roman"/>
                <w:sz w:val="24"/>
                <w:szCs w:val="24"/>
              </w:rPr>
            </w:pPr>
            <w:r w:rsidRPr="00AF7DDA">
              <w:rPr>
                <w:rFonts w:ascii="Times New Roman" w:hAnsi="Times New Roman"/>
                <w:sz w:val="24"/>
                <w:szCs w:val="24"/>
              </w:rPr>
              <w:t xml:space="preserve"> boron (total)</w:t>
            </w:r>
          </w:p>
        </w:tc>
        <w:tc>
          <w:tcPr>
            <w:tcW w:w="2062" w:type="dxa"/>
          </w:tcPr>
          <w:p w:rsidR="003E0E37" w:rsidRPr="00AF7DDA" w:rsidRDefault="003E0E37" w:rsidP="00AF7DDA">
            <w:pPr>
              <w:spacing w:after="0" w:line="240" w:lineRule="auto"/>
              <w:rPr>
                <w:rFonts w:ascii="Times New Roman" w:hAnsi="Times New Roman"/>
                <w:sz w:val="24"/>
                <w:szCs w:val="24"/>
              </w:rPr>
            </w:pPr>
            <w:r w:rsidRPr="00AF7DDA">
              <w:rPr>
                <w:rFonts w:ascii="Times New Roman" w:hAnsi="Times New Roman"/>
                <w:sz w:val="24"/>
                <w:szCs w:val="24"/>
              </w:rPr>
              <w:t>(from 0.005 to 0.8) mg / dm3</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31949</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Drinking water, water of drinking water sources.  Packaged drinking water, including natural mineral, artificially mineralized, drinking water for baby food Personal protective equipment.  Toys.  Products for children and adolescents.</w:t>
            </w:r>
          </w:p>
        </w:tc>
        <w:tc>
          <w:tcPr>
            <w:tcW w:w="1969"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36.00.1</w:t>
            </w:r>
          </w:p>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11.07.11</w:t>
            </w:r>
          </w:p>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10.86.10</w:t>
            </w:r>
          </w:p>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32.40</w:t>
            </w:r>
          </w:p>
        </w:tc>
        <w:tc>
          <w:tcPr>
            <w:tcW w:w="2007" w:type="dxa"/>
            <w:gridSpan w:val="4"/>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2201</w:t>
            </w:r>
          </w:p>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220110</w:t>
            </w:r>
          </w:p>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9503</w:t>
            </w:r>
          </w:p>
        </w:tc>
        <w:tc>
          <w:tcPr>
            <w:tcW w:w="2261"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boron (total)</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(0.05 - 5.0) mg / dm3</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pacing w:val="20"/>
                <w:sz w:val="24"/>
                <w:szCs w:val="24"/>
                <w:lang w:val="en-US"/>
              </w:rPr>
              <w:t>FEND</w:t>
            </w:r>
          </w:p>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14.1:2:4.36-95</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Drinking water. Natural water (surface and underground).</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Wastewater (purified).  Toys</w:t>
            </w:r>
          </w:p>
        </w:tc>
        <w:tc>
          <w:tcPr>
            <w:tcW w:w="1969"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36.00.1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32.40</w:t>
            </w:r>
          </w:p>
        </w:tc>
        <w:tc>
          <w:tcPr>
            <w:tcW w:w="2007" w:type="dxa"/>
            <w:gridSpan w:val="4"/>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9503</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boron (total)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(0.05 - 5.0) mg / dm3</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4152</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Drinking water.  Packaged drinking water, including natural mineral, artificially mineralized, drinking water for baby food.  Toys.  Products for children and adolescents.  Packaging.  Light industry products.  Personal protective equipment.  Medical devices.  Materials in </w:t>
            </w:r>
            <w:r w:rsidRPr="00AF7DDA">
              <w:rPr>
                <w:rFonts w:ascii="Times New Roman" w:hAnsi="Times New Roman"/>
                <w:lang w:val="en-US"/>
              </w:rPr>
              <w:lastRenderedPageBreak/>
              <w:t>contact with food</w:t>
            </w:r>
          </w:p>
        </w:tc>
        <w:tc>
          <w:tcPr>
            <w:tcW w:w="1969"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lastRenderedPageBreak/>
              <w:t>36.00.1</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11.07.11</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10.86.10</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32.40</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22.19</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22.22</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22.29</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24.42</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14.11-14.20</w:t>
            </w:r>
          </w:p>
        </w:tc>
        <w:tc>
          <w:tcPr>
            <w:tcW w:w="2007" w:type="dxa"/>
            <w:gridSpan w:val="4"/>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2201</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220110</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9503</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3923-3924</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4014-4015</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4819</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6101-6117</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lang w:val="en-US"/>
              </w:rPr>
              <w:t>6201-62</w:t>
            </w:r>
            <w:r w:rsidRPr="00AF7DDA">
              <w:rPr>
                <w:rFonts w:ascii="Times New Roman" w:hAnsi="Times New Roman"/>
              </w:rPr>
              <w:t>17</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6401</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arsenic</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(0.01-0.1) mg / dm3</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19413</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Drinking water.  Water for hemodialysis.  Packaged drinking water, including natural mineral, 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selenium</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(0.0001-0.005) mg / dm3</w:t>
            </w:r>
          </w:p>
        </w:tc>
      </w:tr>
      <w:tr w:rsidR="00502F1D" w:rsidRPr="00D24639"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31863</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Drinking water.</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Water sources of drinking water supply.  Packaged drinking water, including natural mineral, 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cyanides</w:t>
            </w:r>
          </w:p>
        </w:tc>
        <w:tc>
          <w:tcPr>
            <w:tcW w:w="2062" w:type="dxa"/>
          </w:tcPr>
          <w:p w:rsidR="00A14D96" w:rsidRPr="00D24639" w:rsidRDefault="00A14D96" w:rsidP="00D24639">
            <w:pPr>
              <w:spacing w:after="0" w:line="240" w:lineRule="auto"/>
              <w:rPr>
                <w:rFonts w:ascii="Times New Roman" w:hAnsi="Times New Roman"/>
                <w:lang w:val="en-US"/>
              </w:rPr>
            </w:pPr>
            <w:r w:rsidRPr="00AF7DDA">
              <w:rPr>
                <w:rFonts w:ascii="Times New Roman" w:hAnsi="Times New Roman"/>
              </w:rPr>
              <w:t xml:space="preserve">(0.01-0.25) mg / </w:t>
            </w:r>
            <w:r w:rsidRPr="00AF7DDA">
              <w:rPr>
                <w:rFonts w:ascii="Times New Roman" w:hAnsi="Times New Roman"/>
                <w:lang w:val="en-US"/>
              </w:rPr>
              <w:t>dm</w:t>
            </w:r>
            <w:r w:rsidRPr="00AF7DDA">
              <w:rPr>
                <w:rFonts w:ascii="Times New Roman" w:hAnsi="Times New Roman"/>
              </w:rPr>
              <w:t>3</w:t>
            </w:r>
          </w:p>
        </w:tc>
      </w:tr>
      <w:tr w:rsidR="00502F1D" w:rsidRPr="006919FD"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3C733F" w:rsidRDefault="00502F1D" w:rsidP="00AF7DDA">
            <w:pPr>
              <w:widowControl w:val="0"/>
              <w:spacing w:after="0" w:line="240" w:lineRule="auto"/>
              <w:rPr>
                <w:rFonts w:ascii="Times New Roman" w:hAnsi="Times New Roman"/>
                <w:lang w:val="en-US"/>
              </w:rPr>
            </w:pPr>
            <w:r w:rsidRPr="00D24639">
              <w:rPr>
                <w:rFonts w:ascii="Times New Roman" w:hAnsi="Times New Roman"/>
                <w:lang w:val="en-US"/>
              </w:rPr>
              <w:t>GOST  23268.3</w:t>
            </w:r>
            <w:r w:rsidR="003C733F">
              <w:rPr>
                <w:rFonts w:ascii="Times New Roman" w:hAnsi="Times New Roman"/>
                <w:lang w:val="en-US"/>
              </w:rPr>
              <w:t xml:space="preserve"> p.2a</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Packaged drinking water, including natural mineral, 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hydrocarbonate - ion</w:t>
            </w:r>
          </w:p>
        </w:tc>
        <w:tc>
          <w:tcPr>
            <w:tcW w:w="2062" w:type="dxa"/>
          </w:tcPr>
          <w:p w:rsidR="00A14D96" w:rsidRDefault="00A14D96" w:rsidP="00A14D96">
            <w:pPr>
              <w:spacing w:after="0" w:line="240" w:lineRule="auto"/>
              <w:rPr>
                <w:rFonts w:ascii="Times New Roman" w:hAnsi="Times New Roman"/>
                <w:lang w:val="en-US"/>
              </w:rPr>
            </w:pPr>
            <w:r>
              <w:rPr>
                <w:rFonts w:ascii="Times New Roman" w:hAnsi="Times New Roman"/>
                <w:lang w:val="en-US"/>
              </w:rPr>
              <w:t>(12</w:t>
            </w:r>
            <w:r w:rsidRPr="00D24639">
              <w:rPr>
                <w:rFonts w:ascii="Times New Roman" w:hAnsi="Times New Roman"/>
                <w:lang w:val="en-US"/>
              </w:rPr>
              <w:t>.</w:t>
            </w:r>
            <w:r>
              <w:rPr>
                <w:rFonts w:ascii="Times New Roman" w:hAnsi="Times New Roman"/>
                <w:lang w:val="en-US"/>
              </w:rPr>
              <w:t>2</w:t>
            </w:r>
            <w:r w:rsidRPr="00D24639">
              <w:rPr>
                <w:rFonts w:ascii="Times New Roman" w:hAnsi="Times New Roman"/>
                <w:lang w:val="en-US"/>
              </w:rPr>
              <w:t>-</w:t>
            </w:r>
            <w:r>
              <w:rPr>
                <w:rFonts w:ascii="Times New Roman" w:hAnsi="Times New Roman"/>
                <w:lang w:val="en-US"/>
              </w:rPr>
              <w:t>6100.0</w:t>
            </w:r>
            <w:r w:rsidRPr="00D24639">
              <w:rPr>
                <w:rFonts w:ascii="Times New Roman" w:hAnsi="Times New Roman"/>
                <w:lang w:val="en-US"/>
              </w:rPr>
              <w:t xml:space="preserve">) mg / </w:t>
            </w:r>
            <w:r w:rsidRPr="00AF7DDA">
              <w:rPr>
                <w:rFonts w:ascii="Times New Roman" w:hAnsi="Times New Roman"/>
                <w:lang w:val="en-US"/>
              </w:rPr>
              <w:t>dm</w:t>
            </w:r>
            <w:r w:rsidRPr="00D24639">
              <w:rPr>
                <w:rFonts w:ascii="Times New Roman" w:hAnsi="Times New Roman"/>
                <w:lang w:val="en-US"/>
              </w:rPr>
              <w:t>3</w:t>
            </w:r>
          </w:p>
          <w:p w:rsidR="00502F1D" w:rsidRPr="00AF7DDA" w:rsidRDefault="00502F1D" w:rsidP="00AF7DDA">
            <w:pPr>
              <w:spacing w:after="0" w:line="240" w:lineRule="auto"/>
              <w:rPr>
                <w:rFonts w:ascii="Times New Roman" w:hAnsi="Times New Roman"/>
                <w:lang w:val="en-US"/>
              </w:rPr>
            </w:pPr>
          </w:p>
        </w:tc>
      </w:tr>
      <w:tr w:rsidR="00B57540" w:rsidRPr="00B57540" w:rsidTr="00D56894">
        <w:tc>
          <w:tcPr>
            <w:tcW w:w="1101" w:type="dxa"/>
          </w:tcPr>
          <w:p w:rsidR="00B57540" w:rsidRPr="00AF7DDA" w:rsidRDefault="00B57540"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B57540" w:rsidRPr="00D24639" w:rsidRDefault="00B57540" w:rsidP="00AF7DDA">
            <w:pPr>
              <w:widowControl w:val="0"/>
              <w:spacing w:after="0" w:line="240" w:lineRule="auto"/>
              <w:rPr>
                <w:rFonts w:ascii="Times New Roman" w:hAnsi="Times New Roman"/>
                <w:lang w:val="en-US"/>
              </w:rPr>
            </w:pPr>
            <w:r w:rsidRPr="00D24639">
              <w:rPr>
                <w:rFonts w:ascii="Times New Roman" w:hAnsi="Times New Roman"/>
                <w:lang w:val="en-US"/>
              </w:rPr>
              <w:t>GOST  23268.3</w:t>
            </w:r>
            <w:r>
              <w:rPr>
                <w:rFonts w:ascii="Times New Roman" w:hAnsi="Times New Roman"/>
                <w:lang w:val="en-US"/>
              </w:rPr>
              <w:t xml:space="preserve"> p.6</w:t>
            </w:r>
          </w:p>
        </w:tc>
        <w:tc>
          <w:tcPr>
            <w:tcW w:w="2693" w:type="dxa"/>
            <w:gridSpan w:val="2"/>
          </w:tcPr>
          <w:p w:rsidR="00B57540" w:rsidRPr="00AF7DDA" w:rsidRDefault="00B57540" w:rsidP="00AF7DDA">
            <w:pPr>
              <w:spacing w:after="0" w:line="240" w:lineRule="auto"/>
              <w:rPr>
                <w:rFonts w:ascii="Times New Roman" w:hAnsi="Times New Roman"/>
                <w:lang w:val="en-US"/>
              </w:rPr>
            </w:pPr>
            <w:r w:rsidRPr="00AF7DDA">
              <w:rPr>
                <w:rFonts w:ascii="Times New Roman" w:hAnsi="Times New Roman"/>
                <w:lang w:val="en-US"/>
              </w:rPr>
              <w:t>Packaged drinking water, including natural mineral, artificially mineralized, drinking water for baby food</w:t>
            </w:r>
          </w:p>
        </w:tc>
        <w:tc>
          <w:tcPr>
            <w:tcW w:w="1969" w:type="dxa"/>
          </w:tcPr>
          <w:p w:rsidR="00B57540" w:rsidRPr="00AF7DDA" w:rsidRDefault="00B57540" w:rsidP="00B57540">
            <w:pPr>
              <w:widowControl w:val="0"/>
              <w:spacing w:after="0" w:line="240" w:lineRule="auto"/>
              <w:rPr>
                <w:rFonts w:ascii="Times New Roman" w:hAnsi="Times New Roman"/>
              </w:rPr>
            </w:pPr>
            <w:r w:rsidRPr="00AF7DDA">
              <w:rPr>
                <w:rFonts w:ascii="Times New Roman" w:hAnsi="Times New Roman"/>
              </w:rPr>
              <w:t>36.00.1</w:t>
            </w:r>
          </w:p>
          <w:p w:rsidR="00B57540" w:rsidRPr="00AF7DDA" w:rsidRDefault="00B57540" w:rsidP="00B57540">
            <w:pPr>
              <w:widowControl w:val="0"/>
              <w:spacing w:after="0" w:line="240" w:lineRule="auto"/>
              <w:rPr>
                <w:rFonts w:ascii="Times New Roman" w:hAnsi="Times New Roman"/>
              </w:rPr>
            </w:pPr>
            <w:r w:rsidRPr="00AF7DDA">
              <w:rPr>
                <w:rFonts w:ascii="Times New Roman" w:hAnsi="Times New Roman"/>
              </w:rPr>
              <w:t>11.07.11</w:t>
            </w:r>
          </w:p>
          <w:p w:rsidR="00B57540" w:rsidRPr="00B57540" w:rsidRDefault="00B57540" w:rsidP="00B57540">
            <w:pPr>
              <w:widowControl w:val="0"/>
              <w:spacing w:after="0" w:line="240" w:lineRule="auto"/>
              <w:rPr>
                <w:rFonts w:ascii="Times New Roman" w:hAnsi="Times New Roman"/>
                <w:lang w:val="en-US"/>
              </w:rPr>
            </w:pPr>
            <w:r w:rsidRPr="00AF7DDA">
              <w:rPr>
                <w:rFonts w:ascii="Times New Roman" w:hAnsi="Times New Roman"/>
              </w:rPr>
              <w:t>10.86.10</w:t>
            </w:r>
          </w:p>
        </w:tc>
        <w:tc>
          <w:tcPr>
            <w:tcW w:w="2007" w:type="dxa"/>
            <w:gridSpan w:val="4"/>
          </w:tcPr>
          <w:p w:rsidR="00B57540" w:rsidRPr="00AF7DDA" w:rsidRDefault="00B57540" w:rsidP="00B57540">
            <w:pPr>
              <w:widowControl w:val="0"/>
              <w:spacing w:after="0" w:line="240" w:lineRule="auto"/>
              <w:rPr>
                <w:rFonts w:ascii="Times New Roman" w:hAnsi="Times New Roman"/>
              </w:rPr>
            </w:pPr>
            <w:r w:rsidRPr="00AF7DDA">
              <w:rPr>
                <w:rFonts w:ascii="Times New Roman" w:hAnsi="Times New Roman"/>
              </w:rPr>
              <w:t>2201</w:t>
            </w:r>
          </w:p>
          <w:p w:rsidR="00B57540" w:rsidRPr="00B57540" w:rsidRDefault="00B57540" w:rsidP="00B57540">
            <w:pPr>
              <w:widowControl w:val="0"/>
              <w:spacing w:after="0" w:line="240" w:lineRule="auto"/>
              <w:rPr>
                <w:rFonts w:ascii="Times New Roman" w:hAnsi="Times New Roman"/>
                <w:lang w:val="en-US"/>
              </w:rPr>
            </w:pPr>
            <w:r w:rsidRPr="00AF7DDA">
              <w:rPr>
                <w:rFonts w:ascii="Times New Roman" w:hAnsi="Times New Roman"/>
              </w:rPr>
              <w:t>220110</w:t>
            </w:r>
          </w:p>
        </w:tc>
        <w:tc>
          <w:tcPr>
            <w:tcW w:w="2261" w:type="dxa"/>
          </w:tcPr>
          <w:p w:rsidR="00B57540" w:rsidRPr="00B57540" w:rsidRDefault="00B57540" w:rsidP="00AF7DDA">
            <w:pPr>
              <w:spacing w:after="0" w:line="240" w:lineRule="auto"/>
              <w:rPr>
                <w:rFonts w:ascii="Times New Roman" w:hAnsi="Times New Roman"/>
                <w:lang w:val="en-US"/>
              </w:rPr>
            </w:pPr>
            <w:r w:rsidRPr="00AF7DDA">
              <w:rPr>
                <w:rFonts w:ascii="Times New Roman" w:hAnsi="Times New Roman"/>
              </w:rPr>
              <w:t>hydrocarbonate - ion</w:t>
            </w:r>
          </w:p>
        </w:tc>
        <w:tc>
          <w:tcPr>
            <w:tcW w:w="2062" w:type="dxa"/>
          </w:tcPr>
          <w:p w:rsidR="00B57540" w:rsidRDefault="00B57540" w:rsidP="00B57540">
            <w:pPr>
              <w:spacing w:after="0" w:line="240" w:lineRule="auto"/>
              <w:rPr>
                <w:rFonts w:ascii="Times New Roman" w:hAnsi="Times New Roman"/>
                <w:lang w:val="en-US"/>
              </w:rPr>
            </w:pPr>
            <w:r>
              <w:rPr>
                <w:rFonts w:ascii="Times New Roman" w:hAnsi="Times New Roman"/>
              </w:rPr>
              <w:t xml:space="preserve">50-10000 </w:t>
            </w:r>
            <w:r w:rsidRPr="00D24639">
              <w:rPr>
                <w:rFonts w:ascii="Times New Roman" w:hAnsi="Times New Roman"/>
                <w:lang w:val="en-US"/>
              </w:rPr>
              <w:t xml:space="preserve">mg / </w:t>
            </w:r>
            <w:r w:rsidRPr="00AF7DDA">
              <w:rPr>
                <w:rFonts w:ascii="Times New Roman" w:hAnsi="Times New Roman"/>
                <w:lang w:val="en-US"/>
              </w:rPr>
              <w:t>dm</w:t>
            </w:r>
            <w:r w:rsidRPr="00D24639">
              <w:rPr>
                <w:rFonts w:ascii="Times New Roman" w:hAnsi="Times New Roman"/>
                <w:lang w:val="en-US"/>
              </w:rPr>
              <w:t>3</w:t>
            </w:r>
          </w:p>
          <w:p w:rsidR="00B57540" w:rsidRPr="00B57540" w:rsidRDefault="00B57540" w:rsidP="00A14D96">
            <w:pPr>
              <w:spacing w:after="0" w:line="240" w:lineRule="auto"/>
              <w:rPr>
                <w:rFonts w:ascii="Times New Roman" w:hAnsi="Times New Roman"/>
              </w:rPr>
            </w:pP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23268.4</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Packaged drinking water, including natural mineral, artificially mineralized, drinking water for baby food Distilled water</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sulfate ion</w:t>
            </w:r>
          </w:p>
        </w:tc>
        <w:tc>
          <w:tcPr>
            <w:tcW w:w="2062" w:type="dxa"/>
          </w:tcPr>
          <w:p w:rsidR="00502F1D" w:rsidRPr="00AF7DDA" w:rsidRDefault="00A21158" w:rsidP="00A21158">
            <w:pPr>
              <w:spacing w:after="0" w:line="240" w:lineRule="auto"/>
              <w:rPr>
                <w:rFonts w:ascii="Times New Roman" w:hAnsi="Times New Roman"/>
              </w:rPr>
            </w:pPr>
            <w:r w:rsidRPr="00AF7DDA">
              <w:rPr>
                <w:rFonts w:ascii="Times New Roman" w:hAnsi="Times New Roman"/>
              </w:rPr>
              <w:t>(</w:t>
            </w:r>
            <w:r>
              <w:rPr>
                <w:rFonts w:ascii="Times New Roman" w:hAnsi="Times New Roman"/>
                <w:lang w:val="en-US"/>
              </w:rPr>
              <w:t>4</w:t>
            </w:r>
            <w:r w:rsidRPr="00AF7DDA">
              <w:rPr>
                <w:rFonts w:ascii="Times New Roman" w:hAnsi="Times New Roman"/>
              </w:rPr>
              <w:t>-</w:t>
            </w:r>
            <w:r>
              <w:rPr>
                <w:rFonts w:ascii="Times New Roman" w:hAnsi="Times New Roman"/>
                <w:lang w:val="en-US"/>
              </w:rPr>
              <w:t>80</w:t>
            </w:r>
            <w:r w:rsidRPr="00AF7DDA">
              <w:rPr>
                <w:rFonts w:ascii="Times New Roman" w:hAnsi="Times New Roman"/>
              </w:rPr>
              <w:t xml:space="preserve">) mg / </w:t>
            </w:r>
            <w:r w:rsidRPr="00AF7DDA">
              <w:rPr>
                <w:rFonts w:ascii="Times New Roman" w:hAnsi="Times New Roman"/>
                <w:lang w:val="en-US"/>
              </w:rPr>
              <w:t>dm</w:t>
            </w:r>
            <w:r w:rsidRPr="00AF7DDA">
              <w:rPr>
                <w:rFonts w:ascii="Times New Roman" w:hAnsi="Times New Roman"/>
              </w:rPr>
              <w:t>3</w:t>
            </w:r>
          </w:p>
        </w:tc>
      </w:tr>
      <w:tr w:rsidR="00AE266D" w:rsidRPr="00AF7DDA" w:rsidTr="00D56894">
        <w:tc>
          <w:tcPr>
            <w:tcW w:w="1101" w:type="dxa"/>
          </w:tcPr>
          <w:p w:rsidR="00AE266D" w:rsidRPr="00AF7DDA" w:rsidRDefault="00AE266D" w:rsidP="00AE266D">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AE266D" w:rsidRPr="00AF7DDA" w:rsidRDefault="00AE266D" w:rsidP="00AE266D">
            <w:pPr>
              <w:widowControl w:val="0"/>
              <w:spacing w:after="0" w:line="240" w:lineRule="auto"/>
              <w:rPr>
                <w:rFonts w:ascii="Times New Roman" w:hAnsi="Times New Roman"/>
              </w:rPr>
            </w:pPr>
            <w:r w:rsidRPr="00AF7DDA">
              <w:rPr>
                <w:rFonts w:ascii="Times New Roman" w:hAnsi="Times New Roman"/>
              </w:rPr>
              <w:t>GOST  23268.4</w:t>
            </w:r>
          </w:p>
        </w:tc>
        <w:tc>
          <w:tcPr>
            <w:tcW w:w="2693" w:type="dxa"/>
            <w:gridSpan w:val="2"/>
          </w:tcPr>
          <w:p w:rsidR="00AE266D" w:rsidRPr="00AF7DDA" w:rsidRDefault="00AE266D" w:rsidP="00AE266D">
            <w:pPr>
              <w:spacing w:after="0" w:line="240" w:lineRule="auto"/>
              <w:rPr>
                <w:rFonts w:ascii="Times New Roman" w:hAnsi="Times New Roman"/>
                <w:lang w:val="en-US"/>
              </w:rPr>
            </w:pPr>
            <w:r w:rsidRPr="00AE266D">
              <w:rPr>
                <w:rFonts w:ascii="Times New Roman" w:hAnsi="Times New Roman"/>
                <w:lang w:val="en-US"/>
              </w:rPr>
              <w:t>distilled water</w:t>
            </w:r>
          </w:p>
        </w:tc>
        <w:tc>
          <w:tcPr>
            <w:tcW w:w="1969" w:type="dxa"/>
          </w:tcPr>
          <w:p w:rsidR="00AE266D" w:rsidRPr="00AF7DDA" w:rsidRDefault="00AE266D" w:rsidP="00AE266D">
            <w:pPr>
              <w:widowControl w:val="0"/>
              <w:spacing w:after="0" w:line="240" w:lineRule="auto"/>
              <w:rPr>
                <w:rFonts w:ascii="Times New Roman" w:hAnsi="Times New Roman"/>
              </w:rPr>
            </w:pPr>
            <w:r w:rsidRPr="00AF7DDA">
              <w:rPr>
                <w:rFonts w:ascii="Times New Roman" w:hAnsi="Times New Roman"/>
              </w:rPr>
              <w:t>36.00.1</w:t>
            </w:r>
          </w:p>
          <w:p w:rsidR="00AE266D" w:rsidRDefault="00AE266D" w:rsidP="00AE266D">
            <w:pPr>
              <w:widowControl w:val="0"/>
              <w:spacing w:after="0" w:line="240" w:lineRule="auto"/>
              <w:rPr>
                <w:rFonts w:ascii="Times New Roman" w:hAnsi="Times New Roman"/>
              </w:rPr>
            </w:pPr>
          </w:p>
          <w:p w:rsidR="00AE266D" w:rsidRPr="00AF7DDA" w:rsidRDefault="00AE266D" w:rsidP="00AE266D">
            <w:pPr>
              <w:widowControl w:val="0"/>
              <w:spacing w:after="0" w:line="240" w:lineRule="auto"/>
              <w:rPr>
                <w:rFonts w:ascii="Times New Roman" w:hAnsi="Times New Roman"/>
              </w:rPr>
            </w:pPr>
            <w:r w:rsidRPr="00AF7DDA">
              <w:rPr>
                <w:rFonts w:ascii="Times New Roman" w:hAnsi="Times New Roman"/>
              </w:rPr>
              <w:t>11.07.11</w:t>
            </w:r>
          </w:p>
          <w:p w:rsidR="00AE266D" w:rsidRPr="00AF7DDA" w:rsidRDefault="00AE266D" w:rsidP="00AE266D">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4"/>
          </w:tcPr>
          <w:p w:rsidR="00AE266D" w:rsidRPr="00AF7DDA" w:rsidRDefault="00AE266D" w:rsidP="00AE266D">
            <w:pPr>
              <w:widowControl w:val="0"/>
              <w:spacing w:after="0" w:line="240" w:lineRule="auto"/>
              <w:rPr>
                <w:rFonts w:ascii="Times New Roman" w:hAnsi="Times New Roman"/>
              </w:rPr>
            </w:pPr>
            <w:r w:rsidRPr="00AF7DDA">
              <w:rPr>
                <w:rFonts w:ascii="Times New Roman" w:hAnsi="Times New Roman"/>
              </w:rPr>
              <w:t>2201</w:t>
            </w:r>
          </w:p>
          <w:p w:rsidR="00AE266D" w:rsidRPr="00AF7DDA" w:rsidRDefault="00AE266D" w:rsidP="00AE266D">
            <w:pPr>
              <w:widowControl w:val="0"/>
              <w:spacing w:after="0" w:line="240" w:lineRule="auto"/>
              <w:rPr>
                <w:rFonts w:ascii="Times New Roman" w:hAnsi="Times New Roman"/>
              </w:rPr>
            </w:pPr>
            <w:r w:rsidRPr="00AF7DDA">
              <w:rPr>
                <w:rFonts w:ascii="Times New Roman" w:hAnsi="Times New Roman"/>
              </w:rPr>
              <w:t>220110</w:t>
            </w:r>
          </w:p>
        </w:tc>
        <w:tc>
          <w:tcPr>
            <w:tcW w:w="2261" w:type="dxa"/>
          </w:tcPr>
          <w:p w:rsidR="00AE266D" w:rsidRPr="00AF7DDA" w:rsidRDefault="00AE266D" w:rsidP="00AE266D">
            <w:pPr>
              <w:spacing w:after="0" w:line="240" w:lineRule="auto"/>
              <w:rPr>
                <w:rFonts w:ascii="Times New Roman" w:hAnsi="Times New Roman"/>
              </w:rPr>
            </w:pPr>
            <w:r w:rsidRPr="00AF7DDA">
              <w:rPr>
                <w:rFonts w:ascii="Times New Roman" w:hAnsi="Times New Roman"/>
              </w:rPr>
              <w:t>sulfate ion</w:t>
            </w:r>
          </w:p>
        </w:tc>
        <w:tc>
          <w:tcPr>
            <w:tcW w:w="2062" w:type="dxa"/>
          </w:tcPr>
          <w:p w:rsidR="00AE266D" w:rsidRPr="00AF7DDA" w:rsidRDefault="00AE266D" w:rsidP="00AE266D">
            <w:pPr>
              <w:spacing w:after="0" w:line="240" w:lineRule="auto"/>
              <w:rPr>
                <w:rFonts w:ascii="Times New Roman" w:hAnsi="Times New Roman"/>
              </w:rPr>
            </w:pPr>
            <w:r>
              <w:rPr>
                <w:rFonts w:ascii="Times New Roman" w:hAnsi="Times New Roman"/>
              </w:rPr>
              <w:t xml:space="preserve">0.04-0.80 </w:t>
            </w:r>
            <w:r w:rsidRPr="00D24639">
              <w:rPr>
                <w:rFonts w:ascii="Times New Roman" w:hAnsi="Times New Roman"/>
                <w:lang w:val="en-US"/>
              </w:rPr>
              <w:t xml:space="preserve">mg / </w:t>
            </w:r>
            <w:r w:rsidRPr="00AF7DDA">
              <w:rPr>
                <w:rFonts w:ascii="Times New Roman" w:hAnsi="Times New Roman"/>
                <w:lang w:val="en-US"/>
              </w:rPr>
              <w:t>dm</w:t>
            </w:r>
            <w:r w:rsidRPr="00D24639">
              <w:rPr>
                <w:rFonts w:ascii="Times New Roman" w:hAnsi="Times New Roman"/>
                <w:lang w:val="en-US"/>
              </w:rPr>
              <w:t>3</w:t>
            </w:r>
          </w:p>
        </w:tc>
      </w:tr>
      <w:tr w:rsidR="004D0D8E" w:rsidRPr="008907E8" w:rsidTr="00D56894">
        <w:trPr>
          <w:trHeight w:val="1275"/>
        </w:trPr>
        <w:tc>
          <w:tcPr>
            <w:tcW w:w="1101" w:type="dxa"/>
          </w:tcPr>
          <w:p w:rsidR="004D0D8E" w:rsidRPr="00AF7DDA" w:rsidRDefault="004D0D8E" w:rsidP="00AF7DDA">
            <w:pPr>
              <w:numPr>
                <w:ilvl w:val="0"/>
                <w:numId w:val="1"/>
              </w:numPr>
              <w:spacing w:after="0" w:line="240" w:lineRule="auto"/>
              <w:ind w:left="0" w:firstLine="0"/>
              <w:contextualSpacing/>
              <w:jc w:val="center"/>
              <w:rPr>
                <w:rFonts w:ascii="Times New Roman" w:hAnsi="Times New Roman"/>
                <w:lang w:val="en-US"/>
              </w:rPr>
            </w:pPr>
          </w:p>
        </w:tc>
        <w:tc>
          <w:tcPr>
            <w:tcW w:w="2693" w:type="dxa"/>
            <w:shd w:val="clear" w:color="auto" w:fill="FFFFFF" w:themeFill="background1"/>
          </w:tcPr>
          <w:p w:rsidR="004D0D8E" w:rsidRPr="00FD3033" w:rsidRDefault="004D0D8E" w:rsidP="00AF7DDA">
            <w:pPr>
              <w:widowControl w:val="0"/>
              <w:spacing w:after="0" w:line="240" w:lineRule="auto"/>
              <w:rPr>
                <w:rFonts w:ascii="Times New Roman" w:hAnsi="Times New Roman"/>
                <w:lang w:val="en-US"/>
              </w:rPr>
            </w:pPr>
            <w:r w:rsidRPr="00FD3033">
              <w:rPr>
                <w:rFonts w:ascii="Times New Roman" w:hAnsi="Times New Roman"/>
              </w:rPr>
              <w:t xml:space="preserve">GOST  23268.6 </w:t>
            </w:r>
          </w:p>
          <w:p w:rsidR="004D0D8E" w:rsidRPr="00FD3033" w:rsidRDefault="004D0D8E" w:rsidP="00AF7DDA">
            <w:pPr>
              <w:widowControl w:val="0"/>
              <w:spacing w:after="0" w:line="240" w:lineRule="auto"/>
              <w:rPr>
                <w:rFonts w:ascii="Times New Roman" w:hAnsi="Times New Roman"/>
              </w:rPr>
            </w:pPr>
            <w:r w:rsidRPr="00FD3033">
              <w:rPr>
                <w:rFonts w:ascii="Times New Roman" w:hAnsi="Times New Roman"/>
              </w:rPr>
              <w:t>p.2</w:t>
            </w:r>
          </w:p>
          <w:p w:rsidR="004D0D8E" w:rsidRPr="00FD3033" w:rsidRDefault="004D0D8E" w:rsidP="00AF7DDA">
            <w:pPr>
              <w:widowControl w:val="0"/>
              <w:spacing w:after="0" w:line="240" w:lineRule="auto"/>
              <w:rPr>
                <w:rFonts w:ascii="Times New Roman" w:hAnsi="Times New Roman"/>
              </w:rPr>
            </w:pPr>
          </w:p>
        </w:tc>
        <w:tc>
          <w:tcPr>
            <w:tcW w:w="2693" w:type="dxa"/>
            <w:gridSpan w:val="2"/>
            <w:vMerge w:val="restart"/>
            <w:shd w:val="clear" w:color="auto" w:fill="FFFFFF" w:themeFill="background1"/>
          </w:tcPr>
          <w:p w:rsidR="004D0D8E" w:rsidRPr="00FD3033" w:rsidRDefault="004D0D8E" w:rsidP="00AF7DDA">
            <w:pPr>
              <w:spacing w:after="0" w:line="240" w:lineRule="auto"/>
              <w:rPr>
                <w:rFonts w:ascii="Times New Roman" w:hAnsi="Times New Roman"/>
                <w:lang w:val="en-US"/>
              </w:rPr>
            </w:pPr>
            <w:r w:rsidRPr="00FD3033">
              <w:rPr>
                <w:rFonts w:ascii="Times New Roman" w:hAnsi="Times New Roman"/>
                <w:lang w:val="en-US"/>
              </w:rPr>
              <w:t xml:space="preserve">Packaged drinking water, including natural mineral, artificially mineralized, drinking water for baby food Water for </w:t>
            </w:r>
            <w:r w:rsidRPr="00FD3033">
              <w:rPr>
                <w:rFonts w:ascii="Times New Roman" w:hAnsi="Times New Roman"/>
                <w:lang w:val="en-US"/>
              </w:rPr>
              <w:lastRenderedPageBreak/>
              <w:t>hemodialysis</w:t>
            </w:r>
          </w:p>
        </w:tc>
        <w:tc>
          <w:tcPr>
            <w:tcW w:w="1969" w:type="dxa"/>
            <w:vMerge w:val="restart"/>
          </w:tcPr>
          <w:p w:rsidR="004D0D8E" w:rsidRPr="00AF7DDA" w:rsidRDefault="004D0D8E" w:rsidP="00AF7DDA">
            <w:pPr>
              <w:widowControl w:val="0"/>
              <w:spacing w:after="0" w:line="240" w:lineRule="auto"/>
              <w:rPr>
                <w:rFonts w:ascii="Times New Roman" w:hAnsi="Times New Roman"/>
              </w:rPr>
            </w:pPr>
            <w:r w:rsidRPr="00AF7DDA">
              <w:rPr>
                <w:rFonts w:ascii="Times New Roman" w:hAnsi="Times New Roman"/>
              </w:rPr>
              <w:lastRenderedPageBreak/>
              <w:t>36.00.1</w:t>
            </w:r>
          </w:p>
          <w:p w:rsidR="004D0D8E" w:rsidRPr="00AF7DDA" w:rsidRDefault="004D0D8E" w:rsidP="00AF7DDA">
            <w:pPr>
              <w:widowControl w:val="0"/>
              <w:spacing w:after="0" w:line="240" w:lineRule="auto"/>
              <w:rPr>
                <w:rFonts w:ascii="Times New Roman" w:hAnsi="Times New Roman"/>
              </w:rPr>
            </w:pPr>
            <w:r w:rsidRPr="00AF7DDA">
              <w:rPr>
                <w:rFonts w:ascii="Times New Roman" w:hAnsi="Times New Roman"/>
              </w:rPr>
              <w:t>11.07.11</w:t>
            </w:r>
          </w:p>
          <w:p w:rsidR="004D0D8E" w:rsidRPr="00AF7DDA" w:rsidRDefault="004D0D8E"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4"/>
            <w:vMerge w:val="restart"/>
          </w:tcPr>
          <w:p w:rsidR="004D0D8E" w:rsidRPr="00AF7DDA" w:rsidRDefault="004D0D8E" w:rsidP="00AF7DDA">
            <w:pPr>
              <w:widowControl w:val="0"/>
              <w:spacing w:after="0" w:line="240" w:lineRule="auto"/>
              <w:rPr>
                <w:rFonts w:ascii="Times New Roman" w:hAnsi="Times New Roman"/>
              </w:rPr>
            </w:pPr>
            <w:r w:rsidRPr="00AF7DDA">
              <w:rPr>
                <w:rFonts w:ascii="Times New Roman" w:hAnsi="Times New Roman"/>
              </w:rPr>
              <w:t>2201</w:t>
            </w:r>
          </w:p>
          <w:p w:rsidR="004D0D8E" w:rsidRPr="00AF7DDA" w:rsidRDefault="004D0D8E" w:rsidP="00AF7DDA">
            <w:pPr>
              <w:widowControl w:val="0"/>
              <w:spacing w:after="0" w:line="240" w:lineRule="auto"/>
              <w:rPr>
                <w:rFonts w:ascii="Times New Roman" w:hAnsi="Times New Roman"/>
              </w:rPr>
            </w:pPr>
            <w:r w:rsidRPr="00AF7DDA">
              <w:rPr>
                <w:rFonts w:ascii="Times New Roman" w:hAnsi="Times New Roman"/>
              </w:rPr>
              <w:t>22011</w:t>
            </w:r>
          </w:p>
        </w:tc>
        <w:tc>
          <w:tcPr>
            <w:tcW w:w="2261" w:type="dxa"/>
            <w:vMerge w:val="restart"/>
          </w:tcPr>
          <w:p w:rsidR="004D0D8E" w:rsidRPr="00AF7DDA" w:rsidRDefault="004D0D8E" w:rsidP="00AF7DDA">
            <w:pPr>
              <w:spacing w:after="0" w:line="240" w:lineRule="auto"/>
              <w:rPr>
                <w:rFonts w:ascii="Times New Roman" w:hAnsi="Times New Roman"/>
                <w:lang w:val="en-US"/>
              </w:rPr>
            </w:pPr>
            <w:r w:rsidRPr="00AF7DDA">
              <w:rPr>
                <w:rFonts w:ascii="Times New Roman" w:hAnsi="Times New Roman"/>
                <w:lang w:val="en-US"/>
              </w:rPr>
              <w:t>sodium</w:t>
            </w:r>
          </w:p>
          <w:p w:rsidR="004D0D8E" w:rsidRPr="00AF7DDA" w:rsidRDefault="004D0D8E" w:rsidP="00AF7DDA">
            <w:pPr>
              <w:spacing w:after="0" w:line="240" w:lineRule="auto"/>
              <w:rPr>
                <w:rFonts w:ascii="Times New Roman" w:hAnsi="Times New Roman"/>
                <w:lang w:val="en-US"/>
              </w:rPr>
            </w:pPr>
          </w:p>
        </w:tc>
        <w:tc>
          <w:tcPr>
            <w:tcW w:w="2062" w:type="dxa"/>
          </w:tcPr>
          <w:p w:rsidR="004D0D8E" w:rsidRPr="00055762" w:rsidRDefault="004D0D8E" w:rsidP="00AF7DDA">
            <w:pPr>
              <w:spacing w:after="0" w:line="240" w:lineRule="auto"/>
              <w:rPr>
                <w:rFonts w:ascii="Times New Roman" w:hAnsi="Times New Roman"/>
                <w:lang w:val="en-US"/>
              </w:rPr>
            </w:pPr>
            <w:r w:rsidRPr="00055762">
              <w:rPr>
                <w:rFonts w:ascii="Times New Roman" w:hAnsi="Times New Roman"/>
                <w:lang w:val="en-US"/>
              </w:rPr>
              <w:t>(1.0 - 8.0) mg of sodium ions</w:t>
            </w:r>
          </w:p>
          <w:p w:rsidR="004D0D8E" w:rsidRPr="004D0D8E" w:rsidRDefault="004D0D8E" w:rsidP="00AF7DDA">
            <w:pPr>
              <w:spacing w:after="0" w:line="240" w:lineRule="auto"/>
              <w:rPr>
                <w:rFonts w:ascii="Times New Roman" w:hAnsi="Times New Roman"/>
                <w:lang w:val="en-US"/>
              </w:rPr>
            </w:pPr>
            <w:r w:rsidRPr="00AF7DDA">
              <w:rPr>
                <w:rFonts w:ascii="Times New Roman" w:hAnsi="Times New Roman"/>
                <w:lang w:val="en-US"/>
              </w:rPr>
              <w:t>(0.005-0.02) mg of sodium ions in 1 ml of sample</w:t>
            </w:r>
          </w:p>
        </w:tc>
      </w:tr>
      <w:tr w:rsidR="004D0D8E" w:rsidRPr="008907E8" w:rsidTr="00D56894">
        <w:trPr>
          <w:trHeight w:val="1275"/>
        </w:trPr>
        <w:tc>
          <w:tcPr>
            <w:tcW w:w="1101" w:type="dxa"/>
          </w:tcPr>
          <w:p w:rsidR="004D0D8E" w:rsidRPr="00AF7DDA" w:rsidRDefault="004D0D8E" w:rsidP="00AF7DDA">
            <w:pPr>
              <w:numPr>
                <w:ilvl w:val="0"/>
                <w:numId w:val="1"/>
              </w:numPr>
              <w:spacing w:after="0" w:line="240" w:lineRule="auto"/>
              <w:ind w:left="0" w:firstLine="0"/>
              <w:contextualSpacing/>
              <w:jc w:val="center"/>
              <w:rPr>
                <w:rFonts w:ascii="Times New Roman" w:hAnsi="Times New Roman"/>
                <w:lang w:val="en-US"/>
              </w:rPr>
            </w:pPr>
          </w:p>
        </w:tc>
        <w:tc>
          <w:tcPr>
            <w:tcW w:w="2693" w:type="dxa"/>
            <w:shd w:val="clear" w:color="auto" w:fill="FFFFFF" w:themeFill="background1"/>
          </w:tcPr>
          <w:p w:rsidR="004D0D8E" w:rsidRPr="00FD3033" w:rsidRDefault="004D0D8E" w:rsidP="004D0D8E">
            <w:pPr>
              <w:widowControl w:val="0"/>
              <w:spacing w:after="0" w:line="240" w:lineRule="auto"/>
              <w:rPr>
                <w:rFonts w:ascii="Times New Roman" w:hAnsi="Times New Roman"/>
                <w:lang w:val="en-US"/>
              </w:rPr>
            </w:pPr>
            <w:r w:rsidRPr="00FD3033">
              <w:rPr>
                <w:rFonts w:ascii="Times New Roman" w:hAnsi="Times New Roman"/>
              </w:rPr>
              <w:t xml:space="preserve">GOST  23268.6 </w:t>
            </w:r>
          </w:p>
          <w:p w:rsidR="004D0D8E" w:rsidRPr="00FD3033" w:rsidRDefault="004D0D8E" w:rsidP="004D0D8E">
            <w:pPr>
              <w:widowControl w:val="0"/>
              <w:spacing w:after="0" w:line="240" w:lineRule="auto"/>
              <w:rPr>
                <w:rFonts w:ascii="Times New Roman" w:hAnsi="Times New Roman"/>
              </w:rPr>
            </w:pPr>
            <w:r w:rsidRPr="00FD3033">
              <w:rPr>
                <w:rFonts w:ascii="Times New Roman" w:hAnsi="Times New Roman"/>
              </w:rPr>
              <w:t>p.2</w:t>
            </w:r>
          </w:p>
          <w:p w:rsidR="004D0D8E" w:rsidRPr="00FD3033" w:rsidRDefault="004D0D8E" w:rsidP="00AF7DDA">
            <w:pPr>
              <w:widowControl w:val="0"/>
              <w:spacing w:after="0" w:line="240" w:lineRule="auto"/>
              <w:rPr>
                <w:rFonts w:ascii="Times New Roman" w:hAnsi="Times New Roman"/>
              </w:rPr>
            </w:pPr>
          </w:p>
        </w:tc>
        <w:tc>
          <w:tcPr>
            <w:tcW w:w="2693" w:type="dxa"/>
            <w:gridSpan w:val="2"/>
            <w:vMerge/>
            <w:shd w:val="clear" w:color="auto" w:fill="FFFFFF" w:themeFill="background1"/>
          </w:tcPr>
          <w:p w:rsidR="004D0D8E" w:rsidRPr="00FD3033" w:rsidRDefault="004D0D8E" w:rsidP="00AF7DDA">
            <w:pPr>
              <w:spacing w:after="0" w:line="240" w:lineRule="auto"/>
              <w:rPr>
                <w:rFonts w:ascii="Times New Roman" w:hAnsi="Times New Roman"/>
                <w:lang w:val="en-US"/>
              </w:rPr>
            </w:pPr>
          </w:p>
        </w:tc>
        <w:tc>
          <w:tcPr>
            <w:tcW w:w="1969" w:type="dxa"/>
            <w:vMerge/>
          </w:tcPr>
          <w:p w:rsidR="004D0D8E" w:rsidRPr="00AF7DDA" w:rsidRDefault="004D0D8E" w:rsidP="00AF7DDA">
            <w:pPr>
              <w:widowControl w:val="0"/>
              <w:spacing w:after="0" w:line="240" w:lineRule="auto"/>
              <w:rPr>
                <w:rFonts w:ascii="Times New Roman" w:hAnsi="Times New Roman"/>
              </w:rPr>
            </w:pPr>
          </w:p>
        </w:tc>
        <w:tc>
          <w:tcPr>
            <w:tcW w:w="2007" w:type="dxa"/>
            <w:gridSpan w:val="4"/>
            <w:vMerge/>
          </w:tcPr>
          <w:p w:rsidR="004D0D8E" w:rsidRPr="00AF7DDA" w:rsidRDefault="004D0D8E" w:rsidP="00AF7DDA">
            <w:pPr>
              <w:widowControl w:val="0"/>
              <w:spacing w:after="0" w:line="240" w:lineRule="auto"/>
              <w:rPr>
                <w:rFonts w:ascii="Times New Roman" w:hAnsi="Times New Roman"/>
              </w:rPr>
            </w:pPr>
          </w:p>
        </w:tc>
        <w:tc>
          <w:tcPr>
            <w:tcW w:w="2261" w:type="dxa"/>
            <w:vMerge/>
          </w:tcPr>
          <w:p w:rsidR="004D0D8E" w:rsidRPr="00AF7DDA" w:rsidRDefault="004D0D8E" w:rsidP="00AF7DDA">
            <w:pPr>
              <w:spacing w:after="0" w:line="240" w:lineRule="auto"/>
              <w:rPr>
                <w:rFonts w:ascii="Times New Roman" w:hAnsi="Times New Roman"/>
                <w:lang w:val="en-US"/>
              </w:rPr>
            </w:pPr>
          </w:p>
        </w:tc>
        <w:tc>
          <w:tcPr>
            <w:tcW w:w="2062" w:type="dxa"/>
          </w:tcPr>
          <w:p w:rsidR="004D0D8E" w:rsidRPr="004D0D8E" w:rsidRDefault="004D0D8E" w:rsidP="00AF7DDA">
            <w:pPr>
              <w:spacing w:after="0" w:line="240" w:lineRule="auto"/>
              <w:rPr>
                <w:rFonts w:ascii="Times New Roman" w:hAnsi="Times New Roman"/>
                <w:lang w:val="en-US"/>
              </w:rPr>
            </w:pPr>
            <w:r w:rsidRPr="00AF7DDA">
              <w:rPr>
                <w:rFonts w:ascii="Times New Roman" w:hAnsi="Times New Roman"/>
                <w:lang w:val="en-US"/>
              </w:rPr>
              <w:t>(0.005-0.02) mg of sodium ions in 1 ml of sample</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GOST  23268.7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p.2</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Packaged drinking water, including natural mineral, artificially mineralized, drinking water for baby food. Water for hemodialysis</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potassium</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(0.1 - 2.0) mg potassium ions</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23268.8</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Packaged drinking water, including natural mineral, 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nitrite - ion</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(0.005 - 0.03) mg nitrite ions</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GOST  23268.9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p.2</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Packaged drinking water, including natural mineral, 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nitrate - ion</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(0.001 - 0.005) mg in the sample</w:t>
            </w:r>
          </w:p>
        </w:tc>
      </w:tr>
      <w:tr w:rsidR="00502F1D" w:rsidRPr="008907E8"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23268.10</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Packaged drinking water, including natural mineral, 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ammonium ions</w:t>
            </w:r>
          </w:p>
        </w:tc>
        <w:tc>
          <w:tcPr>
            <w:tcW w:w="206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(0.05 - 4.0) mg / dm3 of ammonium ions</w:t>
            </w:r>
          </w:p>
        </w:tc>
      </w:tr>
      <w:tr w:rsidR="00502F1D" w:rsidRPr="008907E8"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23268.12</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Packaged drinking water, including natural mineral, artificially mineralized, drinking water for baby food </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Personal protective equipment</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permanganate oxidizability</w:t>
            </w:r>
          </w:p>
        </w:tc>
        <w:tc>
          <w:tcPr>
            <w:tcW w:w="206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from 10.0 mg / dm3 of oxygen</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GOST  23268.15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p.2</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Packaged drinking water, including natural mineral, 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bromide ion</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(0.05 - 0.1) mg bromide ions</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C56D8" w:rsidP="00AF7DDA">
            <w:pPr>
              <w:widowControl w:val="0"/>
              <w:spacing w:after="0" w:line="240" w:lineRule="auto"/>
              <w:rPr>
                <w:rFonts w:ascii="Times New Roman" w:hAnsi="Times New Roman"/>
              </w:rPr>
            </w:pPr>
            <w:r>
              <w:rPr>
                <w:rFonts w:ascii="Times New Roman" w:hAnsi="Times New Roman"/>
              </w:rPr>
              <w:t>GOST  23268.16 p.2</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Packaged drinking water, including natural mineral, </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iodide - ion</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(0.02 - 2.0) mg of iodide ions</w:t>
            </w:r>
          </w:p>
        </w:tc>
      </w:tr>
      <w:tr w:rsidR="00502F1D" w:rsidRPr="00AF7DDA" w:rsidTr="00D56894">
        <w:tc>
          <w:tcPr>
            <w:tcW w:w="1101" w:type="dxa"/>
          </w:tcPr>
          <w:p w:rsidR="00502F1D" w:rsidRPr="00AF7DDA" w:rsidRDefault="00502F1D" w:rsidP="00AF7DDA">
            <w:pPr>
              <w:spacing w:after="0" w:line="240" w:lineRule="auto"/>
              <w:contextualSpacing/>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4"/>
          </w:tcPr>
          <w:p w:rsidR="00502F1D" w:rsidRPr="00AF7DDA" w:rsidRDefault="00502F1D" w:rsidP="00AF7DDA">
            <w:pPr>
              <w:widowControl w:val="0"/>
              <w:spacing w:after="0" w:line="240" w:lineRule="auto"/>
              <w:rPr>
                <w:rFonts w:ascii="Times New Roman" w:hAnsi="Times New Roman"/>
              </w:rPr>
            </w:pPr>
          </w:p>
        </w:tc>
        <w:tc>
          <w:tcPr>
            <w:tcW w:w="2261" w:type="dxa"/>
          </w:tcPr>
          <w:p w:rsidR="00502F1D" w:rsidRPr="00AF7DDA" w:rsidRDefault="00502F1D" w:rsidP="00AF7DDA">
            <w:pPr>
              <w:spacing w:after="0" w:line="240" w:lineRule="auto"/>
              <w:rPr>
                <w:rFonts w:ascii="Times New Roman" w:hAnsi="Times New Roman"/>
              </w:rPr>
            </w:pPr>
          </w:p>
        </w:tc>
        <w:tc>
          <w:tcPr>
            <w:tcW w:w="2062" w:type="dxa"/>
          </w:tcPr>
          <w:p w:rsidR="00502F1D" w:rsidRPr="00AF7DDA" w:rsidRDefault="00502F1D" w:rsidP="00AF7DDA">
            <w:pPr>
              <w:spacing w:after="0" w:line="240" w:lineRule="auto"/>
              <w:rPr>
                <w:rFonts w:ascii="Times New Roman" w:hAnsi="Times New Roman"/>
              </w:rPr>
            </w:pP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GOST  23268.17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p.2</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Packaged drinking water, including natural mineral, 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chloride ion</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(2.0 - 40.0) mg chloride ions</w:t>
            </w:r>
          </w:p>
        </w:tc>
      </w:tr>
      <w:tr w:rsidR="00502F1D" w:rsidRPr="005C56D8"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GOST  23268.18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p.3</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Packaged drinking water, including natural mineral, 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fluoride - ion</w:t>
            </w:r>
          </w:p>
        </w:tc>
        <w:tc>
          <w:tcPr>
            <w:tcW w:w="2062" w:type="dxa"/>
          </w:tcPr>
          <w:p w:rsidR="00502F1D" w:rsidRPr="005C56D8" w:rsidRDefault="00502F1D" w:rsidP="005C56D8">
            <w:pPr>
              <w:spacing w:after="0" w:line="240" w:lineRule="auto"/>
              <w:rPr>
                <w:rFonts w:ascii="Times New Roman" w:hAnsi="Times New Roman"/>
                <w:lang w:val="en-US"/>
              </w:rPr>
            </w:pPr>
            <w:r w:rsidRPr="005C56D8">
              <w:rPr>
                <w:rFonts w:ascii="Times New Roman" w:hAnsi="Times New Roman"/>
                <w:lang w:val="en-US"/>
              </w:rPr>
              <w:t>(0.05-</w:t>
            </w:r>
            <w:r w:rsidR="005C56D8">
              <w:rPr>
                <w:rFonts w:ascii="Times New Roman" w:hAnsi="Times New Roman"/>
                <w:lang w:val="en-US"/>
              </w:rPr>
              <w:t>1</w:t>
            </w:r>
            <w:r w:rsidRPr="005C56D8">
              <w:rPr>
                <w:rFonts w:ascii="Times New Roman" w:hAnsi="Times New Roman"/>
                <w:lang w:val="en-US"/>
              </w:rPr>
              <w:t>0</w:t>
            </w:r>
            <w:r w:rsidR="005C56D8">
              <w:rPr>
                <w:rFonts w:ascii="Times New Roman" w:hAnsi="Times New Roman"/>
                <w:lang w:val="en-US"/>
              </w:rPr>
              <w:t>.0</w:t>
            </w:r>
            <w:r w:rsidRPr="005C56D8">
              <w:rPr>
                <w:rFonts w:ascii="Times New Roman" w:hAnsi="Times New Roman"/>
                <w:lang w:val="en-US"/>
              </w:rPr>
              <w:t xml:space="preserve">) mg </w:t>
            </w:r>
            <w:r w:rsidR="005C56D8" w:rsidRPr="00AF7DDA">
              <w:rPr>
                <w:rFonts w:ascii="Times New Roman" w:hAnsi="Times New Roman"/>
                <w:lang w:val="en-US"/>
              </w:rPr>
              <w:t>/ dm3</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5C56D8" w:rsidRDefault="009A5E7A" w:rsidP="00AF7DDA">
            <w:pPr>
              <w:widowControl w:val="0"/>
              <w:spacing w:after="0" w:line="240" w:lineRule="auto"/>
              <w:rPr>
                <w:rFonts w:ascii="Times New Roman" w:hAnsi="Times New Roman"/>
                <w:lang w:val="en-US"/>
              </w:rPr>
            </w:pPr>
            <w:r>
              <w:rPr>
                <w:rFonts w:ascii="Times New Roman" w:hAnsi="Times New Roman"/>
                <w:lang w:val="en-US"/>
              </w:rPr>
              <w:t>FEND 14.1:2:4.187-</w:t>
            </w:r>
            <w:r w:rsidR="00502F1D" w:rsidRPr="005C56D8">
              <w:rPr>
                <w:rFonts w:ascii="Times New Roman" w:hAnsi="Times New Roman"/>
                <w:lang w:val="en-US"/>
              </w:rPr>
              <w:t>02</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Drinking water.</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Natural water.</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Sewage (purified) water.  Packaged drinking water, including natural mineral, artificially mineralized, drinking water for baby food.  Swimming pool water. Toys. Products for children and adolescents. Packing.  Light industry products.  Personal protective equipment</w:t>
            </w:r>
          </w:p>
        </w:tc>
        <w:tc>
          <w:tcPr>
            <w:tcW w:w="1969"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36.00.1</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11.07.11</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10.86.10</w:t>
            </w:r>
          </w:p>
        </w:tc>
        <w:tc>
          <w:tcPr>
            <w:tcW w:w="2007" w:type="dxa"/>
            <w:gridSpan w:val="4"/>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2201</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220110</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formaldehyde</w:t>
            </w:r>
          </w:p>
        </w:tc>
        <w:tc>
          <w:tcPr>
            <w:tcW w:w="206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(0.02 - 0.5) mg / dm3</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FEND</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14.1:2:4.109-97</w:t>
            </w: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Drinking water.  Natural water (surface and underground).  Wastewater (purified)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261"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hydrogen sulfide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(0.002 - 4) mg / dm3</w:t>
            </w:r>
          </w:p>
        </w:tc>
      </w:tr>
      <w:tr w:rsidR="00502F1D" w:rsidRPr="00AF7DDA" w:rsidTr="00D56894">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14.1:2:3:4.121-97</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Drinking water.  Natural water (surface and underground), </w:t>
            </w:r>
            <w:proofErr w:type="gramStart"/>
            <w:r w:rsidRPr="00AF7DDA">
              <w:rPr>
                <w:rFonts w:ascii="Times New Roman" w:hAnsi="Times New Roman"/>
                <w:lang w:val="en-US"/>
              </w:rPr>
              <w:t>including  mineral</w:t>
            </w:r>
            <w:proofErr w:type="gramEnd"/>
            <w:r w:rsidRPr="00AF7DDA">
              <w:rPr>
                <w:rFonts w:ascii="Times New Roman" w:hAnsi="Times New Roman"/>
                <w:lang w:val="en-US"/>
              </w:rPr>
              <w:t xml:space="preserve">.  Wastewater (purified).  Packaged </w:t>
            </w:r>
            <w:r w:rsidRPr="00AF7DDA">
              <w:rPr>
                <w:rFonts w:ascii="Times New Roman" w:hAnsi="Times New Roman"/>
                <w:lang w:val="en-US"/>
              </w:rPr>
              <w:lastRenderedPageBreak/>
              <w:t xml:space="preserve">drinking water, including natural mineral, artificially mineralized, drinking water for baby food.  Swimming pool water.  Waterparks water. Personal </w:t>
            </w:r>
          </w:p>
        </w:tc>
        <w:tc>
          <w:tcPr>
            <w:tcW w:w="1969"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lastRenderedPageBreak/>
              <w:t>36.00.1</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11.07.11</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10.86.10</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22.19</w:t>
            </w:r>
          </w:p>
        </w:tc>
        <w:tc>
          <w:tcPr>
            <w:tcW w:w="2007" w:type="dxa"/>
            <w:gridSpan w:val="4"/>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2201</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220110</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6116</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hydrogen indicator (pH)</w:t>
            </w:r>
          </w:p>
        </w:tc>
        <w:tc>
          <w:tcPr>
            <w:tcW w:w="206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(1-14) c.u. pH</w:t>
            </w:r>
          </w:p>
        </w:tc>
      </w:tr>
      <w:tr w:rsidR="00502F1D" w:rsidRPr="00AF7DDA" w:rsidTr="00AF7DDA">
        <w:tc>
          <w:tcPr>
            <w:tcW w:w="1101" w:type="dxa"/>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p>
        </w:tc>
        <w:tc>
          <w:tcPr>
            <w:tcW w:w="2659" w:type="dxa"/>
          </w:tcPr>
          <w:p w:rsidR="00502F1D" w:rsidRPr="00AF7DDA" w:rsidRDefault="00502F1D" w:rsidP="00AF7DDA">
            <w:pPr>
              <w:spacing w:after="0" w:line="240" w:lineRule="auto"/>
              <w:rPr>
                <w:rFonts w:ascii="Times New Roman" w:hAnsi="Times New Roman"/>
                <w:sz w:val="24"/>
                <w:szCs w:val="24"/>
                <w:lang w:val="en-US"/>
              </w:rPr>
            </w:pPr>
            <w:proofErr w:type="gramStart"/>
            <w:r w:rsidRPr="00AF7DDA">
              <w:rPr>
                <w:rFonts w:ascii="Times New Roman" w:hAnsi="Times New Roman"/>
                <w:sz w:val="24"/>
                <w:szCs w:val="24"/>
                <w:lang w:val="en-US"/>
              </w:rPr>
              <w:t>protective</w:t>
            </w:r>
            <w:proofErr w:type="gramEnd"/>
            <w:r w:rsidRPr="00AF7DDA">
              <w:rPr>
                <w:rFonts w:ascii="Times New Roman" w:hAnsi="Times New Roman"/>
                <w:sz w:val="24"/>
                <w:szCs w:val="24"/>
                <w:lang w:val="en-US"/>
              </w:rPr>
              <w:t xml:space="preserve"> equipment.  Personal hygiene products.  Medical Products</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lang w:val="en-US"/>
              </w:rPr>
            </w:pPr>
          </w:p>
        </w:tc>
        <w:tc>
          <w:tcPr>
            <w:tcW w:w="2007" w:type="dxa"/>
            <w:gridSpan w:val="4"/>
          </w:tcPr>
          <w:p w:rsidR="00502F1D" w:rsidRPr="00AF7DDA" w:rsidRDefault="00502F1D" w:rsidP="00AF7DDA">
            <w:pPr>
              <w:widowControl w:val="0"/>
              <w:spacing w:after="0" w:line="240" w:lineRule="auto"/>
              <w:rPr>
                <w:rFonts w:ascii="Times New Roman" w:hAnsi="Times New Roman"/>
                <w:sz w:val="24"/>
                <w:szCs w:val="24"/>
                <w:lang w:val="en-US"/>
              </w:rPr>
            </w:pPr>
          </w:p>
        </w:tc>
        <w:tc>
          <w:tcPr>
            <w:tcW w:w="2261" w:type="dxa"/>
          </w:tcPr>
          <w:p w:rsidR="00502F1D" w:rsidRPr="00AF7DDA" w:rsidRDefault="00502F1D" w:rsidP="00AF7DDA">
            <w:pPr>
              <w:spacing w:after="0" w:line="240" w:lineRule="auto"/>
              <w:rPr>
                <w:rFonts w:ascii="Times New Roman" w:hAnsi="Times New Roman"/>
                <w:sz w:val="24"/>
                <w:szCs w:val="24"/>
                <w:lang w:val="en-US"/>
              </w:rPr>
            </w:pPr>
          </w:p>
        </w:tc>
        <w:tc>
          <w:tcPr>
            <w:tcW w:w="2062" w:type="dxa"/>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FEND</w:t>
            </w:r>
          </w:p>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14.1:2:4.50-96</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Drinking water, Natural water (surface and underground).  Wastewater (purified)</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36.00.1</w:t>
            </w:r>
          </w:p>
        </w:tc>
        <w:tc>
          <w:tcPr>
            <w:tcW w:w="2007" w:type="dxa"/>
            <w:gridSpan w:val="4"/>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iron</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(0.05-10) mg / dm3</w:t>
            </w:r>
          </w:p>
        </w:tc>
      </w:tr>
      <w:tr w:rsidR="00502F1D" w:rsidRPr="00AF7DDA" w:rsidTr="00D026EC">
        <w:tc>
          <w:tcPr>
            <w:tcW w:w="1101" w:type="dxa"/>
            <w:shd w:val="clear" w:color="auto" w:fill="FFFFFF" w:themeFill="background1"/>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shd w:val="clear" w:color="auto" w:fill="FFFFFF" w:themeFill="background1"/>
          </w:tcPr>
          <w:p w:rsidR="00502F1D" w:rsidRPr="00AF7DDA" w:rsidRDefault="00502F1D" w:rsidP="00D026EC">
            <w:pPr>
              <w:widowControl w:val="0"/>
              <w:shd w:val="clear" w:color="auto" w:fill="FFFFFF" w:themeFill="background1"/>
              <w:spacing w:after="0" w:line="240" w:lineRule="auto"/>
              <w:rPr>
                <w:rFonts w:ascii="Times New Roman" w:hAnsi="Times New Roman"/>
                <w:sz w:val="24"/>
                <w:szCs w:val="24"/>
              </w:rPr>
            </w:pPr>
            <w:r w:rsidRPr="00AF7DDA">
              <w:rPr>
                <w:rFonts w:ascii="Times New Roman" w:hAnsi="Times New Roman"/>
                <w:sz w:val="24"/>
                <w:szCs w:val="24"/>
              </w:rPr>
              <w:t>FEND</w:t>
            </w:r>
          </w:p>
          <w:p w:rsidR="00502F1D" w:rsidRPr="009A5E7A" w:rsidRDefault="009A5E7A" w:rsidP="00D026EC">
            <w:pPr>
              <w:widowControl w:val="0"/>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14.1:2:4.182-</w:t>
            </w:r>
            <w:r w:rsidR="00502F1D" w:rsidRPr="00AF7DDA">
              <w:rPr>
                <w:rFonts w:ascii="Times New Roman" w:hAnsi="Times New Roman"/>
                <w:sz w:val="24"/>
                <w:szCs w:val="24"/>
              </w:rPr>
              <w:t>02</w:t>
            </w:r>
            <w:r>
              <w:rPr>
                <w:rFonts w:ascii="Times New Roman" w:hAnsi="Times New Roman"/>
                <w:sz w:val="24"/>
                <w:szCs w:val="24"/>
                <w:lang w:val="en-US"/>
              </w:rPr>
              <w:t>m.</w:t>
            </w:r>
            <w:r>
              <w:rPr>
                <w:rFonts w:ascii="Times New Roman" w:hAnsi="Times New Roman"/>
                <w:sz w:val="24"/>
                <w:szCs w:val="24"/>
              </w:rPr>
              <w:t>А</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 Drinking water.  Natural water (surface and underground).  Wastewater (purified).  Packaged drinking water, including natural mineral, artificially mineralized, drinking water for baby food Products for children and adolescents.  </w:t>
            </w:r>
            <w:r w:rsidRPr="00AF7DDA">
              <w:rPr>
                <w:rFonts w:ascii="Times New Roman" w:hAnsi="Times New Roman"/>
                <w:sz w:val="24"/>
                <w:szCs w:val="24"/>
              </w:rPr>
              <w:t>Toys  Packaging.  Light industry goods</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36.00.1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11.07.11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10.86.10</w:t>
            </w:r>
          </w:p>
        </w:tc>
        <w:tc>
          <w:tcPr>
            <w:tcW w:w="2007" w:type="dxa"/>
            <w:gridSpan w:val="4"/>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220110</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phenols (general and volatile)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(0.0005-25.0) mg / dm3</w:t>
            </w:r>
          </w:p>
        </w:tc>
      </w:tr>
      <w:tr w:rsidR="009A5E7A" w:rsidRPr="009A5E7A" w:rsidTr="00D026EC">
        <w:tc>
          <w:tcPr>
            <w:tcW w:w="1101" w:type="dxa"/>
            <w:shd w:val="clear" w:color="auto" w:fill="FFFFFF" w:themeFill="background1"/>
          </w:tcPr>
          <w:p w:rsidR="009A5E7A" w:rsidRPr="00AF7DDA" w:rsidRDefault="009A5E7A"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shd w:val="clear" w:color="auto" w:fill="FFFFFF" w:themeFill="background1"/>
          </w:tcPr>
          <w:p w:rsidR="009A5E7A" w:rsidRPr="00AF7DDA" w:rsidRDefault="009A5E7A" w:rsidP="009A5E7A">
            <w:pPr>
              <w:widowControl w:val="0"/>
              <w:shd w:val="clear" w:color="auto" w:fill="FFFFFF"/>
              <w:spacing w:after="0" w:line="240" w:lineRule="auto"/>
              <w:rPr>
                <w:rFonts w:ascii="Times New Roman" w:hAnsi="Times New Roman"/>
                <w:sz w:val="24"/>
                <w:szCs w:val="24"/>
              </w:rPr>
            </w:pPr>
            <w:r w:rsidRPr="00AF7DDA">
              <w:rPr>
                <w:rFonts w:ascii="Times New Roman" w:hAnsi="Times New Roman"/>
                <w:sz w:val="24"/>
                <w:szCs w:val="24"/>
              </w:rPr>
              <w:t>FEND</w:t>
            </w:r>
          </w:p>
          <w:p w:rsidR="009A5E7A" w:rsidRPr="00AF7DDA" w:rsidRDefault="009A5E7A" w:rsidP="009A5E7A">
            <w:pPr>
              <w:widowControl w:val="0"/>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14.1:2:4.182-</w:t>
            </w:r>
            <w:r w:rsidRPr="00AF7DDA">
              <w:rPr>
                <w:rFonts w:ascii="Times New Roman" w:hAnsi="Times New Roman"/>
                <w:sz w:val="24"/>
                <w:szCs w:val="24"/>
              </w:rPr>
              <w:t>02</w:t>
            </w:r>
            <w:r>
              <w:rPr>
                <w:rFonts w:ascii="Times New Roman" w:hAnsi="Times New Roman"/>
                <w:sz w:val="24"/>
                <w:szCs w:val="24"/>
                <w:lang w:val="en-US"/>
              </w:rPr>
              <w:t xml:space="preserve"> m.</w:t>
            </w:r>
            <w:r>
              <w:rPr>
                <w:rFonts w:ascii="Times New Roman" w:hAnsi="Times New Roman"/>
                <w:sz w:val="24"/>
                <w:szCs w:val="24"/>
              </w:rPr>
              <w:t>В</w:t>
            </w:r>
          </w:p>
        </w:tc>
        <w:tc>
          <w:tcPr>
            <w:tcW w:w="2659" w:type="dxa"/>
          </w:tcPr>
          <w:p w:rsidR="009A5E7A" w:rsidRPr="00AF7DDA" w:rsidRDefault="009A5E7A"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Drinking water.  Natural water (surface and underground).  Wastewater (purified).  Packaged drinking water, including natural mineral, artificially mineralized, drinking </w:t>
            </w:r>
            <w:r w:rsidRPr="00AF7DDA">
              <w:rPr>
                <w:rFonts w:ascii="Times New Roman" w:hAnsi="Times New Roman"/>
                <w:sz w:val="24"/>
                <w:szCs w:val="24"/>
                <w:lang w:val="en-US"/>
              </w:rPr>
              <w:lastRenderedPageBreak/>
              <w:t xml:space="preserve">water for baby food Products for children and adolescents.  </w:t>
            </w:r>
            <w:r w:rsidRPr="00AF7DDA">
              <w:rPr>
                <w:rFonts w:ascii="Times New Roman" w:hAnsi="Times New Roman"/>
                <w:sz w:val="24"/>
                <w:szCs w:val="24"/>
              </w:rPr>
              <w:t>Toys  Packaging.  Light industry goods</w:t>
            </w:r>
          </w:p>
        </w:tc>
        <w:tc>
          <w:tcPr>
            <w:tcW w:w="2003" w:type="dxa"/>
            <w:gridSpan w:val="2"/>
          </w:tcPr>
          <w:p w:rsidR="009A5E7A" w:rsidRPr="00AF7DDA" w:rsidRDefault="009A5E7A" w:rsidP="009A5E7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36.00.1</w:t>
            </w:r>
          </w:p>
          <w:p w:rsidR="009A5E7A" w:rsidRPr="00AF7DDA" w:rsidRDefault="009A5E7A" w:rsidP="009A5E7A">
            <w:pPr>
              <w:widowControl w:val="0"/>
              <w:spacing w:after="0" w:line="240" w:lineRule="auto"/>
              <w:rPr>
                <w:rFonts w:ascii="Times New Roman" w:hAnsi="Times New Roman"/>
                <w:sz w:val="24"/>
                <w:szCs w:val="24"/>
              </w:rPr>
            </w:pPr>
            <w:r w:rsidRPr="00AF7DDA">
              <w:rPr>
                <w:rFonts w:ascii="Times New Roman" w:hAnsi="Times New Roman"/>
                <w:sz w:val="24"/>
                <w:szCs w:val="24"/>
              </w:rPr>
              <w:t>11.07.11</w:t>
            </w:r>
          </w:p>
          <w:p w:rsidR="009A5E7A" w:rsidRPr="00AF7DDA" w:rsidRDefault="009A5E7A" w:rsidP="009A5E7A">
            <w:pPr>
              <w:widowControl w:val="0"/>
              <w:spacing w:after="0" w:line="240" w:lineRule="auto"/>
              <w:rPr>
                <w:rFonts w:ascii="Times New Roman" w:hAnsi="Times New Roman"/>
                <w:sz w:val="24"/>
                <w:szCs w:val="24"/>
              </w:rPr>
            </w:pPr>
            <w:r w:rsidRPr="00AF7DDA">
              <w:rPr>
                <w:rFonts w:ascii="Times New Roman" w:hAnsi="Times New Roman"/>
                <w:sz w:val="24"/>
                <w:szCs w:val="24"/>
              </w:rPr>
              <w:t>10.86.10</w:t>
            </w:r>
          </w:p>
        </w:tc>
        <w:tc>
          <w:tcPr>
            <w:tcW w:w="2007" w:type="dxa"/>
            <w:gridSpan w:val="4"/>
          </w:tcPr>
          <w:p w:rsidR="009A5E7A" w:rsidRPr="00AF7DDA" w:rsidRDefault="009A5E7A" w:rsidP="009A5E7A">
            <w:pPr>
              <w:widowControl w:val="0"/>
              <w:spacing w:after="0" w:line="240" w:lineRule="auto"/>
              <w:rPr>
                <w:rFonts w:ascii="Times New Roman" w:hAnsi="Times New Roman"/>
                <w:sz w:val="24"/>
                <w:szCs w:val="24"/>
              </w:rPr>
            </w:pPr>
            <w:r w:rsidRPr="00AF7DDA">
              <w:rPr>
                <w:rFonts w:ascii="Times New Roman" w:hAnsi="Times New Roman"/>
                <w:sz w:val="24"/>
                <w:szCs w:val="24"/>
              </w:rPr>
              <w:t>2201</w:t>
            </w:r>
          </w:p>
          <w:p w:rsidR="009A5E7A" w:rsidRPr="00AF7DDA" w:rsidRDefault="009A5E7A" w:rsidP="009A5E7A">
            <w:pPr>
              <w:widowControl w:val="0"/>
              <w:spacing w:after="0" w:line="240" w:lineRule="auto"/>
              <w:rPr>
                <w:rFonts w:ascii="Times New Roman" w:hAnsi="Times New Roman"/>
                <w:sz w:val="24"/>
                <w:szCs w:val="24"/>
              </w:rPr>
            </w:pPr>
            <w:r w:rsidRPr="00AF7DDA">
              <w:rPr>
                <w:rFonts w:ascii="Times New Roman" w:hAnsi="Times New Roman"/>
                <w:sz w:val="24"/>
                <w:szCs w:val="24"/>
              </w:rPr>
              <w:t>220110</w:t>
            </w:r>
          </w:p>
        </w:tc>
        <w:tc>
          <w:tcPr>
            <w:tcW w:w="2261" w:type="dxa"/>
          </w:tcPr>
          <w:p w:rsidR="009A5E7A" w:rsidRPr="009A5E7A" w:rsidRDefault="009A5E7A" w:rsidP="00AF7DDA">
            <w:pPr>
              <w:spacing w:after="0" w:line="240" w:lineRule="auto"/>
              <w:rPr>
                <w:rFonts w:ascii="Times New Roman" w:hAnsi="Times New Roman"/>
                <w:sz w:val="24"/>
                <w:szCs w:val="24"/>
                <w:lang w:val="en-US"/>
              </w:rPr>
            </w:pPr>
            <w:r w:rsidRPr="00055762">
              <w:rPr>
                <w:rFonts w:ascii="Times New Roman" w:hAnsi="Times New Roman"/>
                <w:sz w:val="24"/>
                <w:szCs w:val="24"/>
                <w:lang w:val="en-US"/>
              </w:rPr>
              <w:t>mass concentration of volatile phenols</w:t>
            </w:r>
          </w:p>
        </w:tc>
        <w:tc>
          <w:tcPr>
            <w:tcW w:w="2062" w:type="dxa"/>
          </w:tcPr>
          <w:p w:rsidR="009A5E7A" w:rsidRPr="009A5E7A" w:rsidRDefault="009A5E7A" w:rsidP="00AF7DDA">
            <w:pPr>
              <w:spacing w:after="0" w:line="240" w:lineRule="auto"/>
              <w:rPr>
                <w:rFonts w:ascii="Times New Roman" w:hAnsi="Times New Roman"/>
                <w:sz w:val="24"/>
                <w:szCs w:val="24"/>
                <w:lang w:val="en-US"/>
              </w:rPr>
            </w:pPr>
            <w:r w:rsidRPr="00AF7DDA">
              <w:rPr>
                <w:rFonts w:ascii="Times New Roman" w:hAnsi="Times New Roman"/>
                <w:sz w:val="24"/>
                <w:szCs w:val="24"/>
              </w:rPr>
              <w:t>(0.0005-25.0) mg / dm3</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FEND</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14.1:2:3.110-97</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Natural water (surface and underground).  Wastewater (purified)</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36.00.1</w:t>
            </w:r>
          </w:p>
        </w:tc>
        <w:tc>
          <w:tcPr>
            <w:tcW w:w="2007" w:type="dxa"/>
            <w:gridSpan w:val="4"/>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w:t>
            </w:r>
          </w:p>
        </w:tc>
        <w:tc>
          <w:tcPr>
            <w:tcW w:w="2261"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suspended substances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(3-5000) mg / dm3</w:t>
            </w:r>
          </w:p>
        </w:tc>
      </w:tr>
      <w:tr w:rsidR="00502F1D" w:rsidRPr="008907E8"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FEND</w:t>
            </w:r>
          </w:p>
          <w:p w:rsidR="00502F1D" w:rsidRPr="00D026EC" w:rsidRDefault="00502F1D" w:rsidP="00AF7DDA">
            <w:pPr>
              <w:widowControl w:val="0"/>
              <w:spacing w:after="0" w:line="240" w:lineRule="auto"/>
              <w:rPr>
                <w:rFonts w:ascii="Times New Roman" w:hAnsi="Times New Roman"/>
              </w:rPr>
            </w:pPr>
            <w:r w:rsidRPr="00AF7DDA">
              <w:rPr>
                <w:rFonts w:ascii="Times New Roman" w:hAnsi="Times New Roman"/>
              </w:rPr>
              <w:t>14.1:2:4.254-2009</w:t>
            </w:r>
            <w:r w:rsidR="00D026EC">
              <w:rPr>
                <w:rFonts w:ascii="Times New Roman" w:hAnsi="Times New Roman"/>
              </w:rPr>
              <w:t>р.11.1, р.11.2</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Drinking water (including pre-packaged in containers), natural water (surface, including sea and underground, including sources of water supply), sewage (purified) (industrial, household, storm).  Technical water (open and closed process water systems, recovered), ice and precipitation (rain, snow, hail).  </w:t>
            </w:r>
            <w:r w:rsidRPr="00AF7DDA">
              <w:rPr>
                <w:rFonts w:ascii="Times New Roman" w:hAnsi="Times New Roman"/>
              </w:rPr>
              <w:t>Swimming pool water.  Waterparks water.</w:t>
            </w:r>
          </w:p>
        </w:tc>
        <w:tc>
          <w:tcPr>
            <w:tcW w:w="200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7"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261"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suspended solids and calcined suspended solids</w:t>
            </w:r>
          </w:p>
        </w:tc>
        <w:tc>
          <w:tcPr>
            <w:tcW w:w="2062" w:type="dxa"/>
          </w:tcPr>
          <w:p w:rsidR="00502F1D" w:rsidRPr="00B32E53" w:rsidRDefault="00502F1D" w:rsidP="00AF7DDA">
            <w:pPr>
              <w:spacing w:after="0" w:line="240" w:lineRule="auto"/>
              <w:rPr>
                <w:rFonts w:ascii="Times New Roman" w:hAnsi="Times New Roman"/>
                <w:lang w:val="de-DE"/>
              </w:rPr>
            </w:pPr>
            <w:r w:rsidRPr="00B32E53">
              <w:rPr>
                <w:rFonts w:ascii="Times New Roman" w:hAnsi="Times New Roman"/>
                <w:lang w:val="de-DE"/>
              </w:rPr>
              <w:t xml:space="preserve">natural (0.5-5000) mg / dm3 </w:t>
            </w:r>
          </w:p>
          <w:p w:rsidR="00502F1D" w:rsidRPr="00B32E53" w:rsidRDefault="00502F1D" w:rsidP="00AF7DDA">
            <w:pPr>
              <w:spacing w:after="0" w:line="240" w:lineRule="auto"/>
              <w:rPr>
                <w:rFonts w:ascii="Times New Roman" w:hAnsi="Times New Roman"/>
                <w:lang w:val="de-DE"/>
              </w:rPr>
            </w:pPr>
            <w:r w:rsidRPr="00B32E53">
              <w:rPr>
                <w:rFonts w:ascii="Times New Roman" w:hAnsi="Times New Roman"/>
                <w:lang w:val="de-DE"/>
              </w:rPr>
              <w:t>waste (0.5-50000) mg / dm3</w:t>
            </w:r>
          </w:p>
        </w:tc>
      </w:tr>
      <w:tr w:rsidR="001644EF" w:rsidRPr="008907E8" w:rsidTr="00AF7DDA">
        <w:tc>
          <w:tcPr>
            <w:tcW w:w="1101" w:type="dxa"/>
          </w:tcPr>
          <w:p w:rsidR="001644EF" w:rsidRPr="00AF7DDA" w:rsidRDefault="001644EF" w:rsidP="001644EF">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FEND</w:t>
            </w:r>
          </w:p>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14.1:2:4.254-2009</w:t>
            </w:r>
            <w:r>
              <w:rPr>
                <w:rFonts w:ascii="Times New Roman" w:hAnsi="Times New Roman"/>
              </w:rPr>
              <w:t>р.11.2</w:t>
            </w:r>
          </w:p>
        </w:tc>
        <w:tc>
          <w:tcPr>
            <w:tcW w:w="2659" w:type="dxa"/>
          </w:tcPr>
          <w:p w:rsidR="001644EF" w:rsidRPr="00AF7DDA" w:rsidRDefault="001644EF" w:rsidP="001644EF">
            <w:pPr>
              <w:spacing w:after="0" w:line="240" w:lineRule="auto"/>
              <w:rPr>
                <w:rFonts w:ascii="Times New Roman" w:hAnsi="Times New Roman"/>
                <w:lang w:val="en-US"/>
              </w:rPr>
            </w:pPr>
            <w:r w:rsidRPr="00AF7DDA">
              <w:rPr>
                <w:rFonts w:ascii="Times New Roman" w:hAnsi="Times New Roman"/>
                <w:lang w:val="en-US"/>
              </w:rPr>
              <w:t xml:space="preserve">Drinking water (including pre-packaged in containers), natural water (surface, including sea and underground, including sources of water supply), sewage (purified) (industrial, household, storm).  Technical water (open and closed process water systems, recovered), ice and precipitation (rain, snow, hail).  </w:t>
            </w:r>
            <w:r w:rsidRPr="00AF7DDA">
              <w:rPr>
                <w:rFonts w:ascii="Times New Roman" w:hAnsi="Times New Roman"/>
              </w:rPr>
              <w:t xml:space="preserve">Swimming pool water.  Waterparks </w:t>
            </w:r>
            <w:r w:rsidRPr="00AF7DDA">
              <w:rPr>
                <w:rFonts w:ascii="Times New Roman" w:hAnsi="Times New Roman"/>
              </w:rPr>
              <w:lastRenderedPageBreak/>
              <w:t>water.</w:t>
            </w:r>
          </w:p>
        </w:tc>
        <w:tc>
          <w:tcPr>
            <w:tcW w:w="2003" w:type="dxa"/>
            <w:gridSpan w:val="2"/>
          </w:tcPr>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lastRenderedPageBreak/>
              <w:t>36.00.1</w:t>
            </w:r>
          </w:p>
        </w:tc>
        <w:tc>
          <w:tcPr>
            <w:tcW w:w="2007" w:type="dxa"/>
            <w:gridSpan w:val="4"/>
          </w:tcPr>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2201</w:t>
            </w:r>
          </w:p>
        </w:tc>
        <w:tc>
          <w:tcPr>
            <w:tcW w:w="2261" w:type="dxa"/>
          </w:tcPr>
          <w:p w:rsidR="001644EF" w:rsidRPr="00AF7DDA" w:rsidRDefault="001644EF" w:rsidP="001644EF">
            <w:pPr>
              <w:spacing w:after="0" w:line="240" w:lineRule="auto"/>
              <w:rPr>
                <w:rFonts w:ascii="Times New Roman" w:hAnsi="Times New Roman"/>
                <w:lang w:val="en-US"/>
              </w:rPr>
            </w:pPr>
            <w:r w:rsidRPr="00AF7DDA">
              <w:rPr>
                <w:rFonts w:ascii="Times New Roman" w:hAnsi="Times New Roman"/>
                <w:lang w:val="en-US"/>
              </w:rPr>
              <w:t>suspended solids and calcined suspended solids</w:t>
            </w:r>
          </w:p>
        </w:tc>
        <w:tc>
          <w:tcPr>
            <w:tcW w:w="2062" w:type="dxa"/>
          </w:tcPr>
          <w:p w:rsidR="001644EF" w:rsidRPr="00B32E53" w:rsidRDefault="001644EF" w:rsidP="001644EF">
            <w:pPr>
              <w:spacing w:after="0" w:line="240" w:lineRule="auto"/>
              <w:rPr>
                <w:rFonts w:ascii="Times New Roman" w:hAnsi="Times New Roman"/>
                <w:lang w:val="de-DE"/>
              </w:rPr>
            </w:pPr>
            <w:r w:rsidRPr="00B32E53">
              <w:rPr>
                <w:rFonts w:ascii="Times New Roman" w:hAnsi="Times New Roman"/>
                <w:lang w:val="de-DE"/>
              </w:rPr>
              <w:t xml:space="preserve">natural (0.5-5000) mg / dm3 </w:t>
            </w:r>
          </w:p>
          <w:p w:rsidR="001644EF" w:rsidRPr="00B32E53" w:rsidRDefault="001644EF" w:rsidP="001644EF">
            <w:pPr>
              <w:spacing w:after="0" w:line="240" w:lineRule="auto"/>
              <w:rPr>
                <w:rFonts w:ascii="Times New Roman" w:hAnsi="Times New Roman"/>
                <w:lang w:val="de-DE"/>
              </w:rPr>
            </w:pPr>
            <w:r w:rsidRPr="00B32E53">
              <w:rPr>
                <w:rFonts w:ascii="Times New Roman" w:hAnsi="Times New Roman"/>
                <w:lang w:val="de-DE"/>
              </w:rPr>
              <w:t>waste (0.5-50000) mg / dm3</w:t>
            </w:r>
          </w:p>
        </w:tc>
      </w:tr>
      <w:tr w:rsidR="001644EF" w:rsidRPr="00AF7DDA" w:rsidTr="00AF7DDA">
        <w:tc>
          <w:tcPr>
            <w:tcW w:w="1101" w:type="dxa"/>
          </w:tcPr>
          <w:p w:rsidR="001644EF" w:rsidRPr="00B32E53" w:rsidRDefault="001644EF" w:rsidP="001644EF">
            <w:pPr>
              <w:numPr>
                <w:ilvl w:val="0"/>
                <w:numId w:val="1"/>
              </w:numPr>
              <w:spacing w:after="0" w:line="240" w:lineRule="auto"/>
              <w:ind w:left="0" w:firstLine="0"/>
              <w:contextualSpacing/>
              <w:jc w:val="center"/>
              <w:rPr>
                <w:rFonts w:ascii="Times New Roman" w:hAnsi="Times New Roman"/>
                <w:lang w:val="de-DE"/>
              </w:rPr>
            </w:pPr>
          </w:p>
        </w:tc>
        <w:tc>
          <w:tcPr>
            <w:tcW w:w="2693" w:type="dxa"/>
          </w:tcPr>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FEND</w:t>
            </w:r>
          </w:p>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14.1:2.159-2000</w:t>
            </w:r>
          </w:p>
        </w:tc>
        <w:tc>
          <w:tcPr>
            <w:tcW w:w="2659" w:type="dxa"/>
          </w:tcPr>
          <w:p w:rsidR="001644EF" w:rsidRPr="00AF7DDA" w:rsidRDefault="001644EF" w:rsidP="001644EF">
            <w:pPr>
              <w:spacing w:after="0" w:line="240" w:lineRule="auto"/>
              <w:rPr>
                <w:rFonts w:ascii="Times New Roman" w:hAnsi="Times New Roman"/>
              </w:rPr>
            </w:pPr>
            <w:r w:rsidRPr="00AF7DDA">
              <w:rPr>
                <w:rFonts w:ascii="Times New Roman" w:hAnsi="Times New Roman"/>
                <w:lang w:val="en-US"/>
              </w:rPr>
              <w:t xml:space="preserve">Natural water (surface and underground).  Wastewater (purified) </w:t>
            </w:r>
          </w:p>
        </w:tc>
        <w:tc>
          <w:tcPr>
            <w:tcW w:w="2003" w:type="dxa"/>
            <w:gridSpan w:val="2"/>
          </w:tcPr>
          <w:p w:rsidR="001644EF" w:rsidRPr="00AF7DDA" w:rsidRDefault="001644EF" w:rsidP="001644EF">
            <w:pPr>
              <w:spacing w:after="0" w:line="240" w:lineRule="auto"/>
              <w:rPr>
                <w:rFonts w:ascii="Times New Roman" w:hAnsi="Times New Roman"/>
              </w:rPr>
            </w:pPr>
            <w:r w:rsidRPr="00AF7DDA">
              <w:rPr>
                <w:rFonts w:ascii="Times New Roman" w:hAnsi="Times New Roman"/>
              </w:rPr>
              <w:t>-</w:t>
            </w:r>
          </w:p>
        </w:tc>
        <w:tc>
          <w:tcPr>
            <w:tcW w:w="2007" w:type="dxa"/>
            <w:gridSpan w:val="4"/>
          </w:tcPr>
          <w:p w:rsidR="001644EF" w:rsidRPr="00AF7DDA" w:rsidRDefault="001644EF" w:rsidP="001644EF">
            <w:pPr>
              <w:spacing w:after="0" w:line="240" w:lineRule="auto"/>
              <w:rPr>
                <w:rFonts w:ascii="Times New Roman" w:hAnsi="Times New Roman"/>
              </w:rPr>
            </w:pPr>
            <w:r w:rsidRPr="00AF7DDA">
              <w:rPr>
                <w:rFonts w:ascii="Times New Roman" w:hAnsi="Times New Roman"/>
              </w:rPr>
              <w:t>-</w:t>
            </w:r>
          </w:p>
        </w:tc>
        <w:tc>
          <w:tcPr>
            <w:tcW w:w="2261" w:type="dxa"/>
          </w:tcPr>
          <w:p w:rsidR="001644EF" w:rsidRPr="00AF7DDA" w:rsidRDefault="001644EF" w:rsidP="001644EF">
            <w:pPr>
              <w:spacing w:after="0" w:line="240" w:lineRule="auto"/>
              <w:rPr>
                <w:rFonts w:ascii="Times New Roman" w:hAnsi="Times New Roman"/>
              </w:rPr>
            </w:pPr>
            <w:r w:rsidRPr="00AF7DDA">
              <w:rPr>
                <w:rFonts w:ascii="Times New Roman" w:hAnsi="Times New Roman"/>
              </w:rPr>
              <w:t xml:space="preserve"> sulfates</w:t>
            </w:r>
          </w:p>
        </w:tc>
        <w:tc>
          <w:tcPr>
            <w:tcW w:w="2062" w:type="dxa"/>
          </w:tcPr>
          <w:p w:rsidR="001644EF" w:rsidRPr="00AF7DDA" w:rsidRDefault="001644EF" w:rsidP="001644EF">
            <w:pPr>
              <w:spacing w:after="0" w:line="240" w:lineRule="auto"/>
              <w:rPr>
                <w:rFonts w:ascii="Times New Roman" w:hAnsi="Times New Roman"/>
              </w:rPr>
            </w:pPr>
            <w:r w:rsidRPr="00AF7DDA">
              <w:rPr>
                <w:rFonts w:ascii="Times New Roman" w:hAnsi="Times New Roman"/>
              </w:rPr>
              <w:t xml:space="preserve"> (10.0-1000) mg / dm3</w:t>
            </w:r>
          </w:p>
        </w:tc>
      </w:tr>
      <w:tr w:rsidR="001644EF" w:rsidRPr="00AF7DDA" w:rsidTr="00AF7DDA">
        <w:tc>
          <w:tcPr>
            <w:tcW w:w="1101" w:type="dxa"/>
          </w:tcPr>
          <w:p w:rsidR="001644EF" w:rsidRPr="00AF7DDA" w:rsidRDefault="001644EF" w:rsidP="001644EF">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FEND</w:t>
            </w:r>
          </w:p>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14.1:2:3.96-97</w:t>
            </w:r>
          </w:p>
        </w:tc>
        <w:tc>
          <w:tcPr>
            <w:tcW w:w="2659" w:type="dxa"/>
          </w:tcPr>
          <w:p w:rsidR="001644EF" w:rsidRPr="00AF7DDA" w:rsidRDefault="001644EF" w:rsidP="001644EF">
            <w:pPr>
              <w:spacing w:after="0" w:line="240" w:lineRule="auto"/>
              <w:rPr>
                <w:rFonts w:ascii="Times New Roman" w:hAnsi="Times New Roman"/>
                <w:lang w:val="en-US"/>
              </w:rPr>
            </w:pPr>
            <w:r w:rsidRPr="00AF7DDA">
              <w:rPr>
                <w:rFonts w:ascii="Times New Roman" w:hAnsi="Times New Roman"/>
                <w:lang w:val="en-US"/>
              </w:rPr>
              <w:t xml:space="preserve"> Natural water (surface and underground).  Wastewater (purified)</w:t>
            </w:r>
          </w:p>
        </w:tc>
        <w:tc>
          <w:tcPr>
            <w:tcW w:w="2003" w:type="dxa"/>
            <w:gridSpan w:val="2"/>
          </w:tcPr>
          <w:p w:rsidR="001644EF" w:rsidRPr="00AF7DDA" w:rsidRDefault="001644EF" w:rsidP="001644EF">
            <w:pPr>
              <w:spacing w:after="0" w:line="240" w:lineRule="auto"/>
              <w:rPr>
                <w:rFonts w:ascii="Times New Roman" w:hAnsi="Times New Roman"/>
              </w:rPr>
            </w:pPr>
            <w:r w:rsidRPr="00AF7DDA">
              <w:rPr>
                <w:rFonts w:ascii="Times New Roman" w:hAnsi="Times New Roman"/>
              </w:rPr>
              <w:t>-</w:t>
            </w:r>
          </w:p>
        </w:tc>
        <w:tc>
          <w:tcPr>
            <w:tcW w:w="2007" w:type="dxa"/>
            <w:gridSpan w:val="4"/>
          </w:tcPr>
          <w:p w:rsidR="001644EF" w:rsidRPr="00AF7DDA" w:rsidRDefault="001644EF" w:rsidP="001644EF">
            <w:pPr>
              <w:spacing w:after="0" w:line="240" w:lineRule="auto"/>
              <w:rPr>
                <w:rFonts w:ascii="Times New Roman" w:hAnsi="Times New Roman"/>
              </w:rPr>
            </w:pPr>
            <w:r w:rsidRPr="00AF7DDA">
              <w:rPr>
                <w:rFonts w:ascii="Times New Roman" w:hAnsi="Times New Roman"/>
              </w:rPr>
              <w:t>-</w:t>
            </w:r>
          </w:p>
        </w:tc>
        <w:tc>
          <w:tcPr>
            <w:tcW w:w="2261" w:type="dxa"/>
          </w:tcPr>
          <w:p w:rsidR="001644EF" w:rsidRPr="00AF7DDA" w:rsidRDefault="001644EF" w:rsidP="001644EF">
            <w:pPr>
              <w:spacing w:after="0" w:line="240" w:lineRule="auto"/>
              <w:rPr>
                <w:rFonts w:ascii="Times New Roman" w:hAnsi="Times New Roman"/>
              </w:rPr>
            </w:pPr>
            <w:r w:rsidRPr="00AF7DDA">
              <w:rPr>
                <w:rFonts w:ascii="Times New Roman" w:hAnsi="Times New Roman"/>
              </w:rPr>
              <w:t xml:space="preserve"> chlorides</w:t>
            </w:r>
          </w:p>
        </w:tc>
        <w:tc>
          <w:tcPr>
            <w:tcW w:w="2062" w:type="dxa"/>
          </w:tcPr>
          <w:p w:rsidR="001644EF" w:rsidRPr="00AF7DDA" w:rsidRDefault="001644EF" w:rsidP="001644EF">
            <w:pPr>
              <w:spacing w:after="0" w:line="240" w:lineRule="auto"/>
              <w:rPr>
                <w:rFonts w:ascii="Times New Roman" w:hAnsi="Times New Roman"/>
              </w:rPr>
            </w:pPr>
            <w:r w:rsidRPr="00AF7DDA">
              <w:rPr>
                <w:rFonts w:ascii="Times New Roman" w:hAnsi="Times New Roman"/>
              </w:rPr>
              <w:t xml:space="preserve"> (10.0-5000) mg / dm3</w:t>
            </w:r>
          </w:p>
        </w:tc>
      </w:tr>
      <w:tr w:rsidR="001644EF" w:rsidRPr="00AF7DDA" w:rsidTr="00AF7DDA">
        <w:tc>
          <w:tcPr>
            <w:tcW w:w="1101" w:type="dxa"/>
          </w:tcPr>
          <w:p w:rsidR="001644EF" w:rsidRPr="00AF7DDA" w:rsidRDefault="001644EF" w:rsidP="001644EF">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FEND</w:t>
            </w:r>
          </w:p>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14.1:2:3.95-97</w:t>
            </w:r>
          </w:p>
        </w:tc>
        <w:tc>
          <w:tcPr>
            <w:tcW w:w="2659" w:type="dxa"/>
          </w:tcPr>
          <w:p w:rsidR="001644EF" w:rsidRPr="00AF7DDA" w:rsidRDefault="001644EF" w:rsidP="001644EF">
            <w:pPr>
              <w:spacing w:after="0" w:line="240" w:lineRule="auto"/>
              <w:rPr>
                <w:rFonts w:ascii="Times New Roman" w:hAnsi="Times New Roman"/>
                <w:lang w:val="en-US"/>
              </w:rPr>
            </w:pPr>
            <w:r w:rsidRPr="00AF7DDA">
              <w:rPr>
                <w:rFonts w:ascii="Times New Roman" w:hAnsi="Times New Roman"/>
                <w:lang w:val="en-US"/>
              </w:rPr>
              <w:t xml:space="preserve"> Natural water (surface and underground).  Wastewater (purified)</w:t>
            </w:r>
          </w:p>
        </w:tc>
        <w:tc>
          <w:tcPr>
            <w:tcW w:w="2003" w:type="dxa"/>
            <w:gridSpan w:val="2"/>
          </w:tcPr>
          <w:p w:rsidR="001644EF" w:rsidRPr="00AF7DDA" w:rsidRDefault="001644EF" w:rsidP="001644EF">
            <w:pPr>
              <w:spacing w:after="0" w:line="240" w:lineRule="auto"/>
              <w:rPr>
                <w:rFonts w:ascii="Times New Roman" w:hAnsi="Times New Roman"/>
              </w:rPr>
            </w:pPr>
            <w:r w:rsidRPr="00AF7DDA">
              <w:rPr>
                <w:rFonts w:ascii="Times New Roman" w:hAnsi="Times New Roman"/>
              </w:rPr>
              <w:t>-</w:t>
            </w:r>
          </w:p>
        </w:tc>
        <w:tc>
          <w:tcPr>
            <w:tcW w:w="2007" w:type="dxa"/>
            <w:gridSpan w:val="4"/>
          </w:tcPr>
          <w:p w:rsidR="001644EF" w:rsidRPr="00AF7DDA" w:rsidRDefault="001644EF" w:rsidP="001644EF">
            <w:pPr>
              <w:spacing w:after="0" w:line="240" w:lineRule="auto"/>
              <w:rPr>
                <w:rFonts w:ascii="Times New Roman" w:hAnsi="Times New Roman"/>
              </w:rPr>
            </w:pPr>
            <w:r w:rsidRPr="00AF7DDA">
              <w:rPr>
                <w:rFonts w:ascii="Times New Roman" w:hAnsi="Times New Roman"/>
              </w:rPr>
              <w:t>-</w:t>
            </w:r>
          </w:p>
        </w:tc>
        <w:tc>
          <w:tcPr>
            <w:tcW w:w="2261" w:type="dxa"/>
          </w:tcPr>
          <w:p w:rsidR="001644EF" w:rsidRPr="00AF7DDA" w:rsidRDefault="001644EF" w:rsidP="001644EF">
            <w:pPr>
              <w:spacing w:after="0" w:line="240" w:lineRule="auto"/>
              <w:rPr>
                <w:rFonts w:ascii="Times New Roman" w:hAnsi="Times New Roman"/>
              </w:rPr>
            </w:pPr>
            <w:r w:rsidRPr="00AF7DDA">
              <w:rPr>
                <w:rFonts w:ascii="Times New Roman" w:hAnsi="Times New Roman"/>
              </w:rPr>
              <w:t xml:space="preserve"> calcium</w:t>
            </w:r>
          </w:p>
        </w:tc>
        <w:tc>
          <w:tcPr>
            <w:tcW w:w="2062" w:type="dxa"/>
          </w:tcPr>
          <w:p w:rsidR="001644EF" w:rsidRPr="00AF7DDA" w:rsidRDefault="001644EF" w:rsidP="001644EF">
            <w:pPr>
              <w:spacing w:after="0" w:line="240" w:lineRule="auto"/>
              <w:rPr>
                <w:rFonts w:ascii="Times New Roman" w:hAnsi="Times New Roman"/>
              </w:rPr>
            </w:pPr>
            <w:r w:rsidRPr="00AF7DDA">
              <w:rPr>
                <w:rFonts w:ascii="Times New Roman" w:hAnsi="Times New Roman"/>
              </w:rPr>
              <w:t xml:space="preserve"> (1.0-2000) mg / dm3</w:t>
            </w:r>
          </w:p>
        </w:tc>
      </w:tr>
      <w:tr w:rsidR="001644EF" w:rsidRPr="00AF7DDA" w:rsidTr="00AF7DDA">
        <w:tc>
          <w:tcPr>
            <w:tcW w:w="1101" w:type="dxa"/>
          </w:tcPr>
          <w:p w:rsidR="001644EF" w:rsidRPr="00AF7DDA" w:rsidRDefault="001644EF" w:rsidP="001644EF">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FEND</w:t>
            </w:r>
          </w:p>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14.1:2:3.101-97</w:t>
            </w:r>
          </w:p>
        </w:tc>
        <w:tc>
          <w:tcPr>
            <w:tcW w:w="2659" w:type="dxa"/>
          </w:tcPr>
          <w:p w:rsidR="001644EF" w:rsidRPr="00AF7DDA" w:rsidRDefault="001644EF" w:rsidP="001644EF">
            <w:pPr>
              <w:spacing w:after="0" w:line="240" w:lineRule="auto"/>
              <w:rPr>
                <w:rFonts w:ascii="Times New Roman" w:hAnsi="Times New Roman"/>
                <w:lang w:val="en-US"/>
              </w:rPr>
            </w:pPr>
            <w:r w:rsidRPr="00AF7DDA">
              <w:rPr>
                <w:rFonts w:ascii="Times New Roman" w:hAnsi="Times New Roman"/>
                <w:lang w:val="en-US"/>
              </w:rPr>
              <w:t xml:space="preserve"> Natural water (surface and underground).  Wastewater (purified)</w:t>
            </w:r>
          </w:p>
        </w:tc>
        <w:tc>
          <w:tcPr>
            <w:tcW w:w="2003" w:type="dxa"/>
            <w:gridSpan w:val="2"/>
          </w:tcPr>
          <w:p w:rsidR="001644EF" w:rsidRPr="00AF7DDA" w:rsidRDefault="001644EF" w:rsidP="001644EF">
            <w:pPr>
              <w:spacing w:after="0" w:line="240" w:lineRule="auto"/>
              <w:rPr>
                <w:rFonts w:ascii="Times New Roman" w:hAnsi="Times New Roman"/>
              </w:rPr>
            </w:pPr>
            <w:r w:rsidRPr="00AF7DDA">
              <w:rPr>
                <w:rFonts w:ascii="Times New Roman" w:hAnsi="Times New Roman"/>
              </w:rPr>
              <w:t>-</w:t>
            </w:r>
          </w:p>
        </w:tc>
        <w:tc>
          <w:tcPr>
            <w:tcW w:w="2007" w:type="dxa"/>
            <w:gridSpan w:val="4"/>
          </w:tcPr>
          <w:p w:rsidR="001644EF" w:rsidRPr="00AF7DDA" w:rsidRDefault="001644EF" w:rsidP="001644EF">
            <w:pPr>
              <w:spacing w:after="0" w:line="240" w:lineRule="auto"/>
              <w:rPr>
                <w:rFonts w:ascii="Times New Roman" w:hAnsi="Times New Roman"/>
              </w:rPr>
            </w:pPr>
            <w:r w:rsidRPr="00AF7DDA">
              <w:rPr>
                <w:rFonts w:ascii="Times New Roman" w:hAnsi="Times New Roman"/>
              </w:rPr>
              <w:t>-</w:t>
            </w:r>
          </w:p>
        </w:tc>
        <w:tc>
          <w:tcPr>
            <w:tcW w:w="2261" w:type="dxa"/>
          </w:tcPr>
          <w:p w:rsidR="001644EF" w:rsidRPr="00AF7DDA" w:rsidRDefault="001644EF" w:rsidP="001644EF">
            <w:pPr>
              <w:spacing w:after="0" w:line="240" w:lineRule="auto"/>
              <w:rPr>
                <w:rFonts w:ascii="Times New Roman" w:hAnsi="Times New Roman"/>
                <w:lang w:val="en-US"/>
              </w:rPr>
            </w:pPr>
            <w:r w:rsidRPr="00AF7DDA">
              <w:rPr>
                <w:rFonts w:ascii="Times New Roman" w:hAnsi="Times New Roman"/>
              </w:rPr>
              <w:t xml:space="preserve"> dissolved</w:t>
            </w:r>
            <w:r w:rsidRPr="00AF7DDA">
              <w:rPr>
                <w:rFonts w:ascii="Times New Roman" w:hAnsi="Times New Roman"/>
                <w:lang w:val="en-US"/>
              </w:rPr>
              <w:t xml:space="preserve"> oxygen</w:t>
            </w:r>
          </w:p>
        </w:tc>
        <w:tc>
          <w:tcPr>
            <w:tcW w:w="2062" w:type="dxa"/>
          </w:tcPr>
          <w:p w:rsidR="001644EF" w:rsidRPr="00AF7DDA" w:rsidRDefault="001644EF" w:rsidP="001644EF">
            <w:pPr>
              <w:spacing w:after="0" w:line="240" w:lineRule="auto"/>
              <w:rPr>
                <w:rFonts w:ascii="Times New Roman" w:hAnsi="Times New Roman"/>
              </w:rPr>
            </w:pPr>
            <w:r w:rsidRPr="00AF7DDA">
              <w:rPr>
                <w:rFonts w:ascii="Times New Roman" w:hAnsi="Times New Roman"/>
              </w:rPr>
              <w:t xml:space="preserve"> (1.0-15.0) mg / dm3</w:t>
            </w:r>
          </w:p>
        </w:tc>
      </w:tr>
      <w:tr w:rsidR="001644EF" w:rsidRPr="00AF7DDA" w:rsidTr="00AF7DDA">
        <w:tc>
          <w:tcPr>
            <w:tcW w:w="1101" w:type="dxa"/>
          </w:tcPr>
          <w:p w:rsidR="001644EF" w:rsidRPr="00AF7DDA" w:rsidRDefault="001644EF" w:rsidP="001644EF">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FEND</w:t>
            </w:r>
          </w:p>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14.1:2:3:4.123-97</w:t>
            </w:r>
          </w:p>
        </w:tc>
        <w:tc>
          <w:tcPr>
            <w:tcW w:w="2659" w:type="dxa"/>
          </w:tcPr>
          <w:p w:rsidR="001644EF" w:rsidRPr="00AF7DDA" w:rsidRDefault="001644EF" w:rsidP="001644EF">
            <w:pPr>
              <w:spacing w:after="0" w:line="240" w:lineRule="auto"/>
              <w:rPr>
                <w:rFonts w:ascii="Times New Roman" w:hAnsi="Times New Roman"/>
                <w:lang w:val="en-US"/>
              </w:rPr>
            </w:pPr>
            <w:r w:rsidRPr="00AF7DDA">
              <w:rPr>
                <w:rFonts w:ascii="Times New Roman" w:hAnsi="Times New Roman"/>
                <w:lang w:val="en-US"/>
              </w:rPr>
              <w:t xml:space="preserve"> Drinking water, surface fresh, underground groundwater.  Wastewater (purified)</w:t>
            </w:r>
          </w:p>
        </w:tc>
        <w:tc>
          <w:tcPr>
            <w:tcW w:w="2003" w:type="dxa"/>
            <w:gridSpan w:val="2"/>
          </w:tcPr>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36.00.1</w:t>
            </w:r>
          </w:p>
        </w:tc>
        <w:tc>
          <w:tcPr>
            <w:tcW w:w="2007" w:type="dxa"/>
            <w:gridSpan w:val="4"/>
          </w:tcPr>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2201</w:t>
            </w:r>
          </w:p>
        </w:tc>
        <w:tc>
          <w:tcPr>
            <w:tcW w:w="2261" w:type="dxa"/>
          </w:tcPr>
          <w:p w:rsidR="001644EF" w:rsidRPr="00AF7DDA" w:rsidRDefault="001644EF" w:rsidP="001644EF">
            <w:pPr>
              <w:spacing w:after="0" w:line="240" w:lineRule="auto"/>
              <w:rPr>
                <w:rFonts w:ascii="Times New Roman" w:hAnsi="Times New Roman"/>
              </w:rPr>
            </w:pPr>
            <w:r w:rsidRPr="00AF7DDA">
              <w:rPr>
                <w:rFonts w:ascii="Times New Roman" w:hAnsi="Times New Roman"/>
              </w:rPr>
              <w:t xml:space="preserve"> biochemical oxygen demand (BOD5)</w:t>
            </w:r>
          </w:p>
        </w:tc>
        <w:tc>
          <w:tcPr>
            <w:tcW w:w="2062" w:type="dxa"/>
          </w:tcPr>
          <w:p w:rsidR="001644EF" w:rsidRPr="00AF7DDA" w:rsidRDefault="001644EF" w:rsidP="001644EF">
            <w:pPr>
              <w:spacing w:after="0" w:line="240" w:lineRule="auto"/>
              <w:rPr>
                <w:rFonts w:ascii="Times New Roman" w:hAnsi="Times New Roman"/>
              </w:rPr>
            </w:pPr>
            <w:r w:rsidRPr="00AF7DDA">
              <w:rPr>
                <w:rFonts w:ascii="Times New Roman" w:hAnsi="Times New Roman"/>
              </w:rPr>
              <w:t xml:space="preserve"> (0.5-1000) mg</w:t>
            </w:r>
            <w:r w:rsidRPr="00AF7DDA">
              <w:rPr>
                <w:rFonts w:ascii="Times New Roman" w:hAnsi="Times New Roman"/>
                <w:lang w:val="en-US"/>
              </w:rPr>
              <w:t>O</w:t>
            </w:r>
            <w:r w:rsidRPr="00AF7DDA">
              <w:rPr>
                <w:rFonts w:ascii="Times New Roman" w:hAnsi="Times New Roman"/>
              </w:rPr>
              <w:t>2 / dm3</w:t>
            </w:r>
          </w:p>
        </w:tc>
      </w:tr>
      <w:tr w:rsidR="001644EF" w:rsidRPr="00AF7DDA" w:rsidTr="00AF7DDA">
        <w:tc>
          <w:tcPr>
            <w:tcW w:w="1101" w:type="dxa"/>
          </w:tcPr>
          <w:p w:rsidR="001644EF" w:rsidRPr="00AF7DDA" w:rsidRDefault="001644EF" w:rsidP="001644EF">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FEND</w:t>
            </w:r>
          </w:p>
          <w:p w:rsidR="001644EF" w:rsidRPr="00AF7DDA" w:rsidRDefault="001644EF" w:rsidP="001644EF">
            <w:pPr>
              <w:widowControl w:val="0"/>
              <w:spacing w:after="0" w:line="240" w:lineRule="auto"/>
              <w:rPr>
                <w:rFonts w:ascii="Times New Roman" w:hAnsi="Times New Roman"/>
              </w:rPr>
            </w:pPr>
            <w:r w:rsidRPr="00AF7DDA">
              <w:rPr>
                <w:rFonts w:ascii="Times New Roman" w:hAnsi="Times New Roman"/>
              </w:rPr>
              <w:t>14.1:2:3.100-97</w:t>
            </w:r>
          </w:p>
        </w:tc>
        <w:tc>
          <w:tcPr>
            <w:tcW w:w="2659" w:type="dxa"/>
          </w:tcPr>
          <w:p w:rsidR="001644EF" w:rsidRPr="00AF7DDA" w:rsidRDefault="001644EF" w:rsidP="001644EF">
            <w:pPr>
              <w:spacing w:after="0" w:line="240" w:lineRule="auto"/>
              <w:rPr>
                <w:rFonts w:ascii="Times New Roman" w:hAnsi="Times New Roman"/>
                <w:lang w:val="en-US"/>
              </w:rPr>
            </w:pPr>
            <w:r w:rsidRPr="00AF7DDA">
              <w:rPr>
                <w:rFonts w:ascii="Times New Roman" w:hAnsi="Times New Roman"/>
                <w:lang w:val="en-US"/>
              </w:rPr>
              <w:t xml:space="preserve"> Drinking water, surface fresh, underground groundwater.  Wastewater (purified)</w:t>
            </w:r>
          </w:p>
        </w:tc>
        <w:tc>
          <w:tcPr>
            <w:tcW w:w="2003" w:type="dxa"/>
            <w:gridSpan w:val="2"/>
          </w:tcPr>
          <w:p w:rsidR="001644EF" w:rsidRPr="00AF7DDA" w:rsidRDefault="001644EF" w:rsidP="001644EF">
            <w:pPr>
              <w:spacing w:after="0" w:line="240" w:lineRule="auto"/>
              <w:rPr>
                <w:rFonts w:ascii="Times New Roman" w:hAnsi="Times New Roman"/>
              </w:rPr>
            </w:pPr>
            <w:r w:rsidRPr="00AF7DDA">
              <w:rPr>
                <w:rFonts w:ascii="Times New Roman" w:hAnsi="Times New Roman"/>
              </w:rPr>
              <w:t>-</w:t>
            </w:r>
          </w:p>
        </w:tc>
        <w:tc>
          <w:tcPr>
            <w:tcW w:w="2007" w:type="dxa"/>
            <w:gridSpan w:val="4"/>
          </w:tcPr>
          <w:p w:rsidR="001644EF" w:rsidRPr="00AF7DDA" w:rsidRDefault="001644EF" w:rsidP="001644EF">
            <w:pPr>
              <w:spacing w:after="0" w:line="240" w:lineRule="auto"/>
              <w:rPr>
                <w:rFonts w:ascii="Times New Roman" w:hAnsi="Times New Roman"/>
              </w:rPr>
            </w:pPr>
            <w:r w:rsidRPr="00AF7DDA">
              <w:rPr>
                <w:rFonts w:ascii="Times New Roman" w:hAnsi="Times New Roman"/>
              </w:rPr>
              <w:t>-</w:t>
            </w:r>
          </w:p>
        </w:tc>
        <w:tc>
          <w:tcPr>
            <w:tcW w:w="2261" w:type="dxa"/>
          </w:tcPr>
          <w:p w:rsidR="001644EF" w:rsidRPr="00AF7DDA" w:rsidRDefault="001644EF" w:rsidP="001644EF">
            <w:pPr>
              <w:spacing w:after="0" w:line="240" w:lineRule="auto"/>
              <w:rPr>
                <w:rFonts w:ascii="Times New Roman" w:hAnsi="Times New Roman"/>
                <w:lang w:val="en-US"/>
              </w:rPr>
            </w:pPr>
            <w:r w:rsidRPr="00AF7DDA">
              <w:rPr>
                <w:rFonts w:ascii="Times New Roman" w:hAnsi="Times New Roman"/>
                <w:lang w:val="en-US"/>
              </w:rPr>
              <w:t xml:space="preserve"> chemical oxygen demand (dichromate oxidizability) (COD)</w:t>
            </w:r>
          </w:p>
        </w:tc>
        <w:tc>
          <w:tcPr>
            <w:tcW w:w="2062" w:type="dxa"/>
          </w:tcPr>
          <w:p w:rsidR="001644EF" w:rsidRPr="00AF7DDA" w:rsidRDefault="001644EF" w:rsidP="001644EF">
            <w:pPr>
              <w:spacing w:after="0" w:line="240" w:lineRule="auto"/>
              <w:rPr>
                <w:rFonts w:ascii="Times New Roman" w:hAnsi="Times New Roman"/>
              </w:rPr>
            </w:pPr>
            <w:r w:rsidRPr="00AF7DDA">
              <w:rPr>
                <w:rFonts w:ascii="Times New Roman" w:hAnsi="Times New Roman"/>
              </w:rPr>
              <w:t>(4.0-2000) mg / dm3</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14.1:2:4.262-10</w:t>
            </w: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Drinking water.  Natural water (surface and underground).  </w:t>
            </w:r>
            <w:r w:rsidRPr="00AF7DDA">
              <w:rPr>
                <w:rFonts w:ascii="Times New Roman" w:hAnsi="Times New Roman"/>
              </w:rPr>
              <w:t>Wastewater (purified)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0"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ammonium ions</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(0.05-4.0) mg / dm3</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14.1:2:4.3-95</w:t>
            </w: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 Drinking water.  Natural water (surface and underground).  </w:t>
            </w:r>
            <w:r w:rsidRPr="00AF7DDA">
              <w:rPr>
                <w:rFonts w:ascii="Times New Roman" w:hAnsi="Times New Roman"/>
              </w:rPr>
              <w:t>Wastewater (purified)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0"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nitrites</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(0.02-3.0) mg / dm3</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14.1:2:4.4-95</w:t>
            </w: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 Drinking water.  Natural water (surface and underground).  </w:t>
            </w:r>
            <w:r w:rsidRPr="00AF7DDA">
              <w:rPr>
                <w:rFonts w:ascii="Times New Roman" w:hAnsi="Times New Roman"/>
              </w:rPr>
              <w:t>Wastewater (purified)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0"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nitrates</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(0.1-100) mg / dm3</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14.1:2:4.113-97</w:t>
            </w: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 Drinking water.  Natural water (surface).  </w:t>
            </w:r>
            <w:r w:rsidRPr="00AF7DDA">
              <w:rPr>
                <w:rFonts w:ascii="Times New Roman" w:hAnsi="Times New Roman"/>
              </w:rPr>
              <w:t>Wastewater (purified)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0"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residual active chlorine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(0.05-1000) mg / dm3</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rPr>
              <w:t xml:space="preserve">14.1:2:3:4.179-2002 </w:t>
            </w:r>
          </w:p>
          <w:p w:rsidR="00502F1D" w:rsidRPr="00AF7DDA" w:rsidRDefault="00502F1D" w:rsidP="00AF7DDA">
            <w:pPr>
              <w:widowControl w:val="0"/>
              <w:spacing w:after="0" w:line="240" w:lineRule="auto"/>
              <w:jc w:val="both"/>
              <w:rPr>
                <w:rFonts w:ascii="Times New Roman" w:hAnsi="Times New Roman"/>
              </w:rPr>
            </w:pP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lastRenderedPageBreak/>
              <w:t xml:space="preserve"> Drinking water.  Natural water (surface and </w:t>
            </w:r>
            <w:r w:rsidRPr="00AF7DDA">
              <w:rPr>
                <w:rFonts w:ascii="Times New Roman" w:hAnsi="Times New Roman"/>
                <w:lang w:val="en-US"/>
              </w:rPr>
              <w:lastRenderedPageBreak/>
              <w:t xml:space="preserve">underground).  </w:t>
            </w:r>
            <w:r w:rsidRPr="00AF7DDA">
              <w:rPr>
                <w:rFonts w:ascii="Times New Roman" w:hAnsi="Times New Roman"/>
              </w:rPr>
              <w:t>Wastewater (purified)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36.00.1</w:t>
            </w:r>
          </w:p>
        </w:tc>
        <w:tc>
          <w:tcPr>
            <w:tcW w:w="2000"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fluorides</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(0.1-5) mg / dm3</w:t>
            </w:r>
          </w:p>
        </w:tc>
      </w:tr>
      <w:tr w:rsidR="000C03D4" w:rsidRPr="00AF7DDA" w:rsidTr="002A0880">
        <w:tc>
          <w:tcPr>
            <w:tcW w:w="1101" w:type="dxa"/>
          </w:tcPr>
          <w:p w:rsidR="000C03D4" w:rsidRPr="00AF7DDA" w:rsidRDefault="000C03D4"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0C03D4" w:rsidRPr="00AF7DDA" w:rsidRDefault="000C03D4" w:rsidP="00AF7DDA">
            <w:pPr>
              <w:widowControl w:val="0"/>
              <w:spacing w:after="0" w:line="240" w:lineRule="auto"/>
              <w:jc w:val="both"/>
              <w:rPr>
                <w:rFonts w:ascii="Times New Roman" w:hAnsi="Times New Roman"/>
              </w:rPr>
            </w:pPr>
            <w:r w:rsidRPr="00AF7DDA">
              <w:rPr>
                <w:rFonts w:ascii="Times New Roman" w:hAnsi="Times New Roman"/>
              </w:rPr>
              <w:t>FEND</w:t>
            </w:r>
          </w:p>
          <w:p w:rsidR="000C03D4" w:rsidRPr="00AF7DDA" w:rsidRDefault="000C03D4" w:rsidP="00AF7DDA">
            <w:pPr>
              <w:widowControl w:val="0"/>
              <w:spacing w:after="0" w:line="240" w:lineRule="auto"/>
              <w:jc w:val="both"/>
              <w:rPr>
                <w:rFonts w:ascii="Times New Roman" w:hAnsi="Times New Roman"/>
              </w:rPr>
            </w:pPr>
            <w:r w:rsidRPr="00AF7DDA">
              <w:rPr>
                <w:rFonts w:ascii="Times New Roman" w:hAnsi="Times New Roman"/>
              </w:rPr>
              <w:t>14.1:2:4.52-96</w:t>
            </w:r>
            <w:r>
              <w:rPr>
                <w:rFonts w:ascii="Times New Roman" w:hAnsi="Times New Roman"/>
              </w:rPr>
              <w:t xml:space="preserve"> р.9.1</w:t>
            </w:r>
          </w:p>
        </w:tc>
        <w:tc>
          <w:tcPr>
            <w:tcW w:w="2693" w:type="dxa"/>
            <w:gridSpan w:val="2"/>
            <w:vMerge w:val="restart"/>
          </w:tcPr>
          <w:p w:rsidR="000C03D4" w:rsidRPr="00AF7DDA" w:rsidRDefault="000C03D4" w:rsidP="00AF7DDA">
            <w:pPr>
              <w:spacing w:after="0" w:line="240" w:lineRule="auto"/>
              <w:rPr>
                <w:rFonts w:ascii="Times New Roman" w:hAnsi="Times New Roman"/>
              </w:rPr>
            </w:pPr>
            <w:r w:rsidRPr="00AF7DDA">
              <w:rPr>
                <w:rFonts w:ascii="Times New Roman" w:hAnsi="Times New Roman"/>
                <w:lang w:val="en-US"/>
              </w:rPr>
              <w:t xml:space="preserve"> Drinking water.  Natural water (surface and underground).  </w:t>
            </w:r>
            <w:r w:rsidRPr="00AF7DDA">
              <w:rPr>
                <w:rFonts w:ascii="Times New Roman" w:hAnsi="Times New Roman"/>
              </w:rPr>
              <w:t>Wastewater (purified)</w:t>
            </w:r>
          </w:p>
        </w:tc>
        <w:tc>
          <w:tcPr>
            <w:tcW w:w="1969" w:type="dxa"/>
            <w:vMerge w:val="restart"/>
          </w:tcPr>
          <w:p w:rsidR="000C03D4" w:rsidRPr="00AF7DDA" w:rsidRDefault="000C03D4" w:rsidP="00AF7DDA">
            <w:pPr>
              <w:widowControl w:val="0"/>
              <w:spacing w:after="0" w:line="240" w:lineRule="auto"/>
              <w:rPr>
                <w:rFonts w:ascii="Times New Roman" w:hAnsi="Times New Roman"/>
              </w:rPr>
            </w:pPr>
            <w:r w:rsidRPr="00AF7DDA">
              <w:rPr>
                <w:rFonts w:ascii="Times New Roman" w:hAnsi="Times New Roman"/>
              </w:rPr>
              <w:t>36.00.1</w:t>
            </w:r>
          </w:p>
        </w:tc>
        <w:tc>
          <w:tcPr>
            <w:tcW w:w="2000" w:type="dxa"/>
            <w:gridSpan w:val="3"/>
            <w:vMerge w:val="restart"/>
          </w:tcPr>
          <w:p w:rsidR="000C03D4" w:rsidRPr="00AF7DDA" w:rsidRDefault="000C03D4" w:rsidP="00AF7DDA">
            <w:pPr>
              <w:widowControl w:val="0"/>
              <w:spacing w:after="0" w:line="240" w:lineRule="auto"/>
              <w:rPr>
                <w:rFonts w:ascii="Times New Roman" w:hAnsi="Times New Roman"/>
              </w:rPr>
            </w:pPr>
            <w:r w:rsidRPr="00AF7DDA">
              <w:rPr>
                <w:rFonts w:ascii="Times New Roman" w:hAnsi="Times New Roman"/>
              </w:rPr>
              <w:t>2201</w:t>
            </w:r>
          </w:p>
        </w:tc>
        <w:tc>
          <w:tcPr>
            <w:tcW w:w="2268" w:type="dxa"/>
            <w:gridSpan w:val="2"/>
          </w:tcPr>
          <w:p w:rsidR="000C03D4" w:rsidRPr="00AF7DDA" w:rsidRDefault="000C03D4" w:rsidP="00AF7DDA">
            <w:pPr>
              <w:spacing w:after="0" w:line="240" w:lineRule="auto"/>
              <w:rPr>
                <w:rFonts w:ascii="Times New Roman" w:hAnsi="Times New Roman"/>
                <w:lang w:val="en-US"/>
              </w:rPr>
            </w:pPr>
            <w:r w:rsidRPr="00AF7DDA">
              <w:rPr>
                <w:rFonts w:ascii="Times New Roman" w:hAnsi="Times New Roman"/>
                <w:lang w:val="en-US"/>
              </w:rPr>
              <w:t xml:space="preserve"> chromium (VI) and total chromium</w:t>
            </w:r>
          </w:p>
        </w:tc>
        <w:tc>
          <w:tcPr>
            <w:tcW w:w="2062" w:type="dxa"/>
          </w:tcPr>
          <w:p w:rsidR="000C03D4" w:rsidRPr="00AF7DDA" w:rsidRDefault="000C03D4" w:rsidP="00AF7DDA">
            <w:pPr>
              <w:spacing w:after="0" w:line="240" w:lineRule="auto"/>
              <w:rPr>
                <w:rFonts w:ascii="Times New Roman" w:hAnsi="Times New Roman"/>
              </w:rPr>
            </w:pPr>
            <w:r w:rsidRPr="00AF7DDA">
              <w:rPr>
                <w:rFonts w:ascii="Times New Roman" w:hAnsi="Times New Roman"/>
              </w:rPr>
              <w:t>(0.01-3.0) mg / dm3</w:t>
            </w:r>
          </w:p>
        </w:tc>
      </w:tr>
      <w:tr w:rsidR="000C03D4" w:rsidRPr="000C03D4" w:rsidTr="002A0880">
        <w:tc>
          <w:tcPr>
            <w:tcW w:w="1101" w:type="dxa"/>
          </w:tcPr>
          <w:p w:rsidR="000C03D4" w:rsidRPr="00AF7DDA" w:rsidRDefault="000C03D4"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0C03D4" w:rsidRPr="00AF7DDA" w:rsidRDefault="000C03D4" w:rsidP="000C03D4">
            <w:pPr>
              <w:widowControl w:val="0"/>
              <w:spacing w:after="0" w:line="240" w:lineRule="auto"/>
              <w:jc w:val="both"/>
              <w:rPr>
                <w:rFonts w:ascii="Times New Roman" w:hAnsi="Times New Roman"/>
              </w:rPr>
            </w:pPr>
            <w:r w:rsidRPr="00AF7DDA">
              <w:rPr>
                <w:rFonts w:ascii="Times New Roman" w:hAnsi="Times New Roman"/>
              </w:rPr>
              <w:t>FEND</w:t>
            </w:r>
          </w:p>
          <w:p w:rsidR="000C03D4" w:rsidRPr="00AF7DDA" w:rsidRDefault="000C03D4" w:rsidP="000C03D4">
            <w:pPr>
              <w:widowControl w:val="0"/>
              <w:spacing w:after="0" w:line="240" w:lineRule="auto"/>
              <w:jc w:val="both"/>
              <w:rPr>
                <w:rFonts w:ascii="Times New Roman" w:hAnsi="Times New Roman"/>
              </w:rPr>
            </w:pPr>
            <w:r w:rsidRPr="00AF7DDA">
              <w:rPr>
                <w:rFonts w:ascii="Times New Roman" w:hAnsi="Times New Roman"/>
              </w:rPr>
              <w:t>14.1:2:4.52-96</w:t>
            </w:r>
            <w:r>
              <w:rPr>
                <w:rFonts w:ascii="Times New Roman" w:hAnsi="Times New Roman"/>
              </w:rPr>
              <w:t xml:space="preserve"> р.9.2</w:t>
            </w:r>
          </w:p>
        </w:tc>
        <w:tc>
          <w:tcPr>
            <w:tcW w:w="2693" w:type="dxa"/>
            <w:gridSpan w:val="2"/>
            <w:vMerge/>
          </w:tcPr>
          <w:p w:rsidR="000C03D4" w:rsidRPr="00AF7DDA" w:rsidRDefault="000C03D4" w:rsidP="00AF7DDA">
            <w:pPr>
              <w:spacing w:after="0" w:line="240" w:lineRule="auto"/>
              <w:rPr>
                <w:rFonts w:ascii="Times New Roman" w:hAnsi="Times New Roman"/>
                <w:lang w:val="en-US"/>
              </w:rPr>
            </w:pPr>
          </w:p>
        </w:tc>
        <w:tc>
          <w:tcPr>
            <w:tcW w:w="1969" w:type="dxa"/>
            <w:vMerge/>
          </w:tcPr>
          <w:p w:rsidR="000C03D4" w:rsidRPr="00AF7DDA" w:rsidRDefault="000C03D4" w:rsidP="00AF7DDA">
            <w:pPr>
              <w:widowControl w:val="0"/>
              <w:spacing w:after="0" w:line="240" w:lineRule="auto"/>
              <w:rPr>
                <w:rFonts w:ascii="Times New Roman" w:hAnsi="Times New Roman"/>
              </w:rPr>
            </w:pPr>
          </w:p>
        </w:tc>
        <w:tc>
          <w:tcPr>
            <w:tcW w:w="2000" w:type="dxa"/>
            <w:gridSpan w:val="3"/>
            <w:vMerge/>
          </w:tcPr>
          <w:p w:rsidR="000C03D4" w:rsidRPr="00AF7DDA" w:rsidRDefault="000C03D4" w:rsidP="00AF7DDA">
            <w:pPr>
              <w:widowControl w:val="0"/>
              <w:spacing w:after="0" w:line="240" w:lineRule="auto"/>
              <w:rPr>
                <w:rFonts w:ascii="Times New Roman" w:hAnsi="Times New Roman"/>
              </w:rPr>
            </w:pPr>
          </w:p>
        </w:tc>
        <w:tc>
          <w:tcPr>
            <w:tcW w:w="2268" w:type="dxa"/>
            <w:gridSpan w:val="2"/>
          </w:tcPr>
          <w:p w:rsidR="000C03D4" w:rsidRPr="000C03D4" w:rsidRDefault="000C03D4" w:rsidP="00AF7DDA">
            <w:pPr>
              <w:spacing w:after="0" w:line="240" w:lineRule="auto"/>
              <w:rPr>
                <w:rFonts w:ascii="Times New Roman" w:hAnsi="Times New Roman"/>
                <w:lang w:val="en-US"/>
              </w:rPr>
            </w:pPr>
            <w:r w:rsidRPr="000C03D4">
              <w:rPr>
                <w:rFonts w:ascii="Times New Roman" w:hAnsi="Times New Roman"/>
                <w:lang w:val="en-US"/>
              </w:rPr>
              <w:t>mass concentration of total chromium</w:t>
            </w:r>
          </w:p>
        </w:tc>
        <w:tc>
          <w:tcPr>
            <w:tcW w:w="2062" w:type="dxa"/>
          </w:tcPr>
          <w:p w:rsidR="000C03D4" w:rsidRPr="00AF7DDA" w:rsidRDefault="000C03D4" w:rsidP="00AF7DDA">
            <w:pPr>
              <w:spacing w:after="0" w:line="240" w:lineRule="auto"/>
              <w:rPr>
                <w:rFonts w:ascii="Times New Roman" w:hAnsi="Times New Roman"/>
                <w:lang w:val="en-US"/>
              </w:rPr>
            </w:pPr>
            <w:r w:rsidRPr="00AF7DDA">
              <w:rPr>
                <w:rFonts w:ascii="Times New Roman" w:hAnsi="Times New Roman"/>
              </w:rPr>
              <w:t>(0.01-3.0) mg / dm3</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14.1:2:3.98-97</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Natural water (surface and underground).  Wastewater (purified)</w:t>
            </w:r>
          </w:p>
        </w:tc>
        <w:tc>
          <w:tcPr>
            <w:tcW w:w="1969" w:type="dxa"/>
          </w:tcPr>
          <w:p w:rsidR="00502F1D" w:rsidRPr="00AF7DDA" w:rsidRDefault="00716FF1" w:rsidP="00AF7DDA">
            <w:pPr>
              <w:spacing w:after="0" w:line="240" w:lineRule="auto"/>
              <w:rPr>
                <w:rFonts w:ascii="Times New Roman" w:hAnsi="Times New Roman"/>
              </w:rPr>
            </w:pPr>
            <w:r>
              <w:rPr>
                <w:rFonts w:ascii="Times New Roman" w:hAnsi="Times New Roman"/>
              </w:rPr>
              <w:t>-</w:t>
            </w:r>
          </w:p>
        </w:tc>
        <w:tc>
          <w:tcPr>
            <w:tcW w:w="2000"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total stiffness</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(0.1-50.0) degree of hardness ° W</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14.1:2.112-97</w:t>
            </w:r>
          </w:p>
        </w:tc>
        <w:tc>
          <w:tcPr>
            <w:tcW w:w="269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 Drinking water.  Natural water (surface and underground).  </w:t>
            </w:r>
            <w:r w:rsidRPr="00AF7DDA">
              <w:rPr>
                <w:rFonts w:ascii="Times New Roman" w:hAnsi="Times New Roman"/>
              </w:rPr>
              <w:t>Wastewater (purified)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tc>
        <w:tc>
          <w:tcPr>
            <w:tcW w:w="2000"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phosphate ions</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(0.05-80.0) mg / dm3</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14.1:2.49-96</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Natural water (surface and underground).  Wastewater (purified)</w:t>
            </w:r>
          </w:p>
        </w:tc>
        <w:tc>
          <w:tcPr>
            <w:tcW w:w="196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0"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arsenic</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(0.05-0.8) mg / dm3</w:t>
            </w:r>
          </w:p>
        </w:tc>
      </w:tr>
      <w:tr w:rsidR="00502F1D" w:rsidRPr="00AF7DDA" w:rsidTr="002A0880">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14.1:2:4.167-2000</w:t>
            </w:r>
          </w:p>
        </w:tc>
        <w:tc>
          <w:tcPr>
            <w:tcW w:w="2693"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Drinking water, </w:t>
            </w:r>
            <w:proofErr w:type="gramStart"/>
            <w:r w:rsidRPr="00AF7DDA">
              <w:rPr>
                <w:rFonts w:ascii="Times New Roman" w:hAnsi="Times New Roman"/>
                <w:lang w:val="en-US"/>
              </w:rPr>
              <w:t>including  pre</w:t>
            </w:r>
            <w:proofErr w:type="gramEnd"/>
            <w:r w:rsidRPr="00AF7DDA">
              <w:rPr>
                <w:rFonts w:ascii="Times New Roman" w:hAnsi="Times New Roman"/>
                <w:lang w:val="en-US"/>
              </w:rPr>
              <w:t xml:space="preserve">-packaged in containers.  Natural water (surface and underground), </w:t>
            </w:r>
            <w:proofErr w:type="gramStart"/>
            <w:r w:rsidRPr="00AF7DDA">
              <w:rPr>
                <w:rFonts w:ascii="Times New Roman" w:hAnsi="Times New Roman"/>
                <w:lang w:val="en-US"/>
              </w:rPr>
              <w:t>including  mineral</w:t>
            </w:r>
            <w:proofErr w:type="gramEnd"/>
            <w:r w:rsidRPr="00AF7DDA">
              <w:rPr>
                <w:rFonts w:ascii="Times New Roman" w:hAnsi="Times New Roman"/>
                <w:lang w:val="en-US"/>
              </w:rPr>
              <w:t xml:space="preserve"> water.  Water </w:t>
            </w:r>
          </w:p>
        </w:tc>
        <w:tc>
          <w:tcPr>
            <w:tcW w:w="1969"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0" w:type="dxa"/>
            <w:gridSpan w:val="3"/>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calcium</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(0.5-5000)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3"/>
            <w:vMerge/>
          </w:tcPr>
          <w:p w:rsidR="00502F1D" w:rsidRPr="00AF7DDA" w:rsidRDefault="00502F1D" w:rsidP="00AF7DDA">
            <w:pPr>
              <w:spacing w:after="0" w:line="240" w:lineRule="auto"/>
              <w:rPr>
                <w:rFonts w:ascii="Times New Roman" w:hAnsi="Times New Roman"/>
                <w:lang w:val="en-US"/>
              </w:rPr>
            </w:pP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magnesium</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(0.25-2500)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3"/>
            <w:vMerge/>
          </w:tcPr>
          <w:p w:rsidR="00502F1D" w:rsidRPr="00AF7DDA" w:rsidRDefault="00502F1D" w:rsidP="00AF7DDA">
            <w:pPr>
              <w:spacing w:after="0" w:line="240" w:lineRule="auto"/>
              <w:rPr>
                <w:rFonts w:ascii="Times New Roman" w:hAnsi="Times New Roman"/>
                <w:lang w:val="en-US"/>
              </w:rPr>
            </w:pP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potassium</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(0.5-5000)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3"/>
            <w:vMerge/>
          </w:tcPr>
          <w:p w:rsidR="00502F1D" w:rsidRPr="00AF7DDA" w:rsidRDefault="00502F1D" w:rsidP="00AF7DDA">
            <w:pPr>
              <w:spacing w:after="0" w:line="240" w:lineRule="auto"/>
              <w:rPr>
                <w:rFonts w:ascii="Times New Roman" w:hAnsi="Times New Roman"/>
                <w:lang w:val="en-US"/>
              </w:rPr>
            </w:pPr>
          </w:p>
        </w:tc>
        <w:tc>
          <w:tcPr>
            <w:tcW w:w="22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sodium</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(0.5-5000) mg / dm3</w:t>
            </w:r>
          </w:p>
        </w:tc>
      </w:tr>
      <w:tr w:rsidR="00502F1D" w:rsidRPr="00AF7DDA" w:rsidTr="002A0880">
        <w:tc>
          <w:tcPr>
            <w:tcW w:w="1101" w:type="dxa"/>
            <w:vMerge w:val="restart"/>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sz w:val="24"/>
                <w:szCs w:val="24"/>
              </w:rPr>
            </w:pP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lang w:val="en-US"/>
              </w:rPr>
            </w:pPr>
            <w:proofErr w:type="gramStart"/>
            <w:r w:rsidRPr="00AF7DDA">
              <w:rPr>
                <w:rFonts w:ascii="Times New Roman" w:hAnsi="Times New Roman"/>
                <w:sz w:val="24"/>
                <w:szCs w:val="24"/>
                <w:lang w:val="en-US"/>
              </w:rPr>
              <w:t>for</w:t>
            </w:r>
            <w:proofErr w:type="gramEnd"/>
            <w:r w:rsidRPr="00AF7DDA">
              <w:rPr>
                <w:rFonts w:ascii="Times New Roman" w:hAnsi="Times New Roman"/>
                <w:sz w:val="24"/>
                <w:szCs w:val="24"/>
                <w:lang w:val="en-US"/>
              </w:rPr>
              <w:t xml:space="preserve"> hemodialysis.  Wastewater (purified)</w:t>
            </w:r>
          </w:p>
        </w:tc>
        <w:tc>
          <w:tcPr>
            <w:tcW w:w="2126"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p>
        </w:tc>
        <w:tc>
          <w:tcPr>
            <w:tcW w:w="1418" w:type="dxa"/>
            <w:vMerge w:val="restart"/>
          </w:tcPr>
          <w:p w:rsidR="00502F1D" w:rsidRPr="00AF7DDA" w:rsidRDefault="00502F1D" w:rsidP="00AF7DDA">
            <w:pPr>
              <w:widowControl w:val="0"/>
              <w:spacing w:after="0" w:line="240" w:lineRule="auto"/>
              <w:rPr>
                <w:rFonts w:ascii="Times New Roman" w:hAnsi="Times New Roman"/>
                <w:sz w:val="24"/>
                <w:szCs w:val="24"/>
              </w:rPr>
            </w:pP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ammonium</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(0.5-5000)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126"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418"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strontium</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(0.25-50)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126"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418"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barium</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(0.1-</w:t>
            </w:r>
            <w:r w:rsidRPr="00AF7DDA">
              <w:rPr>
                <w:rFonts w:ascii="Times New Roman" w:hAnsi="Times New Roman"/>
                <w:sz w:val="24"/>
                <w:szCs w:val="24"/>
                <w:lang w:val="en-US"/>
              </w:rPr>
              <w:t>10</w:t>
            </w:r>
            <w:r w:rsidRPr="00AF7DDA">
              <w:rPr>
                <w:rFonts w:ascii="Times New Roman" w:hAnsi="Times New Roman"/>
                <w:sz w:val="24"/>
                <w:szCs w:val="24"/>
              </w:rPr>
              <w:t>)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126"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418"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lithium</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(0.015-2) mg / dm3</w:t>
            </w:r>
          </w:p>
        </w:tc>
      </w:tr>
      <w:tr w:rsidR="00502F1D" w:rsidRPr="00AF7DDA" w:rsidTr="002A0880">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FEND</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14.1:2:4.157-99</w:t>
            </w: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Drinking water, </w:t>
            </w:r>
            <w:proofErr w:type="gramStart"/>
            <w:r w:rsidRPr="00AF7DDA">
              <w:rPr>
                <w:rFonts w:ascii="Times New Roman" w:hAnsi="Times New Roman"/>
                <w:sz w:val="24"/>
                <w:szCs w:val="24"/>
                <w:lang w:val="en-US"/>
              </w:rPr>
              <w:t>including  pre</w:t>
            </w:r>
            <w:proofErr w:type="gramEnd"/>
            <w:r w:rsidRPr="00AF7DDA">
              <w:rPr>
                <w:rFonts w:ascii="Times New Roman" w:hAnsi="Times New Roman"/>
                <w:sz w:val="24"/>
                <w:szCs w:val="24"/>
                <w:lang w:val="en-US"/>
              </w:rPr>
              <w:t xml:space="preserve">-packaged in containers.  Natural water (surface and underground), </w:t>
            </w:r>
            <w:proofErr w:type="gramStart"/>
            <w:r w:rsidRPr="00AF7DDA">
              <w:rPr>
                <w:rFonts w:ascii="Times New Roman" w:hAnsi="Times New Roman"/>
                <w:sz w:val="24"/>
                <w:szCs w:val="24"/>
                <w:lang w:val="en-US"/>
              </w:rPr>
              <w:t xml:space="preserve">including  </w:t>
            </w:r>
            <w:r w:rsidRPr="00AF7DDA">
              <w:rPr>
                <w:rFonts w:ascii="Times New Roman" w:hAnsi="Times New Roman"/>
                <w:sz w:val="24"/>
                <w:szCs w:val="24"/>
                <w:lang w:val="en-US"/>
              </w:rPr>
              <w:lastRenderedPageBreak/>
              <w:t>mineral</w:t>
            </w:r>
            <w:proofErr w:type="gramEnd"/>
            <w:r w:rsidRPr="00AF7DDA">
              <w:rPr>
                <w:rFonts w:ascii="Times New Roman" w:hAnsi="Times New Roman"/>
                <w:sz w:val="24"/>
                <w:szCs w:val="24"/>
                <w:lang w:val="en-US"/>
              </w:rPr>
              <w:t>.  Swimming pool water.  Waterparks water.  Water for hemodialysis.  Wastewater (purified)</w:t>
            </w:r>
          </w:p>
        </w:tc>
        <w:tc>
          <w:tcPr>
            <w:tcW w:w="2126"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36.00.1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11.07.11</w:t>
            </w:r>
          </w:p>
        </w:tc>
        <w:tc>
          <w:tcPr>
            <w:tcW w:w="1418" w:type="dxa"/>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220110</w:t>
            </w: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chlorides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(0.5-200)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126"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418"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sulfates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(0.5-200)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126"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418"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fluorides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(0.1-10)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126"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418"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phosphates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(0.25-25)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126"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418"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nitrates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(0.2-50)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126"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418"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nitrites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(0.2-50) mg / dm3</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4.1.2587- 10</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Drinking water.  Natural water (surface and underground)</w:t>
            </w:r>
          </w:p>
        </w:tc>
        <w:tc>
          <w:tcPr>
            <w:tcW w:w="2126"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36.00.1</w:t>
            </w:r>
          </w:p>
        </w:tc>
        <w:tc>
          <w:tcPr>
            <w:tcW w:w="1418"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w:t>
            </w: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bromide ion</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(0.04 - 0.4) mg / dm3</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4.1.2223 - 07</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Drinking water, centralized drinking water supply systems, packaged in containers.  Natural water, surface and artesian springs</w:t>
            </w:r>
          </w:p>
        </w:tc>
        <w:tc>
          <w:tcPr>
            <w:tcW w:w="2126"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36.00.1</w:t>
            </w:r>
          </w:p>
        </w:tc>
        <w:tc>
          <w:tcPr>
            <w:tcW w:w="1418"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w:t>
            </w: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iodine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(0.02 - 0.20) mg / dm3</w:t>
            </w:r>
          </w:p>
        </w:tc>
      </w:tr>
      <w:tr w:rsidR="00502F1D" w:rsidRPr="00856805"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4.1.1090-02</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Drinking water, centralized drinking water supply systems, packaged in containers, mineral.  Natural water, surface and artesian springs</w:t>
            </w:r>
          </w:p>
        </w:tc>
        <w:tc>
          <w:tcPr>
            <w:tcW w:w="2126"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36.00.1</w:t>
            </w:r>
          </w:p>
        </w:tc>
        <w:tc>
          <w:tcPr>
            <w:tcW w:w="1418"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w:t>
            </w: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iodine</w:t>
            </w:r>
          </w:p>
        </w:tc>
        <w:tc>
          <w:tcPr>
            <w:tcW w:w="2062" w:type="dxa"/>
          </w:tcPr>
          <w:p w:rsidR="00502F1D" w:rsidRPr="00856805" w:rsidRDefault="00856805" w:rsidP="00856805">
            <w:pPr>
              <w:spacing w:after="0" w:line="240" w:lineRule="auto"/>
              <w:rPr>
                <w:rFonts w:ascii="Times New Roman" w:hAnsi="Times New Roman"/>
                <w:sz w:val="24"/>
                <w:szCs w:val="24"/>
                <w:lang w:val="en-US"/>
              </w:rPr>
            </w:pPr>
            <w:r w:rsidRPr="00856805">
              <w:rPr>
                <w:rFonts w:ascii="Times New Roman" w:hAnsi="Times New Roman"/>
                <w:sz w:val="24"/>
                <w:szCs w:val="24"/>
                <w:lang w:val="en-US"/>
              </w:rPr>
              <w:t>(</w:t>
            </w:r>
            <w:r w:rsidR="00502F1D" w:rsidRPr="00856805">
              <w:rPr>
                <w:rFonts w:ascii="Times New Roman" w:hAnsi="Times New Roman"/>
                <w:sz w:val="24"/>
                <w:szCs w:val="24"/>
                <w:lang w:val="en-US"/>
              </w:rPr>
              <w:t>0.01</w:t>
            </w:r>
            <w:r w:rsidRPr="00856805">
              <w:rPr>
                <w:rFonts w:ascii="Times New Roman" w:hAnsi="Times New Roman"/>
                <w:sz w:val="24"/>
                <w:szCs w:val="24"/>
                <w:lang w:val="en-US"/>
              </w:rPr>
              <w:t>-1.</w:t>
            </w:r>
            <w:r>
              <w:rPr>
                <w:rFonts w:ascii="Times New Roman" w:hAnsi="Times New Roman"/>
                <w:sz w:val="24"/>
                <w:szCs w:val="24"/>
              </w:rPr>
              <w:t>00)</w:t>
            </w:r>
            <w:r w:rsidR="00502F1D" w:rsidRPr="00856805">
              <w:rPr>
                <w:rFonts w:ascii="Times New Roman" w:hAnsi="Times New Roman"/>
                <w:sz w:val="24"/>
                <w:szCs w:val="24"/>
                <w:lang w:val="en-US"/>
              </w:rPr>
              <w:t xml:space="preserve"> mg / dm3</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856805"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М</w:t>
            </w:r>
            <w:r w:rsidRPr="00856805">
              <w:rPr>
                <w:rFonts w:ascii="Times New Roman" w:hAnsi="Times New Roman"/>
                <w:sz w:val="24"/>
                <w:szCs w:val="24"/>
                <w:lang w:val="en-US"/>
              </w:rPr>
              <w:t xml:space="preserve"> 01 -35 -2006</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Drinking water.  Water sources of drinking water supply.  Hemodialysis Water. </w:t>
            </w:r>
          </w:p>
        </w:tc>
        <w:tc>
          <w:tcPr>
            <w:tcW w:w="2126"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36.00.1</w:t>
            </w:r>
          </w:p>
        </w:tc>
        <w:tc>
          <w:tcPr>
            <w:tcW w:w="1418"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2201</w:t>
            </w:r>
          </w:p>
        </w:tc>
        <w:tc>
          <w:tcPr>
            <w:tcW w:w="2693"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beryllium</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(0.0001 -0.05) mg / dm3</w:t>
            </w:r>
          </w:p>
        </w:tc>
      </w:tr>
      <w:tr w:rsidR="002D2547" w:rsidRPr="00AF7DDA" w:rsidTr="002A0880">
        <w:tc>
          <w:tcPr>
            <w:tcW w:w="1101" w:type="dxa"/>
          </w:tcPr>
          <w:p w:rsidR="002D2547" w:rsidRPr="00AF7DDA" w:rsidRDefault="002D2547"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2D2547" w:rsidRPr="00AF7DDA" w:rsidRDefault="002D2547" w:rsidP="00AF7DDA">
            <w:pPr>
              <w:widowControl w:val="0"/>
              <w:spacing w:after="0" w:line="240" w:lineRule="auto"/>
              <w:rPr>
                <w:rFonts w:ascii="Times New Roman" w:hAnsi="Times New Roman"/>
                <w:sz w:val="24"/>
                <w:szCs w:val="24"/>
              </w:rPr>
            </w:pPr>
            <w:r w:rsidRPr="00F8092A">
              <w:rPr>
                <w:rFonts w:ascii="Times New Roman" w:hAnsi="Times New Roman"/>
                <w:color w:val="000000"/>
              </w:rPr>
              <w:t>GOST R 58144</w:t>
            </w:r>
            <w:r>
              <w:rPr>
                <w:rFonts w:ascii="Times New Roman" w:hAnsi="Times New Roman"/>
                <w:color w:val="000000"/>
              </w:rPr>
              <w:t xml:space="preserve"> р.8.12</w:t>
            </w:r>
          </w:p>
        </w:tc>
        <w:tc>
          <w:tcPr>
            <w:tcW w:w="2693" w:type="dxa"/>
            <w:gridSpan w:val="2"/>
            <w:vMerge w:val="restart"/>
          </w:tcPr>
          <w:p w:rsidR="002D2547" w:rsidRPr="00F8092A" w:rsidRDefault="002D2547" w:rsidP="002D2547">
            <w:pPr>
              <w:spacing w:after="0" w:line="240" w:lineRule="auto"/>
              <w:rPr>
                <w:rFonts w:ascii="Times New Roman" w:hAnsi="Times New Roman"/>
              </w:rPr>
            </w:pPr>
            <w:r w:rsidRPr="00F8092A">
              <w:rPr>
                <w:rFonts w:ascii="Times New Roman" w:hAnsi="Times New Roman"/>
              </w:rPr>
              <w:t>Distilled water</w:t>
            </w:r>
          </w:p>
          <w:p w:rsidR="002D2547" w:rsidRPr="00AF7DDA" w:rsidRDefault="002D2547" w:rsidP="00AF7DDA">
            <w:pPr>
              <w:spacing w:after="0" w:line="240" w:lineRule="auto"/>
              <w:rPr>
                <w:rFonts w:ascii="Times New Roman" w:hAnsi="Times New Roman"/>
                <w:sz w:val="24"/>
                <w:szCs w:val="24"/>
                <w:lang w:val="en-US"/>
              </w:rPr>
            </w:pPr>
          </w:p>
        </w:tc>
        <w:tc>
          <w:tcPr>
            <w:tcW w:w="2126" w:type="dxa"/>
            <w:gridSpan w:val="2"/>
            <w:vMerge w:val="restart"/>
          </w:tcPr>
          <w:p w:rsidR="002D2547" w:rsidRPr="00F8092A" w:rsidRDefault="002D2547" w:rsidP="002D2547">
            <w:pPr>
              <w:spacing w:after="0" w:line="240" w:lineRule="auto"/>
              <w:jc w:val="both"/>
              <w:rPr>
                <w:rFonts w:ascii="Times New Roman" w:hAnsi="Times New Roman"/>
              </w:rPr>
            </w:pPr>
            <w:r w:rsidRPr="00F8092A">
              <w:rPr>
                <w:rFonts w:ascii="Times New Roman" w:hAnsi="Times New Roman"/>
                <w:lang w:val="en-US"/>
              </w:rPr>
              <w:t>20</w:t>
            </w:r>
            <w:r w:rsidRPr="00F8092A">
              <w:rPr>
                <w:rFonts w:ascii="Times New Roman" w:hAnsi="Times New Roman"/>
              </w:rPr>
              <w:t>.13.52.12</w:t>
            </w:r>
          </w:p>
          <w:p w:rsidR="002D2547" w:rsidRPr="00AF7DDA" w:rsidRDefault="002D2547" w:rsidP="002D2547">
            <w:pPr>
              <w:widowControl w:val="0"/>
              <w:spacing w:after="0" w:line="240" w:lineRule="auto"/>
              <w:rPr>
                <w:rFonts w:ascii="Times New Roman" w:hAnsi="Times New Roman"/>
                <w:sz w:val="24"/>
                <w:szCs w:val="24"/>
                <w:lang w:val="en-US"/>
              </w:rPr>
            </w:pPr>
            <w:r w:rsidRPr="00F8092A">
              <w:rPr>
                <w:rFonts w:ascii="Times New Roman" w:hAnsi="Times New Roman"/>
              </w:rPr>
              <w:t>0</w:t>
            </w:r>
          </w:p>
        </w:tc>
        <w:tc>
          <w:tcPr>
            <w:tcW w:w="1418" w:type="dxa"/>
            <w:vMerge w:val="restart"/>
          </w:tcPr>
          <w:p w:rsidR="002D2547" w:rsidRPr="00AF7DDA" w:rsidRDefault="002D2547" w:rsidP="00AF7DDA">
            <w:pPr>
              <w:widowControl w:val="0"/>
              <w:spacing w:after="0" w:line="240" w:lineRule="auto"/>
              <w:rPr>
                <w:rFonts w:ascii="Times New Roman" w:hAnsi="Times New Roman"/>
                <w:sz w:val="24"/>
                <w:szCs w:val="24"/>
                <w:lang w:val="en-US"/>
              </w:rPr>
            </w:pPr>
            <w:r w:rsidRPr="00F8092A">
              <w:rPr>
                <w:rFonts w:ascii="Times New Roman" w:hAnsi="Times New Roman"/>
                <w:lang w:val="en-US"/>
              </w:rPr>
              <w:t>2853</w:t>
            </w:r>
          </w:p>
        </w:tc>
        <w:tc>
          <w:tcPr>
            <w:tcW w:w="2693" w:type="dxa"/>
            <w:gridSpan w:val="3"/>
          </w:tcPr>
          <w:p w:rsidR="002D2547" w:rsidRPr="00AF7DDA" w:rsidRDefault="002D2547" w:rsidP="00AF7DDA">
            <w:pPr>
              <w:spacing w:after="0" w:line="240" w:lineRule="auto"/>
              <w:rPr>
                <w:rFonts w:ascii="Times New Roman" w:hAnsi="Times New Roman"/>
                <w:sz w:val="24"/>
                <w:szCs w:val="24"/>
                <w:lang w:val="en-US"/>
              </w:rPr>
            </w:pPr>
            <w:r w:rsidRPr="00F8092A">
              <w:rPr>
                <w:rFonts w:ascii="Times New Roman" w:hAnsi="Times New Roman"/>
              </w:rPr>
              <w:t>potassium permanganate-reducing substances</w:t>
            </w:r>
          </w:p>
        </w:tc>
        <w:tc>
          <w:tcPr>
            <w:tcW w:w="2062" w:type="dxa"/>
          </w:tcPr>
          <w:p w:rsidR="002D2547" w:rsidRPr="002D2547" w:rsidRDefault="002D2547" w:rsidP="00AF7DDA">
            <w:pPr>
              <w:spacing w:after="0" w:line="240" w:lineRule="auto"/>
              <w:rPr>
                <w:rFonts w:ascii="Times New Roman" w:hAnsi="Times New Roman"/>
                <w:sz w:val="24"/>
                <w:szCs w:val="24"/>
              </w:rPr>
            </w:pPr>
            <w:r>
              <w:rPr>
                <w:rFonts w:ascii="Times New Roman" w:hAnsi="Times New Roman"/>
                <w:sz w:val="24"/>
                <w:szCs w:val="24"/>
              </w:rPr>
              <w:t>-</w:t>
            </w:r>
          </w:p>
        </w:tc>
      </w:tr>
      <w:tr w:rsidR="002D2547" w:rsidRPr="00AF7DDA" w:rsidTr="002A0880">
        <w:tc>
          <w:tcPr>
            <w:tcW w:w="1101" w:type="dxa"/>
          </w:tcPr>
          <w:p w:rsidR="002D2547" w:rsidRPr="00AF7DDA" w:rsidRDefault="002D2547"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2D2547" w:rsidRPr="00AF7DDA" w:rsidRDefault="002D2547" w:rsidP="00AF7DDA">
            <w:pPr>
              <w:widowControl w:val="0"/>
              <w:spacing w:after="0" w:line="240" w:lineRule="auto"/>
              <w:rPr>
                <w:rFonts w:ascii="Times New Roman" w:hAnsi="Times New Roman"/>
                <w:sz w:val="24"/>
                <w:szCs w:val="24"/>
              </w:rPr>
            </w:pPr>
            <w:r w:rsidRPr="00F8092A">
              <w:rPr>
                <w:rFonts w:ascii="Times New Roman" w:hAnsi="Times New Roman"/>
                <w:color w:val="000000"/>
              </w:rPr>
              <w:t>GOST R 58144</w:t>
            </w:r>
            <w:r>
              <w:rPr>
                <w:rFonts w:ascii="Times New Roman" w:hAnsi="Times New Roman"/>
                <w:color w:val="000000"/>
              </w:rPr>
              <w:t xml:space="preserve"> р.8.14</w:t>
            </w:r>
          </w:p>
        </w:tc>
        <w:tc>
          <w:tcPr>
            <w:tcW w:w="2693" w:type="dxa"/>
            <w:gridSpan w:val="2"/>
            <w:vMerge/>
          </w:tcPr>
          <w:p w:rsidR="002D2547" w:rsidRPr="00AF7DDA" w:rsidRDefault="002D2547" w:rsidP="00AF7DDA">
            <w:pPr>
              <w:spacing w:after="0" w:line="240" w:lineRule="auto"/>
              <w:rPr>
                <w:rFonts w:ascii="Times New Roman" w:hAnsi="Times New Roman"/>
                <w:sz w:val="24"/>
                <w:szCs w:val="24"/>
                <w:lang w:val="en-US"/>
              </w:rPr>
            </w:pPr>
          </w:p>
        </w:tc>
        <w:tc>
          <w:tcPr>
            <w:tcW w:w="2126" w:type="dxa"/>
            <w:gridSpan w:val="2"/>
            <w:vMerge/>
          </w:tcPr>
          <w:p w:rsidR="002D2547" w:rsidRPr="00AF7DDA" w:rsidRDefault="002D2547" w:rsidP="00AF7DDA">
            <w:pPr>
              <w:widowControl w:val="0"/>
              <w:spacing w:after="0" w:line="240" w:lineRule="auto"/>
              <w:rPr>
                <w:rFonts w:ascii="Times New Roman" w:hAnsi="Times New Roman"/>
                <w:sz w:val="24"/>
                <w:szCs w:val="24"/>
                <w:lang w:val="en-US"/>
              </w:rPr>
            </w:pPr>
          </w:p>
        </w:tc>
        <w:tc>
          <w:tcPr>
            <w:tcW w:w="1418" w:type="dxa"/>
            <w:vMerge/>
          </w:tcPr>
          <w:p w:rsidR="002D2547" w:rsidRPr="00AF7DDA" w:rsidRDefault="002D2547" w:rsidP="00AF7DDA">
            <w:pPr>
              <w:widowControl w:val="0"/>
              <w:spacing w:after="0" w:line="240" w:lineRule="auto"/>
              <w:rPr>
                <w:rFonts w:ascii="Times New Roman" w:hAnsi="Times New Roman"/>
                <w:sz w:val="24"/>
                <w:szCs w:val="24"/>
                <w:lang w:val="en-US"/>
              </w:rPr>
            </w:pPr>
          </w:p>
        </w:tc>
        <w:tc>
          <w:tcPr>
            <w:tcW w:w="2693" w:type="dxa"/>
            <w:gridSpan w:val="3"/>
          </w:tcPr>
          <w:p w:rsidR="002D2547" w:rsidRPr="00AF7DDA" w:rsidRDefault="002D2547" w:rsidP="00AF7DDA">
            <w:pPr>
              <w:spacing w:after="0" w:line="240" w:lineRule="auto"/>
              <w:rPr>
                <w:rFonts w:ascii="Times New Roman" w:hAnsi="Times New Roman"/>
                <w:sz w:val="24"/>
                <w:szCs w:val="24"/>
                <w:lang w:val="en-US"/>
              </w:rPr>
            </w:pPr>
            <w:r w:rsidRPr="00F8092A">
              <w:rPr>
                <w:rFonts w:ascii="Times New Roman" w:hAnsi="Times New Roman"/>
              </w:rPr>
              <w:t>pH</w:t>
            </w:r>
          </w:p>
        </w:tc>
        <w:tc>
          <w:tcPr>
            <w:tcW w:w="2062" w:type="dxa"/>
          </w:tcPr>
          <w:p w:rsidR="002D2547" w:rsidRPr="00AF7DDA" w:rsidRDefault="002D2547" w:rsidP="00AF7DDA">
            <w:pPr>
              <w:spacing w:after="0" w:line="240" w:lineRule="auto"/>
              <w:rPr>
                <w:rFonts w:ascii="Times New Roman" w:hAnsi="Times New Roman"/>
                <w:sz w:val="24"/>
                <w:szCs w:val="24"/>
                <w:lang w:val="en-US"/>
              </w:rPr>
            </w:pPr>
            <w:r w:rsidRPr="00F8092A">
              <w:rPr>
                <w:rFonts w:ascii="Times New Roman" w:hAnsi="Times New Roman"/>
              </w:rPr>
              <w:t>(1-14) c.u.  pH</w:t>
            </w:r>
          </w:p>
        </w:tc>
      </w:tr>
      <w:tr w:rsidR="002D2547" w:rsidRPr="00AF7DDA" w:rsidTr="002A0880">
        <w:tc>
          <w:tcPr>
            <w:tcW w:w="1101" w:type="dxa"/>
          </w:tcPr>
          <w:p w:rsidR="002D2547" w:rsidRPr="00AF7DDA" w:rsidRDefault="002D2547"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2D2547" w:rsidRPr="00AF7DDA" w:rsidRDefault="002D2547" w:rsidP="00AF7DDA">
            <w:pPr>
              <w:widowControl w:val="0"/>
              <w:spacing w:after="0" w:line="240" w:lineRule="auto"/>
              <w:rPr>
                <w:rFonts w:ascii="Times New Roman" w:hAnsi="Times New Roman"/>
                <w:sz w:val="24"/>
                <w:szCs w:val="24"/>
              </w:rPr>
            </w:pPr>
            <w:r w:rsidRPr="00F8092A">
              <w:rPr>
                <w:rFonts w:ascii="Times New Roman" w:hAnsi="Times New Roman"/>
                <w:color w:val="000000"/>
              </w:rPr>
              <w:t>GOST R 58144</w:t>
            </w:r>
            <w:r>
              <w:rPr>
                <w:rFonts w:ascii="Times New Roman" w:hAnsi="Times New Roman"/>
                <w:color w:val="000000"/>
              </w:rPr>
              <w:t xml:space="preserve"> р.8.15</w:t>
            </w:r>
          </w:p>
        </w:tc>
        <w:tc>
          <w:tcPr>
            <w:tcW w:w="2693" w:type="dxa"/>
            <w:gridSpan w:val="2"/>
            <w:vMerge/>
          </w:tcPr>
          <w:p w:rsidR="002D2547" w:rsidRPr="00AF7DDA" w:rsidRDefault="002D2547" w:rsidP="00AF7DDA">
            <w:pPr>
              <w:spacing w:after="0" w:line="240" w:lineRule="auto"/>
              <w:rPr>
                <w:rFonts w:ascii="Times New Roman" w:hAnsi="Times New Roman"/>
                <w:sz w:val="24"/>
                <w:szCs w:val="24"/>
                <w:lang w:val="en-US"/>
              </w:rPr>
            </w:pPr>
          </w:p>
        </w:tc>
        <w:tc>
          <w:tcPr>
            <w:tcW w:w="2126" w:type="dxa"/>
            <w:gridSpan w:val="2"/>
            <w:vMerge/>
          </w:tcPr>
          <w:p w:rsidR="002D2547" w:rsidRPr="00AF7DDA" w:rsidRDefault="002D2547" w:rsidP="00AF7DDA">
            <w:pPr>
              <w:widowControl w:val="0"/>
              <w:spacing w:after="0" w:line="240" w:lineRule="auto"/>
              <w:rPr>
                <w:rFonts w:ascii="Times New Roman" w:hAnsi="Times New Roman"/>
                <w:sz w:val="24"/>
                <w:szCs w:val="24"/>
                <w:lang w:val="en-US"/>
              </w:rPr>
            </w:pPr>
          </w:p>
        </w:tc>
        <w:tc>
          <w:tcPr>
            <w:tcW w:w="1418" w:type="dxa"/>
            <w:vMerge/>
          </w:tcPr>
          <w:p w:rsidR="002D2547" w:rsidRPr="00AF7DDA" w:rsidRDefault="002D2547" w:rsidP="00AF7DDA">
            <w:pPr>
              <w:widowControl w:val="0"/>
              <w:spacing w:after="0" w:line="240" w:lineRule="auto"/>
              <w:rPr>
                <w:rFonts w:ascii="Times New Roman" w:hAnsi="Times New Roman"/>
                <w:sz w:val="24"/>
                <w:szCs w:val="24"/>
                <w:lang w:val="en-US"/>
              </w:rPr>
            </w:pPr>
          </w:p>
        </w:tc>
        <w:tc>
          <w:tcPr>
            <w:tcW w:w="2693" w:type="dxa"/>
            <w:gridSpan w:val="3"/>
          </w:tcPr>
          <w:p w:rsidR="002D2547" w:rsidRPr="00AF7DDA" w:rsidRDefault="002D2547" w:rsidP="00AF7DDA">
            <w:pPr>
              <w:spacing w:after="0" w:line="240" w:lineRule="auto"/>
              <w:rPr>
                <w:rFonts w:ascii="Times New Roman" w:hAnsi="Times New Roman"/>
                <w:sz w:val="24"/>
                <w:szCs w:val="24"/>
                <w:lang w:val="en-US"/>
              </w:rPr>
            </w:pPr>
            <w:r w:rsidRPr="00F8092A">
              <w:rPr>
                <w:rFonts w:ascii="Times New Roman" w:hAnsi="Times New Roman"/>
              </w:rPr>
              <w:t>electrical conductivity</w:t>
            </w:r>
          </w:p>
        </w:tc>
        <w:tc>
          <w:tcPr>
            <w:tcW w:w="2062" w:type="dxa"/>
          </w:tcPr>
          <w:p w:rsidR="002D2547" w:rsidRPr="002D2547" w:rsidRDefault="002D2547" w:rsidP="00AF7DDA">
            <w:pPr>
              <w:spacing w:after="0" w:line="240" w:lineRule="auto"/>
              <w:rPr>
                <w:rFonts w:ascii="Times New Roman" w:hAnsi="Times New Roman"/>
                <w:sz w:val="24"/>
                <w:szCs w:val="24"/>
              </w:rPr>
            </w:pPr>
            <w:r>
              <w:rPr>
                <w:rFonts w:ascii="Times New Roman" w:hAnsi="Times New Roman"/>
                <w:sz w:val="24"/>
                <w:szCs w:val="24"/>
              </w:rPr>
              <w:t>-</w:t>
            </w:r>
          </w:p>
        </w:tc>
      </w:tr>
      <w:tr w:rsidR="00437A36" w:rsidRPr="00437A36" w:rsidTr="002A0880">
        <w:tc>
          <w:tcPr>
            <w:tcW w:w="1101" w:type="dxa"/>
          </w:tcPr>
          <w:p w:rsidR="00437A36" w:rsidRPr="00AF7DDA" w:rsidRDefault="00437A36"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437A36" w:rsidRPr="00437A36" w:rsidRDefault="00437A36" w:rsidP="00AF7DDA">
            <w:pPr>
              <w:widowControl w:val="0"/>
              <w:spacing w:after="0" w:line="240" w:lineRule="auto"/>
              <w:rPr>
                <w:rFonts w:ascii="Times New Roman" w:hAnsi="Times New Roman"/>
                <w:color w:val="000000"/>
                <w:lang w:val="en-US"/>
              </w:rPr>
            </w:pPr>
            <w:r w:rsidRPr="00F8092A">
              <w:rPr>
                <w:rFonts w:ascii="Times New Roman" w:hAnsi="Times New Roman"/>
                <w:color w:val="000000"/>
                <w:lang w:val="en-US"/>
              </w:rPr>
              <w:t>Methods of reservoir water quality research / M.I., Novikov, Yu.V., K.O., Lastochkina , Z.N., Boldina  - M.: Medicine - 1990, p. 30, p. 2.4</w:t>
            </w:r>
          </w:p>
        </w:tc>
        <w:tc>
          <w:tcPr>
            <w:tcW w:w="2693" w:type="dxa"/>
            <w:gridSpan w:val="2"/>
          </w:tcPr>
          <w:p w:rsidR="00437A36" w:rsidRPr="00AF7DDA" w:rsidRDefault="00437A36" w:rsidP="00AF7DDA">
            <w:pPr>
              <w:spacing w:after="0" w:line="240" w:lineRule="auto"/>
              <w:rPr>
                <w:rFonts w:ascii="Times New Roman" w:hAnsi="Times New Roman"/>
                <w:sz w:val="24"/>
                <w:szCs w:val="24"/>
                <w:lang w:val="en-US"/>
              </w:rPr>
            </w:pPr>
            <w:r w:rsidRPr="00F8092A">
              <w:rPr>
                <w:rFonts w:ascii="Times New Roman" w:hAnsi="Times New Roman"/>
              </w:rPr>
              <w:t>Surface water, sewage effluent</w:t>
            </w:r>
          </w:p>
        </w:tc>
        <w:tc>
          <w:tcPr>
            <w:tcW w:w="2126" w:type="dxa"/>
            <w:gridSpan w:val="2"/>
          </w:tcPr>
          <w:p w:rsidR="00437A36" w:rsidRPr="00F8092A" w:rsidRDefault="00437A36" w:rsidP="00437A36">
            <w:pPr>
              <w:spacing w:after="0" w:line="240" w:lineRule="auto"/>
              <w:jc w:val="both"/>
              <w:rPr>
                <w:rFonts w:ascii="Times New Roman" w:hAnsi="Times New Roman"/>
              </w:rPr>
            </w:pPr>
            <w:r w:rsidRPr="00F8092A">
              <w:rPr>
                <w:rFonts w:ascii="Times New Roman" w:hAnsi="Times New Roman"/>
              </w:rPr>
              <w:t>36.00.11-,</w:t>
            </w:r>
          </w:p>
          <w:p w:rsidR="00437A36" w:rsidRPr="00AF7DDA" w:rsidRDefault="00437A36" w:rsidP="00437A36">
            <w:pPr>
              <w:widowControl w:val="0"/>
              <w:spacing w:after="0" w:line="240" w:lineRule="auto"/>
              <w:rPr>
                <w:rFonts w:ascii="Times New Roman" w:hAnsi="Times New Roman"/>
                <w:sz w:val="24"/>
                <w:szCs w:val="24"/>
                <w:lang w:val="en-US"/>
              </w:rPr>
            </w:pPr>
            <w:r w:rsidRPr="00F8092A">
              <w:rPr>
                <w:rFonts w:ascii="Times New Roman" w:hAnsi="Times New Roman"/>
              </w:rPr>
              <w:t>36.00.12</w:t>
            </w:r>
          </w:p>
        </w:tc>
        <w:tc>
          <w:tcPr>
            <w:tcW w:w="1418" w:type="dxa"/>
          </w:tcPr>
          <w:p w:rsidR="00437A36" w:rsidRPr="00AF7DDA" w:rsidRDefault="00437A36" w:rsidP="00AF7DDA">
            <w:pPr>
              <w:widowControl w:val="0"/>
              <w:spacing w:after="0" w:line="240" w:lineRule="auto"/>
              <w:rPr>
                <w:rFonts w:ascii="Times New Roman" w:hAnsi="Times New Roman"/>
                <w:sz w:val="24"/>
                <w:szCs w:val="24"/>
                <w:lang w:val="en-US"/>
              </w:rPr>
            </w:pPr>
            <w:r w:rsidRPr="00F8092A">
              <w:rPr>
                <w:rFonts w:ascii="Times New Roman" w:hAnsi="Times New Roman"/>
                <w:lang w:val="en-US"/>
              </w:rPr>
              <w:t>2201</w:t>
            </w:r>
          </w:p>
        </w:tc>
        <w:tc>
          <w:tcPr>
            <w:tcW w:w="2693" w:type="dxa"/>
            <w:gridSpan w:val="3"/>
          </w:tcPr>
          <w:p w:rsidR="00437A36" w:rsidRPr="00437A36" w:rsidRDefault="00437A36" w:rsidP="00AF7DDA">
            <w:pPr>
              <w:spacing w:after="0" w:line="240" w:lineRule="auto"/>
              <w:rPr>
                <w:rFonts w:ascii="Times New Roman" w:hAnsi="Times New Roman"/>
                <w:lang w:val="en-US"/>
              </w:rPr>
            </w:pPr>
            <w:r w:rsidRPr="00F8092A">
              <w:rPr>
                <w:rFonts w:ascii="Times New Roman" w:hAnsi="Times New Roman"/>
              </w:rPr>
              <w:t>coloring</w:t>
            </w:r>
          </w:p>
        </w:tc>
        <w:tc>
          <w:tcPr>
            <w:tcW w:w="2062" w:type="dxa"/>
          </w:tcPr>
          <w:p w:rsidR="00437A36" w:rsidRPr="00437A36" w:rsidRDefault="00437A36" w:rsidP="00AF7DDA">
            <w:pPr>
              <w:spacing w:after="0" w:line="240" w:lineRule="auto"/>
              <w:rPr>
                <w:rFonts w:ascii="Times New Roman" w:hAnsi="Times New Roman"/>
                <w:sz w:val="24"/>
                <w:szCs w:val="24"/>
                <w:lang w:val="en-US"/>
              </w:rPr>
            </w:pPr>
            <w:r w:rsidRPr="00F8092A">
              <w:rPr>
                <w:rFonts w:ascii="Times New Roman" w:hAnsi="Times New Roman"/>
              </w:rPr>
              <w:t>detected / not detected</w:t>
            </w:r>
          </w:p>
        </w:tc>
      </w:tr>
      <w:tr w:rsidR="00C21511" w:rsidRPr="00437A36" w:rsidTr="002A0880">
        <w:tc>
          <w:tcPr>
            <w:tcW w:w="1101" w:type="dxa"/>
          </w:tcPr>
          <w:p w:rsidR="00C21511" w:rsidRPr="00AF7DDA" w:rsidRDefault="00C21511"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C21511" w:rsidRPr="00F8092A" w:rsidRDefault="00C21511" w:rsidP="00AF7DDA">
            <w:pPr>
              <w:widowControl w:val="0"/>
              <w:spacing w:after="0" w:line="240" w:lineRule="auto"/>
              <w:rPr>
                <w:rFonts w:ascii="Times New Roman" w:hAnsi="Times New Roman"/>
                <w:color w:val="000000"/>
                <w:lang w:val="en-US"/>
              </w:rPr>
            </w:pPr>
            <w:r w:rsidRPr="00F8092A">
              <w:rPr>
                <w:rFonts w:ascii="Times New Roman" w:hAnsi="Times New Roman"/>
                <w:lang w:val="en-US"/>
              </w:rPr>
              <w:t>GOST 18294</w:t>
            </w:r>
          </w:p>
        </w:tc>
        <w:tc>
          <w:tcPr>
            <w:tcW w:w="2693" w:type="dxa"/>
            <w:gridSpan w:val="2"/>
          </w:tcPr>
          <w:p w:rsidR="00C21511" w:rsidRPr="00F8092A" w:rsidRDefault="00C21511" w:rsidP="00AF7DDA">
            <w:pPr>
              <w:spacing w:after="0" w:line="240" w:lineRule="auto"/>
              <w:rPr>
                <w:rFonts w:ascii="Times New Roman" w:hAnsi="Times New Roman"/>
              </w:rPr>
            </w:pPr>
            <w:r w:rsidRPr="00F8092A">
              <w:rPr>
                <w:rFonts w:ascii="Times New Roman" w:hAnsi="Times New Roman"/>
                <w:lang w:val="en-US"/>
              </w:rPr>
              <w:t xml:space="preserve">Surface water, drinking </w:t>
            </w:r>
            <w:r w:rsidRPr="00F8092A">
              <w:rPr>
                <w:rFonts w:ascii="Times New Roman" w:hAnsi="Times New Roman"/>
                <w:lang w:val="en-US"/>
              </w:rPr>
              <w:lastRenderedPageBreak/>
              <w:t>water and underground water sources.  Water for hemodialysis.  Packaging.</w:t>
            </w:r>
          </w:p>
        </w:tc>
        <w:tc>
          <w:tcPr>
            <w:tcW w:w="2126" w:type="dxa"/>
            <w:gridSpan w:val="2"/>
          </w:tcPr>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lastRenderedPageBreak/>
              <w:t>36.00.1,</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lastRenderedPageBreak/>
              <w:t>36.00.11,</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36.00.12,</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17.21,</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17.21.1,</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23.1,</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13.10.25,</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13.99,</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16.29,</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20.16,</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23ю41,</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20.30,</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19.20.41,</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22.22.14</w:t>
            </w:r>
          </w:p>
        </w:tc>
        <w:tc>
          <w:tcPr>
            <w:tcW w:w="1418" w:type="dxa"/>
          </w:tcPr>
          <w:p w:rsidR="00C21511" w:rsidRPr="00F8092A" w:rsidRDefault="00C21511" w:rsidP="00C21511">
            <w:pPr>
              <w:spacing w:after="0" w:line="240" w:lineRule="auto"/>
              <w:jc w:val="both"/>
              <w:rPr>
                <w:rFonts w:ascii="Times New Roman" w:hAnsi="Times New Roman"/>
                <w:lang w:val="en-US"/>
              </w:rPr>
            </w:pPr>
            <w:r w:rsidRPr="00F8092A">
              <w:rPr>
                <w:rFonts w:ascii="Times New Roman" w:hAnsi="Times New Roman"/>
                <w:lang w:val="en-US"/>
              </w:rPr>
              <w:lastRenderedPageBreak/>
              <w:t>2201,</w:t>
            </w:r>
          </w:p>
          <w:p w:rsidR="00C21511" w:rsidRPr="00F8092A" w:rsidRDefault="00C21511" w:rsidP="00C21511">
            <w:pPr>
              <w:spacing w:after="0" w:line="240" w:lineRule="auto"/>
              <w:jc w:val="both"/>
              <w:rPr>
                <w:rFonts w:ascii="Times New Roman" w:hAnsi="Times New Roman"/>
                <w:lang w:val="en-US"/>
              </w:rPr>
            </w:pPr>
            <w:r w:rsidRPr="00F8092A">
              <w:rPr>
                <w:rFonts w:ascii="Times New Roman" w:hAnsi="Times New Roman"/>
                <w:lang w:val="en-US"/>
              </w:rPr>
              <w:lastRenderedPageBreak/>
              <w:t xml:space="preserve">3923, 4819, </w:t>
            </w:r>
          </w:p>
          <w:p w:rsidR="00C21511" w:rsidRPr="00F8092A" w:rsidRDefault="00C21511" w:rsidP="00C21511">
            <w:pPr>
              <w:spacing w:after="0" w:line="240" w:lineRule="auto"/>
              <w:jc w:val="both"/>
              <w:rPr>
                <w:rFonts w:ascii="Times New Roman" w:hAnsi="Times New Roman"/>
                <w:lang w:val="en-US"/>
              </w:rPr>
            </w:pPr>
            <w:r w:rsidRPr="00F8092A">
              <w:rPr>
                <w:rFonts w:ascii="Times New Roman" w:hAnsi="Times New Roman"/>
                <w:lang w:val="en-US"/>
              </w:rPr>
              <w:t>3901-3914,</w:t>
            </w:r>
          </w:p>
          <w:p w:rsidR="00C21511" w:rsidRPr="00F8092A" w:rsidRDefault="00C21511" w:rsidP="00C21511">
            <w:pPr>
              <w:spacing w:after="0" w:line="240" w:lineRule="auto"/>
              <w:jc w:val="both"/>
              <w:rPr>
                <w:rFonts w:ascii="Times New Roman" w:hAnsi="Times New Roman"/>
                <w:lang w:val="en-US"/>
              </w:rPr>
            </w:pPr>
            <w:r w:rsidRPr="00F8092A">
              <w:rPr>
                <w:rFonts w:ascii="Times New Roman" w:hAnsi="Times New Roman"/>
                <w:lang w:val="en-US"/>
              </w:rPr>
              <w:t xml:space="preserve">3926, 3921, </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lang w:val="en-US"/>
              </w:rPr>
              <w:t xml:space="preserve">7010-7011, </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lang w:val="en-US"/>
              </w:rPr>
              <w:t>4810</w:t>
            </w:r>
            <w:r w:rsidRPr="00F8092A">
              <w:rPr>
                <w:rFonts w:ascii="Times New Roman" w:hAnsi="Times New Roman"/>
              </w:rPr>
              <w:t xml:space="preserve">, </w:t>
            </w:r>
            <w:r w:rsidRPr="00F8092A">
              <w:rPr>
                <w:rFonts w:ascii="Times New Roman" w:hAnsi="Times New Roman"/>
                <w:lang w:val="en-US"/>
              </w:rPr>
              <w:t>3919</w:t>
            </w:r>
            <w:r w:rsidRPr="00F8092A">
              <w:rPr>
                <w:rFonts w:ascii="Times New Roman" w:hAnsi="Times New Roman"/>
              </w:rPr>
              <w:t xml:space="preserve">, </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lang w:val="en-US"/>
              </w:rPr>
              <w:t>691</w:t>
            </w:r>
            <w:r w:rsidRPr="00F8092A">
              <w:rPr>
                <w:rFonts w:ascii="Times New Roman" w:hAnsi="Times New Roman"/>
              </w:rPr>
              <w:t xml:space="preserve">4, </w:t>
            </w:r>
            <w:r w:rsidRPr="00F8092A">
              <w:rPr>
                <w:rFonts w:ascii="Times New Roman" w:hAnsi="Times New Roman"/>
                <w:lang w:val="en-US"/>
              </w:rPr>
              <w:t>6909</w:t>
            </w:r>
            <w:r w:rsidRPr="00F8092A">
              <w:rPr>
                <w:rFonts w:ascii="Times New Roman" w:hAnsi="Times New Roman"/>
              </w:rPr>
              <w:t xml:space="preserve">, </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lang w:val="en-US"/>
              </w:rPr>
              <w:t>6912</w:t>
            </w:r>
            <w:r w:rsidRPr="00F8092A">
              <w:rPr>
                <w:rFonts w:ascii="Times New Roman" w:hAnsi="Times New Roman"/>
              </w:rPr>
              <w:t xml:space="preserve">, </w:t>
            </w:r>
            <w:r w:rsidRPr="00F8092A">
              <w:rPr>
                <w:rFonts w:ascii="Times New Roman" w:hAnsi="Times New Roman"/>
                <w:lang w:val="en-US"/>
              </w:rPr>
              <w:t>4202</w:t>
            </w:r>
            <w:r w:rsidRPr="00F8092A">
              <w:rPr>
                <w:rFonts w:ascii="Times New Roman" w:hAnsi="Times New Roman"/>
              </w:rPr>
              <w:t xml:space="preserve">, </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lang w:val="en-US"/>
              </w:rPr>
              <w:t>3920</w:t>
            </w:r>
            <w:r w:rsidRPr="00F8092A">
              <w:rPr>
                <w:rFonts w:ascii="Times New Roman" w:hAnsi="Times New Roman"/>
              </w:rPr>
              <w:t xml:space="preserve">, </w:t>
            </w:r>
            <w:r w:rsidRPr="00F8092A">
              <w:rPr>
                <w:rFonts w:ascii="Times New Roman" w:hAnsi="Times New Roman"/>
                <w:lang w:val="en-US"/>
              </w:rPr>
              <w:t>4810</w:t>
            </w:r>
            <w:r w:rsidRPr="00F8092A">
              <w:rPr>
                <w:rFonts w:ascii="Times New Roman" w:hAnsi="Times New Roman"/>
              </w:rPr>
              <w:t xml:space="preserve">, </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lang w:val="en-US"/>
              </w:rPr>
              <w:t>4804</w:t>
            </w:r>
            <w:r w:rsidRPr="00F8092A">
              <w:rPr>
                <w:rFonts w:ascii="Times New Roman" w:hAnsi="Times New Roman"/>
              </w:rPr>
              <w:t>-</w:t>
            </w:r>
            <w:r w:rsidRPr="00F8092A">
              <w:rPr>
                <w:rFonts w:ascii="Times New Roman" w:hAnsi="Times New Roman"/>
                <w:lang w:val="en-US"/>
              </w:rPr>
              <w:t>4806</w:t>
            </w:r>
            <w:r w:rsidRPr="00F8092A">
              <w:rPr>
                <w:rFonts w:ascii="Times New Roman" w:hAnsi="Times New Roman"/>
              </w:rPr>
              <w:t xml:space="preserve">, </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lang w:val="en-US"/>
              </w:rPr>
              <w:t>4821</w:t>
            </w:r>
            <w:r w:rsidRPr="00F8092A">
              <w:rPr>
                <w:rFonts w:ascii="Times New Roman" w:hAnsi="Times New Roman"/>
              </w:rPr>
              <w:t xml:space="preserve">, </w:t>
            </w:r>
            <w:r w:rsidRPr="00F8092A">
              <w:rPr>
                <w:rFonts w:ascii="Times New Roman" w:hAnsi="Times New Roman"/>
                <w:lang w:val="en-US"/>
              </w:rPr>
              <w:t>4823</w:t>
            </w:r>
            <w:r w:rsidRPr="00F8092A">
              <w:rPr>
                <w:rFonts w:ascii="Times New Roman" w:hAnsi="Times New Roman"/>
              </w:rPr>
              <w:t xml:space="preserve">, </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lang w:val="en-US"/>
              </w:rPr>
              <w:t>4811</w:t>
            </w:r>
            <w:r w:rsidRPr="00F8092A">
              <w:rPr>
                <w:rFonts w:ascii="Times New Roman" w:hAnsi="Times New Roman"/>
              </w:rPr>
              <w:t xml:space="preserve">, </w:t>
            </w:r>
            <w:r w:rsidRPr="00F8092A">
              <w:rPr>
                <w:rFonts w:ascii="Times New Roman" w:hAnsi="Times New Roman"/>
                <w:lang w:val="en-US"/>
              </w:rPr>
              <w:t>4420</w:t>
            </w:r>
            <w:r w:rsidRPr="00F8092A">
              <w:rPr>
                <w:rFonts w:ascii="Times New Roman" w:hAnsi="Times New Roman"/>
              </w:rPr>
              <w:t xml:space="preserve">, </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lang w:val="en-US"/>
              </w:rPr>
              <w:t>4418</w:t>
            </w:r>
            <w:r w:rsidRPr="00F8092A">
              <w:rPr>
                <w:rFonts w:ascii="Times New Roman" w:hAnsi="Times New Roman"/>
              </w:rPr>
              <w:t>, 4421,</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4415, 5007,</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4501-4504,</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5210-5212,</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5311, 5407,</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5515-5516,</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5608, 6815,</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 xml:space="preserve">7020, </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7418-7419,</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7508, 7612,</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7616, 7806,</w:t>
            </w:r>
          </w:p>
          <w:p w:rsidR="00C21511" w:rsidRPr="00F8092A" w:rsidRDefault="00C21511" w:rsidP="00C21511">
            <w:pPr>
              <w:spacing w:after="0" w:line="240" w:lineRule="auto"/>
              <w:jc w:val="both"/>
              <w:rPr>
                <w:rFonts w:ascii="Times New Roman" w:hAnsi="Times New Roman"/>
              </w:rPr>
            </w:pPr>
            <w:r w:rsidRPr="00F8092A">
              <w:rPr>
                <w:rFonts w:ascii="Times New Roman" w:hAnsi="Times New Roman"/>
              </w:rPr>
              <w:t>8007, 8113,</w:t>
            </w:r>
          </w:p>
          <w:p w:rsidR="00C21511" w:rsidRPr="00F8092A" w:rsidRDefault="00C21511" w:rsidP="00C21511">
            <w:pPr>
              <w:widowControl w:val="0"/>
              <w:spacing w:after="0" w:line="240" w:lineRule="auto"/>
              <w:rPr>
                <w:rFonts w:ascii="Times New Roman" w:hAnsi="Times New Roman"/>
                <w:lang w:val="en-US"/>
              </w:rPr>
            </w:pPr>
            <w:r w:rsidRPr="00F8092A">
              <w:rPr>
                <w:rFonts w:ascii="Times New Roman" w:hAnsi="Times New Roman"/>
              </w:rPr>
              <w:t>8304</w:t>
            </w:r>
          </w:p>
        </w:tc>
        <w:tc>
          <w:tcPr>
            <w:tcW w:w="2693" w:type="dxa"/>
            <w:gridSpan w:val="3"/>
          </w:tcPr>
          <w:p w:rsidR="00C21511" w:rsidRPr="00F8092A" w:rsidRDefault="00C21511" w:rsidP="00C21511">
            <w:pPr>
              <w:spacing w:after="0" w:line="240" w:lineRule="auto"/>
              <w:jc w:val="both"/>
              <w:rPr>
                <w:rFonts w:ascii="Times New Roman" w:hAnsi="Times New Roman"/>
                <w:lang w:val="en-US"/>
              </w:rPr>
            </w:pPr>
            <w:r w:rsidRPr="00F8092A">
              <w:rPr>
                <w:rFonts w:ascii="Times New Roman" w:hAnsi="Times New Roman"/>
                <w:lang w:val="en-US"/>
              </w:rPr>
              <w:lastRenderedPageBreak/>
              <w:t>beryllium</w:t>
            </w:r>
          </w:p>
          <w:p w:rsidR="00C21511" w:rsidRPr="00F8092A" w:rsidRDefault="00C21511" w:rsidP="00AF7DDA">
            <w:pPr>
              <w:spacing w:after="0" w:line="240" w:lineRule="auto"/>
              <w:rPr>
                <w:rFonts w:ascii="Times New Roman" w:hAnsi="Times New Roman"/>
              </w:rPr>
            </w:pPr>
          </w:p>
        </w:tc>
        <w:tc>
          <w:tcPr>
            <w:tcW w:w="2062" w:type="dxa"/>
          </w:tcPr>
          <w:p w:rsidR="00C21511" w:rsidRPr="00F8092A" w:rsidRDefault="00C21511" w:rsidP="00AF7DDA">
            <w:pPr>
              <w:spacing w:after="0" w:line="240" w:lineRule="auto"/>
              <w:rPr>
                <w:rFonts w:ascii="Times New Roman" w:hAnsi="Times New Roman"/>
              </w:rPr>
            </w:pPr>
            <w:r w:rsidRPr="00F8092A">
              <w:rPr>
                <w:rFonts w:ascii="Times New Roman" w:hAnsi="Times New Roman"/>
                <w:lang w:val="en-US"/>
              </w:rPr>
              <w:lastRenderedPageBreak/>
              <w:t xml:space="preserve">(0.1 - 50.0) mcg/ </w:t>
            </w:r>
            <w:r w:rsidRPr="00F8092A">
              <w:rPr>
                <w:rFonts w:ascii="Times New Roman" w:hAnsi="Times New Roman"/>
                <w:lang w:val="en-US"/>
              </w:rPr>
              <w:lastRenderedPageBreak/>
              <w:t>dm</w:t>
            </w:r>
            <w:r w:rsidRPr="00F8092A">
              <w:rPr>
                <w:rFonts w:ascii="Times New Roman" w:hAnsi="Times New Roman"/>
              </w:rPr>
              <w:t>3</w:t>
            </w:r>
          </w:p>
        </w:tc>
      </w:tr>
      <w:tr w:rsidR="00B848DF" w:rsidRPr="00437A36" w:rsidTr="002A0880">
        <w:tc>
          <w:tcPr>
            <w:tcW w:w="1101" w:type="dxa"/>
          </w:tcPr>
          <w:p w:rsidR="00B848DF" w:rsidRPr="00AF7DDA" w:rsidRDefault="00B848DF"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B848DF" w:rsidRPr="00F8092A" w:rsidRDefault="00B848DF" w:rsidP="00AF7DDA">
            <w:pPr>
              <w:widowControl w:val="0"/>
              <w:spacing w:after="0" w:line="240" w:lineRule="auto"/>
              <w:rPr>
                <w:rFonts w:ascii="Times New Roman" w:hAnsi="Times New Roman"/>
                <w:lang w:val="en-US"/>
              </w:rPr>
            </w:pPr>
            <w:r w:rsidRPr="00F8092A">
              <w:rPr>
                <w:rFonts w:ascii="Times New Roman" w:hAnsi="Times New Roman"/>
                <w:color w:val="000000"/>
              </w:rPr>
              <w:t>FEND 14.1.</w:t>
            </w:r>
            <w:r w:rsidRPr="00F8092A">
              <w:rPr>
                <w:rFonts w:ascii="Times New Roman" w:hAnsi="Times New Roman"/>
                <w:color w:val="000000"/>
                <w:lang w:val="en-US"/>
              </w:rPr>
              <w:t>:</w:t>
            </w:r>
            <w:r w:rsidRPr="00F8092A">
              <w:rPr>
                <w:rFonts w:ascii="Times New Roman" w:hAnsi="Times New Roman"/>
                <w:color w:val="000000"/>
              </w:rPr>
              <w:t>2:4.178-02</w:t>
            </w:r>
          </w:p>
        </w:tc>
        <w:tc>
          <w:tcPr>
            <w:tcW w:w="2693" w:type="dxa"/>
            <w:gridSpan w:val="2"/>
          </w:tcPr>
          <w:p w:rsidR="00B848DF" w:rsidRPr="00F8092A" w:rsidRDefault="00B848DF" w:rsidP="00AF7DDA">
            <w:pPr>
              <w:spacing w:after="0" w:line="240" w:lineRule="auto"/>
              <w:rPr>
                <w:rFonts w:ascii="Times New Roman" w:hAnsi="Times New Roman"/>
                <w:lang w:val="en-US"/>
              </w:rPr>
            </w:pPr>
            <w:r w:rsidRPr="00F8092A">
              <w:rPr>
                <w:rFonts w:ascii="Times New Roman" w:hAnsi="Times New Roman"/>
                <w:lang w:val="en-US"/>
              </w:rPr>
              <w:t>Natural drinking water, sewage effluent</w:t>
            </w:r>
          </w:p>
        </w:tc>
        <w:tc>
          <w:tcPr>
            <w:tcW w:w="2126" w:type="dxa"/>
            <w:gridSpan w:val="2"/>
          </w:tcPr>
          <w:p w:rsidR="00B848DF" w:rsidRPr="00B848DF" w:rsidRDefault="00B848DF" w:rsidP="00C21511">
            <w:pPr>
              <w:spacing w:after="0" w:line="240" w:lineRule="auto"/>
              <w:jc w:val="both"/>
              <w:rPr>
                <w:rFonts w:ascii="Times New Roman" w:hAnsi="Times New Roman"/>
                <w:lang w:val="en-US"/>
              </w:rPr>
            </w:pPr>
            <w:r w:rsidRPr="00F8092A">
              <w:rPr>
                <w:rFonts w:ascii="Times New Roman" w:hAnsi="Times New Roman"/>
              </w:rPr>
              <w:t>36.00.1</w:t>
            </w:r>
          </w:p>
        </w:tc>
        <w:tc>
          <w:tcPr>
            <w:tcW w:w="1418" w:type="dxa"/>
          </w:tcPr>
          <w:p w:rsidR="00B848DF" w:rsidRPr="00F8092A" w:rsidRDefault="00B848DF" w:rsidP="00C21511">
            <w:pPr>
              <w:spacing w:after="0" w:line="240" w:lineRule="auto"/>
              <w:jc w:val="both"/>
              <w:rPr>
                <w:rFonts w:ascii="Times New Roman" w:hAnsi="Times New Roman"/>
                <w:lang w:val="en-US"/>
              </w:rPr>
            </w:pPr>
            <w:r w:rsidRPr="00F8092A">
              <w:rPr>
                <w:rFonts w:ascii="Times New Roman" w:hAnsi="Times New Roman"/>
              </w:rPr>
              <w:t>2201</w:t>
            </w:r>
          </w:p>
        </w:tc>
        <w:tc>
          <w:tcPr>
            <w:tcW w:w="2693" w:type="dxa"/>
            <w:gridSpan w:val="3"/>
          </w:tcPr>
          <w:p w:rsidR="00B848DF" w:rsidRPr="00F8092A" w:rsidRDefault="00B848DF" w:rsidP="00C21511">
            <w:pPr>
              <w:spacing w:after="0" w:line="240" w:lineRule="auto"/>
              <w:jc w:val="both"/>
              <w:rPr>
                <w:rFonts w:ascii="Times New Roman" w:hAnsi="Times New Roman"/>
                <w:lang w:val="en-US"/>
              </w:rPr>
            </w:pPr>
            <w:r w:rsidRPr="00F8092A">
              <w:rPr>
                <w:rFonts w:ascii="Times New Roman" w:hAnsi="Times New Roman"/>
              </w:rPr>
              <w:t>hydrogen sulfide</w:t>
            </w:r>
          </w:p>
        </w:tc>
        <w:tc>
          <w:tcPr>
            <w:tcW w:w="2062" w:type="dxa"/>
          </w:tcPr>
          <w:p w:rsidR="00B848DF" w:rsidRPr="00F8092A" w:rsidRDefault="00B848DF" w:rsidP="00AF7DDA">
            <w:pPr>
              <w:spacing w:after="0" w:line="240" w:lineRule="auto"/>
              <w:rPr>
                <w:rFonts w:ascii="Times New Roman" w:hAnsi="Times New Roman"/>
                <w:lang w:val="en-US"/>
              </w:rPr>
            </w:pPr>
            <w:r w:rsidRPr="00B848DF">
              <w:rPr>
                <w:rFonts w:ascii="Times New Roman" w:hAnsi="Times New Roman"/>
              </w:rPr>
              <w:t>(0.002-10.0) mg / dm3</w:t>
            </w:r>
          </w:p>
        </w:tc>
      </w:tr>
      <w:tr w:rsidR="00B848DF" w:rsidRPr="00437A36" w:rsidTr="002A0880">
        <w:trPr>
          <w:trHeight w:val="165"/>
        </w:trPr>
        <w:tc>
          <w:tcPr>
            <w:tcW w:w="1101" w:type="dxa"/>
            <w:vMerge w:val="restart"/>
          </w:tcPr>
          <w:p w:rsidR="00B848DF" w:rsidRPr="00AF7DDA" w:rsidRDefault="00B848DF" w:rsidP="00B848DF">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B848DF" w:rsidRPr="00F8092A" w:rsidRDefault="00BB0B47" w:rsidP="00B848DF">
            <w:pPr>
              <w:widowControl w:val="0"/>
              <w:spacing w:after="0" w:line="240" w:lineRule="auto"/>
              <w:rPr>
                <w:rFonts w:ascii="Times New Roman" w:hAnsi="Times New Roman"/>
                <w:color w:val="000000"/>
              </w:rPr>
            </w:pPr>
            <w:r>
              <w:rPr>
                <w:rFonts w:ascii="Times New Roman" w:hAnsi="Times New Roman"/>
                <w:color w:val="000000"/>
              </w:rPr>
              <w:t>GOST 23268.1 р.2.2.1</w:t>
            </w:r>
          </w:p>
        </w:tc>
        <w:tc>
          <w:tcPr>
            <w:tcW w:w="2693" w:type="dxa"/>
            <w:gridSpan w:val="2"/>
            <w:vMerge w:val="restart"/>
          </w:tcPr>
          <w:p w:rsidR="00B848DF" w:rsidRPr="00F8092A" w:rsidRDefault="00B848DF" w:rsidP="00B848DF">
            <w:pPr>
              <w:spacing w:after="0" w:line="240" w:lineRule="auto"/>
              <w:jc w:val="both"/>
              <w:rPr>
                <w:rFonts w:ascii="Times New Roman" w:hAnsi="Times New Roman"/>
                <w:lang w:val="en-US"/>
              </w:rPr>
            </w:pPr>
            <w:r w:rsidRPr="00F8092A">
              <w:rPr>
                <w:rFonts w:ascii="Times New Roman" w:hAnsi="Times New Roman"/>
                <w:lang w:val="en-US"/>
              </w:rPr>
              <w:t>Packaged drinking water, including natural mineral, artificially mineralized, drinking water for baby food</w:t>
            </w:r>
          </w:p>
        </w:tc>
        <w:tc>
          <w:tcPr>
            <w:tcW w:w="2126" w:type="dxa"/>
            <w:gridSpan w:val="2"/>
            <w:vMerge w:val="restart"/>
          </w:tcPr>
          <w:p w:rsidR="00B848DF" w:rsidRPr="00F8092A" w:rsidRDefault="00B848DF" w:rsidP="00B848DF">
            <w:pPr>
              <w:spacing w:after="0" w:line="240" w:lineRule="auto"/>
              <w:jc w:val="both"/>
              <w:rPr>
                <w:rFonts w:ascii="Times New Roman" w:hAnsi="Times New Roman"/>
              </w:rPr>
            </w:pPr>
            <w:r w:rsidRPr="00F8092A">
              <w:rPr>
                <w:rFonts w:ascii="Times New Roman" w:hAnsi="Times New Roman"/>
              </w:rPr>
              <w:t>11.07.1</w:t>
            </w:r>
          </w:p>
          <w:p w:rsidR="00B848DF" w:rsidRPr="00F8092A" w:rsidRDefault="00B848DF" w:rsidP="00B848DF">
            <w:pPr>
              <w:spacing w:after="0" w:line="240" w:lineRule="auto"/>
              <w:jc w:val="both"/>
              <w:rPr>
                <w:rFonts w:ascii="Times New Roman" w:hAnsi="Times New Roman"/>
              </w:rPr>
            </w:pPr>
            <w:r w:rsidRPr="00F8092A">
              <w:rPr>
                <w:rFonts w:ascii="Times New Roman" w:hAnsi="Times New Roman"/>
              </w:rPr>
              <w:t>10.86.10.31</w:t>
            </w:r>
          </w:p>
          <w:p w:rsidR="00B848DF" w:rsidRPr="00B848DF" w:rsidRDefault="00B848DF" w:rsidP="00B848DF">
            <w:pPr>
              <w:spacing w:after="0" w:line="240" w:lineRule="auto"/>
              <w:jc w:val="both"/>
              <w:rPr>
                <w:rFonts w:ascii="Times New Roman" w:hAnsi="Times New Roman"/>
                <w:lang w:val="en-US"/>
              </w:rPr>
            </w:pPr>
            <w:r w:rsidRPr="00F8092A">
              <w:rPr>
                <w:rFonts w:ascii="Times New Roman" w:hAnsi="Times New Roman"/>
              </w:rPr>
              <w:t>0</w:t>
            </w:r>
          </w:p>
        </w:tc>
        <w:tc>
          <w:tcPr>
            <w:tcW w:w="1418" w:type="dxa"/>
            <w:vMerge w:val="restart"/>
          </w:tcPr>
          <w:p w:rsidR="00B848DF" w:rsidRPr="00F8092A" w:rsidRDefault="00B848DF" w:rsidP="00B848DF">
            <w:pPr>
              <w:spacing w:after="0" w:line="240" w:lineRule="auto"/>
              <w:jc w:val="both"/>
              <w:rPr>
                <w:rFonts w:ascii="Times New Roman" w:hAnsi="Times New Roman"/>
              </w:rPr>
            </w:pPr>
            <w:r w:rsidRPr="00F8092A">
              <w:rPr>
                <w:rFonts w:ascii="Times New Roman" w:hAnsi="Times New Roman"/>
              </w:rPr>
              <w:t>2201</w:t>
            </w:r>
          </w:p>
          <w:p w:rsidR="00B848DF" w:rsidRPr="00F8092A" w:rsidRDefault="00B848DF" w:rsidP="00B848DF">
            <w:pPr>
              <w:spacing w:after="0" w:line="240" w:lineRule="auto"/>
              <w:jc w:val="both"/>
              <w:rPr>
                <w:rFonts w:ascii="Times New Roman" w:hAnsi="Times New Roman"/>
              </w:rPr>
            </w:pPr>
            <w:r w:rsidRPr="00F8092A">
              <w:rPr>
                <w:rFonts w:ascii="Times New Roman" w:hAnsi="Times New Roman"/>
              </w:rPr>
              <w:t>220110</w:t>
            </w:r>
          </w:p>
        </w:tc>
        <w:tc>
          <w:tcPr>
            <w:tcW w:w="2693" w:type="dxa"/>
            <w:gridSpan w:val="3"/>
          </w:tcPr>
          <w:p w:rsidR="00B848DF" w:rsidRPr="00F8092A" w:rsidRDefault="00B848DF" w:rsidP="00B848DF">
            <w:pPr>
              <w:spacing w:after="0" w:line="240" w:lineRule="auto"/>
              <w:rPr>
                <w:rFonts w:ascii="Times New Roman" w:hAnsi="Times New Roman"/>
              </w:rPr>
            </w:pPr>
            <w:r w:rsidRPr="00F8092A">
              <w:rPr>
                <w:rFonts w:ascii="Times New Roman" w:hAnsi="Times New Roman"/>
              </w:rPr>
              <w:t xml:space="preserve"> transparency</w:t>
            </w:r>
          </w:p>
        </w:tc>
        <w:tc>
          <w:tcPr>
            <w:tcW w:w="2062" w:type="dxa"/>
          </w:tcPr>
          <w:p w:rsidR="00B848DF" w:rsidRPr="00B848DF" w:rsidRDefault="00B848DF" w:rsidP="00B848DF">
            <w:pPr>
              <w:spacing w:after="0" w:line="240" w:lineRule="auto"/>
              <w:rPr>
                <w:rFonts w:ascii="Times New Roman" w:hAnsi="Times New Roman"/>
              </w:rPr>
            </w:pPr>
            <w:r>
              <w:rPr>
                <w:rFonts w:ascii="Times New Roman" w:hAnsi="Times New Roman"/>
              </w:rPr>
              <w:t>-</w:t>
            </w:r>
          </w:p>
        </w:tc>
      </w:tr>
      <w:tr w:rsidR="00B848DF" w:rsidRPr="00437A36" w:rsidTr="002A0880">
        <w:trPr>
          <w:trHeight w:val="225"/>
        </w:trPr>
        <w:tc>
          <w:tcPr>
            <w:tcW w:w="1101" w:type="dxa"/>
            <w:vMerge/>
          </w:tcPr>
          <w:p w:rsidR="00B848DF" w:rsidRPr="00AF7DDA" w:rsidRDefault="00B848DF" w:rsidP="00B848DF">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B848DF" w:rsidRPr="00F8092A" w:rsidRDefault="00B848DF" w:rsidP="00B848DF">
            <w:pPr>
              <w:widowControl w:val="0"/>
              <w:spacing w:after="0" w:line="240" w:lineRule="auto"/>
              <w:rPr>
                <w:rFonts w:ascii="Times New Roman" w:hAnsi="Times New Roman"/>
                <w:color w:val="000000"/>
              </w:rPr>
            </w:pPr>
          </w:p>
        </w:tc>
        <w:tc>
          <w:tcPr>
            <w:tcW w:w="2693" w:type="dxa"/>
            <w:gridSpan w:val="2"/>
            <w:vMerge/>
          </w:tcPr>
          <w:p w:rsidR="00B848DF" w:rsidRPr="00F8092A" w:rsidRDefault="00B848DF" w:rsidP="00B848DF">
            <w:pPr>
              <w:spacing w:after="0" w:line="240" w:lineRule="auto"/>
              <w:jc w:val="both"/>
              <w:rPr>
                <w:rFonts w:ascii="Times New Roman" w:hAnsi="Times New Roman"/>
                <w:lang w:val="en-US"/>
              </w:rPr>
            </w:pPr>
          </w:p>
        </w:tc>
        <w:tc>
          <w:tcPr>
            <w:tcW w:w="2126" w:type="dxa"/>
            <w:gridSpan w:val="2"/>
            <w:vMerge/>
          </w:tcPr>
          <w:p w:rsidR="00B848DF" w:rsidRPr="00F8092A" w:rsidRDefault="00B848DF" w:rsidP="00B848DF">
            <w:pPr>
              <w:spacing w:after="0" w:line="240" w:lineRule="auto"/>
              <w:jc w:val="both"/>
              <w:rPr>
                <w:rFonts w:ascii="Times New Roman" w:hAnsi="Times New Roman"/>
              </w:rPr>
            </w:pPr>
          </w:p>
        </w:tc>
        <w:tc>
          <w:tcPr>
            <w:tcW w:w="1418" w:type="dxa"/>
            <w:vMerge/>
          </w:tcPr>
          <w:p w:rsidR="00B848DF" w:rsidRPr="00F8092A" w:rsidRDefault="00B848DF" w:rsidP="00B848DF">
            <w:pPr>
              <w:spacing w:after="0" w:line="240" w:lineRule="auto"/>
              <w:jc w:val="both"/>
              <w:rPr>
                <w:rFonts w:ascii="Times New Roman" w:hAnsi="Times New Roman"/>
              </w:rPr>
            </w:pPr>
          </w:p>
        </w:tc>
        <w:tc>
          <w:tcPr>
            <w:tcW w:w="2693" w:type="dxa"/>
            <w:gridSpan w:val="3"/>
          </w:tcPr>
          <w:p w:rsidR="00B848DF" w:rsidRPr="00B848DF" w:rsidRDefault="00B848DF" w:rsidP="00B848DF">
            <w:pPr>
              <w:spacing w:after="0" w:line="240" w:lineRule="auto"/>
              <w:jc w:val="both"/>
              <w:rPr>
                <w:rFonts w:ascii="Times New Roman" w:hAnsi="Times New Roman"/>
                <w:lang w:val="en-US"/>
              </w:rPr>
            </w:pPr>
            <w:r w:rsidRPr="00F8092A">
              <w:rPr>
                <w:rFonts w:ascii="Times New Roman" w:hAnsi="Times New Roman"/>
              </w:rPr>
              <w:t>color</w:t>
            </w:r>
          </w:p>
        </w:tc>
        <w:tc>
          <w:tcPr>
            <w:tcW w:w="2062" w:type="dxa"/>
          </w:tcPr>
          <w:p w:rsidR="00B848DF" w:rsidRPr="00B848DF" w:rsidRDefault="00B848DF" w:rsidP="00B848DF">
            <w:pPr>
              <w:spacing w:after="0" w:line="240" w:lineRule="auto"/>
              <w:rPr>
                <w:rFonts w:ascii="Times New Roman" w:hAnsi="Times New Roman"/>
              </w:rPr>
            </w:pPr>
            <w:r>
              <w:rPr>
                <w:rFonts w:ascii="Times New Roman" w:hAnsi="Times New Roman"/>
              </w:rPr>
              <w:t>-</w:t>
            </w:r>
          </w:p>
        </w:tc>
      </w:tr>
      <w:tr w:rsidR="00B848DF" w:rsidRPr="00437A36" w:rsidTr="002A0880">
        <w:trPr>
          <w:trHeight w:val="270"/>
        </w:trPr>
        <w:tc>
          <w:tcPr>
            <w:tcW w:w="1101" w:type="dxa"/>
            <w:vMerge/>
          </w:tcPr>
          <w:p w:rsidR="00B848DF" w:rsidRPr="00AF7DDA" w:rsidRDefault="00B848DF" w:rsidP="00B848DF">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B848DF" w:rsidRPr="00F8092A" w:rsidRDefault="00BB0B47" w:rsidP="00BB0B47">
            <w:pPr>
              <w:widowControl w:val="0"/>
              <w:spacing w:after="0" w:line="240" w:lineRule="auto"/>
              <w:rPr>
                <w:rFonts w:ascii="Times New Roman" w:hAnsi="Times New Roman"/>
                <w:color w:val="000000"/>
              </w:rPr>
            </w:pPr>
            <w:r>
              <w:rPr>
                <w:rFonts w:ascii="Times New Roman" w:hAnsi="Times New Roman"/>
                <w:color w:val="000000"/>
              </w:rPr>
              <w:t>GOST 23268.1 р.2.2.2</w:t>
            </w:r>
          </w:p>
        </w:tc>
        <w:tc>
          <w:tcPr>
            <w:tcW w:w="2693" w:type="dxa"/>
            <w:gridSpan w:val="2"/>
            <w:vMerge/>
          </w:tcPr>
          <w:p w:rsidR="00B848DF" w:rsidRPr="00F8092A" w:rsidRDefault="00B848DF" w:rsidP="00B848DF">
            <w:pPr>
              <w:spacing w:after="0" w:line="240" w:lineRule="auto"/>
              <w:jc w:val="both"/>
              <w:rPr>
                <w:rFonts w:ascii="Times New Roman" w:hAnsi="Times New Roman"/>
                <w:lang w:val="en-US"/>
              </w:rPr>
            </w:pPr>
          </w:p>
        </w:tc>
        <w:tc>
          <w:tcPr>
            <w:tcW w:w="2126" w:type="dxa"/>
            <w:gridSpan w:val="2"/>
            <w:vMerge/>
          </w:tcPr>
          <w:p w:rsidR="00B848DF" w:rsidRPr="00F8092A" w:rsidRDefault="00B848DF" w:rsidP="00B848DF">
            <w:pPr>
              <w:spacing w:after="0" w:line="240" w:lineRule="auto"/>
              <w:jc w:val="both"/>
              <w:rPr>
                <w:rFonts w:ascii="Times New Roman" w:hAnsi="Times New Roman"/>
              </w:rPr>
            </w:pPr>
          </w:p>
        </w:tc>
        <w:tc>
          <w:tcPr>
            <w:tcW w:w="1418" w:type="dxa"/>
            <w:vMerge/>
          </w:tcPr>
          <w:p w:rsidR="00B848DF" w:rsidRPr="00F8092A" w:rsidRDefault="00B848DF" w:rsidP="00B848DF">
            <w:pPr>
              <w:spacing w:after="0" w:line="240" w:lineRule="auto"/>
              <w:jc w:val="both"/>
              <w:rPr>
                <w:rFonts w:ascii="Times New Roman" w:hAnsi="Times New Roman"/>
              </w:rPr>
            </w:pPr>
          </w:p>
        </w:tc>
        <w:tc>
          <w:tcPr>
            <w:tcW w:w="2693" w:type="dxa"/>
            <w:gridSpan w:val="3"/>
          </w:tcPr>
          <w:p w:rsidR="00B848DF" w:rsidRPr="00F8092A" w:rsidRDefault="00B848DF" w:rsidP="00B848DF">
            <w:pPr>
              <w:spacing w:after="0" w:line="240" w:lineRule="auto"/>
              <w:rPr>
                <w:rFonts w:ascii="Times New Roman" w:hAnsi="Times New Roman"/>
              </w:rPr>
            </w:pPr>
            <w:r w:rsidRPr="00F8092A">
              <w:rPr>
                <w:rFonts w:ascii="Times New Roman" w:hAnsi="Times New Roman"/>
              </w:rPr>
              <w:t xml:space="preserve"> smell</w:t>
            </w:r>
          </w:p>
        </w:tc>
        <w:tc>
          <w:tcPr>
            <w:tcW w:w="2062" w:type="dxa"/>
          </w:tcPr>
          <w:p w:rsidR="00B848DF" w:rsidRPr="00B848DF" w:rsidRDefault="00B848DF" w:rsidP="00B848DF">
            <w:pPr>
              <w:spacing w:after="0" w:line="240" w:lineRule="auto"/>
              <w:rPr>
                <w:rFonts w:ascii="Times New Roman" w:hAnsi="Times New Roman"/>
              </w:rPr>
            </w:pPr>
            <w:r>
              <w:rPr>
                <w:rFonts w:ascii="Times New Roman" w:hAnsi="Times New Roman"/>
              </w:rPr>
              <w:t>-</w:t>
            </w:r>
          </w:p>
        </w:tc>
      </w:tr>
      <w:tr w:rsidR="00B848DF" w:rsidRPr="00437A36" w:rsidTr="002A0880">
        <w:trPr>
          <w:trHeight w:val="315"/>
        </w:trPr>
        <w:tc>
          <w:tcPr>
            <w:tcW w:w="1101" w:type="dxa"/>
            <w:vMerge/>
          </w:tcPr>
          <w:p w:rsidR="00B848DF" w:rsidRPr="00AF7DDA" w:rsidRDefault="00B848DF" w:rsidP="00B848DF">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B848DF" w:rsidRPr="00F8092A" w:rsidRDefault="00BB0B47" w:rsidP="00BB0B47">
            <w:pPr>
              <w:widowControl w:val="0"/>
              <w:spacing w:after="0" w:line="240" w:lineRule="auto"/>
              <w:rPr>
                <w:rFonts w:ascii="Times New Roman" w:hAnsi="Times New Roman"/>
                <w:color w:val="000000"/>
              </w:rPr>
            </w:pPr>
            <w:r>
              <w:rPr>
                <w:rFonts w:ascii="Times New Roman" w:hAnsi="Times New Roman"/>
                <w:color w:val="000000"/>
              </w:rPr>
              <w:t>GOST 23268.1 р.2.2.3</w:t>
            </w:r>
          </w:p>
        </w:tc>
        <w:tc>
          <w:tcPr>
            <w:tcW w:w="2693" w:type="dxa"/>
            <w:gridSpan w:val="2"/>
            <w:vMerge/>
          </w:tcPr>
          <w:p w:rsidR="00B848DF" w:rsidRPr="00F8092A" w:rsidRDefault="00B848DF" w:rsidP="00B848DF">
            <w:pPr>
              <w:spacing w:after="0" w:line="240" w:lineRule="auto"/>
              <w:jc w:val="both"/>
              <w:rPr>
                <w:rFonts w:ascii="Times New Roman" w:hAnsi="Times New Roman"/>
                <w:lang w:val="en-US"/>
              </w:rPr>
            </w:pPr>
          </w:p>
        </w:tc>
        <w:tc>
          <w:tcPr>
            <w:tcW w:w="2126" w:type="dxa"/>
            <w:gridSpan w:val="2"/>
            <w:vMerge/>
          </w:tcPr>
          <w:p w:rsidR="00B848DF" w:rsidRPr="00F8092A" w:rsidRDefault="00B848DF" w:rsidP="00B848DF">
            <w:pPr>
              <w:spacing w:after="0" w:line="240" w:lineRule="auto"/>
              <w:jc w:val="both"/>
              <w:rPr>
                <w:rFonts w:ascii="Times New Roman" w:hAnsi="Times New Roman"/>
              </w:rPr>
            </w:pPr>
          </w:p>
        </w:tc>
        <w:tc>
          <w:tcPr>
            <w:tcW w:w="1418" w:type="dxa"/>
            <w:vMerge/>
          </w:tcPr>
          <w:p w:rsidR="00B848DF" w:rsidRPr="00F8092A" w:rsidRDefault="00B848DF" w:rsidP="00B848DF">
            <w:pPr>
              <w:spacing w:after="0" w:line="240" w:lineRule="auto"/>
              <w:jc w:val="both"/>
              <w:rPr>
                <w:rFonts w:ascii="Times New Roman" w:hAnsi="Times New Roman"/>
              </w:rPr>
            </w:pPr>
          </w:p>
        </w:tc>
        <w:tc>
          <w:tcPr>
            <w:tcW w:w="2693" w:type="dxa"/>
            <w:gridSpan w:val="3"/>
          </w:tcPr>
          <w:p w:rsidR="00B848DF" w:rsidRPr="00B848DF" w:rsidRDefault="00B848DF" w:rsidP="00B848DF">
            <w:pPr>
              <w:spacing w:after="0" w:line="240" w:lineRule="auto"/>
              <w:jc w:val="both"/>
              <w:rPr>
                <w:rFonts w:ascii="Times New Roman" w:hAnsi="Times New Roman"/>
                <w:lang w:val="en-US"/>
              </w:rPr>
            </w:pPr>
            <w:r w:rsidRPr="00B848DF">
              <w:rPr>
                <w:rFonts w:ascii="Times New Roman" w:hAnsi="Times New Roman"/>
              </w:rPr>
              <w:t>taste</w:t>
            </w:r>
          </w:p>
        </w:tc>
        <w:tc>
          <w:tcPr>
            <w:tcW w:w="2062" w:type="dxa"/>
          </w:tcPr>
          <w:p w:rsidR="00B848DF" w:rsidRPr="00B848DF" w:rsidRDefault="00B848DF" w:rsidP="00B848DF">
            <w:pPr>
              <w:spacing w:after="0" w:line="240" w:lineRule="auto"/>
              <w:rPr>
                <w:rFonts w:ascii="Times New Roman" w:hAnsi="Times New Roman"/>
              </w:rPr>
            </w:pPr>
            <w:r>
              <w:rPr>
                <w:rFonts w:ascii="Times New Roman" w:hAnsi="Times New Roman"/>
              </w:rPr>
              <w:t>-</w:t>
            </w:r>
          </w:p>
        </w:tc>
      </w:tr>
      <w:tr w:rsidR="00EE6DAC" w:rsidRPr="00437A36" w:rsidTr="002A0880">
        <w:trPr>
          <w:trHeight w:val="165"/>
        </w:trPr>
        <w:tc>
          <w:tcPr>
            <w:tcW w:w="1101" w:type="dxa"/>
            <w:vMerge w:val="restart"/>
          </w:tcPr>
          <w:p w:rsidR="00EE6DAC" w:rsidRPr="00AF7DDA" w:rsidRDefault="00EE6DAC" w:rsidP="00EE6DAC">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EE6DAC" w:rsidRDefault="00EE6DAC" w:rsidP="00EE6DAC">
            <w:pPr>
              <w:widowControl w:val="0"/>
              <w:spacing w:after="0" w:line="240" w:lineRule="auto"/>
              <w:rPr>
                <w:rFonts w:ascii="Times New Roman" w:hAnsi="Times New Roman"/>
                <w:color w:val="000000"/>
              </w:rPr>
            </w:pPr>
            <w:r w:rsidRPr="00F8092A">
              <w:rPr>
                <w:rFonts w:ascii="Times New Roman" w:hAnsi="Times New Roman"/>
                <w:color w:val="000000"/>
              </w:rPr>
              <w:t>GOST  31869</w:t>
            </w:r>
          </w:p>
        </w:tc>
        <w:tc>
          <w:tcPr>
            <w:tcW w:w="2693" w:type="dxa"/>
            <w:gridSpan w:val="2"/>
            <w:vMerge w:val="restart"/>
          </w:tcPr>
          <w:p w:rsidR="00EE6DAC" w:rsidRPr="00F8092A" w:rsidRDefault="00EE6DAC" w:rsidP="00EE6DAC">
            <w:pPr>
              <w:spacing w:after="0" w:line="240" w:lineRule="auto"/>
              <w:jc w:val="both"/>
              <w:rPr>
                <w:rFonts w:ascii="Times New Roman" w:hAnsi="Times New Roman"/>
                <w:lang w:val="en-US"/>
              </w:rPr>
            </w:pPr>
            <w:r w:rsidRPr="00F8092A">
              <w:rPr>
                <w:rFonts w:ascii="Times New Roman" w:hAnsi="Times New Roman"/>
                <w:lang w:val="en-US"/>
              </w:rPr>
              <w:t>Packaged drinking water, including natural mineral, artificially mineralized, drinking water for baby food.  Hemodialysis Water</w:t>
            </w:r>
          </w:p>
        </w:tc>
        <w:tc>
          <w:tcPr>
            <w:tcW w:w="2126" w:type="dxa"/>
            <w:gridSpan w:val="2"/>
            <w:vMerge w:val="restart"/>
          </w:tcPr>
          <w:p w:rsidR="00EE6DAC" w:rsidRPr="00F8092A" w:rsidRDefault="00EE6DAC" w:rsidP="00EE6DAC">
            <w:pPr>
              <w:widowControl w:val="0"/>
              <w:spacing w:after="0" w:line="240" w:lineRule="auto"/>
              <w:jc w:val="both"/>
              <w:rPr>
                <w:rFonts w:ascii="Times New Roman" w:hAnsi="Times New Roman"/>
              </w:rPr>
            </w:pPr>
            <w:r w:rsidRPr="00F8092A">
              <w:rPr>
                <w:rFonts w:ascii="Times New Roman" w:hAnsi="Times New Roman"/>
                <w:color w:val="000000"/>
              </w:rPr>
              <w:t>36.00.1</w:t>
            </w:r>
          </w:p>
          <w:p w:rsidR="00EE6DAC" w:rsidRPr="00F8092A" w:rsidRDefault="00EE6DAC" w:rsidP="00EE6DAC">
            <w:pPr>
              <w:widowControl w:val="0"/>
              <w:spacing w:after="0" w:line="240" w:lineRule="auto"/>
              <w:jc w:val="both"/>
              <w:rPr>
                <w:rFonts w:ascii="Times New Roman" w:hAnsi="Times New Roman"/>
              </w:rPr>
            </w:pPr>
            <w:r w:rsidRPr="00F8092A">
              <w:rPr>
                <w:rFonts w:ascii="Times New Roman" w:hAnsi="Times New Roman"/>
                <w:color w:val="000000"/>
              </w:rPr>
              <w:t>11.07.11</w:t>
            </w:r>
          </w:p>
          <w:p w:rsidR="00EE6DAC" w:rsidRPr="00F8092A" w:rsidRDefault="00EE6DAC" w:rsidP="00EE6DAC">
            <w:pPr>
              <w:widowControl w:val="0"/>
              <w:spacing w:after="0" w:line="240" w:lineRule="auto"/>
              <w:jc w:val="both"/>
              <w:rPr>
                <w:rFonts w:ascii="Times New Roman" w:hAnsi="Times New Roman"/>
              </w:rPr>
            </w:pPr>
            <w:r w:rsidRPr="00F8092A">
              <w:rPr>
                <w:rFonts w:ascii="Times New Roman" w:hAnsi="Times New Roman"/>
                <w:color w:val="000000"/>
              </w:rPr>
              <w:t>10.86.10.31</w:t>
            </w:r>
          </w:p>
          <w:p w:rsidR="00EE6DAC" w:rsidRPr="00F8092A" w:rsidRDefault="00EE6DAC" w:rsidP="00EE6DAC">
            <w:pPr>
              <w:spacing w:after="0" w:line="240" w:lineRule="auto"/>
              <w:jc w:val="both"/>
              <w:rPr>
                <w:rFonts w:ascii="Times New Roman" w:hAnsi="Times New Roman"/>
                <w:lang w:val="en-US"/>
              </w:rPr>
            </w:pPr>
            <w:r w:rsidRPr="00F8092A">
              <w:rPr>
                <w:rFonts w:ascii="Times New Roman" w:hAnsi="Times New Roman"/>
                <w:color w:val="000000"/>
              </w:rPr>
              <w:t>0</w:t>
            </w:r>
          </w:p>
        </w:tc>
        <w:tc>
          <w:tcPr>
            <w:tcW w:w="1418" w:type="dxa"/>
            <w:vMerge w:val="restart"/>
          </w:tcPr>
          <w:p w:rsidR="00EE6DAC" w:rsidRPr="00F8092A" w:rsidRDefault="00EE6DAC" w:rsidP="00EE6DAC">
            <w:pPr>
              <w:spacing w:after="0" w:line="240" w:lineRule="auto"/>
              <w:jc w:val="both"/>
              <w:rPr>
                <w:rFonts w:ascii="Times New Roman" w:hAnsi="Times New Roman"/>
              </w:rPr>
            </w:pPr>
            <w:r w:rsidRPr="00F8092A">
              <w:rPr>
                <w:rFonts w:ascii="Times New Roman" w:hAnsi="Times New Roman"/>
              </w:rPr>
              <w:t>2201</w:t>
            </w:r>
          </w:p>
          <w:p w:rsidR="00EE6DAC" w:rsidRPr="00F8092A" w:rsidRDefault="00EE6DAC" w:rsidP="00EE6DAC">
            <w:pPr>
              <w:spacing w:after="0" w:line="240" w:lineRule="auto"/>
              <w:jc w:val="both"/>
              <w:rPr>
                <w:rFonts w:ascii="Times New Roman" w:hAnsi="Times New Roman"/>
              </w:rPr>
            </w:pPr>
            <w:r w:rsidRPr="00F8092A">
              <w:rPr>
                <w:rFonts w:ascii="Times New Roman" w:hAnsi="Times New Roman"/>
              </w:rPr>
              <w:t>2201 10</w:t>
            </w:r>
          </w:p>
        </w:tc>
        <w:tc>
          <w:tcPr>
            <w:tcW w:w="2693" w:type="dxa"/>
            <w:gridSpan w:val="3"/>
          </w:tcPr>
          <w:p w:rsidR="00EE6DAC" w:rsidRPr="00B848DF" w:rsidRDefault="00EE6DAC" w:rsidP="00EE6DAC">
            <w:pPr>
              <w:spacing w:after="0" w:line="240" w:lineRule="auto"/>
              <w:jc w:val="both"/>
              <w:rPr>
                <w:rFonts w:ascii="Times New Roman" w:hAnsi="Times New Roman"/>
              </w:rPr>
            </w:pPr>
            <w:r w:rsidRPr="00F8092A">
              <w:rPr>
                <w:rFonts w:ascii="Times New Roman" w:hAnsi="Times New Roman"/>
              </w:rPr>
              <w:t>cations:</w:t>
            </w:r>
          </w:p>
        </w:tc>
        <w:tc>
          <w:tcPr>
            <w:tcW w:w="2062" w:type="dxa"/>
          </w:tcPr>
          <w:p w:rsidR="00EE6DAC" w:rsidRDefault="00EE6DAC" w:rsidP="00EE6DAC">
            <w:pPr>
              <w:spacing w:after="0" w:line="240" w:lineRule="auto"/>
              <w:rPr>
                <w:rFonts w:ascii="Times New Roman" w:hAnsi="Times New Roman"/>
              </w:rPr>
            </w:pPr>
          </w:p>
        </w:tc>
      </w:tr>
      <w:tr w:rsidR="00EE6DAC" w:rsidRPr="00437A36" w:rsidTr="002A0880">
        <w:trPr>
          <w:trHeight w:val="127"/>
        </w:trPr>
        <w:tc>
          <w:tcPr>
            <w:tcW w:w="1101" w:type="dxa"/>
            <w:vMerge/>
          </w:tcPr>
          <w:p w:rsidR="00EE6DAC" w:rsidRPr="00AF7DDA" w:rsidRDefault="00EE6DAC" w:rsidP="00EE6DAC">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EE6DAC" w:rsidRPr="00F8092A" w:rsidRDefault="00EE6DAC" w:rsidP="00EE6DAC">
            <w:pPr>
              <w:widowControl w:val="0"/>
              <w:spacing w:after="0" w:line="240" w:lineRule="auto"/>
              <w:rPr>
                <w:rFonts w:ascii="Times New Roman" w:hAnsi="Times New Roman"/>
                <w:color w:val="000000"/>
              </w:rPr>
            </w:pPr>
          </w:p>
        </w:tc>
        <w:tc>
          <w:tcPr>
            <w:tcW w:w="2693" w:type="dxa"/>
            <w:gridSpan w:val="2"/>
            <w:vMerge/>
          </w:tcPr>
          <w:p w:rsidR="00EE6DAC" w:rsidRPr="00F8092A" w:rsidRDefault="00EE6DAC" w:rsidP="00EE6DAC">
            <w:pPr>
              <w:spacing w:after="0" w:line="240" w:lineRule="auto"/>
              <w:jc w:val="both"/>
              <w:rPr>
                <w:rFonts w:ascii="Times New Roman" w:hAnsi="Times New Roman"/>
                <w:lang w:val="en-US"/>
              </w:rPr>
            </w:pPr>
          </w:p>
        </w:tc>
        <w:tc>
          <w:tcPr>
            <w:tcW w:w="2126" w:type="dxa"/>
            <w:gridSpan w:val="2"/>
            <w:vMerge/>
          </w:tcPr>
          <w:p w:rsidR="00EE6DAC" w:rsidRPr="00F8092A" w:rsidRDefault="00EE6DAC" w:rsidP="00EE6DAC">
            <w:pPr>
              <w:widowControl w:val="0"/>
              <w:spacing w:after="0" w:line="240" w:lineRule="auto"/>
              <w:jc w:val="both"/>
              <w:rPr>
                <w:rFonts w:ascii="Times New Roman" w:hAnsi="Times New Roman"/>
                <w:color w:val="000000"/>
              </w:rPr>
            </w:pPr>
          </w:p>
        </w:tc>
        <w:tc>
          <w:tcPr>
            <w:tcW w:w="1418" w:type="dxa"/>
            <w:vMerge/>
          </w:tcPr>
          <w:p w:rsidR="00EE6DAC" w:rsidRPr="00F8092A" w:rsidRDefault="00EE6DAC" w:rsidP="00EE6DAC">
            <w:pPr>
              <w:spacing w:after="0" w:line="240" w:lineRule="auto"/>
              <w:jc w:val="both"/>
              <w:rPr>
                <w:rFonts w:ascii="Times New Roman" w:hAnsi="Times New Roman"/>
              </w:rPr>
            </w:pPr>
          </w:p>
        </w:tc>
        <w:tc>
          <w:tcPr>
            <w:tcW w:w="2693" w:type="dxa"/>
            <w:gridSpan w:val="3"/>
          </w:tcPr>
          <w:p w:rsidR="00EE6DAC" w:rsidRDefault="00EE6DAC" w:rsidP="00EE6DAC">
            <w:pPr>
              <w:spacing w:after="0" w:line="240" w:lineRule="auto"/>
              <w:jc w:val="both"/>
              <w:rPr>
                <w:rFonts w:ascii="Times New Roman" w:hAnsi="Times New Roman"/>
              </w:rPr>
            </w:pPr>
            <w:r w:rsidRPr="00F8092A">
              <w:rPr>
                <w:rFonts w:ascii="Times New Roman" w:hAnsi="Times New Roman"/>
              </w:rPr>
              <w:t>ammonium</w:t>
            </w:r>
          </w:p>
        </w:tc>
        <w:tc>
          <w:tcPr>
            <w:tcW w:w="2062" w:type="dxa"/>
          </w:tcPr>
          <w:p w:rsidR="00EE6DAC" w:rsidRDefault="00EE6DAC" w:rsidP="00EE6DAC">
            <w:r w:rsidRPr="00843CF0">
              <w:rPr>
                <w:rFonts w:ascii="Times New Roman" w:hAnsi="Times New Roman"/>
              </w:rPr>
              <w:t xml:space="preserve"> (0,500-5000) mg / dm3</w:t>
            </w:r>
          </w:p>
        </w:tc>
      </w:tr>
      <w:tr w:rsidR="00EE6DAC" w:rsidRPr="00437A36" w:rsidTr="002A0880">
        <w:trPr>
          <w:trHeight w:val="255"/>
        </w:trPr>
        <w:tc>
          <w:tcPr>
            <w:tcW w:w="1101" w:type="dxa"/>
            <w:vMerge/>
          </w:tcPr>
          <w:p w:rsidR="00EE6DAC" w:rsidRPr="00AF7DDA" w:rsidRDefault="00EE6DAC" w:rsidP="00EE6DAC">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EE6DAC" w:rsidRPr="00F8092A" w:rsidRDefault="00EE6DAC" w:rsidP="00EE6DAC">
            <w:pPr>
              <w:widowControl w:val="0"/>
              <w:spacing w:after="0" w:line="240" w:lineRule="auto"/>
              <w:rPr>
                <w:rFonts w:ascii="Times New Roman" w:hAnsi="Times New Roman"/>
                <w:color w:val="000000"/>
              </w:rPr>
            </w:pPr>
          </w:p>
        </w:tc>
        <w:tc>
          <w:tcPr>
            <w:tcW w:w="2693" w:type="dxa"/>
            <w:gridSpan w:val="2"/>
            <w:vMerge/>
          </w:tcPr>
          <w:p w:rsidR="00EE6DAC" w:rsidRPr="00F8092A" w:rsidRDefault="00EE6DAC" w:rsidP="00EE6DAC">
            <w:pPr>
              <w:spacing w:after="0" w:line="240" w:lineRule="auto"/>
              <w:jc w:val="both"/>
              <w:rPr>
                <w:rFonts w:ascii="Times New Roman" w:hAnsi="Times New Roman"/>
                <w:lang w:val="en-US"/>
              </w:rPr>
            </w:pPr>
          </w:p>
        </w:tc>
        <w:tc>
          <w:tcPr>
            <w:tcW w:w="2126" w:type="dxa"/>
            <w:gridSpan w:val="2"/>
            <w:vMerge/>
          </w:tcPr>
          <w:p w:rsidR="00EE6DAC" w:rsidRPr="00F8092A" w:rsidRDefault="00EE6DAC" w:rsidP="00EE6DAC">
            <w:pPr>
              <w:widowControl w:val="0"/>
              <w:spacing w:after="0" w:line="240" w:lineRule="auto"/>
              <w:jc w:val="both"/>
              <w:rPr>
                <w:rFonts w:ascii="Times New Roman" w:hAnsi="Times New Roman"/>
                <w:color w:val="000000"/>
              </w:rPr>
            </w:pPr>
          </w:p>
        </w:tc>
        <w:tc>
          <w:tcPr>
            <w:tcW w:w="1418" w:type="dxa"/>
            <w:vMerge/>
          </w:tcPr>
          <w:p w:rsidR="00EE6DAC" w:rsidRPr="00F8092A" w:rsidRDefault="00EE6DAC" w:rsidP="00EE6DAC">
            <w:pPr>
              <w:spacing w:after="0" w:line="240" w:lineRule="auto"/>
              <w:jc w:val="both"/>
              <w:rPr>
                <w:rFonts w:ascii="Times New Roman" w:hAnsi="Times New Roman"/>
              </w:rPr>
            </w:pPr>
          </w:p>
        </w:tc>
        <w:tc>
          <w:tcPr>
            <w:tcW w:w="2693" w:type="dxa"/>
            <w:gridSpan w:val="3"/>
          </w:tcPr>
          <w:p w:rsidR="00EE6DAC" w:rsidRDefault="00EE6DAC" w:rsidP="00EE6DAC">
            <w:pPr>
              <w:spacing w:after="0" w:line="240" w:lineRule="auto"/>
              <w:jc w:val="both"/>
              <w:rPr>
                <w:rFonts w:ascii="Times New Roman" w:hAnsi="Times New Roman"/>
              </w:rPr>
            </w:pPr>
            <w:r w:rsidRPr="00F8092A">
              <w:rPr>
                <w:rFonts w:ascii="Times New Roman" w:hAnsi="Times New Roman"/>
              </w:rPr>
              <w:t>potassium</w:t>
            </w:r>
          </w:p>
        </w:tc>
        <w:tc>
          <w:tcPr>
            <w:tcW w:w="2062" w:type="dxa"/>
          </w:tcPr>
          <w:p w:rsidR="00EE6DAC" w:rsidRDefault="00EE6DAC" w:rsidP="00EE6DAC">
            <w:r w:rsidRPr="00843CF0">
              <w:rPr>
                <w:rFonts w:ascii="Times New Roman" w:hAnsi="Times New Roman"/>
              </w:rPr>
              <w:t xml:space="preserve"> (0,500-5000) mg / dm3</w:t>
            </w:r>
          </w:p>
        </w:tc>
      </w:tr>
      <w:tr w:rsidR="00EE6DAC" w:rsidRPr="00437A36" w:rsidTr="002A0880">
        <w:trPr>
          <w:trHeight w:val="135"/>
        </w:trPr>
        <w:tc>
          <w:tcPr>
            <w:tcW w:w="1101" w:type="dxa"/>
            <w:vMerge/>
          </w:tcPr>
          <w:p w:rsidR="00EE6DAC" w:rsidRPr="00AF7DDA" w:rsidRDefault="00EE6DAC" w:rsidP="00EE6DAC">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EE6DAC" w:rsidRPr="00F8092A" w:rsidRDefault="00EE6DAC" w:rsidP="00EE6DAC">
            <w:pPr>
              <w:widowControl w:val="0"/>
              <w:spacing w:after="0" w:line="240" w:lineRule="auto"/>
              <w:rPr>
                <w:rFonts w:ascii="Times New Roman" w:hAnsi="Times New Roman"/>
                <w:color w:val="000000"/>
              </w:rPr>
            </w:pPr>
          </w:p>
        </w:tc>
        <w:tc>
          <w:tcPr>
            <w:tcW w:w="2693" w:type="dxa"/>
            <w:gridSpan w:val="2"/>
            <w:vMerge/>
          </w:tcPr>
          <w:p w:rsidR="00EE6DAC" w:rsidRPr="00F8092A" w:rsidRDefault="00EE6DAC" w:rsidP="00EE6DAC">
            <w:pPr>
              <w:spacing w:after="0" w:line="240" w:lineRule="auto"/>
              <w:jc w:val="both"/>
              <w:rPr>
                <w:rFonts w:ascii="Times New Roman" w:hAnsi="Times New Roman"/>
                <w:lang w:val="en-US"/>
              </w:rPr>
            </w:pPr>
          </w:p>
        </w:tc>
        <w:tc>
          <w:tcPr>
            <w:tcW w:w="2126" w:type="dxa"/>
            <w:gridSpan w:val="2"/>
            <w:vMerge/>
          </w:tcPr>
          <w:p w:rsidR="00EE6DAC" w:rsidRPr="00F8092A" w:rsidRDefault="00EE6DAC" w:rsidP="00EE6DAC">
            <w:pPr>
              <w:widowControl w:val="0"/>
              <w:spacing w:after="0" w:line="240" w:lineRule="auto"/>
              <w:jc w:val="both"/>
              <w:rPr>
                <w:rFonts w:ascii="Times New Roman" w:hAnsi="Times New Roman"/>
                <w:color w:val="000000"/>
              </w:rPr>
            </w:pPr>
          </w:p>
        </w:tc>
        <w:tc>
          <w:tcPr>
            <w:tcW w:w="1418" w:type="dxa"/>
            <w:vMerge/>
          </w:tcPr>
          <w:p w:rsidR="00EE6DAC" w:rsidRPr="00F8092A" w:rsidRDefault="00EE6DAC" w:rsidP="00EE6DAC">
            <w:pPr>
              <w:spacing w:after="0" w:line="240" w:lineRule="auto"/>
              <w:jc w:val="both"/>
              <w:rPr>
                <w:rFonts w:ascii="Times New Roman" w:hAnsi="Times New Roman"/>
              </w:rPr>
            </w:pPr>
          </w:p>
        </w:tc>
        <w:tc>
          <w:tcPr>
            <w:tcW w:w="2693" w:type="dxa"/>
            <w:gridSpan w:val="3"/>
          </w:tcPr>
          <w:p w:rsidR="00EE6DAC" w:rsidRDefault="00EE6DAC" w:rsidP="00EE6DAC">
            <w:pPr>
              <w:spacing w:after="0" w:line="240" w:lineRule="auto"/>
              <w:jc w:val="both"/>
              <w:rPr>
                <w:rFonts w:ascii="Times New Roman" w:hAnsi="Times New Roman"/>
              </w:rPr>
            </w:pPr>
            <w:r w:rsidRPr="00F8092A">
              <w:rPr>
                <w:rFonts w:ascii="Times New Roman" w:hAnsi="Times New Roman"/>
              </w:rPr>
              <w:t>calcium</w:t>
            </w:r>
          </w:p>
        </w:tc>
        <w:tc>
          <w:tcPr>
            <w:tcW w:w="2062" w:type="dxa"/>
          </w:tcPr>
          <w:p w:rsidR="00EE6DAC" w:rsidRDefault="00EE6DAC" w:rsidP="00EE6DAC">
            <w:r w:rsidRPr="00A5385C">
              <w:rPr>
                <w:rFonts w:ascii="Times New Roman" w:hAnsi="Times New Roman"/>
              </w:rPr>
              <w:t xml:space="preserve"> (0,500-5000) mg / dm3</w:t>
            </w:r>
          </w:p>
        </w:tc>
      </w:tr>
      <w:tr w:rsidR="00EE6DAC" w:rsidRPr="00437A36" w:rsidTr="002A0880">
        <w:trPr>
          <w:trHeight w:val="105"/>
        </w:trPr>
        <w:tc>
          <w:tcPr>
            <w:tcW w:w="1101" w:type="dxa"/>
            <w:vMerge/>
          </w:tcPr>
          <w:p w:rsidR="00EE6DAC" w:rsidRPr="00AF7DDA" w:rsidRDefault="00EE6DAC" w:rsidP="00EE6DAC">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EE6DAC" w:rsidRPr="00F8092A" w:rsidRDefault="00EE6DAC" w:rsidP="00EE6DAC">
            <w:pPr>
              <w:widowControl w:val="0"/>
              <w:spacing w:after="0" w:line="240" w:lineRule="auto"/>
              <w:rPr>
                <w:rFonts w:ascii="Times New Roman" w:hAnsi="Times New Roman"/>
                <w:color w:val="000000"/>
              </w:rPr>
            </w:pPr>
          </w:p>
        </w:tc>
        <w:tc>
          <w:tcPr>
            <w:tcW w:w="2693" w:type="dxa"/>
            <w:gridSpan w:val="2"/>
            <w:vMerge/>
          </w:tcPr>
          <w:p w:rsidR="00EE6DAC" w:rsidRPr="00F8092A" w:rsidRDefault="00EE6DAC" w:rsidP="00EE6DAC">
            <w:pPr>
              <w:spacing w:after="0" w:line="240" w:lineRule="auto"/>
              <w:jc w:val="both"/>
              <w:rPr>
                <w:rFonts w:ascii="Times New Roman" w:hAnsi="Times New Roman"/>
                <w:lang w:val="en-US"/>
              </w:rPr>
            </w:pPr>
          </w:p>
        </w:tc>
        <w:tc>
          <w:tcPr>
            <w:tcW w:w="2126" w:type="dxa"/>
            <w:gridSpan w:val="2"/>
            <w:vMerge/>
          </w:tcPr>
          <w:p w:rsidR="00EE6DAC" w:rsidRPr="00F8092A" w:rsidRDefault="00EE6DAC" w:rsidP="00EE6DAC">
            <w:pPr>
              <w:widowControl w:val="0"/>
              <w:spacing w:after="0" w:line="240" w:lineRule="auto"/>
              <w:jc w:val="both"/>
              <w:rPr>
                <w:rFonts w:ascii="Times New Roman" w:hAnsi="Times New Roman"/>
                <w:color w:val="000000"/>
              </w:rPr>
            </w:pPr>
          </w:p>
        </w:tc>
        <w:tc>
          <w:tcPr>
            <w:tcW w:w="1418" w:type="dxa"/>
            <w:vMerge/>
          </w:tcPr>
          <w:p w:rsidR="00EE6DAC" w:rsidRPr="00F8092A" w:rsidRDefault="00EE6DAC" w:rsidP="00EE6DAC">
            <w:pPr>
              <w:spacing w:after="0" w:line="240" w:lineRule="auto"/>
              <w:jc w:val="both"/>
              <w:rPr>
                <w:rFonts w:ascii="Times New Roman" w:hAnsi="Times New Roman"/>
              </w:rPr>
            </w:pPr>
          </w:p>
        </w:tc>
        <w:tc>
          <w:tcPr>
            <w:tcW w:w="2693" w:type="dxa"/>
            <w:gridSpan w:val="3"/>
          </w:tcPr>
          <w:p w:rsidR="00EE6DAC" w:rsidRDefault="00EE6DAC" w:rsidP="00EE6DAC">
            <w:pPr>
              <w:spacing w:after="0" w:line="240" w:lineRule="auto"/>
              <w:jc w:val="both"/>
              <w:rPr>
                <w:rFonts w:ascii="Times New Roman" w:hAnsi="Times New Roman"/>
              </w:rPr>
            </w:pPr>
            <w:r w:rsidRPr="00F8092A">
              <w:rPr>
                <w:rFonts w:ascii="Times New Roman" w:hAnsi="Times New Roman"/>
              </w:rPr>
              <w:t>sodium</w:t>
            </w:r>
          </w:p>
        </w:tc>
        <w:tc>
          <w:tcPr>
            <w:tcW w:w="2062" w:type="dxa"/>
          </w:tcPr>
          <w:p w:rsidR="00EE6DAC" w:rsidRDefault="00EE6DAC" w:rsidP="00EE6DAC">
            <w:r w:rsidRPr="00A5385C">
              <w:rPr>
                <w:rFonts w:ascii="Times New Roman" w:hAnsi="Times New Roman"/>
              </w:rPr>
              <w:t xml:space="preserve"> (0,500-5000) mg / dm3</w:t>
            </w:r>
          </w:p>
        </w:tc>
      </w:tr>
      <w:tr w:rsidR="00EE6DAC" w:rsidRPr="00437A36" w:rsidTr="002A0880">
        <w:trPr>
          <w:trHeight w:val="135"/>
        </w:trPr>
        <w:tc>
          <w:tcPr>
            <w:tcW w:w="1101" w:type="dxa"/>
            <w:vMerge/>
          </w:tcPr>
          <w:p w:rsidR="00EE6DAC" w:rsidRPr="00AF7DDA" w:rsidRDefault="00EE6DAC" w:rsidP="00EE6DAC">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EE6DAC" w:rsidRPr="00F8092A" w:rsidRDefault="00EE6DAC" w:rsidP="00EE6DAC">
            <w:pPr>
              <w:widowControl w:val="0"/>
              <w:spacing w:after="0" w:line="240" w:lineRule="auto"/>
              <w:rPr>
                <w:rFonts w:ascii="Times New Roman" w:hAnsi="Times New Roman"/>
                <w:color w:val="000000"/>
              </w:rPr>
            </w:pPr>
          </w:p>
        </w:tc>
        <w:tc>
          <w:tcPr>
            <w:tcW w:w="2693" w:type="dxa"/>
            <w:gridSpan w:val="2"/>
            <w:vMerge/>
          </w:tcPr>
          <w:p w:rsidR="00EE6DAC" w:rsidRPr="00F8092A" w:rsidRDefault="00EE6DAC" w:rsidP="00EE6DAC">
            <w:pPr>
              <w:spacing w:after="0" w:line="240" w:lineRule="auto"/>
              <w:jc w:val="both"/>
              <w:rPr>
                <w:rFonts w:ascii="Times New Roman" w:hAnsi="Times New Roman"/>
                <w:lang w:val="en-US"/>
              </w:rPr>
            </w:pPr>
          </w:p>
        </w:tc>
        <w:tc>
          <w:tcPr>
            <w:tcW w:w="2126" w:type="dxa"/>
            <w:gridSpan w:val="2"/>
            <w:vMerge/>
          </w:tcPr>
          <w:p w:rsidR="00EE6DAC" w:rsidRPr="00F8092A" w:rsidRDefault="00EE6DAC" w:rsidP="00EE6DAC">
            <w:pPr>
              <w:widowControl w:val="0"/>
              <w:spacing w:after="0" w:line="240" w:lineRule="auto"/>
              <w:jc w:val="both"/>
              <w:rPr>
                <w:rFonts w:ascii="Times New Roman" w:hAnsi="Times New Roman"/>
                <w:color w:val="000000"/>
              </w:rPr>
            </w:pPr>
          </w:p>
        </w:tc>
        <w:tc>
          <w:tcPr>
            <w:tcW w:w="1418" w:type="dxa"/>
            <w:vMerge/>
          </w:tcPr>
          <w:p w:rsidR="00EE6DAC" w:rsidRPr="00F8092A" w:rsidRDefault="00EE6DAC" w:rsidP="00EE6DAC">
            <w:pPr>
              <w:spacing w:after="0" w:line="240" w:lineRule="auto"/>
              <w:jc w:val="both"/>
              <w:rPr>
                <w:rFonts w:ascii="Times New Roman" w:hAnsi="Times New Roman"/>
              </w:rPr>
            </w:pPr>
          </w:p>
        </w:tc>
        <w:tc>
          <w:tcPr>
            <w:tcW w:w="2693" w:type="dxa"/>
            <w:gridSpan w:val="3"/>
          </w:tcPr>
          <w:p w:rsidR="00EE6DAC" w:rsidRDefault="00EE6DAC" w:rsidP="00EE6DAC">
            <w:pPr>
              <w:spacing w:after="0" w:line="240" w:lineRule="auto"/>
              <w:jc w:val="both"/>
              <w:rPr>
                <w:rFonts w:ascii="Times New Roman" w:hAnsi="Times New Roman"/>
              </w:rPr>
            </w:pPr>
            <w:r w:rsidRPr="00F8092A">
              <w:rPr>
                <w:rFonts w:ascii="Times New Roman" w:hAnsi="Times New Roman"/>
              </w:rPr>
              <w:t>barium</w:t>
            </w:r>
          </w:p>
        </w:tc>
        <w:tc>
          <w:tcPr>
            <w:tcW w:w="2062" w:type="dxa"/>
          </w:tcPr>
          <w:p w:rsidR="00EE6DAC" w:rsidRDefault="00EE6DAC" w:rsidP="00EE6DAC">
            <w:pPr>
              <w:spacing w:after="0" w:line="240" w:lineRule="auto"/>
              <w:rPr>
                <w:rFonts w:ascii="Times New Roman" w:hAnsi="Times New Roman"/>
              </w:rPr>
            </w:pPr>
            <w:r w:rsidRPr="00F8092A">
              <w:rPr>
                <w:rFonts w:ascii="Times New Roman" w:hAnsi="Times New Roman"/>
              </w:rPr>
              <w:t>(0,050-5,0) mg / dm3</w:t>
            </w:r>
          </w:p>
        </w:tc>
      </w:tr>
      <w:tr w:rsidR="00EE6DAC" w:rsidRPr="00437A36" w:rsidTr="002A0880">
        <w:trPr>
          <w:trHeight w:val="118"/>
        </w:trPr>
        <w:tc>
          <w:tcPr>
            <w:tcW w:w="1101" w:type="dxa"/>
            <w:vMerge/>
          </w:tcPr>
          <w:p w:rsidR="00EE6DAC" w:rsidRPr="00AF7DDA" w:rsidRDefault="00EE6DAC" w:rsidP="00EE6DAC">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EE6DAC" w:rsidRPr="00F8092A" w:rsidRDefault="00EE6DAC" w:rsidP="00EE6DAC">
            <w:pPr>
              <w:widowControl w:val="0"/>
              <w:spacing w:after="0" w:line="240" w:lineRule="auto"/>
              <w:rPr>
                <w:rFonts w:ascii="Times New Roman" w:hAnsi="Times New Roman"/>
                <w:color w:val="000000"/>
              </w:rPr>
            </w:pPr>
          </w:p>
        </w:tc>
        <w:tc>
          <w:tcPr>
            <w:tcW w:w="2693" w:type="dxa"/>
            <w:gridSpan w:val="2"/>
            <w:vMerge/>
          </w:tcPr>
          <w:p w:rsidR="00EE6DAC" w:rsidRPr="00F8092A" w:rsidRDefault="00EE6DAC" w:rsidP="00EE6DAC">
            <w:pPr>
              <w:spacing w:after="0" w:line="240" w:lineRule="auto"/>
              <w:jc w:val="both"/>
              <w:rPr>
                <w:rFonts w:ascii="Times New Roman" w:hAnsi="Times New Roman"/>
                <w:lang w:val="en-US"/>
              </w:rPr>
            </w:pPr>
          </w:p>
        </w:tc>
        <w:tc>
          <w:tcPr>
            <w:tcW w:w="2126" w:type="dxa"/>
            <w:gridSpan w:val="2"/>
            <w:vMerge/>
          </w:tcPr>
          <w:p w:rsidR="00EE6DAC" w:rsidRPr="00F8092A" w:rsidRDefault="00EE6DAC" w:rsidP="00EE6DAC">
            <w:pPr>
              <w:widowControl w:val="0"/>
              <w:spacing w:after="0" w:line="240" w:lineRule="auto"/>
              <w:jc w:val="both"/>
              <w:rPr>
                <w:rFonts w:ascii="Times New Roman" w:hAnsi="Times New Roman"/>
                <w:color w:val="000000"/>
              </w:rPr>
            </w:pPr>
          </w:p>
        </w:tc>
        <w:tc>
          <w:tcPr>
            <w:tcW w:w="1418" w:type="dxa"/>
            <w:vMerge/>
          </w:tcPr>
          <w:p w:rsidR="00EE6DAC" w:rsidRPr="00F8092A" w:rsidRDefault="00EE6DAC" w:rsidP="00EE6DAC">
            <w:pPr>
              <w:spacing w:after="0" w:line="240" w:lineRule="auto"/>
              <w:jc w:val="both"/>
              <w:rPr>
                <w:rFonts w:ascii="Times New Roman" w:hAnsi="Times New Roman"/>
              </w:rPr>
            </w:pPr>
          </w:p>
        </w:tc>
        <w:tc>
          <w:tcPr>
            <w:tcW w:w="2693" w:type="dxa"/>
            <w:gridSpan w:val="3"/>
          </w:tcPr>
          <w:p w:rsidR="00EE6DAC" w:rsidRDefault="00EE6DAC" w:rsidP="00EE6DAC">
            <w:pPr>
              <w:spacing w:after="0" w:line="240" w:lineRule="auto"/>
              <w:jc w:val="both"/>
              <w:rPr>
                <w:rFonts w:ascii="Times New Roman" w:hAnsi="Times New Roman"/>
              </w:rPr>
            </w:pPr>
            <w:r w:rsidRPr="00F8092A">
              <w:rPr>
                <w:rFonts w:ascii="Times New Roman" w:hAnsi="Times New Roman"/>
              </w:rPr>
              <w:t>lithium</w:t>
            </w:r>
          </w:p>
        </w:tc>
        <w:tc>
          <w:tcPr>
            <w:tcW w:w="2062" w:type="dxa"/>
          </w:tcPr>
          <w:p w:rsidR="00EE6DAC" w:rsidRDefault="00EE6DAC" w:rsidP="00EE6DAC">
            <w:pPr>
              <w:spacing w:after="0" w:line="240" w:lineRule="auto"/>
              <w:rPr>
                <w:rFonts w:ascii="Times New Roman" w:hAnsi="Times New Roman"/>
              </w:rPr>
            </w:pPr>
            <w:r w:rsidRPr="00F8092A">
              <w:rPr>
                <w:rFonts w:ascii="Times New Roman" w:hAnsi="Times New Roman"/>
              </w:rPr>
              <w:t>(0.015-2.0) mg / dm3</w:t>
            </w:r>
          </w:p>
        </w:tc>
      </w:tr>
      <w:tr w:rsidR="00EE6DAC" w:rsidRPr="00437A36" w:rsidTr="002A0880">
        <w:trPr>
          <w:trHeight w:val="75"/>
        </w:trPr>
        <w:tc>
          <w:tcPr>
            <w:tcW w:w="1101" w:type="dxa"/>
            <w:vMerge/>
          </w:tcPr>
          <w:p w:rsidR="00EE6DAC" w:rsidRPr="00AF7DDA" w:rsidRDefault="00EE6DAC" w:rsidP="00EE6DAC">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EE6DAC" w:rsidRPr="00F8092A" w:rsidRDefault="00EE6DAC" w:rsidP="00EE6DAC">
            <w:pPr>
              <w:widowControl w:val="0"/>
              <w:spacing w:after="0" w:line="240" w:lineRule="auto"/>
              <w:rPr>
                <w:rFonts w:ascii="Times New Roman" w:hAnsi="Times New Roman"/>
                <w:color w:val="000000"/>
              </w:rPr>
            </w:pPr>
          </w:p>
        </w:tc>
        <w:tc>
          <w:tcPr>
            <w:tcW w:w="2693" w:type="dxa"/>
            <w:gridSpan w:val="2"/>
            <w:vMerge/>
          </w:tcPr>
          <w:p w:rsidR="00EE6DAC" w:rsidRPr="00F8092A" w:rsidRDefault="00EE6DAC" w:rsidP="00EE6DAC">
            <w:pPr>
              <w:spacing w:after="0" w:line="240" w:lineRule="auto"/>
              <w:jc w:val="both"/>
              <w:rPr>
                <w:rFonts w:ascii="Times New Roman" w:hAnsi="Times New Roman"/>
                <w:lang w:val="en-US"/>
              </w:rPr>
            </w:pPr>
          </w:p>
        </w:tc>
        <w:tc>
          <w:tcPr>
            <w:tcW w:w="2126" w:type="dxa"/>
            <w:gridSpan w:val="2"/>
            <w:vMerge/>
          </w:tcPr>
          <w:p w:rsidR="00EE6DAC" w:rsidRPr="00F8092A" w:rsidRDefault="00EE6DAC" w:rsidP="00EE6DAC">
            <w:pPr>
              <w:widowControl w:val="0"/>
              <w:spacing w:after="0" w:line="240" w:lineRule="auto"/>
              <w:jc w:val="both"/>
              <w:rPr>
                <w:rFonts w:ascii="Times New Roman" w:hAnsi="Times New Roman"/>
                <w:color w:val="000000"/>
              </w:rPr>
            </w:pPr>
          </w:p>
        </w:tc>
        <w:tc>
          <w:tcPr>
            <w:tcW w:w="1418" w:type="dxa"/>
            <w:vMerge/>
          </w:tcPr>
          <w:p w:rsidR="00EE6DAC" w:rsidRPr="00F8092A" w:rsidRDefault="00EE6DAC" w:rsidP="00EE6DAC">
            <w:pPr>
              <w:spacing w:after="0" w:line="240" w:lineRule="auto"/>
              <w:jc w:val="both"/>
              <w:rPr>
                <w:rFonts w:ascii="Times New Roman" w:hAnsi="Times New Roman"/>
              </w:rPr>
            </w:pPr>
          </w:p>
        </w:tc>
        <w:tc>
          <w:tcPr>
            <w:tcW w:w="2693" w:type="dxa"/>
            <w:gridSpan w:val="3"/>
          </w:tcPr>
          <w:p w:rsidR="00EE6DAC" w:rsidRDefault="00EE6DAC" w:rsidP="00EE6DAC">
            <w:pPr>
              <w:spacing w:after="0" w:line="240" w:lineRule="auto"/>
              <w:jc w:val="both"/>
              <w:rPr>
                <w:rFonts w:ascii="Times New Roman" w:hAnsi="Times New Roman"/>
              </w:rPr>
            </w:pPr>
            <w:r w:rsidRPr="00F8092A">
              <w:rPr>
                <w:rFonts w:ascii="Times New Roman" w:hAnsi="Times New Roman"/>
              </w:rPr>
              <w:t>magnesium</w:t>
            </w:r>
          </w:p>
        </w:tc>
        <w:tc>
          <w:tcPr>
            <w:tcW w:w="2062" w:type="dxa"/>
          </w:tcPr>
          <w:p w:rsidR="00EE6DAC" w:rsidRPr="00F8092A" w:rsidRDefault="00EE6DAC" w:rsidP="00EE6DAC">
            <w:pPr>
              <w:spacing w:after="0" w:line="240" w:lineRule="auto"/>
              <w:rPr>
                <w:rFonts w:ascii="Times New Roman" w:hAnsi="Times New Roman"/>
              </w:rPr>
            </w:pPr>
            <w:r w:rsidRPr="00F8092A">
              <w:rPr>
                <w:rFonts w:ascii="Times New Roman" w:hAnsi="Times New Roman"/>
              </w:rPr>
              <w:t xml:space="preserve"> (0.25-2500) mg /dm3</w:t>
            </w:r>
          </w:p>
        </w:tc>
      </w:tr>
      <w:tr w:rsidR="00EE6DAC" w:rsidRPr="00437A36" w:rsidTr="002A0880">
        <w:trPr>
          <w:trHeight w:val="165"/>
        </w:trPr>
        <w:tc>
          <w:tcPr>
            <w:tcW w:w="1101" w:type="dxa"/>
            <w:vMerge/>
          </w:tcPr>
          <w:p w:rsidR="00EE6DAC" w:rsidRPr="00AF7DDA" w:rsidRDefault="00EE6DAC" w:rsidP="00EE6DAC">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EE6DAC" w:rsidRPr="00F8092A" w:rsidRDefault="00EE6DAC" w:rsidP="00EE6DAC">
            <w:pPr>
              <w:widowControl w:val="0"/>
              <w:spacing w:after="0" w:line="240" w:lineRule="auto"/>
              <w:rPr>
                <w:rFonts w:ascii="Times New Roman" w:hAnsi="Times New Roman"/>
                <w:color w:val="000000"/>
              </w:rPr>
            </w:pPr>
          </w:p>
        </w:tc>
        <w:tc>
          <w:tcPr>
            <w:tcW w:w="2693" w:type="dxa"/>
            <w:gridSpan w:val="2"/>
            <w:vMerge/>
          </w:tcPr>
          <w:p w:rsidR="00EE6DAC" w:rsidRPr="00F8092A" w:rsidRDefault="00EE6DAC" w:rsidP="00EE6DAC">
            <w:pPr>
              <w:spacing w:after="0" w:line="240" w:lineRule="auto"/>
              <w:jc w:val="both"/>
              <w:rPr>
                <w:rFonts w:ascii="Times New Roman" w:hAnsi="Times New Roman"/>
                <w:lang w:val="en-US"/>
              </w:rPr>
            </w:pPr>
          </w:p>
        </w:tc>
        <w:tc>
          <w:tcPr>
            <w:tcW w:w="2126" w:type="dxa"/>
            <w:gridSpan w:val="2"/>
            <w:vMerge/>
          </w:tcPr>
          <w:p w:rsidR="00EE6DAC" w:rsidRPr="00F8092A" w:rsidRDefault="00EE6DAC" w:rsidP="00EE6DAC">
            <w:pPr>
              <w:widowControl w:val="0"/>
              <w:spacing w:after="0" w:line="240" w:lineRule="auto"/>
              <w:jc w:val="both"/>
              <w:rPr>
                <w:rFonts w:ascii="Times New Roman" w:hAnsi="Times New Roman"/>
                <w:color w:val="000000"/>
              </w:rPr>
            </w:pPr>
          </w:p>
        </w:tc>
        <w:tc>
          <w:tcPr>
            <w:tcW w:w="1418" w:type="dxa"/>
            <w:vMerge/>
          </w:tcPr>
          <w:p w:rsidR="00EE6DAC" w:rsidRPr="00F8092A" w:rsidRDefault="00EE6DAC" w:rsidP="00EE6DAC">
            <w:pPr>
              <w:spacing w:after="0" w:line="240" w:lineRule="auto"/>
              <w:jc w:val="both"/>
              <w:rPr>
                <w:rFonts w:ascii="Times New Roman" w:hAnsi="Times New Roman"/>
              </w:rPr>
            </w:pPr>
          </w:p>
        </w:tc>
        <w:tc>
          <w:tcPr>
            <w:tcW w:w="2693" w:type="dxa"/>
            <w:gridSpan w:val="3"/>
          </w:tcPr>
          <w:p w:rsidR="00EE6DAC" w:rsidRDefault="00EE6DAC" w:rsidP="00EE6DAC">
            <w:pPr>
              <w:spacing w:after="0" w:line="240" w:lineRule="auto"/>
              <w:jc w:val="both"/>
              <w:rPr>
                <w:rFonts w:ascii="Times New Roman" w:hAnsi="Times New Roman"/>
              </w:rPr>
            </w:pPr>
            <w:r w:rsidRPr="00F8092A">
              <w:rPr>
                <w:rFonts w:ascii="Times New Roman" w:hAnsi="Times New Roman"/>
              </w:rPr>
              <w:t>strontium</w:t>
            </w:r>
          </w:p>
        </w:tc>
        <w:tc>
          <w:tcPr>
            <w:tcW w:w="2062" w:type="dxa"/>
          </w:tcPr>
          <w:p w:rsidR="00EE6DAC" w:rsidRPr="00F8092A" w:rsidRDefault="00EE6DAC" w:rsidP="00EE6DAC">
            <w:pPr>
              <w:spacing w:after="0" w:line="240" w:lineRule="auto"/>
              <w:rPr>
                <w:rFonts w:ascii="Times New Roman" w:hAnsi="Times New Roman"/>
              </w:rPr>
            </w:pPr>
            <w:r w:rsidRPr="00F8092A">
              <w:rPr>
                <w:rFonts w:ascii="Times New Roman" w:hAnsi="Times New Roman"/>
              </w:rPr>
              <w:t xml:space="preserve"> (0.5-50.0) mg / dm3</w:t>
            </w:r>
          </w:p>
        </w:tc>
      </w:tr>
      <w:tr w:rsidR="00EE6DAC" w:rsidRPr="00AF7DDA" w:rsidTr="002A0880">
        <w:tc>
          <w:tcPr>
            <w:tcW w:w="1101" w:type="dxa"/>
          </w:tcPr>
          <w:p w:rsidR="00EE6DAC" w:rsidRPr="00AF7DDA" w:rsidRDefault="00EE6DAC" w:rsidP="00EE6DAC">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EE6DAC" w:rsidRPr="00AF7DDA" w:rsidRDefault="00EE6DAC" w:rsidP="00EE6DAC">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4.3.2900- 11</w:t>
            </w:r>
          </w:p>
        </w:tc>
        <w:tc>
          <w:tcPr>
            <w:tcW w:w="2693" w:type="dxa"/>
            <w:gridSpan w:val="2"/>
          </w:tcPr>
          <w:p w:rsidR="00EE6DAC" w:rsidRPr="00AF7DDA" w:rsidRDefault="00EE6DAC" w:rsidP="00EE6DAC">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Water of centralized hot water supply systems</w:t>
            </w:r>
          </w:p>
        </w:tc>
        <w:tc>
          <w:tcPr>
            <w:tcW w:w="2126" w:type="dxa"/>
            <w:gridSpan w:val="2"/>
          </w:tcPr>
          <w:p w:rsidR="00EE6DAC" w:rsidRPr="00AF7DDA" w:rsidRDefault="00EE6DAC" w:rsidP="00EE6DAC">
            <w:pPr>
              <w:spacing w:after="0" w:line="240" w:lineRule="auto"/>
              <w:rPr>
                <w:rFonts w:ascii="Times New Roman" w:hAnsi="Times New Roman"/>
                <w:sz w:val="24"/>
                <w:szCs w:val="24"/>
                <w:lang w:val="en-US"/>
              </w:rPr>
            </w:pPr>
          </w:p>
        </w:tc>
        <w:tc>
          <w:tcPr>
            <w:tcW w:w="1418" w:type="dxa"/>
          </w:tcPr>
          <w:p w:rsidR="00EE6DAC" w:rsidRPr="00AF7DDA" w:rsidRDefault="00EE6DAC" w:rsidP="00EE6DAC">
            <w:pPr>
              <w:spacing w:after="0" w:line="240" w:lineRule="auto"/>
              <w:rPr>
                <w:rFonts w:ascii="Times New Roman" w:hAnsi="Times New Roman"/>
                <w:sz w:val="24"/>
                <w:szCs w:val="24"/>
                <w:lang w:val="en-US"/>
              </w:rPr>
            </w:pPr>
          </w:p>
        </w:tc>
        <w:tc>
          <w:tcPr>
            <w:tcW w:w="2693" w:type="dxa"/>
            <w:gridSpan w:val="3"/>
          </w:tcPr>
          <w:p w:rsidR="00EE6DAC" w:rsidRPr="00AF7DDA" w:rsidRDefault="00EE6DAC" w:rsidP="00EE6DAC">
            <w:pPr>
              <w:spacing w:after="0" w:line="240" w:lineRule="auto"/>
              <w:rPr>
                <w:rFonts w:ascii="Times New Roman" w:hAnsi="Times New Roman"/>
                <w:sz w:val="24"/>
                <w:szCs w:val="24"/>
              </w:rPr>
            </w:pPr>
            <w:r w:rsidRPr="00AF7DDA">
              <w:rPr>
                <w:rFonts w:ascii="Times New Roman" w:hAnsi="Times New Roman"/>
                <w:sz w:val="24"/>
                <w:szCs w:val="24"/>
              </w:rPr>
              <w:t>hot water temperature</w:t>
            </w:r>
          </w:p>
        </w:tc>
        <w:tc>
          <w:tcPr>
            <w:tcW w:w="2062" w:type="dxa"/>
          </w:tcPr>
          <w:p w:rsidR="00EE6DAC" w:rsidRPr="00AF7DDA" w:rsidRDefault="00EE6DAC" w:rsidP="00EE6DAC">
            <w:pPr>
              <w:spacing w:after="0" w:line="240" w:lineRule="auto"/>
              <w:rPr>
                <w:rFonts w:ascii="Times New Roman" w:hAnsi="Times New Roman"/>
                <w:sz w:val="24"/>
                <w:szCs w:val="24"/>
              </w:rPr>
            </w:pPr>
            <w:r w:rsidRPr="00AF7DDA">
              <w:rPr>
                <w:rFonts w:ascii="Times New Roman" w:hAnsi="Times New Roman"/>
                <w:sz w:val="24"/>
                <w:szCs w:val="24"/>
              </w:rPr>
              <w:t xml:space="preserve"> (20-100) ° С</w:t>
            </w:r>
          </w:p>
        </w:tc>
      </w:tr>
      <w:tr w:rsidR="00EE6DAC" w:rsidRPr="00AF7DDA" w:rsidTr="002A0880">
        <w:tc>
          <w:tcPr>
            <w:tcW w:w="1101" w:type="dxa"/>
          </w:tcPr>
          <w:p w:rsidR="00EE6DAC" w:rsidRPr="00AF7DDA" w:rsidRDefault="00EE6DAC" w:rsidP="00EE6DAC">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EE6DAC" w:rsidRPr="00AF7DDA" w:rsidRDefault="00EE6DAC" w:rsidP="00EE6DAC">
            <w:pPr>
              <w:widowControl w:val="0"/>
              <w:spacing w:after="0" w:line="240" w:lineRule="auto"/>
              <w:rPr>
                <w:rFonts w:ascii="Times New Roman" w:hAnsi="Times New Roman"/>
                <w:sz w:val="24"/>
                <w:szCs w:val="24"/>
              </w:rPr>
            </w:pPr>
            <w:r w:rsidRPr="00AF7DDA">
              <w:rPr>
                <w:rFonts w:ascii="Times New Roman" w:hAnsi="Times New Roman"/>
                <w:sz w:val="24"/>
                <w:szCs w:val="24"/>
              </w:rPr>
              <w:t xml:space="preserve">GOST </w:t>
            </w:r>
          </w:p>
          <w:p w:rsidR="00EE6DAC" w:rsidRPr="00AF7DDA" w:rsidRDefault="00EE6DAC" w:rsidP="00EE6DAC">
            <w:pPr>
              <w:widowControl w:val="0"/>
              <w:spacing w:after="0" w:line="240" w:lineRule="auto"/>
              <w:rPr>
                <w:rFonts w:ascii="Times New Roman" w:hAnsi="Times New Roman"/>
                <w:sz w:val="24"/>
                <w:szCs w:val="24"/>
              </w:rPr>
            </w:pPr>
            <w:r>
              <w:rPr>
                <w:rFonts w:ascii="Times New Roman" w:hAnsi="Times New Roman"/>
                <w:sz w:val="24"/>
                <w:szCs w:val="24"/>
              </w:rPr>
              <w:t>29188.2-2</w:t>
            </w:r>
          </w:p>
        </w:tc>
        <w:tc>
          <w:tcPr>
            <w:tcW w:w="2693" w:type="dxa"/>
            <w:gridSpan w:val="2"/>
          </w:tcPr>
          <w:p w:rsidR="00EE6DAC" w:rsidRPr="00AF7DDA" w:rsidRDefault="00EE6DAC" w:rsidP="00EE6DAC">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Perfume and cosmetic products.  Personal protective equipment</w:t>
            </w:r>
          </w:p>
        </w:tc>
        <w:tc>
          <w:tcPr>
            <w:tcW w:w="2126" w:type="dxa"/>
            <w:gridSpan w:val="2"/>
          </w:tcPr>
          <w:p w:rsidR="00EE6DAC" w:rsidRPr="00AF7DDA" w:rsidRDefault="00EE6DAC" w:rsidP="00EE6DAC">
            <w:pPr>
              <w:widowControl w:val="0"/>
              <w:spacing w:after="0" w:line="240" w:lineRule="auto"/>
              <w:rPr>
                <w:rFonts w:ascii="Times New Roman" w:hAnsi="Times New Roman"/>
                <w:sz w:val="24"/>
                <w:szCs w:val="24"/>
              </w:rPr>
            </w:pPr>
            <w:r w:rsidRPr="00AF7DDA">
              <w:rPr>
                <w:rFonts w:ascii="Times New Roman" w:hAnsi="Times New Roman"/>
                <w:sz w:val="24"/>
                <w:szCs w:val="24"/>
              </w:rPr>
              <w:t>20.42</w:t>
            </w:r>
          </w:p>
        </w:tc>
        <w:tc>
          <w:tcPr>
            <w:tcW w:w="1418" w:type="dxa"/>
          </w:tcPr>
          <w:p w:rsidR="00EE6DAC" w:rsidRPr="00AF7DDA" w:rsidRDefault="00EE6DAC" w:rsidP="00EE6DAC">
            <w:pPr>
              <w:widowControl w:val="0"/>
              <w:spacing w:after="0" w:line="240" w:lineRule="auto"/>
              <w:rPr>
                <w:rFonts w:ascii="Times New Roman" w:hAnsi="Times New Roman"/>
                <w:sz w:val="24"/>
                <w:szCs w:val="24"/>
              </w:rPr>
            </w:pPr>
            <w:r w:rsidRPr="00AF7DDA">
              <w:rPr>
                <w:rFonts w:ascii="Times New Roman" w:hAnsi="Times New Roman"/>
                <w:sz w:val="24"/>
                <w:szCs w:val="24"/>
              </w:rPr>
              <w:t>3301-3307</w:t>
            </w:r>
          </w:p>
          <w:p w:rsidR="00EE6DAC" w:rsidRPr="00AF7DDA" w:rsidRDefault="00EE6DAC" w:rsidP="00EE6DAC">
            <w:pPr>
              <w:widowControl w:val="0"/>
              <w:spacing w:after="0" w:line="240" w:lineRule="auto"/>
              <w:rPr>
                <w:rFonts w:ascii="Times New Roman" w:hAnsi="Times New Roman"/>
                <w:sz w:val="24"/>
                <w:szCs w:val="24"/>
              </w:rPr>
            </w:pPr>
            <w:r w:rsidRPr="00AF7DDA">
              <w:rPr>
                <w:rFonts w:ascii="Times New Roman" w:hAnsi="Times New Roman"/>
                <w:sz w:val="24"/>
                <w:szCs w:val="24"/>
              </w:rPr>
              <w:t>3401</w:t>
            </w:r>
          </w:p>
        </w:tc>
        <w:tc>
          <w:tcPr>
            <w:tcW w:w="2693" w:type="dxa"/>
            <w:gridSpan w:val="3"/>
            <w:shd w:val="clear" w:color="auto" w:fill="FFFFFF" w:themeFill="background1"/>
          </w:tcPr>
          <w:p w:rsidR="00EE6DAC" w:rsidRPr="00AF7DDA" w:rsidRDefault="00EE6DAC" w:rsidP="00EE6DAC">
            <w:pPr>
              <w:spacing w:after="0" w:line="240" w:lineRule="auto"/>
              <w:rPr>
                <w:rFonts w:ascii="Times New Roman" w:hAnsi="Times New Roman"/>
                <w:sz w:val="24"/>
                <w:szCs w:val="24"/>
              </w:rPr>
            </w:pPr>
            <w:r w:rsidRPr="00AF7DDA">
              <w:rPr>
                <w:rFonts w:ascii="Times New Roman" w:hAnsi="Times New Roman"/>
                <w:sz w:val="24"/>
                <w:szCs w:val="24"/>
              </w:rPr>
              <w:t xml:space="preserve"> hydrogen indicator (pH)</w:t>
            </w:r>
          </w:p>
        </w:tc>
        <w:tc>
          <w:tcPr>
            <w:tcW w:w="2062" w:type="dxa"/>
            <w:shd w:val="clear" w:color="auto" w:fill="FFFFFF" w:themeFill="background1"/>
          </w:tcPr>
          <w:p w:rsidR="00EE6DAC" w:rsidRDefault="00EE6DAC" w:rsidP="00EE6DAC">
            <w:pPr>
              <w:spacing w:after="0" w:line="240" w:lineRule="auto"/>
              <w:rPr>
                <w:rFonts w:ascii="Times New Roman" w:hAnsi="Times New Roman"/>
              </w:rPr>
            </w:pPr>
            <w:r w:rsidRPr="00AF7DDA">
              <w:rPr>
                <w:rFonts w:ascii="Times New Roman" w:hAnsi="Times New Roman"/>
                <w:lang w:val="en-US"/>
              </w:rPr>
              <w:t>(</w:t>
            </w:r>
            <w:r>
              <w:rPr>
                <w:rFonts w:ascii="Times New Roman" w:hAnsi="Times New Roman"/>
              </w:rPr>
              <w:t>0</w:t>
            </w:r>
            <w:r w:rsidRPr="00AF7DDA">
              <w:rPr>
                <w:rFonts w:ascii="Times New Roman" w:hAnsi="Times New Roman"/>
                <w:lang w:val="en-US"/>
              </w:rPr>
              <w:t>-14) c.u. pH</w:t>
            </w:r>
          </w:p>
          <w:p w:rsidR="00144EE3" w:rsidRPr="00144EE3" w:rsidRDefault="00144EE3" w:rsidP="00EE6DAC">
            <w:pPr>
              <w:spacing w:after="0" w:line="240" w:lineRule="auto"/>
              <w:rPr>
                <w:rFonts w:ascii="Times New Roman" w:hAnsi="Times New Roman"/>
                <w:sz w:val="24"/>
                <w:szCs w:val="24"/>
              </w:rPr>
            </w:pP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PROCEDURAL GUIDELINES of 19.10.90 </w:t>
            </w:r>
            <w:r w:rsidRPr="00AF7DDA">
              <w:rPr>
                <w:rFonts w:ascii="Times New Roman" w:hAnsi="Times New Roman"/>
                <w:sz w:val="24"/>
                <w:szCs w:val="24"/>
              </w:rPr>
              <w:t>г</w:t>
            </w:r>
            <w:r w:rsidRPr="00AF7DDA">
              <w:rPr>
                <w:rFonts w:ascii="Times New Roman" w:hAnsi="Times New Roman"/>
                <w:sz w:val="24"/>
                <w:szCs w:val="24"/>
                <w:lang w:val="en-US"/>
              </w:rPr>
              <w:t>. "Guidelines for the sanitary-chemical study of latex baby nipples and cans of dummies», p.5.1.2</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Products for children and adolescents.  Personal protective equipment.  Medical devices.  </w:t>
            </w:r>
            <w:r w:rsidRPr="00AF7DDA">
              <w:rPr>
                <w:rFonts w:ascii="Times New Roman" w:hAnsi="Times New Roman"/>
                <w:sz w:val="24"/>
                <w:szCs w:val="24"/>
              </w:rPr>
              <w:t>Personal hygiene products</w:t>
            </w:r>
          </w:p>
        </w:tc>
        <w:tc>
          <w:tcPr>
            <w:tcW w:w="2003" w:type="dxa"/>
            <w:gridSpan w:val="2"/>
          </w:tcPr>
          <w:p w:rsidR="00502F1D" w:rsidRPr="00AF7DDA" w:rsidRDefault="00502F1D" w:rsidP="00AF7DDA">
            <w:pPr>
              <w:widowControl w:val="0"/>
              <w:numPr>
                <w:ilvl w:val="0"/>
                <w:numId w:val="14"/>
              </w:numPr>
              <w:spacing w:after="0" w:line="240" w:lineRule="auto"/>
              <w:rPr>
                <w:rFonts w:ascii="Times New Roman" w:hAnsi="Times New Roman"/>
                <w:sz w:val="24"/>
                <w:szCs w:val="24"/>
              </w:rPr>
            </w:pP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22.29</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14.19</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14.20</w:t>
            </w:r>
          </w:p>
        </w:tc>
        <w:tc>
          <w:tcPr>
            <w:tcW w:w="1575" w:type="dxa"/>
            <w:gridSpan w:val="2"/>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3922, 3924. </w:t>
            </w:r>
          </w:p>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3926, 4203, </w:t>
            </w:r>
          </w:p>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6116, 4014,</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4015,4818,</w:t>
            </w:r>
          </w:p>
        </w:tc>
        <w:tc>
          <w:tcPr>
            <w:tcW w:w="2693"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pH change of an aqueous extract</w:t>
            </w:r>
          </w:p>
        </w:tc>
        <w:tc>
          <w:tcPr>
            <w:tcW w:w="2062" w:type="dxa"/>
          </w:tcPr>
          <w:p w:rsidR="00502F1D" w:rsidRPr="00AF7DDA" w:rsidRDefault="00B94CCD" w:rsidP="00AF7DDA">
            <w:pPr>
              <w:spacing w:after="0" w:line="240" w:lineRule="auto"/>
              <w:rPr>
                <w:rFonts w:ascii="Times New Roman" w:hAnsi="Times New Roman"/>
                <w:sz w:val="24"/>
                <w:szCs w:val="24"/>
              </w:rPr>
            </w:pPr>
            <w:r w:rsidRPr="00AF7DDA">
              <w:rPr>
                <w:rFonts w:ascii="Times New Roman" w:hAnsi="Times New Roman"/>
                <w:lang w:val="en-US"/>
              </w:rPr>
              <w:t>(</w:t>
            </w:r>
            <w:r>
              <w:rPr>
                <w:rFonts w:ascii="Times New Roman" w:hAnsi="Times New Roman"/>
              </w:rPr>
              <w:t>0</w:t>
            </w:r>
            <w:r w:rsidRPr="00AF7DDA">
              <w:rPr>
                <w:rFonts w:ascii="Times New Roman" w:hAnsi="Times New Roman"/>
                <w:lang w:val="en-US"/>
              </w:rPr>
              <w:t>-14) c.u. pH</w:t>
            </w:r>
          </w:p>
        </w:tc>
      </w:tr>
      <w:tr w:rsidR="00502F1D" w:rsidRPr="00AF7DDA" w:rsidTr="002A0880">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sz w:val="24"/>
                <w:szCs w:val="24"/>
                <w:lang w:val="en-US"/>
              </w:rPr>
            </w:pPr>
            <w:r w:rsidRPr="00AF7DDA">
              <w:rPr>
                <w:rFonts w:ascii="Times New Roman" w:hAnsi="Times New Roman"/>
                <w:sz w:val="24"/>
                <w:szCs w:val="24"/>
              </w:rPr>
              <w:t>GOST  25779</w:t>
            </w:r>
          </w:p>
          <w:p w:rsidR="00502F1D" w:rsidRPr="00AF7DDA" w:rsidRDefault="00502F1D"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p.3.68</w:t>
            </w:r>
          </w:p>
          <w:p w:rsidR="00502F1D" w:rsidRPr="00AF7DDA" w:rsidRDefault="00502F1D" w:rsidP="00AF7DDA">
            <w:pPr>
              <w:spacing w:after="0" w:line="240" w:lineRule="auto"/>
              <w:rPr>
                <w:rFonts w:ascii="Times New Roman" w:hAnsi="Times New Roman"/>
                <w:sz w:val="24"/>
                <w:szCs w:val="24"/>
              </w:rPr>
            </w:pPr>
          </w:p>
        </w:tc>
        <w:tc>
          <w:tcPr>
            <w:tcW w:w="2659"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Toys</w:t>
            </w:r>
          </w:p>
          <w:p w:rsidR="00502F1D" w:rsidRPr="00AF7DDA" w:rsidRDefault="00502F1D" w:rsidP="00AF7DDA">
            <w:pPr>
              <w:spacing w:after="0" w:line="240" w:lineRule="auto"/>
              <w:rPr>
                <w:rFonts w:ascii="Times New Roman" w:hAnsi="Times New Roman"/>
                <w:sz w:val="24"/>
                <w:szCs w:val="24"/>
              </w:rPr>
            </w:pPr>
          </w:p>
        </w:tc>
        <w:tc>
          <w:tcPr>
            <w:tcW w:w="2003" w:type="dxa"/>
            <w:gridSpan w:val="2"/>
            <w:vMerge w:val="restart"/>
          </w:tcPr>
          <w:p w:rsidR="00502F1D" w:rsidRPr="00AF7DDA" w:rsidRDefault="00502F1D"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32.40</w:t>
            </w:r>
          </w:p>
          <w:p w:rsidR="00502F1D" w:rsidRPr="00AF7DDA" w:rsidRDefault="00502F1D" w:rsidP="00AF7DDA">
            <w:pPr>
              <w:widowControl w:val="0"/>
              <w:spacing w:after="0" w:line="240" w:lineRule="auto"/>
              <w:rPr>
                <w:rFonts w:ascii="Times New Roman" w:hAnsi="Times New Roman"/>
                <w:sz w:val="24"/>
                <w:szCs w:val="24"/>
              </w:rPr>
            </w:pPr>
          </w:p>
        </w:tc>
        <w:tc>
          <w:tcPr>
            <w:tcW w:w="1575"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9503-9504</w:t>
            </w:r>
          </w:p>
          <w:p w:rsidR="00502F1D" w:rsidRPr="00AF7DDA" w:rsidRDefault="00502F1D" w:rsidP="00AF7DDA">
            <w:pPr>
              <w:spacing w:after="0" w:line="240" w:lineRule="auto"/>
              <w:rPr>
                <w:rFonts w:ascii="Times New Roman" w:hAnsi="Times New Roman"/>
                <w:sz w:val="24"/>
                <w:szCs w:val="24"/>
              </w:rPr>
            </w:pPr>
          </w:p>
        </w:tc>
        <w:tc>
          <w:tcPr>
            <w:tcW w:w="2693"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resistance of protective and decorative coating of products to wet processing</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resistance of protective and decorative coating of products to sweat and saliva</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2A0880">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R 50962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p.5.5</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 xml:space="preserve"> Products for children </w:t>
            </w:r>
            <w:r w:rsidRPr="00AF7DDA">
              <w:rPr>
                <w:rFonts w:ascii="Times New Roman" w:hAnsi="Times New Roman"/>
                <w:sz w:val="24"/>
                <w:szCs w:val="24"/>
                <w:lang w:val="en-US"/>
              </w:rPr>
              <w:lastRenderedPageBreak/>
              <w:t>and adolescents</w:t>
            </w:r>
          </w:p>
        </w:tc>
        <w:tc>
          <w:tcPr>
            <w:tcW w:w="200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22.29</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lastRenderedPageBreak/>
              <w:t>22.19</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22.20</w:t>
            </w:r>
          </w:p>
        </w:tc>
        <w:tc>
          <w:tcPr>
            <w:tcW w:w="1575" w:type="dxa"/>
            <w:gridSpan w:val="2"/>
            <w:vMerge w:val="restart"/>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lastRenderedPageBreak/>
              <w:t>3922</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lastRenderedPageBreak/>
              <w:t>3924</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3926</w:t>
            </w:r>
          </w:p>
        </w:tc>
        <w:tc>
          <w:tcPr>
            <w:tcW w:w="2693"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 xml:space="preserve"> resistance to hot water </w:t>
            </w:r>
            <w:r w:rsidRPr="00AF7DDA">
              <w:rPr>
                <w:rFonts w:ascii="Times New Roman" w:hAnsi="Times New Roman"/>
                <w:sz w:val="24"/>
                <w:szCs w:val="24"/>
                <w:lang w:val="en-US"/>
              </w:rPr>
              <w:lastRenderedPageBreak/>
              <w:t>(color change of an aqueous extract)</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p.5.7</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resistance to 1% acetic acid and soap-alkaline solutions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p.5.6</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dye migration (resistance of protective and decorative coating of products to wet processing</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2A0880">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GOST  3816</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p.3</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Products for children and adolescents </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Light industry products</w:t>
            </w:r>
          </w:p>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val="restart"/>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14.11</w:t>
            </w:r>
          </w:p>
          <w:p w:rsidR="00502F1D" w:rsidRPr="00AF7DDA" w:rsidRDefault="00502F1D"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14.13</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pacing w:val="-7"/>
                <w:sz w:val="24"/>
                <w:szCs w:val="24"/>
                <w:shd w:val="clear" w:color="auto" w:fill="FFFFFF"/>
              </w:rPr>
              <w:t>14.14</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pacing w:val="-7"/>
                <w:sz w:val="24"/>
                <w:szCs w:val="24"/>
                <w:shd w:val="clear" w:color="auto" w:fill="FFFFFF"/>
              </w:rPr>
              <w:t>14.19</w:t>
            </w:r>
          </w:p>
          <w:p w:rsidR="00502F1D" w:rsidRPr="00AF7DDA" w:rsidRDefault="00502F1D" w:rsidP="00AF7DDA">
            <w:pPr>
              <w:spacing w:after="0" w:line="240" w:lineRule="auto"/>
              <w:rPr>
                <w:rFonts w:ascii="Times New Roman" w:hAnsi="Times New Roman"/>
                <w:spacing w:val="-7"/>
                <w:sz w:val="24"/>
                <w:szCs w:val="24"/>
                <w:shd w:val="clear" w:color="auto" w:fill="FFFFFF"/>
                <w:lang w:val="en-US"/>
              </w:rPr>
            </w:pPr>
            <w:r w:rsidRPr="00AF7DDA">
              <w:rPr>
                <w:rFonts w:ascii="Times New Roman" w:hAnsi="Times New Roman"/>
                <w:spacing w:val="-7"/>
                <w:sz w:val="24"/>
                <w:szCs w:val="24"/>
                <w:shd w:val="clear" w:color="auto" w:fill="FFFFFF"/>
              </w:rPr>
              <w:t>14.31</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pacing w:val="-7"/>
                <w:sz w:val="24"/>
                <w:szCs w:val="24"/>
                <w:shd w:val="clear" w:color="auto" w:fill="FFFFFF"/>
              </w:rPr>
              <w:t>1</w:t>
            </w:r>
            <w:r w:rsidRPr="00AF7DDA">
              <w:rPr>
                <w:rFonts w:ascii="Times New Roman" w:hAnsi="Times New Roman"/>
                <w:sz w:val="24"/>
                <w:szCs w:val="24"/>
              </w:rPr>
              <w:t>4.39</w:t>
            </w:r>
          </w:p>
        </w:tc>
        <w:tc>
          <w:tcPr>
            <w:tcW w:w="1575"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6101-6117</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6201-6217</w:t>
            </w:r>
          </w:p>
          <w:p w:rsidR="00502F1D" w:rsidRPr="00AF7DDA" w:rsidRDefault="00502F1D" w:rsidP="00AF7DDA">
            <w:pPr>
              <w:spacing w:after="0" w:line="240" w:lineRule="auto"/>
              <w:rPr>
                <w:rFonts w:ascii="Times New Roman" w:hAnsi="Times New Roman"/>
                <w:sz w:val="24"/>
                <w:szCs w:val="24"/>
              </w:rPr>
            </w:pP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hygroscopicity</w:t>
            </w:r>
          </w:p>
        </w:tc>
        <w:tc>
          <w:tcPr>
            <w:tcW w:w="2062" w:type="dxa"/>
          </w:tcPr>
          <w:p w:rsidR="00502F1D" w:rsidRPr="00AF7DDA" w:rsidRDefault="008B082B" w:rsidP="00AF7DDA">
            <w:pPr>
              <w:spacing w:after="0" w:line="240" w:lineRule="auto"/>
              <w:rPr>
                <w:rFonts w:ascii="Times New Roman" w:hAnsi="Times New Roman"/>
                <w:sz w:val="24"/>
                <w:szCs w:val="24"/>
              </w:rPr>
            </w:pPr>
            <w:r>
              <w:rPr>
                <w:rFonts w:ascii="Times New Roman" w:hAnsi="Times New Roman"/>
                <w:sz w:val="24"/>
                <w:szCs w:val="24"/>
              </w:rPr>
              <w:t>0,01-100,00%</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p.4</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moisture loss</w:t>
            </w:r>
          </w:p>
        </w:tc>
        <w:tc>
          <w:tcPr>
            <w:tcW w:w="2062" w:type="dxa"/>
          </w:tcPr>
          <w:p w:rsidR="00502F1D" w:rsidRPr="00AF7DDA" w:rsidRDefault="006460D7" w:rsidP="00AF7DDA">
            <w:pPr>
              <w:spacing w:after="0" w:line="240" w:lineRule="auto"/>
              <w:rPr>
                <w:rFonts w:ascii="Times New Roman" w:hAnsi="Times New Roman"/>
                <w:sz w:val="24"/>
                <w:szCs w:val="24"/>
              </w:rPr>
            </w:pPr>
            <w:r>
              <w:rPr>
                <w:rFonts w:ascii="Times New Roman" w:hAnsi="Times New Roman"/>
                <w:sz w:val="24"/>
                <w:szCs w:val="24"/>
              </w:rPr>
              <w:t>0,01-100,00%</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GOST R 50729 (authentic to GOST  30386-95)</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Products for children and adolescents.  Light industry products</w:t>
            </w:r>
          </w:p>
        </w:tc>
        <w:tc>
          <w:tcPr>
            <w:tcW w:w="2003" w:type="dxa"/>
            <w:gridSpan w:val="2"/>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15.20.13</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13.20</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14.19</w:t>
            </w:r>
          </w:p>
        </w:tc>
        <w:tc>
          <w:tcPr>
            <w:tcW w:w="1575" w:type="dxa"/>
            <w:gridSpan w:val="2"/>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6101-6117</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6201-6217</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6401</w:t>
            </w: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free formaldehyde</w:t>
            </w:r>
          </w:p>
        </w:tc>
        <w:tc>
          <w:tcPr>
            <w:tcW w:w="2062" w:type="dxa"/>
          </w:tcPr>
          <w:p w:rsidR="00502F1D" w:rsidRPr="00F56655" w:rsidRDefault="00F56655" w:rsidP="00AF7DDA">
            <w:pPr>
              <w:spacing w:after="0" w:line="240" w:lineRule="auto"/>
              <w:rPr>
                <w:rFonts w:ascii="Times New Roman" w:hAnsi="Times New Roman"/>
                <w:sz w:val="24"/>
                <w:szCs w:val="24"/>
                <w:lang w:val="en-US"/>
              </w:rPr>
            </w:pPr>
            <w:r>
              <w:rPr>
                <w:rFonts w:ascii="Times New Roman" w:hAnsi="Times New Roman"/>
                <w:sz w:val="24"/>
                <w:szCs w:val="24"/>
              </w:rPr>
              <w:t>0,1-500,0</w:t>
            </w:r>
            <w:r>
              <w:rPr>
                <w:rFonts w:ascii="Times New Roman" w:hAnsi="Times New Roman"/>
                <w:sz w:val="24"/>
                <w:szCs w:val="24"/>
                <w:lang w:val="en-US"/>
              </w:rPr>
              <w:t xml:space="preserve"> mkg/g</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25617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p.18</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Products for children and adolescents.  Light industry products</w:t>
            </w:r>
          </w:p>
        </w:tc>
        <w:tc>
          <w:tcPr>
            <w:tcW w:w="2003" w:type="dxa"/>
            <w:gridSpan w:val="2"/>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14.11-14.14</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14.19</w:t>
            </w:r>
          </w:p>
        </w:tc>
        <w:tc>
          <w:tcPr>
            <w:tcW w:w="1575" w:type="dxa"/>
            <w:gridSpan w:val="2"/>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6101-6117</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6201-6217</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6401</w:t>
            </w: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free formaldehyde</w:t>
            </w:r>
          </w:p>
        </w:tc>
        <w:tc>
          <w:tcPr>
            <w:tcW w:w="2062" w:type="dxa"/>
          </w:tcPr>
          <w:p w:rsidR="00502F1D" w:rsidRPr="00AF7DDA" w:rsidRDefault="006B4DC6" w:rsidP="00AF7DDA">
            <w:pPr>
              <w:spacing w:after="0" w:line="240" w:lineRule="auto"/>
              <w:rPr>
                <w:rFonts w:ascii="Times New Roman" w:hAnsi="Times New Roman"/>
                <w:sz w:val="24"/>
                <w:szCs w:val="24"/>
              </w:rPr>
            </w:pPr>
            <w:r>
              <w:rPr>
                <w:rFonts w:ascii="Times New Roman" w:hAnsi="Times New Roman"/>
                <w:sz w:val="24"/>
                <w:szCs w:val="24"/>
              </w:rPr>
              <w:t>0,1-500,0</w:t>
            </w:r>
            <w:r>
              <w:rPr>
                <w:rFonts w:ascii="Times New Roman" w:hAnsi="Times New Roman"/>
                <w:sz w:val="24"/>
                <w:szCs w:val="24"/>
                <w:lang w:val="en-US"/>
              </w:rPr>
              <w:t xml:space="preserve"> mkg/g</w:t>
            </w:r>
          </w:p>
        </w:tc>
      </w:tr>
      <w:tr w:rsidR="00502F1D" w:rsidRPr="006B4DC6"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shd w:val="clear" w:color="auto" w:fill="FFFFFF" w:themeFill="background1"/>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GOST R 53485 for the purporses of technical regulations of the Customs Union</w:t>
            </w:r>
          </w:p>
        </w:tc>
        <w:tc>
          <w:tcPr>
            <w:tcW w:w="2659" w:type="dxa"/>
            <w:shd w:val="clear" w:color="auto" w:fill="FFFFFF" w:themeFill="background1"/>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Products for children and adolescents.  Light industry products</w:t>
            </w:r>
          </w:p>
        </w:tc>
        <w:tc>
          <w:tcPr>
            <w:tcW w:w="2003" w:type="dxa"/>
            <w:gridSpan w:val="2"/>
            <w:shd w:val="clear" w:color="auto" w:fill="FFFFFF" w:themeFill="background1"/>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15.20.13</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14.19</w:t>
            </w:r>
          </w:p>
        </w:tc>
        <w:tc>
          <w:tcPr>
            <w:tcW w:w="1575" w:type="dxa"/>
            <w:gridSpan w:val="2"/>
            <w:shd w:val="clear" w:color="auto" w:fill="FFFFFF" w:themeFill="background1"/>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6101-6117</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6201-6217</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6401</w:t>
            </w: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toxicity index</w:t>
            </w:r>
          </w:p>
        </w:tc>
        <w:tc>
          <w:tcPr>
            <w:tcW w:w="2062" w:type="dxa"/>
          </w:tcPr>
          <w:p w:rsidR="00502F1D" w:rsidRPr="006B4DC6" w:rsidRDefault="006B4DC6" w:rsidP="008C00D1">
            <w:pPr>
              <w:spacing w:after="0" w:line="240" w:lineRule="auto"/>
              <w:rPr>
                <w:rFonts w:ascii="Times New Roman" w:hAnsi="Times New Roman"/>
                <w:sz w:val="24"/>
                <w:szCs w:val="24"/>
                <w:lang w:val="en-US"/>
              </w:rPr>
            </w:pPr>
            <w:r w:rsidRPr="006B4DC6">
              <w:rPr>
                <w:rFonts w:ascii="Times New Roman" w:hAnsi="Times New Roman"/>
                <w:sz w:val="24"/>
                <w:szCs w:val="24"/>
                <w:lang w:val="en-US"/>
              </w:rPr>
              <w:t>0,1-</w:t>
            </w:r>
            <w:r>
              <w:rPr>
                <w:rFonts w:ascii="Times New Roman" w:hAnsi="Times New Roman"/>
                <w:sz w:val="24"/>
                <w:szCs w:val="24"/>
                <w:lang w:val="en-US"/>
              </w:rPr>
              <w:t xml:space="preserve">200,0 </w:t>
            </w:r>
            <w:r w:rsidR="008C00D1">
              <w:rPr>
                <w:rFonts w:ascii="Times New Roman" w:hAnsi="Times New Roman"/>
                <w:sz w:val="24"/>
                <w:szCs w:val="24"/>
                <w:lang w:val="en-US"/>
              </w:rPr>
              <w:t>%</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6B4DC6" w:rsidRDefault="00502F1D" w:rsidP="00AF7DDA">
            <w:pPr>
              <w:widowControl w:val="0"/>
              <w:spacing w:after="0" w:line="240" w:lineRule="auto"/>
              <w:rPr>
                <w:rFonts w:ascii="Times New Roman" w:hAnsi="Times New Roman"/>
                <w:sz w:val="24"/>
                <w:szCs w:val="24"/>
                <w:lang w:val="en-US"/>
              </w:rPr>
            </w:pPr>
            <w:r w:rsidRPr="006B4DC6">
              <w:rPr>
                <w:rFonts w:ascii="Times New Roman" w:hAnsi="Times New Roman"/>
                <w:sz w:val="24"/>
                <w:szCs w:val="24"/>
                <w:lang w:val="en-US"/>
              </w:rPr>
              <w:t>GOST  32075</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Products for children and adolescents Light industry products.  Personal protective equipment.</w:t>
            </w:r>
          </w:p>
        </w:tc>
        <w:tc>
          <w:tcPr>
            <w:tcW w:w="2003" w:type="dxa"/>
            <w:gridSpan w:val="2"/>
          </w:tcPr>
          <w:p w:rsidR="00502F1D" w:rsidRPr="006B4DC6" w:rsidRDefault="00502F1D" w:rsidP="00AF7DDA">
            <w:pPr>
              <w:widowControl w:val="0"/>
              <w:spacing w:after="0" w:line="240" w:lineRule="auto"/>
              <w:jc w:val="both"/>
              <w:rPr>
                <w:rFonts w:ascii="Times New Roman" w:hAnsi="Times New Roman"/>
                <w:sz w:val="24"/>
                <w:szCs w:val="24"/>
                <w:lang w:val="en-US"/>
              </w:rPr>
            </w:pPr>
            <w:r w:rsidRPr="006B4DC6">
              <w:rPr>
                <w:rFonts w:ascii="Times New Roman" w:hAnsi="Times New Roman"/>
                <w:sz w:val="24"/>
                <w:szCs w:val="24"/>
                <w:lang w:val="en-US"/>
              </w:rPr>
              <w:t>32.40</w:t>
            </w:r>
          </w:p>
        </w:tc>
        <w:tc>
          <w:tcPr>
            <w:tcW w:w="1575" w:type="dxa"/>
            <w:gridSpan w:val="2"/>
          </w:tcPr>
          <w:p w:rsidR="00502F1D" w:rsidRPr="006B4DC6" w:rsidRDefault="00502F1D" w:rsidP="00AF7DDA">
            <w:pPr>
              <w:widowControl w:val="0"/>
              <w:spacing w:after="0" w:line="240" w:lineRule="auto"/>
              <w:jc w:val="both"/>
              <w:rPr>
                <w:rFonts w:ascii="Times New Roman" w:hAnsi="Times New Roman"/>
                <w:sz w:val="24"/>
                <w:szCs w:val="24"/>
                <w:lang w:val="en-US"/>
              </w:rPr>
            </w:pPr>
            <w:r w:rsidRPr="006B4DC6">
              <w:rPr>
                <w:rFonts w:ascii="Times New Roman" w:hAnsi="Times New Roman"/>
                <w:sz w:val="24"/>
                <w:szCs w:val="24"/>
                <w:lang w:val="en-US"/>
              </w:rPr>
              <w:t>9503</w:t>
            </w:r>
          </w:p>
          <w:p w:rsidR="00502F1D" w:rsidRPr="006B4DC6" w:rsidRDefault="00502F1D" w:rsidP="00AF7DDA">
            <w:pPr>
              <w:widowControl w:val="0"/>
              <w:spacing w:after="0" w:line="240" w:lineRule="auto"/>
              <w:jc w:val="both"/>
              <w:rPr>
                <w:rFonts w:ascii="Times New Roman" w:hAnsi="Times New Roman"/>
                <w:sz w:val="24"/>
                <w:szCs w:val="24"/>
                <w:lang w:val="en-US"/>
              </w:rPr>
            </w:pPr>
            <w:r w:rsidRPr="006B4DC6">
              <w:rPr>
                <w:rFonts w:ascii="Times New Roman" w:hAnsi="Times New Roman"/>
                <w:sz w:val="24"/>
                <w:szCs w:val="24"/>
                <w:lang w:val="en-US"/>
              </w:rPr>
              <w:t>9504</w:t>
            </w: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6B4DC6">
              <w:rPr>
                <w:rFonts w:ascii="Times New Roman" w:hAnsi="Times New Roman"/>
                <w:sz w:val="24"/>
                <w:szCs w:val="24"/>
                <w:lang w:val="en-US"/>
              </w:rPr>
              <w:t xml:space="preserve"> t</w:t>
            </w:r>
            <w:r w:rsidRPr="00AF7DDA">
              <w:rPr>
                <w:rFonts w:ascii="Times New Roman" w:hAnsi="Times New Roman"/>
                <w:sz w:val="24"/>
                <w:szCs w:val="24"/>
              </w:rPr>
              <w:t>oxicity index</w:t>
            </w:r>
          </w:p>
        </w:tc>
        <w:tc>
          <w:tcPr>
            <w:tcW w:w="2062" w:type="dxa"/>
          </w:tcPr>
          <w:p w:rsidR="00502F1D" w:rsidRPr="00AF7DDA" w:rsidRDefault="008C00D1" w:rsidP="00AF7DDA">
            <w:pPr>
              <w:spacing w:after="0" w:line="240" w:lineRule="auto"/>
              <w:rPr>
                <w:rFonts w:ascii="Times New Roman" w:hAnsi="Times New Roman"/>
                <w:sz w:val="24"/>
                <w:szCs w:val="24"/>
              </w:rPr>
            </w:pPr>
            <w:r w:rsidRPr="006B4DC6">
              <w:rPr>
                <w:rFonts w:ascii="Times New Roman" w:hAnsi="Times New Roman"/>
                <w:sz w:val="24"/>
                <w:szCs w:val="24"/>
                <w:lang w:val="en-US"/>
              </w:rPr>
              <w:t>0,1-</w:t>
            </w:r>
            <w:r>
              <w:rPr>
                <w:rFonts w:ascii="Times New Roman" w:hAnsi="Times New Roman"/>
                <w:sz w:val="24"/>
                <w:szCs w:val="24"/>
                <w:lang w:val="en-US"/>
              </w:rPr>
              <w:t>200,0 %</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1.1.037-95</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Toys  </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Products for children and adolescents.  Light industry products.  </w:t>
            </w:r>
            <w:r w:rsidRPr="00AF7DDA">
              <w:rPr>
                <w:rFonts w:ascii="Times New Roman" w:hAnsi="Times New Roman"/>
                <w:sz w:val="24"/>
                <w:szCs w:val="24"/>
                <w:lang w:val="en-US"/>
              </w:rPr>
              <w:lastRenderedPageBreak/>
              <w:t xml:space="preserve">Personal protective equipment.  </w:t>
            </w:r>
            <w:r w:rsidRPr="00AF7DDA">
              <w:rPr>
                <w:rFonts w:ascii="Times New Roman" w:hAnsi="Times New Roman"/>
                <w:sz w:val="24"/>
                <w:szCs w:val="24"/>
              </w:rPr>
              <w:t>Medical devices.  Equipment for children's playgrounds</w:t>
            </w:r>
          </w:p>
        </w:tc>
        <w:tc>
          <w:tcPr>
            <w:tcW w:w="2003" w:type="dxa"/>
            <w:gridSpan w:val="2"/>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lastRenderedPageBreak/>
              <w:t>32.40</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36.40</w:t>
            </w:r>
          </w:p>
        </w:tc>
        <w:tc>
          <w:tcPr>
            <w:tcW w:w="1575" w:type="dxa"/>
            <w:gridSpan w:val="2"/>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9503</w:t>
            </w:r>
          </w:p>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9504</w:t>
            </w:r>
          </w:p>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9506</w:t>
            </w:r>
          </w:p>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9508</w:t>
            </w:r>
          </w:p>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lastRenderedPageBreak/>
              <w:t>3918</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3924</w:t>
            </w:r>
          </w:p>
        </w:tc>
        <w:tc>
          <w:tcPr>
            <w:tcW w:w="269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 xml:space="preserve"> toxicity index</w:t>
            </w:r>
          </w:p>
        </w:tc>
        <w:tc>
          <w:tcPr>
            <w:tcW w:w="2062" w:type="dxa"/>
          </w:tcPr>
          <w:p w:rsidR="00502F1D" w:rsidRPr="00AF7DDA" w:rsidRDefault="008C00D1" w:rsidP="00AF7DDA">
            <w:pPr>
              <w:spacing w:after="0" w:line="240" w:lineRule="auto"/>
              <w:rPr>
                <w:rFonts w:ascii="Times New Roman" w:hAnsi="Times New Roman"/>
                <w:sz w:val="24"/>
                <w:szCs w:val="24"/>
              </w:rPr>
            </w:pPr>
            <w:r w:rsidRPr="006B4DC6">
              <w:rPr>
                <w:rFonts w:ascii="Times New Roman" w:hAnsi="Times New Roman"/>
                <w:sz w:val="24"/>
                <w:szCs w:val="24"/>
                <w:lang w:val="en-US"/>
              </w:rPr>
              <w:t>0,1-</w:t>
            </w:r>
            <w:r>
              <w:rPr>
                <w:rFonts w:ascii="Times New Roman" w:hAnsi="Times New Roman"/>
                <w:sz w:val="24"/>
                <w:szCs w:val="24"/>
                <w:lang w:val="en-US"/>
              </w:rPr>
              <w:t>200,0 %</w:t>
            </w:r>
          </w:p>
        </w:tc>
      </w:tr>
    </w:tbl>
    <w:p w:rsidR="00502F1D" w:rsidRDefault="00502F1D" w:rsidP="00777ECA">
      <w:pPr>
        <w:jc w:val="right"/>
        <w:rPr>
          <w:rFonts w:ascii="Times New Roman" w:hAnsi="Times New Roman"/>
          <w:lang w:val="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693"/>
        <w:gridCol w:w="2659"/>
        <w:gridCol w:w="34"/>
        <w:gridCol w:w="1969"/>
        <w:gridCol w:w="16"/>
        <w:gridCol w:w="1984"/>
        <w:gridCol w:w="7"/>
        <w:gridCol w:w="1694"/>
        <w:gridCol w:w="567"/>
        <w:gridCol w:w="2062"/>
      </w:tblGrid>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INSTRUCTIONAL GUIDELINES 29FC/2688-03</w:t>
            </w:r>
          </w:p>
        </w:tc>
        <w:tc>
          <w:tcPr>
            <w:tcW w:w="2659" w:type="dxa"/>
          </w:tcPr>
          <w:p w:rsidR="00502F1D" w:rsidRPr="00AF7DDA" w:rsidRDefault="00502F1D" w:rsidP="00AF7DDA">
            <w:pPr>
              <w:spacing w:after="0" w:line="240" w:lineRule="auto"/>
              <w:rPr>
                <w:rFonts w:ascii="Times New Roman" w:hAnsi="Times New Roman"/>
              </w:rPr>
            </w:pPr>
            <w:proofErr w:type="gramStart"/>
            <w:r w:rsidRPr="00AF7DDA">
              <w:rPr>
                <w:rFonts w:ascii="Times New Roman" w:hAnsi="Times New Roman"/>
                <w:lang w:val="en-US"/>
              </w:rPr>
              <w:t>Toys  Products</w:t>
            </w:r>
            <w:proofErr w:type="gramEnd"/>
            <w:r w:rsidRPr="00AF7DDA">
              <w:rPr>
                <w:rFonts w:ascii="Times New Roman" w:hAnsi="Times New Roman"/>
                <w:lang w:val="en-US"/>
              </w:rPr>
              <w:t xml:space="preserve"> for children and adolescents.  Light industry products.  Personal protective equipment.  </w:t>
            </w:r>
            <w:r w:rsidRPr="00AF7DDA">
              <w:rPr>
                <w:rFonts w:ascii="Times New Roman" w:hAnsi="Times New Roman"/>
              </w:rPr>
              <w:t>Equipment for children's playgrounds.  Medical devices.  Chemicals and compounds</w:t>
            </w:r>
          </w:p>
        </w:tc>
        <w:tc>
          <w:tcPr>
            <w:tcW w:w="200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32.40</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13.93</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15.20.13</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31.0, </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14.913,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16.23</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23.61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20.30</w:t>
            </w:r>
          </w:p>
        </w:tc>
        <w:tc>
          <w:tcPr>
            <w:tcW w:w="2007" w:type="dxa"/>
            <w:gridSpan w:val="3"/>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9503,</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6114,6115,</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6101-6117,</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6401-6406,</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6501-6507,</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5301-5311,</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4401-4421,</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9401-9605</w:t>
            </w: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toxicity index</w:t>
            </w:r>
          </w:p>
        </w:tc>
        <w:tc>
          <w:tcPr>
            <w:tcW w:w="2062" w:type="dxa"/>
          </w:tcPr>
          <w:p w:rsidR="00502F1D" w:rsidRPr="00AF7DDA" w:rsidRDefault="00B1415A" w:rsidP="00AF7DDA">
            <w:pPr>
              <w:spacing w:after="0" w:line="240" w:lineRule="auto"/>
              <w:rPr>
                <w:rFonts w:ascii="Times New Roman" w:hAnsi="Times New Roman"/>
              </w:rPr>
            </w:pPr>
            <w:r w:rsidRPr="006B4DC6">
              <w:rPr>
                <w:rFonts w:ascii="Times New Roman" w:hAnsi="Times New Roman"/>
                <w:sz w:val="24"/>
                <w:szCs w:val="24"/>
                <w:lang w:val="en-US"/>
              </w:rPr>
              <w:t>0,1-</w:t>
            </w:r>
            <w:r>
              <w:rPr>
                <w:rFonts w:ascii="Times New Roman" w:hAnsi="Times New Roman"/>
                <w:sz w:val="24"/>
                <w:szCs w:val="24"/>
                <w:lang w:val="en-US"/>
              </w:rPr>
              <w:t>200,0 %</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INSTRUCTIONAL GUIDELINES 1.1.0121-18</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Perfumery </w:t>
            </w:r>
            <w:r w:rsidRPr="00AF7DDA">
              <w:rPr>
                <w:rFonts w:ascii="Times New Roman" w:hAnsi="Times New Roman"/>
                <w:lang w:val="en-US"/>
              </w:rPr>
              <w:t xml:space="preserve">and </w:t>
            </w:r>
            <w:r w:rsidRPr="00AF7DDA">
              <w:rPr>
                <w:rFonts w:ascii="Times New Roman" w:hAnsi="Times New Roman"/>
              </w:rPr>
              <w:t>cosmetic products</w:t>
            </w:r>
          </w:p>
        </w:tc>
        <w:tc>
          <w:tcPr>
            <w:tcW w:w="200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20.42</w:t>
            </w:r>
          </w:p>
        </w:tc>
        <w:tc>
          <w:tcPr>
            <w:tcW w:w="2007" w:type="dxa"/>
            <w:gridSpan w:val="3"/>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3301-3307</w:t>
            </w: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toxicity index</w:t>
            </w:r>
          </w:p>
        </w:tc>
        <w:tc>
          <w:tcPr>
            <w:tcW w:w="2062" w:type="dxa"/>
          </w:tcPr>
          <w:p w:rsidR="00502F1D" w:rsidRPr="00AF7DDA" w:rsidRDefault="0079181C" w:rsidP="00AF7DDA">
            <w:pPr>
              <w:spacing w:after="0" w:line="240" w:lineRule="auto"/>
              <w:rPr>
                <w:rFonts w:ascii="Times New Roman" w:hAnsi="Times New Roman"/>
              </w:rPr>
            </w:pPr>
            <w:r w:rsidRPr="006B4DC6">
              <w:rPr>
                <w:rFonts w:ascii="Times New Roman" w:hAnsi="Times New Roman"/>
                <w:sz w:val="24"/>
                <w:szCs w:val="24"/>
                <w:lang w:val="en-US"/>
              </w:rPr>
              <w:t>0,1-</w:t>
            </w:r>
            <w:r>
              <w:rPr>
                <w:rFonts w:ascii="Times New Roman" w:hAnsi="Times New Roman"/>
                <w:sz w:val="24"/>
                <w:szCs w:val="24"/>
                <w:lang w:val="en-US"/>
              </w:rPr>
              <w:t>200,0 %</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INSTRUCTIONAL GUIDELINES №29 </w:t>
            </w:r>
            <w:r w:rsidRPr="00AF7DDA">
              <w:rPr>
                <w:rFonts w:ascii="Times New Roman" w:hAnsi="Times New Roman"/>
                <w:lang w:val="en-US"/>
              </w:rPr>
              <w:t>FC</w:t>
            </w:r>
            <w:r w:rsidRPr="00AF7DDA">
              <w:rPr>
                <w:rFonts w:ascii="Times New Roman" w:hAnsi="Times New Roman"/>
              </w:rPr>
              <w:t>/4746</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Household chemical goods</w:t>
            </w:r>
          </w:p>
        </w:tc>
        <w:tc>
          <w:tcPr>
            <w:tcW w:w="200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20.41</w:t>
            </w:r>
          </w:p>
        </w:tc>
        <w:tc>
          <w:tcPr>
            <w:tcW w:w="2007" w:type="dxa"/>
            <w:gridSpan w:val="3"/>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3401-3402</w:t>
            </w:r>
          </w:p>
        </w:tc>
        <w:tc>
          <w:tcPr>
            <w:tcW w:w="226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toxicity index</w:t>
            </w:r>
          </w:p>
        </w:tc>
        <w:tc>
          <w:tcPr>
            <w:tcW w:w="2062" w:type="dxa"/>
          </w:tcPr>
          <w:p w:rsidR="00502F1D" w:rsidRPr="00AF7DDA" w:rsidRDefault="00077026" w:rsidP="00AF7DDA">
            <w:pPr>
              <w:spacing w:after="0" w:line="240" w:lineRule="auto"/>
              <w:rPr>
                <w:rFonts w:ascii="Times New Roman" w:hAnsi="Times New Roman"/>
              </w:rPr>
            </w:pPr>
            <w:r w:rsidRPr="006B4DC6">
              <w:rPr>
                <w:rFonts w:ascii="Times New Roman" w:hAnsi="Times New Roman"/>
                <w:sz w:val="24"/>
                <w:szCs w:val="24"/>
                <w:lang w:val="en-US"/>
              </w:rPr>
              <w:t>0,1-</w:t>
            </w:r>
            <w:r>
              <w:rPr>
                <w:rFonts w:ascii="Times New Roman" w:hAnsi="Times New Roman"/>
                <w:sz w:val="24"/>
                <w:szCs w:val="24"/>
                <w:lang w:val="en-US"/>
              </w:rPr>
              <w:t>200,0 %</w:t>
            </w:r>
          </w:p>
        </w:tc>
      </w:tr>
      <w:tr w:rsidR="00B80451" w:rsidRPr="00AF7DDA" w:rsidTr="00AF7DDA">
        <w:tc>
          <w:tcPr>
            <w:tcW w:w="1101" w:type="dxa"/>
          </w:tcPr>
          <w:p w:rsidR="00B80451" w:rsidRPr="00AF7DDA" w:rsidRDefault="00B80451"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B80451" w:rsidRPr="00AF7DDA" w:rsidRDefault="00B80451" w:rsidP="00AF7DDA">
            <w:pPr>
              <w:widowControl w:val="0"/>
              <w:spacing w:after="0" w:line="240" w:lineRule="auto"/>
              <w:rPr>
                <w:rFonts w:ascii="Times New Roman" w:hAnsi="Times New Roman"/>
              </w:rPr>
            </w:pPr>
            <w:r w:rsidRPr="00F8092A">
              <w:rPr>
                <w:rFonts w:ascii="Times New Roman" w:hAnsi="Times New Roman"/>
                <w:color w:val="000000"/>
              </w:rPr>
              <w:t>GOST  32893 p.6</w:t>
            </w:r>
          </w:p>
        </w:tc>
        <w:tc>
          <w:tcPr>
            <w:tcW w:w="2659" w:type="dxa"/>
          </w:tcPr>
          <w:p w:rsidR="00B80451" w:rsidRPr="00F8092A" w:rsidRDefault="00B80451" w:rsidP="00B80451">
            <w:pPr>
              <w:spacing w:after="0" w:line="240" w:lineRule="auto"/>
              <w:jc w:val="both"/>
              <w:rPr>
                <w:rFonts w:ascii="Times New Roman" w:hAnsi="Times New Roman"/>
                <w:lang w:val="en-US"/>
              </w:rPr>
            </w:pPr>
            <w:r w:rsidRPr="00F8092A">
              <w:rPr>
                <w:rFonts w:ascii="Times New Roman" w:hAnsi="Times New Roman"/>
                <w:lang w:val="en-US"/>
              </w:rPr>
              <w:t xml:space="preserve">Perfume and cosmetic </w:t>
            </w:r>
          </w:p>
          <w:p w:rsidR="00B80451" w:rsidRPr="00F8092A" w:rsidRDefault="00B80451" w:rsidP="00B80451">
            <w:pPr>
              <w:spacing w:after="0" w:line="240" w:lineRule="auto"/>
              <w:jc w:val="both"/>
              <w:rPr>
                <w:rFonts w:ascii="Times New Roman" w:hAnsi="Times New Roman"/>
                <w:lang w:val="en-US"/>
              </w:rPr>
            </w:pPr>
            <w:proofErr w:type="gramStart"/>
            <w:r w:rsidRPr="00F8092A">
              <w:rPr>
                <w:rFonts w:ascii="Times New Roman" w:hAnsi="Times New Roman"/>
                <w:lang w:val="en-US"/>
              </w:rPr>
              <w:t>products</w:t>
            </w:r>
            <w:proofErr w:type="gramEnd"/>
            <w:r w:rsidRPr="00F8092A">
              <w:rPr>
                <w:rFonts w:ascii="Times New Roman" w:hAnsi="Times New Roman"/>
                <w:lang w:val="en-US"/>
              </w:rPr>
              <w:t>.</w:t>
            </w:r>
          </w:p>
          <w:p w:rsidR="00B80451" w:rsidRPr="00B80451" w:rsidRDefault="00B80451" w:rsidP="00B80451">
            <w:pPr>
              <w:spacing w:after="0" w:line="240" w:lineRule="auto"/>
              <w:rPr>
                <w:rFonts w:ascii="Times New Roman" w:hAnsi="Times New Roman"/>
                <w:lang w:val="en-US"/>
              </w:rPr>
            </w:pPr>
            <w:r w:rsidRPr="00F8092A">
              <w:rPr>
                <w:rFonts w:ascii="Times New Roman" w:hAnsi="Times New Roman"/>
                <w:lang w:val="en-US"/>
              </w:rPr>
              <w:t>Personal protective equipment</w:t>
            </w:r>
          </w:p>
        </w:tc>
        <w:tc>
          <w:tcPr>
            <w:tcW w:w="2003" w:type="dxa"/>
            <w:gridSpan w:val="2"/>
          </w:tcPr>
          <w:p w:rsidR="00B80451" w:rsidRPr="00F8092A" w:rsidRDefault="00B80451" w:rsidP="00B80451">
            <w:pPr>
              <w:widowControl w:val="0"/>
              <w:spacing w:after="0" w:line="240" w:lineRule="auto"/>
              <w:jc w:val="both"/>
              <w:rPr>
                <w:rFonts w:ascii="Times New Roman" w:hAnsi="Times New Roman"/>
              </w:rPr>
            </w:pPr>
            <w:r w:rsidRPr="00F8092A">
              <w:rPr>
                <w:rFonts w:ascii="Times New Roman" w:hAnsi="Times New Roman"/>
                <w:color w:val="000000"/>
              </w:rPr>
              <w:t>20.42</w:t>
            </w:r>
          </w:p>
          <w:p w:rsidR="00B80451" w:rsidRPr="00AF7DDA" w:rsidRDefault="00B80451" w:rsidP="00B80451">
            <w:pPr>
              <w:widowControl w:val="0"/>
              <w:spacing w:after="0" w:line="240" w:lineRule="auto"/>
              <w:rPr>
                <w:rFonts w:ascii="Times New Roman" w:hAnsi="Times New Roman"/>
              </w:rPr>
            </w:pPr>
            <w:r w:rsidRPr="00F8092A">
              <w:rPr>
                <w:rFonts w:ascii="Times New Roman" w:hAnsi="Times New Roman"/>
                <w:color w:val="000000"/>
              </w:rPr>
              <w:t>22.19</w:t>
            </w:r>
          </w:p>
        </w:tc>
        <w:tc>
          <w:tcPr>
            <w:tcW w:w="2007" w:type="dxa"/>
            <w:gridSpan w:val="3"/>
          </w:tcPr>
          <w:p w:rsidR="00B80451" w:rsidRPr="00F8092A" w:rsidRDefault="00B80451" w:rsidP="00B80451">
            <w:pPr>
              <w:spacing w:after="0" w:line="240" w:lineRule="auto"/>
              <w:jc w:val="both"/>
              <w:rPr>
                <w:rFonts w:ascii="Times New Roman" w:hAnsi="Times New Roman"/>
              </w:rPr>
            </w:pPr>
            <w:r w:rsidRPr="00F8092A">
              <w:rPr>
                <w:rFonts w:ascii="Times New Roman" w:hAnsi="Times New Roman"/>
              </w:rPr>
              <w:t>3301-3307</w:t>
            </w:r>
          </w:p>
          <w:p w:rsidR="00B80451" w:rsidRPr="00AF7DDA" w:rsidRDefault="00B80451" w:rsidP="00B80451">
            <w:pPr>
              <w:widowControl w:val="0"/>
              <w:spacing w:after="0" w:line="240" w:lineRule="auto"/>
              <w:jc w:val="both"/>
              <w:rPr>
                <w:rFonts w:ascii="Times New Roman" w:hAnsi="Times New Roman"/>
              </w:rPr>
            </w:pPr>
            <w:r w:rsidRPr="00F8092A">
              <w:rPr>
                <w:rFonts w:ascii="Times New Roman" w:hAnsi="Times New Roman"/>
              </w:rPr>
              <w:t>4014-4015</w:t>
            </w:r>
          </w:p>
        </w:tc>
        <w:tc>
          <w:tcPr>
            <w:tcW w:w="2261" w:type="dxa"/>
            <w:gridSpan w:val="2"/>
          </w:tcPr>
          <w:p w:rsidR="00B80451" w:rsidRPr="00AF7DDA" w:rsidRDefault="00B80451" w:rsidP="00AF7DDA">
            <w:pPr>
              <w:spacing w:after="0" w:line="240" w:lineRule="auto"/>
              <w:rPr>
                <w:rFonts w:ascii="Times New Roman" w:hAnsi="Times New Roman"/>
              </w:rPr>
            </w:pPr>
            <w:r w:rsidRPr="00F8092A">
              <w:rPr>
                <w:rFonts w:ascii="Times New Roman" w:hAnsi="Times New Roman"/>
              </w:rPr>
              <w:t>toxicity index</w:t>
            </w:r>
          </w:p>
        </w:tc>
        <w:tc>
          <w:tcPr>
            <w:tcW w:w="2062" w:type="dxa"/>
          </w:tcPr>
          <w:p w:rsidR="00B80451" w:rsidRPr="006B4DC6" w:rsidRDefault="00B80451" w:rsidP="00AF7DDA">
            <w:pPr>
              <w:spacing w:after="0" w:line="240" w:lineRule="auto"/>
              <w:rPr>
                <w:rFonts w:ascii="Times New Roman" w:hAnsi="Times New Roman"/>
                <w:sz w:val="24"/>
                <w:szCs w:val="24"/>
                <w:lang w:val="en-US"/>
              </w:rPr>
            </w:pPr>
            <w:r w:rsidRPr="006B4DC6">
              <w:rPr>
                <w:rFonts w:ascii="Times New Roman" w:hAnsi="Times New Roman"/>
                <w:sz w:val="24"/>
                <w:szCs w:val="24"/>
                <w:lang w:val="en-US"/>
              </w:rPr>
              <w:t>0,1-</w:t>
            </w:r>
            <w:r>
              <w:rPr>
                <w:rFonts w:ascii="Times New Roman" w:hAnsi="Times New Roman"/>
                <w:sz w:val="24"/>
                <w:szCs w:val="24"/>
                <w:lang w:val="en-US"/>
              </w:rPr>
              <w:t>200,0 %</w:t>
            </w:r>
          </w:p>
        </w:tc>
      </w:tr>
      <w:tr w:rsidR="00B80451" w:rsidRPr="00AF7DDA" w:rsidTr="00AF7DDA">
        <w:tc>
          <w:tcPr>
            <w:tcW w:w="1101" w:type="dxa"/>
          </w:tcPr>
          <w:p w:rsidR="00B80451" w:rsidRPr="00AF7DDA" w:rsidRDefault="00B80451"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B80451" w:rsidRPr="00F8092A" w:rsidRDefault="00B80451" w:rsidP="00AF7DDA">
            <w:pPr>
              <w:widowControl w:val="0"/>
              <w:spacing w:after="0" w:line="240" w:lineRule="auto"/>
              <w:rPr>
                <w:rFonts w:ascii="Times New Roman" w:hAnsi="Times New Roman"/>
                <w:color w:val="000000"/>
              </w:rPr>
            </w:pPr>
            <w:r w:rsidRPr="00F8092A">
              <w:rPr>
                <w:rFonts w:ascii="Times New Roman" w:hAnsi="Times New Roman"/>
                <w:color w:val="000000"/>
              </w:rPr>
              <w:t>GOST  33506 p.9</w:t>
            </w:r>
          </w:p>
        </w:tc>
        <w:tc>
          <w:tcPr>
            <w:tcW w:w="2659" w:type="dxa"/>
          </w:tcPr>
          <w:p w:rsidR="00B80451" w:rsidRPr="00F8092A" w:rsidRDefault="00B80451" w:rsidP="00B80451">
            <w:pPr>
              <w:spacing w:after="0" w:line="240" w:lineRule="auto"/>
              <w:jc w:val="both"/>
              <w:rPr>
                <w:rFonts w:ascii="Times New Roman" w:hAnsi="Times New Roman"/>
                <w:lang w:val="en-US"/>
              </w:rPr>
            </w:pPr>
            <w:r w:rsidRPr="00F8092A">
              <w:rPr>
                <w:rFonts w:ascii="Times New Roman" w:hAnsi="Times New Roman"/>
                <w:lang w:val="en-US"/>
              </w:rPr>
              <w:t xml:space="preserve">Perfume and cosmetic </w:t>
            </w:r>
          </w:p>
          <w:p w:rsidR="00B80451" w:rsidRPr="00F8092A" w:rsidRDefault="00B80451" w:rsidP="00B80451">
            <w:pPr>
              <w:spacing w:after="0" w:line="240" w:lineRule="auto"/>
              <w:jc w:val="both"/>
              <w:rPr>
                <w:rFonts w:ascii="Times New Roman" w:hAnsi="Times New Roman"/>
                <w:lang w:val="en-US"/>
              </w:rPr>
            </w:pPr>
            <w:proofErr w:type="gramStart"/>
            <w:r w:rsidRPr="00F8092A">
              <w:rPr>
                <w:rFonts w:ascii="Times New Roman" w:hAnsi="Times New Roman"/>
                <w:lang w:val="en-US"/>
              </w:rPr>
              <w:t>products</w:t>
            </w:r>
            <w:proofErr w:type="gramEnd"/>
            <w:r w:rsidRPr="00F8092A">
              <w:rPr>
                <w:rFonts w:ascii="Times New Roman" w:hAnsi="Times New Roman"/>
                <w:lang w:val="en-US"/>
              </w:rPr>
              <w:t>.</w:t>
            </w:r>
          </w:p>
          <w:p w:rsidR="00B80451" w:rsidRPr="00F8092A" w:rsidRDefault="00B80451" w:rsidP="00B80451">
            <w:pPr>
              <w:spacing w:after="0" w:line="240" w:lineRule="auto"/>
              <w:jc w:val="both"/>
              <w:rPr>
                <w:rFonts w:ascii="Times New Roman" w:hAnsi="Times New Roman"/>
                <w:lang w:val="en-US"/>
              </w:rPr>
            </w:pPr>
            <w:r w:rsidRPr="00F8092A">
              <w:rPr>
                <w:rFonts w:ascii="Times New Roman" w:hAnsi="Times New Roman"/>
                <w:lang w:val="en-US"/>
              </w:rPr>
              <w:t>Personal protective equipment</w:t>
            </w:r>
          </w:p>
        </w:tc>
        <w:tc>
          <w:tcPr>
            <w:tcW w:w="2003" w:type="dxa"/>
            <w:gridSpan w:val="2"/>
          </w:tcPr>
          <w:p w:rsidR="00B80451" w:rsidRPr="00F8092A" w:rsidRDefault="00B80451" w:rsidP="00B80451">
            <w:pPr>
              <w:widowControl w:val="0"/>
              <w:spacing w:after="0" w:line="240" w:lineRule="auto"/>
              <w:jc w:val="both"/>
              <w:rPr>
                <w:rFonts w:ascii="Times New Roman" w:hAnsi="Times New Roman"/>
              </w:rPr>
            </w:pPr>
            <w:r w:rsidRPr="00F8092A">
              <w:rPr>
                <w:rFonts w:ascii="Times New Roman" w:hAnsi="Times New Roman"/>
                <w:color w:val="000000"/>
              </w:rPr>
              <w:t>20.42</w:t>
            </w:r>
          </w:p>
          <w:p w:rsidR="00B80451" w:rsidRPr="00F8092A" w:rsidRDefault="00B80451" w:rsidP="00B80451">
            <w:pPr>
              <w:widowControl w:val="0"/>
              <w:spacing w:after="0" w:line="240" w:lineRule="auto"/>
              <w:jc w:val="both"/>
              <w:rPr>
                <w:rFonts w:ascii="Times New Roman" w:hAnsi="Times New Roman"/>
                <w:color w:val="000000"/>
              </w:rPr>
            </w:pPr>
            <w:r w:rsidRPr="00F8092A">
              <w:rPr>
                <w:rFonts w:ascii="Times New Roman" w:hAnsi="Times New Roman"/>
                <w:color w:val="000000"/>
              </w:rPr>
              <w:t>22.19</w:t>
            </w:r>
          </w:p>
        </w:tc>
        <w:tc>
          <w:tcPr>
            <w:tcW w:w="2007" w:type="dxa"/>
            <w:gridSpan w:val="3"/>
          </w:tcPr>
          <w:p w:rsidR="00B80451" w:rsidRPr="00F8092A" w:rsidRDefault="00B80451" w:rsidP="00B80451">
            <w:pPr>
              <w:spacing w:after="0" w:line="240" w:lineRule="auto"/>
              <w:jc w:val="both"/>
              <w:rPr>
                <w:rFonts w:ascii="Times New Roman" w:hAnsi="Times New Roman"/>
              </w:rPr>
            </w:pPr>
            <w:r w:rsidRPr="00F8092A">
              <w:rPr>
                <w:rFonts w:ascii="Times New Roman" w:hAnsi="Times New Roman"/>
              </w:rPr>
              <w:t>3301-3307</w:t>
            </w:r>
          </w:p>
          <w:p w:rsidR="00B80451" w:rsidRPr="00F8092A" w:rsidRDefault="00B80451" w:rsidP="00B80451">
            <w:pPr>
              <w:spacing w:after="0" w:line="240" w:lineRule="auto"/>
              <w:jc w:val="both"/>
              <w:rPr>
                <w:rFonts w:ascii="Times New Roman" w:hAnsi="Times New Roman"/>
              </w:rPr>
            </w:pPr>
            <w:r w:rsidRPr="00F8092A">
              <w:rPr>
                <w:rFonts w:ascii="Times New Roman" w:hAnsi="Times New Roman"/>
              </w:rPr>
              <w:t>4014-4015</w:t>
            </w:r>
          </w:p>
        </w:tc>
        <w:tc>
          <w:tcPr>
            <w:tcW w:w="2261" w:type="dxa"/>
            <w:gridSpan w:val="2"/>
          </w:tcPr>
          <w:p w:rsidR="00B80451" w:rsidRPr="00F8092A" w:rsidRDefault="00B80451" w:rsidP="00AF7DDA">
            <w:pPr>
              <w:spacing w:after="0" w:line="240" w:lineRule="auto"/>
              <w:rPr>
                <w:rFonts w:ascii="Times New Roman" w:hAnsi="Times New Roman"/>
              </w:rPr>
            </w:pPr>
            <w:r w:rsidRPr="00F8092A">
              <w:rPr>
                <w:rFonts w:ascii="Times New Roman" w:hAnsi="Times New Roman"/>
              </w:rPr>
              <w:t>toxicity index</w:t>
            </w:r>
          </w:p>
        </w:tc>
        <w:tc>
          <w:tcPr>
            <w:tcW w:w="2062" w:type="dxa"/>
          </w:tcPr>
          <w:p w:rsidR="00B80451" w:rsidRPr="006B4DC6" w:rsidRDefault="00B80451" w:rsidP="00AF7DDA">
            <w:pPr>
              <w:spacing w:after="0" w:line="240" w:lineRule="auto"/>
              <w:rPr>
                <w:rFonts w:ascii="Times New Roman" w:hAnsi="Times New Roman"/>
                <w:sz w:val="24"/>
                <w:szCs w:val="24"/>
                <w:lang w:val="en-US"/>
              </w:rPr>
            </w:pPr>
            <w:r w:rsidRPr="006B4DC6">
              <w:rPr>
                <w:rFonts w:ascii="Times New Roman" w:hAnsi="Times New Roman"/>
                <w:sz w:val="24"/>
                <w:szCs w:val="24"/>
                <w:lang w:val="en-US"/>
              </w:rPr>
              <w:t>0,1-</w:t>
            </w:r>
            <w:r>
              <w:rPr>
                <w:rFonts w:ascii="Times New Roman" w:hAnsi="Times New Roman"/>
                <w:sz w:val="24"/>
                <w:szCs w:val="24"/>
                <w:lang w:val="en-US"/>
              </w:rPr>
              <w:t>200,0 %</w:t>
            </w:r>
          </w:p>
        </w:tc>
      </w:tr>
      <w:tr w:rsidR="00A52B61" w:rsidRPr="00A52B61" w:rsidTr="00AF7DDA">
        <w:tc>
          <w:tcPr>
            <w:tcW w:w="1101" w:type="dxa"/>
          </w:tcPr>
          <w:p w:rsidR="00A52B61" w:rsidRPr="00AF7DDA" w:rsidRDefault="00A52B61"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A52B61" w:rsidRPr="00F8092A" w:rsidRDefault="00A52B61" w:rsidP="00A52B61">
            <w:pPr>
              <w:widowControl w:val="0"/>
              <w:spacing w:after="0" w:line="240" w:lineRule="auto"/>
              <w:rPr>
                <w:rFonts w:ascii="Times New Roman" w:hAnsi="Times New Roman"/>
                <w:color w:val="000000"/>
                <w:lang w:val="en-US"/>
              </w:rPr>
            </w:pPr>
            <w:r w:rsidRPr="00F8092A">
              <w:rPr>
                <w:rFonts w:ascii="Times New Roman" w:hAnsi="Times New Roman"/>
                <w:color w:val="000000"/>
                <w:lang w:val="en-US"/>
              </w:rPr>
              <w:t>I</w:t>
            </w:r>
            <w:r w:rsidRPr="00F8092A">
              <w:rPr>
                <w:rFonts w:ascii="Times New Roman" w:hAnsi="Times New Roman"/>
                <w:color w:val="000000"/>
              </w:rPr>
              <w:t xml:space="preserve"> 1.1.10-12-96-2005 ch.5, </w:t>
            </w:r>
          </w:p>
          <w:p w:rsidR="00A52B61" w:rsidRPr="00F8092A" w:rsidRDefault="00A52B61" w:rsidP="00A52B61">
            <w:pPr>
              <w:widowControl w:val="0"/>
              <w:spacing w:after="0" w:line="240" w:lineRule="auto"/>
              <w:rPr>
                <w:rFonts w:ascii="Times New Roman" w:hAnsi="Times New Roman"/>
                <w:color w:val="000000"/>
                <w:lang w:val="en-US"/>
              </w:rPr>
            </w:pPr>
            <w:r w:rsidRPr="00F8092A">
              <w:rPr>
                <w:rFonts w:ascii="Times New Roman" w:hAnsi="Times New Roman"/>
                <w:color w:val="000000"/>
              </w:rPr>
              <w:t xml:space="preserve">annex 1, </w:t>
            </w:r>
          </w:p>
          <w:p w:rsidR="00A52B61" w:rsidRPr="00F8092A" w:rsidRDefault="00A52B61" w:rsidP="00A52B61">
            <w:pPr>
              <w:widowControl w:val="0"/>
              <w:spacing w:after="0" w:line="240" w:lineRule="auto"/>
              <w:rPr>
                <w:rFonts w:ascii="Times New Roman" w:hAnsi="Times New Roman"/>
                <w:color w:val="000000"/>
              </w:rPr>
            </w:pPr>
            <w:r w:rsidRPr="00F8092A">
              <w:rPr>
                <w:rFonts w:ascii="Times New Roman" w:hAnsi="Times New Roman"/>
                <w:color w:val="000000"/>
              </w:rPr>
              <w:t>annex 2</w:t>
            </w:r>
          </w:p>
        </w:tc>
        <w:tc>
          <w:tcPr>
            <w:tcW w:w="2659" w:type="dxa"/>
          </w:tcPr>
          <w:p w:rsidR="00A52B61" w:rsidRPr="00F8092A" w:rsidRDefault="00A52B61" w:rsidP="00B80451">
            <w:pPr>
              <w:spacing w:after="0" w:line="240" w:lineRule="auto"/>
              <w:jc w:val="both"/>
              <w:rPr>
                <w:rFonts w:ascii="Times New Roman" w:hAnsi="Times New Roman"/>
                <w:lang w:val="en-US"/>
              </w:rPr>
            </w:pPr>
            <w:r w:rsidRPr="00F8092A">
              <w:rPr>
                <w:rFonts w:ascii="Times New Roman" w:hAnsi="Times New Roman"/>
                <w:lang w:val="en-US"/>
              </w:rPr>
              <w:t>Products for children and adolescents. Products of light industry.  Personal protective equipment</w:t>
            </w:r>
          </w:p>
        </w:tc>
        <w:tc>
          <w:tcPr>
            <w:tcW w:w="2003" w:type="dxa"/>
            <w:gridSpan w:val="2"/>
          </w:tcPr>
          <w:p w:rsidR="00A52B61" w:rsidRPr="00A52B61" w:rsidRDefault="00A52B61" w:rsidP="00B80451">
            <w:pPr>
              <w:widowControl w:val="0"/>
              <w:spacing w:after="0" w:line="240" w:lineRule="auto"/>
              <w:jc w:val="both"/>
              <w:rPr>
                <w:rFonts w:ascii="Times New Roman" w:hAnsi="Times New Roman"/>
                <w:color w:val="000000"/>
                <w:lang w:val="en-US"/>
              </w:rPr>
            </w:pPr>
            <w:r w:rsidRPr="00F8092A">
              <w:rPr>
                <w:rFonts w:ascii="Times New Roman" w:hAnsi="Times New Roman"/>
                <w:color w:val="000000"/>
              </w:rPr>
              <w:t>14.11, 14.13 14.14,14.19 14.20,14.31 14.39, 15.20 32.99</w:t>
            </w:r>
          </w:p>
        </w:tc>
        <w:tc>
          <w:tcPr>
            <w:tcW w:w="2007" w:type="dxa"/>
            <w:gridSpan w:val="3"/>
          </w:tcPr>
          <w:p w:rsidR="00A52B61" w:rsidRPr="00F8092A" w:rsidRDefault="00A52B61" w:rsidP="00A52B61">
            <w:pPr>
              <w:spacing w:after="0" w:line="240" w:lineRule="auto"/>
              <w:jc w:val="both"/>
              <w:rPr>
                <w:rFonts w:ascii="Times New Roman" w:hAnsi="Times New Roman"/>
              </w:rPr>
            </w:pPr>
            <w:r w:rsidRPr="00F8092A">
              <w:rPr>
                <w:rFonts w:ascii="Times New Roman" w:hAnsi="Times New Roman"/>
              </w:rPr>
              <w:t>6201-6217</w:t>
            </w:r>
          </w:p>
          <w:p w:rsidR="00A52B61" w:rsidRPr="00F8092A" w:rsidRDefault="00A52B61" w:rsidP="00A52B61">
            <w:pPr>
              <w:spacing w:after="0" w:line="240" w:lineRule="auto"/>
              <w:jc w:val="both"/>
              <w:rPr>
                <w:rFonts w:ascii="Times New Roman" w:hAnsi="Times New Roman"/>
              </w:rPr>
            </w:pPr>
            <w:r w:rsidRPr="00F8092A">
              <w:rPr>
                <w:rFonts w:ascii="Times New Roman" w:hAnsi="Times New Roman"/>
              </w:rPr>
              <w:t>6101-6117</w:t>
            </w:r>
          </w:p>
          <w:p w:rsidR="00A52B61" w:rsidRPr="00F8092A" w:rsidRDefault="00A52B61" w:rsidP="00A52B61">
            <w:pPr>
              <w:spacing w:after="0" w:line="240" w:lineRule="auto"/>
              <w:jc w:val="both"/>
              <w:rPr>
                <w:rFonts w:ascii="Times New Roman" w:hAnsi="Times New Roman"/>
              </w:rPr>
            </w:pPr>
            <w:r w:rsidRPr="00F8092A">
              <w:rPr>
                <w:rFonts w:ascii="Times New Roman" w:hAnsi="Times New Roman"/>
              </w:rPr>
              <w:t>6401-6405</w:t>
            </w:r>
          </w:p>
          <w:p w:rsidR="00A52B61" w:rsidRPr="00A52B61" w:rsidRDefault="00A52B61" w:rsidP="00A52B61">
            <w:pPr>
              <w:spacing w:after="0" w:line="240" w:lineRule="auto"/>
              <w:jc w:val="both"/>
              <w:rPr>
                <w:rFonts w:ascii="Times New Roman" w:hAnsi="Times New Roman"/>
                <w:lang w:val="en-US"/>
              </w:rPr>
            </w:pPr>
            <w:r w:rsidRPr="00F8092A">
              <w:rPr>
                <w:rFonts w:ascii="Times New Roman" w:hAnsi="Times New Roman"/>
              </w:rPr>
              <w:t>4014-4015</w:t>
            </w:r>
          </w:p>
        </w:tc>
        <w:tc>
          <w:tcPr>
            <w:tcW w:w="2261" w:type="dxa"/>
            <w:gridSpan w:val="2"/>
          </w:tcPr>
          <w:p w:rsidR="00A52B61" w:rsidRPr="00A52B61" w:rsidRDefault="00A52B61" w:rsidP="00AF7DDA">
            <w:pPr>
              <w:spacing w:after="0" w:line="240" w:lineRule="auto"/>
              <w:rPr>
                <w:rFonts w:ascii="Times New Roman" w:hAnsi="Times New Roman"/>
                <w:lang w:val="en-US"/>
              </w:rPr>
            </w:pPr>
            <w:r w:rsidRPr="00F8092A">
              <w:rPr>
                <w:rFonts w:ascii="Times New Roman" w:hAnsi="Times New Roman"/>
                <w:lang w:val="en-US"/>
              </w:rPr>
              <w:t>odor (sample odor, odor intensity, odor of water extract)</w:t>
            </w:r>
          </w:p>
        </w:tc>
        <w:tc>
          <w:tcPr>
            <w:tcW w:w="2062" w:type="dxa"/>
          </w:tcPr>
          <w:p w:rsidR="00A52B61" w:rsidRPr="006B4DC6" w:rsidRDefault="00A52B61" w:rsidP="00AF7DDA">
            <w:pPr>
              <w:spacing w:after="0" w:line="240" w:lineRule="auto"/>
              <w:rPr>
                <w:rFonts w:ascii="Times New Roman" w:hAnsi="Times New Roman"/>
                <w:sz w:val="24"/>
                <w:szCs w:val="24"/>
                <w:lang w:val="en-US"/>
              </w:rPr>
            </w:pPr>
            <w:r w:rsidRPr="00F8092A">
              <w:rPr>
                <w:rFonts w:ascii="Times New Roman" w:hAnsi="Times New Roman"/>
              </w:rPr>
              <w:t xml:space="preserve">(0-3) </w:t>
            </w:r>
            <w:r w:rsidRPr="00F8092A">
              <w:rPr>
                <w:rFonts w:ascii="Times New Roman" w:hAnsi="Times New Roman"/>
                <w:lang w:val="en-US"/>
              </w:rPr>
              <w:t>points</w:t>
            </w:r>
          </w:p>
        </w:tc>
      </w:tr>
      <w:tr w:rsidR="008C512A" w:rsidRPr="00A52B61" w:rsidTr="008C512A">
        <w:trPr>
          <w:trHeight w:val="195"/>
        </w:trPr>
        <w:tc>
          <w:tcPr>
            <w:tcW w:w="1101" w:type="dxa"/>
            <w:vMerge w:val="restart"/>
          </w:tcPr>
          <w:p w:rsidR="008C512A" w:rsidRPr="00AF7DDA" w:rsidRDefault="008C512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8C512A" w:rsidRPr="00F8092A" w:rsidRDefault="008C512A" w:rsidP="00A52B61">
            <w:pPr>
              <w:widowControl w:val="0"/>
              <w:spacing w:after="0" w:line="240" w:lineRule="auto"/>
              <w:rPr>
                <w:rFonts w:ascii="Times New Roman" w:hAnsi="Times New Roman"/>
                <w:color w:val="000000"/>
                <w:lang w:val="en-US"/>
              </w:rPr>
            </w:pPr>
            <w:r w:rsidRPr="00F8092A">
              <w:rPr>
                <w:rFonts w:ascii="Times New Roman" w:hAnsi="Times New Roman"/>
                <w:color w:val="000000"/>
                <w:lang w:val="en-US"/>
              </w:rPr>
              <w:t>I</w:t>
            </w:r>
            <w:r w:rsidRPr="00F8092A">
              <w:rPr>
                <w:rFonts w:ascii="Times New Roman" w:hAnsi="Times New Roman"/>
                <w:color w:val="000000"/>
              </w:rPr>
              <w:t xml:space="preserve"> 2.3.3.10-15-64-2005 ch.4</w:t>
            </w:r>
          </w:p>
        </w:tc>
        <w:tc>
          <w:tcPr>
            <w:tcW w:w="2659" w:type="dxa"/>
            <w:vMerge w:val="restart"/>
          </w:tcPr>
          <w:p w:rsidR="008C512A" w:rsidRPr="00F8092A" w:rsidRDefault="008C512A" w:rsidP="00A52B61">
            <w:pPr>
              <w:spacing w:after="0" w:line="240" w:lineRule="auto"/>
              <w:jc w:val="both"/>
              <w:rPr>
                <w:rFonts w:ascii="Times New Roman" w:hAnsi="Times New Roman"/>
                <w:lang w:val="en-US"/>
              </w:rPr>
            </w:pPr>
            <w:r w:rsidRPr="00F8092A">
              <w:rPr>
                <w:rFonts w:ascii="Times New Roman" w:hAnsi="Times New Roman"/>
                <w:lang w:val="en-US"/>
              </w:rPr>
              <w:t xml:space="preserve">Toys.  Products for children and adolescents.  Light industry products.  Packaging.  </w:t>
            </w:r>
          </w:p>
          <w:p w:rsidR="008C512A" w:rsidRPr="00F8092A" w:rsidRDefault="008C512A" w:rsidP="00A52B61">
            <w:pPr>
              <w:spacing w:after="0" w:line="240" w:lineRule="auto"/>
              <w:jc w:val="both"/>
              <w:rPr>
                <w:rFonts w:ascii="Times New Roman" w:hAnsi="Times New Roman"/>
                <w:lang w:val="en-US"/>
              </w:rPr>
            </w:pPr>
            <w:r w:rsidRPr="00F8092A">
              <w:rPr>
                <w:rFonts w:ascii="Times New Roman" w:hAnsi="Times New Roman"/>
                <w:lang w:val="en-US"/>
              </w:rPr>
              <w:t>Personal protective equipment.</w:t>
            </w:r>
          </w:p>
        </w:tc>
        <w:tc>
          <w:tcPr>
            <w:tcW w:w="2003" w:type="dxa"/>
            <w:gridSpan w:val="2"/>
            <w:vMerge w:val="restart"/>
          </w:tcPr>
          <w:p w:rsidR="008C512A" w:rsidRPr="00F8092A" w:rsidRDefault="008C512A" w:rsidP="00A52B61">
            <w:pPr>
              <w:widowControl w:val="0"/>
              <w:spacing w:after="0" w:line="240" w:lineRule="auto"/>
              <w:jc w:val="both"/>
              <w:rPr>
                <w:rFonts w:ascii="Times New Roman" w:hAnsi="Times New Roman"/>
                <w:lang w:val="en-US"/>
              </w:rPr>
            </w:pPr>
            <w:r w:rsidRPr="00F8092A">
              <w:rPr>
                <w:rFonts w:ascii="Times New Roman" w:hAnsi="Times New Roman"/>
                <w:color w:val="000000"/>
                <w:lang w:val="en-US"/>
              </w:rPr>
              <w:t>32.40</w:t>
            </w:r>
          </w:p>
          <w:p w:rsidR="008C512A" w:rsidRPr="00F8092A" w:rsidRDefault="008C512A" w:rsidP="00A52B61">
            <w:pPr>
              <w:widowControl w:val="0"/>
              <w:spacing w:after="0" w:line="240" w:lineRule="auto"/>
              <w:jc w:val="both"/>
              <w:rPr>
                <w:rFonts w:ascii="Times New Roman" w:hAnsi="Times New Roman"/>
                <w:lang w:val="en-US"/>
              </w:rPr>
            </w:pPr>
            <w:r w:rsidRPr="00F8092A">
              <w:rPr>
                <w:rFonts w:ascii="Times New Roman" w:hAnsi="Times New Roman"/>
                <w:color w:val="000000"/>
                <w:lang w:val="en-US"/>
              </w:rPr>
              <w:t>22.19</w:t>
            </w:r>
          </w:p>
          <w:p w:rsidR="008C512A" w:rsidRPr="00F8092A" w:rsidRDefault="008C512A" w:rsidP="00A52B61">
            <w:pPr>
              <w:widowControl w:val="0"/>
              <w:spacing w:after="0" w:line="240" w:lineRule="auto"/>
              <w:jc w:val="both"/>
              <w:rPr>
                <w:rFonts w:ascii="Times New Roman" w:hAnsi="Times New Roman"/>
                <w:lang w:val="en-US"/>
              </w:rPr>
            </w:pPr>
            <w:r w:rsidRPr="00F8092A">
              <w:rPr>
                <w:rFonts w:ascii="Times New Roman" w:hAnsi="Times New Roman"/>
                <w:color w:val="000000"/>
                <w:lang w:val="en-US"/>
              </w:rPr>
              <w:t>22.22</w:t>
            </w:r>
          </w:p>
          <w:p w:rsidR="008C512A" w:rsidRPr="00F8092A" w:rsidRDefault="008C512A" w:rsidP="00A52B61">
            <w:pPr>
              <w:widowControl w:val="0"/>
              <w:spacing w:after="0" w:line="240" w:lineRule="auto"/>
              <w:jc w:val="both"/>
              <w:rPr>
                <w:rFonts w:ascii="Times New Roman" w:hAnsi="Times New Roman"/>
                <w:color w:val="000000"/>
              </w:rPr>
            </w:pPr>
            <w:r w:rsidRPr="00F8092A">
              <w:rPr>
                <w:rFonts w:ascii="Times New Roman" w:hAnsi="Times New Roman"/>
                <w:color w:val="000000"/>
                <w:lang w:val="en-US"/>
              </w:rPr>
              <w:t>22.29</w:t>
            </w:r>
          </w:p>
        </w:tc>
        <w:tc>
          <w:tcPr>
            <w:tcW w:w="2007" w:type="dxa"/>
            <w:gridSpan w:val="3"/>
            <w:vMerge w:val="restart"/>
          </w:tcPr>
          <w:p w:rsidR="008C512A" w:rsidRPr="00F8092A" w:rsidRDefault="008C512A" w:rsidP="00A52B61">
            <w:pPr>
              <w:spacing w:after="0" w:line="240" w:lineRule="auto"/>
              <w:jc w:val="both"/>
              <w:rPr>
                <w:rFonts w:ascii="Times New Roman" w:hAnsi="Times New Roman"/>
                <w:lang w:val="en-US"/>
              </w:rPr>
            </w:pPr>
            <w:r w:rsidRPr="00F8092A">
              <w:rPr>
                <w:rFonts w:ascii="Times New Roman" w:hAnsi="Times New Roman"/>
                <w:lang w:val="en-US"/>
              </w:rPr>
              <w:t>9503</w:t>
            </w:r>
          </w:p>
          <w:p w:rsidR="008C512A" w:rsidRPr="00F8092A" w:rsidRDefault="008C512A" w:rsidP="00A52B61">
            <w:pPr>
              <w:spacing w:after="0" w:line="240" w:lineRule="auto"/>
              <w:jc w:val="both"/>
              <w:rPr>
                <w:rFonts w:ascii="Times New Roman" w:hAnsi="Times New Roman"/>
                <w:lang w:val="en-US"/>
              </w:rPr>
            </w:pPr>
            <w:r w:rsidRPr="00F8092A">
              <w:rPr>
                <w:rFonts w:ascii="Times New Roman" w:hAnsi="Times New Roman"/>
                <w:lang w:val="en-US"/>
              </w:rPr>
              <w:t>4014-4015</w:t>
            </w:r>
          </w:p>
          <w:p w:rsidR="008C512A" w:rsidRPr="00F8092A" w:rsidRDefault="008C512A" w:rsidP="00A52B61">
            <w:pPr>
              <w:spacing w:after="0" w:line="240" w:lineRule="auto"/>
              <w:jc w:val="both"/>
              <w:rPr>
                <w:rFonts w:ascii="Times New Roman" w:hAnsi="Times New Roman"/>
              </w:rPr>
            </w:pPr>
            <w:r w:rsidRPr="00F8092A">
              <w:rPr>
                <w:rFonts w:ascii="Times New Roman" w:hAnsi="Times New Roman"/>
                <w:lang w:val="en-US"/>
              </w:rPr>
              <w:t>3923-3924</w:t>
            </w:r>
          </w:p>
        </w:tc>
        <w:tc>
          <w:tcPr>
            <w:tcW w:w="2261" w:type="dxa"/>
            <w:gridSpan w:val="2"/>
          </w:tcPr>
          <w:p w:rsidR="008C512A" w:rsidRPr="00F8092A" w:rsidRDefault="008C512A" w:rsidP="00AF7DDA">
            <w:pPr>
              <w:spacing w:after="0" w:line="240" w:lineRule="auto"/>
              <w:rPr>
                <w:rFonts w:ascii="Times New Roman" w:hAnsi="Times New Roman"/>
                <w:lang w:val="en-US"/>
              </w:rPr>
            </w:pPr>
            <w:r w:rsidRPr="00F8092A">
              <w:rPr>
                <w:rFonts w:ascii="Times New Roman" w:hAnsi="Times New Roman"/>
                <w:lang w:val="en-US"/>
              </w:rPr>
              <w:t>smack</w:t>
            </w:r>
          </w:p>
        </w:tc>
        <w:tc>
          <w:tcPr>
            <w:tcW w:w="2062" w:type="dxa"/>
          </w:tcPr>
          <w:p w:rsidR="008C512A" w:rsidRPr="00F8092A" w:rsidRDefault="008C512A" w:rsidP="00AF7DDA">
            <w:pPr>
              <w:spacing w:after="0" w:line="240" w:lineRule="auto"/>
              <w:rPr>
                <w:rFonts w:ascii="Times New Roman" w:hAnsi="Times New Roman"/>
              </w:rPr>
            </w:pPr>
            <w:r>
              <w:rPr>
                <w:rFonts w:ascii="Times New Roman" w:hAnsi="Times New Roman"/>
              </w:rPr>
              <w:t>-</w:t>
            </w:r>
          </w:p>
        </w:tc>
      </w:tr>
      <w:tr w:rsidR="008C512A" w:rsidRPr="00A52B61" w:rsidTr="008C512A">
        <w:trPr>
          <w:trHeight w:val="210"/>
        </w:trPr>
        <w:tc>
          <w:tcPr>
            <w:tcW w:w="1101" w:type="dxa"/>
            <w:vMerge/>
          </w:tcPr>
          <w:p w:rsidR="008C512A" w:rsidRPr="00AF7DDA" w:rsidRDefault="008C512A" w:rsidP="008C512A">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8C512A" w:rsidRPr="00F8092A" w:rsidRDefault="008C512A" w:rsidP="008C512A">
            <w:pPr>
              <w:widowControl w:val="0"/>
              <w:spacing w:after="0" w:line="240" w:lineRule="auto"/>
              <w:rPr>
                <w:rFonts w:ascii="Times New Roman" w:hAnsi="Times New Roman"/>
                <w:color w:val="000000"/>
                <w:lang w:val="en-US"/>
              </w:rPr>
            </w:pPr>
          </w:p>
        </w:tc>
        <w:tc>
          <w:tcPr>
            <w:tcW w:w="2659" w:type="dxa"/>
            <w:vMerge/>
          </w:tcPr>
          <w:p w:rsidR="008C512A" w:rsidRPr="00F8092A" w:rsidRDefault="008C512A" w:rsidP="008C512A">
            <w:pPr>
              <w:spacing w:after="0" w:line="240" w:lineRule="auto"/>
              <w:jc w:val="both"/>
              <w:rPr>
                <w:rFonts w:ascii="Times New Roman" w:hAnsi="Times New Roman"/>
                <w:lang w:val="en-US"/>
              </w:rPr>
            </w:pPr>
          </w:p>
        </w:tc>
        <w:tc>
          <w:tcPr>
            <w:tcW w:w="2003" w:type="dxa"/>
            <w:gridSpan w:val="2"/>
            <w:vMerge/>
          </w:tcPr>
          <w:p w:rsidR="008C512A" w:rsidRPr="00F8092A" w:rsidRDefault="008C512A" w:rsidP="008C512A">
            <w:pPr>
              <w:widowControl w:val="0"/>
              <w:spacing w:after="0" w:line="240" w:lineRule="auto"/>
              <w:jc w:val="both"/>
              <w:rPr>
                <w:rFonts w:ascii="Times New Roman" w:hAnsi="Times New Roman"/>
                <w:color w:val="000000"/>
                <w:lang w:val="en-US"/>
              </w:rPr>
            </w:pPr>
          </w:p>
        </w:tc>
        <w:tc>
          <w:tcPr>
            <w:tcW w:w="2007" w:type="dxa"/>
            <w:gridSpan w:val="3"/>
            <w:vMerge/>
          </w:tcPr>
          <w:p w:rsidR="008C512A" w:rsidRPr="00F8092A" w:rsidRDefault="008C512A" w:rsidP="008C512A">
            <w:pPr>
              <w:spacing w:after="0" w:line="240" w:lineRule="auto"/>
              <w:jc w:val="both"/>
              <w:rPr>
                <w:rFonts w:ascii="Times New Roman" w:hAnsi="Times New Roman"/>
                <w:lang w:val="en-US"/>
              </w:rPr>
            </w:pPr>
          </w:p>
        </w:tc>
        <w:tc>
          <w:tcPr>
            <w:tcW w:w="2261" w:type="dxa"/>
            <w:gridSpan w:val="2"/>
          </w:tcPr>
          <w:p w:rsidR="008C512A" w:rsidRPr="00F8092A" w:rsidRDefault="008C512A" w:rsidP="008C512A">
            <w:pPr>
              <w:spacing w:after="0" w:line="240" w:lineRule="auto"/>
              <w:rPr>
                <w:rFonts w:ascii="Times New Roman" w:hAnsi="Times New Roman"/>
                <w:lang w:val="en-US"/>
              </w:rPr>
            </w:pPr>
            <w:r w:rsidRPr="00F8092A">
              <w:rPr>
                <w:rFonts w:ascii="Times New Roman" w:hAnsi="Times New Roman"/>
                <w:lang w:val="en-US"/>
              </w:rPr>
              <w:t xml:space="preserve"> odor (sample odor, odor intensity, odor of water extract)</w:t>
            </w:r>
          </w:p>
        </w:tc>
        <w:tc>
          <w:tcPr>
            <w:tcW w:w="2062" w:type="dxa"/>
          </w:tcPr>
          <w:p w:rsidR="008C512A" w:rsidRPr="008C512A" w:rsidRDefault="008C512A" w:rsidP="008C512A">
            <w:pPr>
              <w:spacing w:after="0" w:line="240" w:lineRule="auto"/>
              <w:rPr>
                <w:rFonts w:ascii="Times New Roman" w:hAnsi="Times New Roman"/>
                <w:lang w:val="en-US"/>
              </w:rPr>
            </w:pPr>
            <w:r w:rsidRPr="00F8092A">
              <w:rPr>
                <w:rFonts w:ascii="Times New Roman" w:hAnsi="Times New Roman"/>
                <w:lang w:val="en-US"/>
              </w:rPr>
              <w:t>(0-5) points</w:t>
            </w:r>
          </w:p>
        </w:tc>
      </w:tr>
      <w:tr w:rsidR="008C512A" w:rsidRPr="00A52B61" w:rsidTr="008C512A">
        <w:trPr>
          <w:trHeight w:val="330"/>
        </w:trPr>
        <w:tc>
          <w:tcPr>
            <w:tcW w:w="1101" w:type="dxa"/>
            <w:vMerge/>
          </w:tcPr>
          <w:p w:rsidR="008C512A" w:rsidRPr="00AF7DDA" w:rsidRDefault="008C512A" w:rsidP="008C512A">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8C512A" w:rsidRPr="00F8092A" w:rsidRDefault="008C512A" w:rsidP="008C512A">
            <w:pPr>
              <w:widowControl w:val="0"/>
              <w:spacing w:after="0" w:line="240" w:lineRule="auto"/>
              <w:rPr>
                <w:rFonts w:ascii="Times New Roman" w:hAnsi="Times New Roman"/>
                <w:color w:val="000000"/>
                <w:lang w:val="en-US"/>
              </w:rPr>
            </w:pPr>
          </w:p>
        </w:tc>
        <w:tc>
          <w:tcPr>
            <w:tcW w:w="2659" w:type="dxa"/>
            <w:vMerge/>
          </w:tcPr>
          <w:p w:rsidR="008C512A" w:rsidRPr="00F8092A" w:rsidRDefault="008C512A" w:rsidP="008C512A">
            <w:pPr>
              <w:spacing w:after="0" w:line="240" w:lineRule="auto"/>
              <w:jc w:val="both"/>
              <w:rPr>
                <w:rFonts w:ascii="Times New Roman" w:hAnsi="Times New Roman"/>
                <w:lang w:val="en-US"/>
              </w:rPr>
            </w:pPr>
          </w:p>
        </w:tc>
        <w:tc>
          <w:tcPr>
            <w:tcW w:w="2003" w:type="dxa"/>
            <w:gridSpan w:val="2"/>
            <w:vMerge/>
          </w:tcPr>
          <w:p w:rsidR="008C512A" w:rsidRPr="00F8092A" w:rsidRDefault="008C512A" w:rsidP="008C512A">
            <w:pPr>
              <w:widowControl w:val="0"/>
              <w:spacing w:after="0" w:line="240" w:lineRule="auto"/>
              <w:jc w:val="both"/>
              <w:rPr>
                <w:rFonts w:ascii="Times New Roman" w:hAnsi="Times New Roman"/>
                <w:color w:val="000000"/>
                <w:lang w:val="en-US"/>
              </w:rPr>
            </w:pPr>
          </w:p>
        </w:tc>
        <w:tc>
          <w:tcPr>
            <w:tcW w:w="2007" w:type="dxa"/>
            <w:gridSpan w:val="3"/>
            <w:vMerge/>
          </w:tcPr>
          <w:p w:rsidR="008C512A" w:rsidRPr="00F8092A" w:rsidRDefault="008C512A" w:rsidP="008C512A">
            <w:pPr>
              <w:spacing w:after="0" w:line="240" w:lineRule="auto"/>
              <w:jc w:val="both"/>
              <w:rPr>
                <w:rFonts w:ascii="Times New Roman" w:hAnsi="Times New Roman"/>
                <w:lang w:val="en-US"/>
              </w:rPr>
            </w:pPr>
          </w:p>
        </w:tc>
        <w:tc>
          <w:tcPr>
            <w:tcW w:w="2261" w:type="dxa"/>
            <w:gridSpan w:val="2"/>
          </w:tcPr>
          <w:p w:rsidR="008C512A" w:rsidRPr="00F8092A" w:rsidRDefault="008C512A" w:rsidP="008C512A">
            <w:pPr>
              <w:spacing w:after="0" w:line="240" w:lineRule="auto"/>
              <w:rPr>
                <w:rFonts w:ascii="Times New Roman" w:hAnsi="Times New Roman"/>
                <w:lang w:val="en-US"/>
              </w:rPr>
            </w:pPr>
            <w:r w:rsidRPr="00F8092A">
              <w:rPr>
                <w:rFonts w:ascii="Times New Roman" w:hAnsi="Times New Roman"/>
              </w:rPr>
              <w:t>dregs</w:t>
            </w:r>
          </w:p>
        </w:tc>
        <w:tc>
          <w:tcPr>
            <w:tcW w:w="2062" w:type="dxa"/>
          </w:tcPr>
          <w:p w:rsidR="008C512A" w:rsidRPr="008C512A" w:rsidRDefault="008C512A" w:rsidP="008C512A">
            <w:pPr>
              <w:spacing w:after="0" w:line="240" w:lineRule="auto"/>
              <w:rPr>
                <w:rFonts w:ascii="Times New Roman" w:hAnsi="Times New Roman"/>
              </w:rPr>
            </w:pPr>
            <w:r>
              <w:rPr>
                <w:rFonts w:ascii="Times New Roman" w:hAnsi="Times New Roman"/>
              </w:rPr>
              <w:t>-</w:t>
            </w:r>
          </w:p>
        </w:tc>
      </w:tr>
      <w:tr w:rsidR="008C512A" w:rsidRPr="00A52B61" w:rsidTr="008C512A">
        <w:trPr>
          <w:trHeight w:val="285"/>
        </w:trPr>
        <w:tc>
          <w:tcPr>
            <w:tcW w:w="1101" w:type="dxa"/>
            <w:vMerge/>
          </w:tcPr>
          <w:p w:rsidR="008C512A" w:rsidRPr="00AF7DDA" w:rsidRDefault="008C512A" w:rsidP="008C512A">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8C512A" w:rsidRPr="00F8092A" w:rsidRDefault="008C512A" w:rsidP="008C512A">
            <w:pPr>
              <w:widowControl w:val="0"/>
              <w:spacing w:after="0" w:line="240" w:lineRule="auto"/>
              <w:rPr>
                <w:rFonts w:ascii="Times New Roman" w:hAnsi="Times New Roman"/>
                <w:color w:val="000000"/>
                <w:lang w:val="en-US"/>
              </w:rPr>
            </w:pPr>
          </w:p>
        </w:tc>
        <w:tc>
          <w:tcPr>
            <w:tcW w:w="2659" w:type="dxa"/>
            <w:vMerge/>
          </w:tcPr>
          <w:p w:rsidR="008C512A" w:rsidRPr="00F8092A" w:rsidRDefault="008C512A" w:rsidP="008C512A">
            <w:pPr>
              <w:spacing w:after="0" w:line="240" w:lineRule="auto"/>
              <w:jc w:val="both"/>
              <w:rPr>
                <w:rFonts w:ascii="Times New Roman" w:hAnsi="Times New Roman"/>
                <w:lang w:val="en-US"/>
              </w:rPr>
            </w:pPr>
          </w:p>
        </w:tc>
        <w:tc>
          <w:tcPr>
            <w:tcW w:w="2003" w:type="dxa"/>
            <w:gridSpan w:val="2"/>
            <w:vMerge/>
          </w:tcPr>
          <w:p w:rsidR="008C512A" w:rsidRPr="00F8092A" w:rsidRDefault="008C512A" w:rsidP="008C512A">
            <w:pPr>
              <w:widowControl w:val="0"/>
              <w:spacing w:after="0" w:line="240" w:lineRule="auto"/>
              <w:jc w:val="both"/>
              <w:rPr>
                <w:rFonts w:ascii="Times New Roman" w:hAnsi="Times New Roman"/>
                <w:color w:val="000000"/>
                <w:lang w:val="en-US"/>
              </w:rPr>
            </w:pPr>
          </w:p>
        </w:tc>
        <w:tc>
          <w:tcPr>
            <w:tcW w:w="2007" w:type="dxa"/>
            <w:gridSpan w:val="3"/>
            <w:vMerge/>
          </w:tcPr>
          <w:p w:rsidR="008C512A" w:rsidRPr="00F8092A" w:rsidRDefault="008C512A" w:rsidP="008C512A">
            <w:pPr>
              <w:spacing w:after="0" w:line="240" w:lineRule="auto"/>
              <w:jc w:val="both"/>
              <w:rPr>
                <w:rFonts w:ascii="Times New Roman" w:hAnsi="Times New Roman"/>
                <w:lang w:val="en-US"/>
              </w:rPr>
            </w:pPr>
          </w:p>
        </w:tc>
        <w:tc>
          <w:tcPr>
            <w:tcW w:w="2261" w:type="dxa"/>
            <w:gridSpan w:val="2"/>
          </w:tcPr>
          <w:p w:rsidR="008C512A" w:rsidRPr="00F8092A" w:rsidRDefault="008C512A" w:rsidP="008C512A">
            <w:pPr>
              <w:spacing w:after="0" w:line="240" w:lineRule="auto"/>
              <w:rPr>
                <w:rFonts w:ascii="Times New Roman" w:hAnsi="Times New Roman"/>
                <w:lang w:val="en-US"/>
              </w:rPr>
            </w:pPr>
            <w:r w:rsidRPr="00F8092A">
              <w:rPr>
                <w:rFonts w:ascii="Times New Roman" w:hAnsi="Times New Roman"/>
              </w:rPr>
              <w:t>sediment</w:t>
            </w:r>
          </w:p>
        </w:tc>
        <w:tc>
          <w:tcPr>
            <w:tcW w:w="2062" w:type="dxa"/>
          </w:tcPr>
          <w:p w:rsidR="008C512A" w:rsidRPr="008C512A" w:rsidRDefault="008C512A" w:rsidP="008C512A">
            <w:pPr>
              <w:spacing w:after="0" w:line="240" w:lineRule="auto"/>
              <w:rPr>
                <w:rFonts w:ascii="Times New Roman" w:hAnsi="Times New Roman"/>
              </w:rPr>
            </w:pPr>
            <w:r>
              <w:rPr>
                <w:rFonts w:ascii="Times New Roman" w:hAnsi="Times New Roman"/>
              </w:rPr>
              <w:t>-</w:t>
            </w:r>
          </w:p>
        </w:tc>
      </w:tr>
      <w:tr w:rsidR="008C512A" w:rsidRPr="00A52B61" w:rsidTr="00AF7DDA">
        <w:trPr>
          <w:trHeight w:val="435"/>
        </w:trPr>
        <w:tc>
          <w:tcPr>
            <w:tcW w:w="1101" w:type="dxa"/>
            <w:vMerge/>
          </w:tcPr>
          <w:p w:rsidR="008C512A" w:rsidRPr="00AF7DDA" w:rsidRDefault="008C512A" w:rsidP="008C512A">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8C512A" w:rsidRPr="00F8092A" w:rsidRDefault="008C512A" w:rsidP="008C512A">
            <w:pPr>
              <w:widowControl w:val="0"/>
              <w:spacing w:after="0" w:line="240" w:lineRule="auto"/>
              <w:rPr>
                <w:rFonts w:ascii="Times New Roman" w:hAnsi="Times New Roman"/>
                <w:color w:val="000000"/>
                <w:lang w:val="en-US"/>
              </w:rPr>
            </w:pPr>
          </w:p>
        </w:tc>
        <w:tc>
          <w:tcPr>
            <w:tcW w:w="2659" w:type="dxa"/>
            <w:vMerge/>
          </w:tcPr>
          <w:p w:rsidR="008C512A" w:rsidRPr="00F8092A" w:rsidRDefault="008C512A" w:rsidP="008C512A">
            <w:pPr>
              <w:spacing w:after="0" w:line="240" w:lineRule="auto"/>
              <w:jc w:val="both"/>
              <w:rPr>
                <w:rFonts w:ascii="Times New Roman" w:hAnsi="Times New Roman"/>
                <w:lang w:val="en-US"/>
              </w:rPr>
            </w:pPr>
          </w:p>
        </w:tc>
        <w:tc>
          <w:tcPr>
            <w:tcW w:w="2003" w:type="dxa"/>
            <w:gridSpan w:val="2"/>
            <w:vMerge/>
          </w:tcPr>
          <w:p w:rsidR="008C512A" w:rsidRPr="00F8092A" w:rsidRDefault="008C512A" w:rsidP="008C512A">
            <w:pPr>
              <w:widowControl w:val="0"/>
              <w:spacing w:after="0" w:line="240" w:lineRule="auto"/>
              <w:jc w:val="both"/>
              <w:rPr>
                <w:rFonts w:ascii="Times New Roman" w:hAnsi="Times New Roman"/>
                <w:color w:val="000000"/>
                <w:lang w:val="en-US"/>
              </w:rPr>
            </w:pPr>
          </w:p>
        </w:tc>
        <w:tc>
          <w:tcPr>
            <w:tcW w:w="2007" w:type="dxa"/>
            <w:gridSpan w:val="3"/>
            <w:vMerge/>
          </w:tcPr>
          <w:p w:rsidR="008C512A" w:rsidRPr="00F8092A" w:rsidRDefault="008C512A" w:rsidP="008C512A">
            <w:pPr>
              <w:spacing w:after="0" w:line="240" w:lineRule="auto"/>
              <w:jc w:val="both"/>
              <w:rPr>
                <w:rFonts w:ascii="Times New Roman" w:hAnsi="Times New Roman"/>
                <w:lang w:val="en-US"/>
              </w:rPr>
            </w:pPr>
          </w:p>
        </w:tc>
        <w:tc>
          <w:tcPr>
            <w:tcW w:w="2261" w:type="dxa"/>
            <w:gridSpan w:val="2"/>
          </w:tcPr>
          <w:p w:rsidR="008C512A" w:rsidRPr="00F8092A" w:rsidRDefault="008C512A" w:rsidP="008C512A">
            <w:pPr>
              <w:spacing w:after="0" w:line="240" w:lineRule="auto"/>
              <w:rPr>
                <w:rFonts w:ascii="Times New Roman" w:hAnsi="Times New Roman"/>
                <w:lang w:val="en-US"/>
              </w:rPr>
            </w:pPr>
            <w:r w:rsidRPr="00F8092A">
              <w:rPr>
                <w:rFonts w:ascii="Times New Roman" w:hAnsi="Times New Roman"/>
              </w:rPr>
              <w:t>coloring</w:t>
            </w:r>
          </w:p>
        </w:tc>
        <w:tc>
          <w:tcPr>
            <w:tcW w:w="2062" w:type="dxa"/>
          </w:tcPr>
          <w:p w:rsidR="008C512A" w:rsidRPr="008C512A" w:rsidRDefault="008C512A" w:rsidP="008C512A">
            <w:pPr>
              <w:spacing w:after="0" w:line="240" w:lineRule="auto"/>
              <w:rPr>
                <w:rFonts w:ascii="Times New Roman" w:hAnsi="Times New Roman"/>
              </w:rPr>
            </w:pPr>
            <w:r>
              <w:rPr>
                <w:rFonts w:ascii="Times New Roman" w:hAnsi="Times New Roman"/>
              </w:rPr>
              <w:t>-</w:t>
            </w:r>
          </w:p>
        </w:tc>
      </w:tr>
      <w:tr w:rsidR="00FC1C41" w:rsidRPr="00A52B61" w:rsidTr="00FC1C41">
        <w:trPr>
          <w:trHeight w:val="405"/>
        </w:trPr>
        <w:tc>
          <w:tcPr>
            <w:tcW w:w="1101" w:type="dxa"/>
            <w:vMerge w:val="restart"/>
          </w:tcPr>
          <w:p w:rsidR="00FC1C41" w:rsidRPr="00AF7DDA" w:rsidRDefault="00FC1C41" w:rsidP="008C512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FC1C41" w:rsidRPr="00F8092A" w:rsidRDefault="00FC1C41" w:rsidP="00FC1C41">
            <w:pPr>
              <w:widowControl w:val="0"/>
              <w:spacing w:after="0" w:line="240" w:lineRule="auto"/>
              <w:rPr>
                <w:rFonts w:ascii="Times New Roman" w:hAnsi="Times New Roman"/>
                <w:color w:val="000000"/>
                <w:lang w:val="en-US"/>
              </w:rPr>
            </w:pPr>
            <w:r w:rsidRPr="00F8092A">
              <w:rPr>
                <w:rFonts w:ascii="Times New Roman" w:hAnsi="Times New Roman"/>
                <w:color w:val="000000"/>
              </w:rPr>
              <w:t xml:space="preserve">GOST  22648 </w:t>
            </w:r>
          </w:p>
          <w:p w:rsidR="00FC1C41" w:rsidRPr="00F8092A" w:rsidRDefault="00FC1C41" w:rsidP="00FC1C41">
            <w:pPr>
              <w:widowControl w:val="0"/>
              <w:spacing w:after="0" w:line="240" w:lineRule="auto"/>
              <w:rPr>
                <w:rFonts w:ascii="Times New Roman" w:hAnsi="Times New Roman"/>
                <w:color w:val="000000"/>
                <w:lang w:val="en-US"/>
              </w:rPr>
            </w:pPr>
            <w:r w:rsidRPr="00F8092A">
              <w:rPr>
                <w:rFonts w:ascii="Times New Roman" w:hAnsi="Times New Roman"/>
                <w:color w:val="000000"/>
              </w:rPr>
              <w:t>p.2</w:t>
            </w:r>
          </w:p>
        </w:tc>
        <w:tc>
          <w:tcPr>
            <w:tcW w:w="2659" w:type="dxa"/>
            <w:vMerge w:val="restart"/>
          </w:tcPr>
          <w:p w:rsidR="00FC1C41" w:rsidRPr="00F8092A" w:rsidRDefault="00FC1C41" w:rsidP="008C512A">
            <w:pPr>
              <w:spacing w:after="0" w:line="240" w:lineRule="auto"/>
              <w:jc w:val="both"/>
              <w:rPr>
                <w:rFonts w:ascii="Times New Roman" w:hAnsi="Times New Roman"/>
                <w:lang w:val="en-US"/>
              </w:rPr>
            </w:pPr>
            <w:r w:rsidRPr="00F8092A">
              <w:rPr>
                <w:rFonts w:ascii="Times New Roman" w:hAnsi="Times New Roman"/>
                <w:lang w:val="en-US"/>
              </w:rPr>
              <w:t>Toys.  Equipment for children's playgrounds</w:t>
            </w:r>
          </w:p>
        </w:tc>
        <w:tc>
          <w:tcPr>
            <w:tcW w:w="2003" w:type="dxa"/>
            <w:gridSpan w:val="2"/>
            <w:vMerge w:val="restart"/>
          </w:tcPr>
          <w:p w:rsidR="00FC1C41" w:rsidRPr="00F8092A" w:rsidRDefault="00FC1C41" w:rsidP="00FC1C41">
            <w:pPr>
              <w:widowControl w:val="0"/>
              <w:spacing w:after="0" w:line="240" w:lineRule="auto"/>
              <w:jc w:val="both"/>
              <w:rPr>
                <w:rFonts w:ascii="Times New Roman" w:hAnsi="Times New Roman"/>
                <w:lang w:val="en-US"/>
              </w:rPr>
            </w:pPr>
            <w:r w:rsidRPr="00F8092A">
              <w:rPr>
                <w:rFonts w:ascii="Times New Roman" w:hAnsi="Times New Roman"/>
                <w:color w:val="000000"/>
                <w:lang w:val="en-US"/>
              </w:rPr>
              <w:t>32.40</w:t>
            </w:r>
          </w:p>
          <w:p w:rsidR="00FC1C41" w:rsidRPr="00F8092A" w:rsidRDefault="00FC1C41" w:rsidP="00FC1C41">
            <w:pPr>
              <w:widowControl w:val="0"/>
              <w:spacing w:after="0" w:line="240" w:lineRule="auto"/>
              <w:jc w:val="both"/>
              <w:rPr>
                <w:rFonts w:ascii="Times New Roman" w:hAnsi="Times New Roman"/>
                <w:color w:val="000000"/>
                <w:lang w:val="en-US"/>
              </w:rPr>
            </w:pPr>
            <w:r w:rsidRPr="00F8092A">
              <w:rPr>
                <w:rFonts w:ascii="Times New Roman" w:hAnsi="Times New Roman"/>
                <w:color w:val="000000"/>
                <w:lang w:val="en-US"/>
              </w:rPr>
              <w:t>42.99</w:t>
            </w:r>
          </w:p>
        </w:tc>
        <w:tc>
          <w:tcPr>
            <w:tcW w:w="2007" w:type="dxa"/>
            <w:gridSpan w:val="3"/>
            <w:vMerge w:val="restart"/>
          </w:tcPr>
          <w:p w:rsidR="00FC1C41" w:rsidRPr="00F8092A" w:rsidRDefault="00FC1C41" w:rsidP="00FC1C41">
            <w:pPr>
              <w:spacing w:after="0" w:line="240" w:lineRule="auto"/>
              <w:jc w:val="both"/>
              <w:rPr>
                <w:rFonts w:ascii="Times New Roman" w:hAnsi="Times New Roman"/>
                <w:lang w:val="en-US"/>
              </w:rPr>
            </w:pPr>
            <w:r w:rsidRPr="00F8092A">
              <w:rPr>
                <w:rFonts w:ascii="Times New Roman" w:hAnsi="Times New Roman"/>
                <w:lang w:val="en-US"/>
              </w:rPr>
              <w:t>9503</w:t>
            </w:r>
          </w:p>
          <w:p w:rsidR="00FC1C41" w:rsidRPr="00F8092A" w:rsidRDefault="00FC1C41" w:rsidP="00FC1C41">
            <w:pPr>
              <w:spacing w:after="0" w:line="240" w:lineRule="auto"/>
              <w:jc w:val="both"/>
              <w:rPr>
                <w:rFonts w:ascii="Times New Roman" w:hAnsi="Times New Roman"/>
                <w:lang w:val="en-US"/>
              </w:rPr>
            </w:pPr>
            <w:r w:rsidRPr="00F8092A">
              <w:rPr>
                <w:rFonts w:ascii="Times New Roman" w:hAnsi="Times New Roman"/>
                <w:lang w:val="en-US"/>
              </w:rPr>
              <w:t>9506</w:t>
            </w:r>
          </w:p>
          <w:p w:rsidR="00FC1C41" w:rsidRPr="00F8092A" w:rsidRDefault="00FC1C41" w:rsidP="00FC1C41">
            <w:pPr>
              <w:spacing w:after="0" w:line="240" w:lineRule="auto"/>
              <w:jc w:val="both"/>
              <w:rPr>
                <w:rFonts w:ascii="Times New Roman" w:hAnsi="Times New Roman"/>
                <w:lang w:val="en-US"/>
              </w:rPr>
            </w:pPr>
            <w:r w:rsidRPr="00F8092A">
              <w:rPr>
                <w:rFonts w:ascii="Times New Roman" w:hAnsi="Times New Roman"/>
                <w:lang w:val="en-US"/>
              </w:rPr>
              <w:t>9508</w:t>
            </w:r>
          </w:p>
        </w:tc>
        <w:tc>
          <w:tcPr>
            <w:tcW w:w="2261" w:type="dxa"/>
            <w:gridSpan w:val="2"/>
          </w:tcPr>
          <w:p w:rsidR="00FC1C41" w:rsidRPr="00FC1C41" w:rsidRDefault="00FC1C41" w:rsidP="008C512A">
            <w:pPr>
              <w:spacing w:after="0" w:line="240" w:lineRule="auto"/>
              <w:rPr>
                <w:rFonts w:ascii="Times New Roman" w:hAnsi="Times New Roman"/>
                <w:lang w:val="en-US"/>
              </w:rPr>
            </w:pPr>
            <w:r w:rsidRPr="00F8092A">
              <w:rPr>
                <w:rFonts w:ascii="Times New Roman" w:hAnsi="Times New Roman"/>
                <w:lang w:val="en-US"/>
              </w:rPr>
              <w:t>smack</w:t>
            </w:r>
          </w:p>
        </w:tc>
        <w:tc>
          <w:tcPr>
            <w:tcW w:w="2062" w:type="dxa"/>
          </w:tcPr>
          <w:p w:rsidR="00FC1C41" w:rsidRPr="00FC1C41" w:rsidRDefault="00FC1C41" w:rsidP="008C512A">
            <w:pPr>
              <w:spacing w:after="0" w:line="240" w:lineRule="auto"/>
              <w:rPr>
                <w:rFonts w:ascii="Times New Roman" w:hAnsi="Times New Roman"/>
              </w:rPr>
            </w:pPr>
            <w:r>
              <w:rPr>
                <w:rFonts w:ascii="Times New Roman" w:hAnsi="Times New Roman"/>
              </w:rPr>
              <w:t>-</w:t>
            </w:r>
          </w:p>
        </w:tc>
      </w:tr>
      <w:tr w:rsidR="00FC1C41" w:rsidRPr="00A52B61" w:rsidTr="00AF7DDA">
        <w:trPr>
          <w:trHeight w:val="345"/>
        </w:trPr>
        <w:tc>
          <w:tcPr>
            <w:tcW w:w="1101" w:type="dxa"/>
            <w:vMerge/>
          </w:tcPr>
          <w:p w:rsidR="00FC1C41" w:rsidRPr="00AF7DDA" w:rsidRDefault="00FC1C41" w:rsidP="008C512A">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FC1C41" w:rsidRPr="00F8092A" w:rsidRDefault="00FC1C41" w:rsidP="00FC1C41">
            <w:pPr>
              <w:widowControl w:val="0"/>
              <w:spacing w:after="0" w:line="240" w:lineRule="auto"/>
              <w:rPr>
                <w:rFonts w:ascii="Times New Roman" w:hAnsi="Times New Roman"/>
                <w:color w:val="000000"/>
              </w:rPr>
            </w:pPr>
          </w:p>
        </w:tc>
        <w:tc>
          <w:tcPr>
            <w:tcW w:w="2659" w:type="dxa"/>
            <w:vMerge/>
          </w:tcPr>
          <w:p w:rsidR="00FC1C41" w:rsidRPr="00F8092A" w:rsidRDefault="00FC1C41" w:rsidP="008C512A">
            <w:pPr>
              <w:spacing w:after="0" w:line="240" w:lineRule="auto"/>
              <w:jc w:val="both"/>
              <w:rPr>
                <w:rFonts w:ascii="Times New Roman" w:hAnsi="Times New Roman"/>
                <w:lang w:val="en-US"/>
              </w:rPr>
            </w:pPr>
          </w:p>
        </w:tc>
        <w:tc>
          <w:tcPr>
            <w:tcW w:w="2003" w:type="dxa"/>
            <w:gridSpan w:val="2"/>
            <w:vMerge/>
          </w:tcPr>
          <w:p w:rsidR="00FC1C41" w:rsidRPr="00F8092A" w:rsidRDefault="00FC1C41" w:rsidP="00FC1C41">
            <w:pPr>
              <w:widowControl w:val="0"/>
              <w:spacing w:after="0" w:line="240" w:lineRule="auto"/>
              <w:jc w:val="both"/>
              <w:rPr>
                <w:rFonts w:ascii="Times New Roman" w:hAnsi="Times New Roman"/>
                <w:color w:val="000000"/>
                <w:lang w:val="en-US"/>
              </w:rPr>
            </w:pPr>
          </w:p>
        </w:tc>
        <w:tc>
          <w:tcPr>
            <w:tcW w:w="2007" w:type="dxa"/>
            <w:gridSpan w:val="3"/>
            <w:vMerge/>
          </w:tcPr>
          <w:p w:rsidR="00FC1C41" w:rsidRPr="00F8092A" w:rsidRDefault="00FC1C41" w:rsidP="00FC1C41">
            <w:pPr>
              <w:spacing w:after="0" w:line="240" w:lineRule="auto"/>
              <w:jc w:val="both"/>
              <w:rPr>
                <w:rFonts w:ascii="Times New Roman" w:hAnsi="Times New Roman"/>
                <w:lang w:val="en-US"/>
              </w:rPr>
            </w:pPr>
          </w:p>
        </w:tc>
        <w:tc>
          <w:tcPr>
            <w:tcW w:w="2261" w:type="dxa"/>
            <w:gridSpan w:val="2"/>
          </w:tcPr>
          <w:p w:rsidR="00FC1C41" w:rsidRPr="00FC1C41" w:rsidRDefault="00FC1C41" w:rsidP="008C512A">
            <w:pPr>
              <w:spacing w:after="0" w:line="240" w:lineRule="auto"/>
              <w:rPr>
                <w:rFonts w:ascii="Times New Roman" w:hAnsi="Times New Roman"/>
                <w:lang w:val="en-US"/>
              </w:rPr>
            </w:pPr>
            <w:r w:rsidRPr="00F8092A">
              <w:rPr>
                <w:rFonts w:ascii="Times New Roman" w:hAnsi="Times New Roman"/>
                <w:lang w:val="en-US"/>
              </w:rPr>
              <w:t>odor (sample odor, odor intensity, odor of waterextract)</w:t>
            </w:r>
          </w:p>
        </w:tc>
        <w:tc>
          <w:tcPr>
            <w:tcW w:w="2062" w:type="dxa"/>
          </w:tcPr>
          <w:p w:rsidR="00FC1C41" w:rsidRPr="00FC1C41" w:rsidRDefault="00FC1C41" w:rsidP="008C512A">
            <w:pPr>
              <w:spacing w:after="0" w:line="240" w:lineRule="auto"/>
              <w:rPr>
                <w:rFonts w:ascii="Times New Roman" w:hAnsi="Times New Roman"/>
              </w:rPr>
            </w:pPr>
            <w:r>
              <w:rPr>
                <w:rFonts w:ascii="Times New Roman" w:hAnsi="Times New Roman"/>
              </w:rPr>
              <w:t>-</w:t>
            </w:r>
          </w:p>
        </w:tc>
      </w:tr>
      <w:tr w:rsidR="00251C73" w:rsidRPr="00A52B61" w:rsidTr="00AF7DDA">
        <w:trPr>
          <w:trHeight w:val="345"/>
        </w:trPr>
        <w:tc>
          <w:tcPr>
            <w:tcW w:w="1101" w:type="dxa"/>
          </w:tcPr>
          <w:p w:rsidR="00251C73" w:rsidRPr="00AF7DDA" w:rsidRDefault="00251C73" w:rsidP="008C512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251C73" w:rsidRPr="00F8092A" w:rsidRDefault="00251C73" w:rsidP="00FC1C41">
            <w:pPr>
              <w:widowControl w:val="0"/>
              <w:spacing w:after="0" w:line="240" w:lineRule="auto"/>
              <w:rPr>
                <w:rFonts w:ascii="Times New Roman" w:hAnsi="Times New Roman"/>
                <w:color w:val="000000"/>
              </w:rPr>
            </w:pPr>
            <w:r w:rsidRPr="00F8092A">
              <w:rPr>
                <w:rFonts w:ascii="Times New Roman" w:hAnsi="Times New Roman"/>
                <w:color w:val="000000"/>
              </w:rPr>
              <w:t>GOST R 57876</w:t>
            </w:r>
          </w:p>
        </w:tc>
        <w:tc>
          <w:tcPr>
            <w:tcW w:w="2659" w:type="dxa"/>
          </w:tcPr>
          <w:p w:rsidR="00251C73" w:rsidRPr="00F8092A" w:rsidRDefault="00251C73" w:rsidP="008C512A">
            <w:pPr>
              <w:spacing w:after="0" w:line="240" w:lineRule="auto"/>
              <w:jc w:val="both"/>
              <w:rPr>
                <w:rFonts w:ascii="Times New Roman" w:hAnsi="Times New Roman"/>
                <w:lang w:val="en-US"/>
              </w:rPr>
            </w:pPr>
            <w:r w:rsidRPr="00F8092A">
              <w:rPr>
                <w:rFonts w:ascii="Times New Roman" w:hAnsi="Times New Roman"/>
                <w:lang w:val="en-US"/>
              </w:rPr>
              <w:t>Products for children and adolescents.  Light industry products</w:t>
            </w:r>
          </w:p>
        </w:tc>
        <w:tc>
          <w:tcPr>
            <w:tcW w:w="2003" w:type="dxa"/>
            <w:gridSpan w:val="2"/>
          </w:tcPr>
          <w:p w:rsidR="00251C73" w:rsidRPr="00F8092A" w:rsidRDefault="00251C73" w:rsidP="00FC1C41">
            <w:pPr>
              <w:widowControl w:val="0"/>
              <w:spacing w:after="0" w:line="240" w:lineRule="auto"/>
              <w:jc w:val="both"/>
              <w:rPr>
                <w:rFonts w:ascii="Times New Roman" w:hAnsi="Times New Roman"/>
                <w:color w:val="000000"/>
                <w:lang w:val="en-US"/>
              </w:rPr>
            </w:pPr>
            <w:r w:rsidRPr="00F8092A">
              <w:rPr>
                <w:rFonts w:ascii="Times New Roman" w:hAnsi="Times New Roman"/>
                <w:color w:val="000000"/>
              </w:rPr>
              <w:t>14.11-14.14 14.19-14.20 14.31, 14.39 15.20</w:t>
            </w:r>
          </w:p>
        </w:tc>
        <w:tc>
          <w:tcPr>
            <w:tcW w:w="2007" w:type="dxa"/>
            <w:gridSpan w:val="3"/>
          </w:tcPr>
          <w:p w:rsidR="00251C73" w:rsidRPr="00F8092A" w:rsidRDefault="00251C73" w:rsidP="00251C73">
            <w:pPr>
              <w:spacing w:after="0" w:line="240" w:lineRule="auto"/>
              <w:jc w:val="both"/>
              <w:rPr>
                <w:rFonts w:ascii="Times New Roman" w:hAnsi="Times New Roman"/>
              </w:rPr>
            </w:pPr>
            <w:r w:rsidRPr="00F8092A">
              <w:rPr>
                <w:rFonts w:ascii="Times New Roman" w:hAnsi="Times New Roman"/>
              </w:rPr>
              <w:t>6201-6217</w:t>
            </w:r>
          </w:p>
          <w:p w:rsidR="00251C73" w:rsidRPr="00F8092A" w:rsidRDefault="00251C73" w:rsidP="00251C73">
            <w:pPr>
              <w:spacing w:after="0" w:line="240" w:lineRule="auto"/>
              <w:jc w:val="both"/>
              <w:rPr>
                <w:rFonts w:ascii="Times New Roman" w:hAnsi="Times New Roman"/>
              </w:rPr>
            </w:pPr>
            <w:r w:rsidRPr="00F8092A">
              <w:rPr>
                <w:rFonts w:ascii="Times New Roman" w:hAnsi="Times New Roman"/>
              </w:rPr>
              <w:t>6101-6117</w:t>
            </w:r>
          </w:p>
          <w:p w:rsidR="00251C73" w:rsidRPr="00F8092A" w:rsidRDefault="00251C73" w:rsidP="00251C73">
            <w:pPr>
              <w:spacing w:after="0" w:line="240" w:lineRule="auto"/>
              <w:jc w:val="both"/>
              <w:rPr>
                <w:rFonts w:ascii="Times New Roman" w:hAnsi="Times New Roman"/>
                <w:lang w:val="en-US"/>
              </w:rPr>
            </w:pPr>
            <w:r w:rsidRPr="00F8092A">
              <w:rPr>
                <w:rFonts w:ascii="Times New Roman" w:hAnsi="Times New Roman"/>
              </w:rPr>
              <w:t>6401-6405</w:t>
            </w:r>
          </w:p>
        </w:tc>
        <w:tc>
          <w:tcPr>
            <w:tcW w:w="2261" w:type="dxa"/>
            <w:gridSpan w:val="2"/>
          </w:tcPr>
          <w:p w:rsidR="00251C73" w:rsidRPr="00F8092A" w:rsidRDefault="00251C73" w:rsidP="008C512A">
            <w:pPr>
              <w:spacing w:after="0" w:line="240" w:lineRule="auto"/>
              <w:rPr>
                <w:rFonts w:ascii="Times New Roman" w:hAnsi="Times New Roman"/>
                <w:lang w:val="en-US"/>
              </w:rPr>
            </w:pPr>
            <w:r w:rsidRPr="00F8092A">
              <w:rPr>
                <w:rFonts w:ascii="Times New Roman" w:hAnsi="Times New Roman"/>
              </w:rPr>
              <w:t>hygroscopicity</w:t>
            </w:r>
          </w:p>
        </w:tc>
        <w:tc>
          <w:tcPr>
            <w:tcW w:w="2062" w:type="dxa"/>
          </w:tcPr>
          <w:p w:rsidR="00251C73" w:rsidRDefault="00251C73" w:rsidP="008C512A">
            <w:pPr>
              <w:spacing w:after="0" w:line="240" w:lineRule="auto"/>
              <w:rPr>
                <w:rFonts w:ascii="Times New Roman" w:hAnsi="Times New Roman"/>
              </w:rPr>
            </w:pPr>
            <w:r>
              <w:rPr>
                <w:rFonts w:ascii="Times New Roman" w:hAnsi="Times New Roman"/>
              </w:rPr>
              <w:t>0.01-100.00%</w:t>
            </w:r>
          </w:p>
        </w:tc>
      </w:tr>
      <w:tr w:rsidR="00B92683" w:rsidRPr="00A52B61" w:rsidTr="00AF7DDA">
        <w:trPr>
          <w:trHeight w:val="345"/>
        </w:trPr>
        <w:tc>
          <w:tcPr>
            <w:tcW w:w="1101" w:type="dxa"/>
          </w:tcPr>
          <w:p w:rsidR="00B92683" w:rsidRPr="00AF7DDA" w:rsidRDefault="00B92683" w:rsidP="00B92683">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B92683" w:rsidRPr="00F8092A" w:rsidRDefault="00B92683" w:rsidP="00B92683">
            <w:pPr>
              <w:widowControl w:val="0"/>
              <w:spacing w:after="0" w:line="240" w:lineRule="auto"/>
              <w:rPr>
                <w:rFonts w:ascii="Times New Roman" w:hAnsi="Times New Roman"/>
                <w:color w:val="000000"/>
              </w:rPr>
            </w:pPr>
            <w:r w:rsidRPr="00F8092A">
              <w:rPr>
                <w:rFonts w:ascii="Times New Roman" w:hAnsi="Times New Roman"/>
                <w:color w:val="000000"/>
              </w:rPr>
              <w:t>PROSEDURAL GUIDELINES 4.1.1263-03</w:t>
            </w:r>
          </w:p>
        </w:tc>
        <w:tc>
          <w:tcPr>
            <w:tcW w:w="2659" w:type="dxa"/>
          </w:tcPr>
          <w:p w:rsidR="00B92683" w:rsidRPr="00F8092A" w:rsidRDefault="00B92683" w:rsidP="00B92683">
            <w:pPr>
              <w:spacing w:after="0" w:line="240" w:lineRule="auto"/>
              <w:jc w:val="both"/>
              <w:rPr>
                <w:rFonts w:ascii="Times New Roman" w:hAnsi="Times New Roman"/>
                <w:lang w:val="en-US"/>
              </w:rPr>
            </w:pPr>
            <w:r w:rsidRPr="00F8092A">
              <w:rPr>
                <w:rFonts w:ascii="Times New Roman" w:hAnsi="Times New Roman"/>
                <w:lang w:val="en-US"/>
              </w:rPr>
              <w:t>Water extracts.  Toys</w:t>
            </w:r>
          </w:p>
          <w:p w:rsidR="00B92683" w:rsidRPr="00F8092A" w:rsidRDefault="00B92683" w:rsidP="00B92683">
            <w:pPr>
              <w:spacing w:after="0" w:line="240" w:lineRule="auto"/>
              <w:jc w:val="both"/>
              <w:rPr>
                <w:rFonts w:ascii="Times New Roman" w:hAnsi="Times New Roman"/>
                <w:lang w:val="en-US"/>
              </w:rPr>
            </w:pPr>
            <w:r w:rsidRPr="00F8092A">
              <w:rPr>
                <w:rFonts w:ascii="Times New Roman" w:hAnsi="Times New Roman"/>
                <w:lang w:val="en-US"/>
              </w:rPr>
              <w:t xml:space="preserve"> Products for children and adolescents.  Light industry products</w:t>
            </w:r>
          </w:p>
        </w:tc>
        <w:tc>
          <w:tcPr>
            <w:tcW w:w="2003" w:type="dxa"/>
            <w:gridSpan w:val="2"/>
          </w:tcPr>
          <w:p w:rsidR="00B92683" w:rsidRPr="00F8092A" w:rsidRDefault="00B92683" w:rsidP="00B92683">
            <w:pPr>
              <w:widowControl w:val="0"/>
              <w:spacing w:after="0" w:line="240" w:lineRule="auto"/>
              <w:jc w:val="both"/>
              <w:rPr>
                <w:rFonts w:ascii="Times New Roman" w:hAnsi="Times New Roman"/>
                <w:color w:val="000000"/>
              </w:rPr>
            </w:pPr>
            <w:r w:rsidRPr="00F8092A">
              <w:rPr>
                <w:rFonts w:ascii="Times New Roman" w:hAnsi="Times New Roman"/>
                <w:color w:val="000000"/>
              </w:rPr>
              <w:t>32.40, 14.11 14.13, 14.14 14.19, 14.20 14.31, 14.39 15.20</w:t>
            </w:r>
          </w:p>
        </w:tc>
        <w:tc>
          <w:tcPr>
            <w:tcW w:w="2007" w:type="dxa"/>
            <w:gridSpan w:val="3"/>
          </w:tcPr>
          <w:p w:rsidR="00B92683" w:rsidRPr="00F8092A" w:rsidRDefault="00B92683" w:rsidP="00B92683">
            <w:pPr>
              <w:spacing w:after="0" w:line="240" w:lineRule="auto"/>
              <w:jc w:val="both"/>
              <w:rPr>
                <w:rFonts w:ascii="Times New Roman" w:hAnsi="Times New Roman"/>
              </w:rPr>
            </w:pPr>
            <w:r w:rsidRPr="00F8092A">
              <w:rPr>
                <w:rFonts w:ascii="Times New Roman" w:hAnsi="Times New Roman"/>
              </w:rPr>
              <w:t>9503</w:t>
            </w:r>
          </w:p>
          <w:p w:rsidR="00B92683" w:rsidRPr="00F8092A" w:rsidRDefault="00B92683" w:rsidP="00B92683">
            <w:pPr>
              <w:spacing w:after="0" w:line="240" w:lineRule="auto"/>
              <w:jc w:val="both"/>
              <w:rPr>
                <w:rFonts w:ascii="Times New Roman" w:hAnsi="Times New Roman"/>
              </w:rPr>
            </w:pPr>
            <w:r w:rsidRPr="00F8092A">
              <w:rPr>
                <w:rFonts w:ascii="Times New Roman" w:hAnsi="Times New Roman"/>
              </w:rPr>
              <w:t>6201-6217</w:t>
            </w:r>
          </w:p>
          <w:p w:rsidR="00B92683" w:rsidRPr="00F8092A" w:rsidRDefault="00B92683" w:rsidP="00B92683">
            <w:pPr>
              <w:spacing w:after="0" w:line="240" w:lineRule="auto"/>
              <w:jc w:val="both"/>
              <w:rPr>
                <w:rFonts w:ascii="Times New Roman" w:hAnsi="Times New Roman"/>
              </w:rPr>
            </w:pPr>
            <w:r w:rsidRPr="00F8092A">
              <w:rPr>
                <w:rFonts w:ascii="Times New Roman" w:hAnsi="Times New Roman"/>
              </w:rPr>
              <w:t>6101-6117</w:t>
            </w:r>
          </w:p>
          <w:p w:rsidR="00B92683" w:rsidRPr="00F8092A" w:rsidRDefault="00B92683" w:rsidP="00B92683">
            <w:pPr>
              <w:spacing w:after="0" w:line="240" w:lineRule="auto"/>
              <w:jc w:val="both"/>
              <w:rPr>
                <w:rFonts w:ascii="Times New Roman" w:hAnsi="Times New Roman"/>
              </w:rPr>
            </w:pPr>
            <w:r w:rsidRPr="00F8092A">
              <w:rPr>
                <w:rFonts w:ascii="Times New Roman" w:hAnsi="Times New Roman"/>
              </w:rPr>
              <w:t>6401-6405</w:t>
            </w:r>
          </w:p>
        </w:tc>
        <w:tc>
          <w:tcPr>
            <w:tcW w:w="2261" w:type="dxa"/>
            <w:gridSpan w:val="2"/>
          </w:tcPr>
          <w:p w:rsidR="00B92683" w:rsidRPr="00F8092A" w:rsidRDefault="00B92683" w:rsidP="00B92683">
            <w:pPr>
              <w:spacing w:after="0" w:line="240" w:lineRule="auto"/>
              <w:rPr>
                <w:rFonts w:ascii="Times New Roman" w:hAnsi="Times New Roman"/>
              </w:rPr>
            </w:pPr>
            <w:r w:rsidRPr="00F8092A">
              <w:rPr>
                <w:rFonts w:ascii="Times New Roman" w:hAnsi="Times New Roman"/>
              </w:rPr>
              <w:t>phenol</w:t>
            </w:r>
          </w:p>
        </w:tc>
        <w:tc>
          <w:tcPr>
            <w:tcW w:w="2062" w:type="dxa"/>
          </w:tcPr>
          <w:p w:rsidR="00B92683" w:rsidRDefault="00B92683" w:rsidP="00B92683">
            <w:pPr>
              <w:spacing w:after="0" w:line="240" w:lineRule="auto"/>
              <w:rPr>
                <w:rFonts w:ascii="Times New Roman" w:hAnsi="Times New Roman"/>
              </w:rPr>
            </w:pPr>
            <w:r w:rsidRPr="00F8092A">
              <w:rPr>
                <w:rFonts w:ascii="Times New Roman" w:hAnsi="Times New Roman"/>
              </w:rPr>
              <w:t>(0,0005-25) mg / dm3</w:t>
            </w:r>
          </w:p>
        </w:tc>
      </w:tr>
      <w:tr w:rsidR="004B0DD9" w:rsidRPr="00A52B61" w:rsidTr="00AF7DDA">
        <w:trPr>
          <w:trHeight w:val="345"/>
        </w:trPr>
        <w:tc>
          <w:tcPr>
            <w:tcW w:w="1101" w:type="dxa"/>
          </w:tcPr>
          <w:p w:rsidR="004B0DD9" w:rsidRPr="00AF7DDA" w:rsidRDefault="004B0DD9" w:rsidP="00B92683">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4B0DD9" w:rsidRPr="00F8092A" w:rsidRDefault="004B0DD9" w:rsidP="00B92683">
            <w:pPr>
              <w:widowControl w:val="0"/>
              <w:spacing w:after="0" w:line="240" w:lineRule="auto"/>
              <w:rPr>
                <w:rFonts w:ascii="Times New Roman" w:hAnsi="Times New Roman"/>
                <w:color w:val="000000"/>
              </w:rPr>
            </w:pPr>
            <w:r w:rsidRPr="00F8092A">
              <w:rPr>
                <w:rFonts w:ascii="Times New Roman" w:hAnsi="Times New Roman"/>
                <w:color w:val="000000"/>
              </w:rPr>
              <w:t>GOST  33022</w:t>
            </w:r>
          </w:p>
        </w:tc>
        <w:tc>
          <w:tcPr>
            <w:tcW w:w="2659" w:type="dxa"/>
          </w:tcPr>
          <w:p w:rsidR="004B0DD9" w:rsidRPr="00F8092A" w:rsidRDefault="004B0DD9" w:rsidP="00B92683">
            <w:pPr>
              <w:spacing w:after="0" w:line="240" w:lineRule="auto"/>
              <w:jc w:val="both"/>
              <w:rPr>
                <w:rFonts w:ascii="Times New Roman" w:hAnsi="Times New Roman"/>
                <w:lang w:val="en-US"/>
              </w:rPr>
            </w:pPr>
            <w:r w:rsidRPr="00F8092A">
              <w:rPr>
                <w:rFonts w:ascii="Times New Roman" w:hAnsi="Times New Roman"/>
                <w:lang w:val="en-US"/>
              </w:rPr>
              <w:t>Perfume and cosmetic products.  Personal protective equipment</w:t>
            </w:r>
          </w:p>
        </w:tc>
        <w:tc>
          <w:tcPr>
            <w:tcW w:w="2003" w:type="dxa"/>
            <w:gridSpan w:val="2"/>
          </w:tcPr>
          <w:p w:rsidR="004B0DD9" w:rsidRPr="004B0DD9" w:rsidRDefault="004B0DD9" w:rsidP="00B92683">
            <w:pPr>
              <w:widowControl w:val="0"/>
              <w:spacing w:after="0" w:line="240" w:lineRule="auto"/>
              <w:jc w:val="both"/>
              <w:rPr>
                <w:rFonts w:ascii="Times New Roman" w:hAnsi="Times New Roman"/>
                <w:color w:val="000000"/>
                <w:lang w:val="en-US"/>
              </w:rPr>
            </w:pPr>
            <w:r w:rsidRPr="00F8092A">
              <w:rPr>
                <w:rFonts w:ascii="Times New Roman" w:hAnsi="Times New Roman"/>
              </w:rPr>
              <w:t>20.42</w:t>
            </w:r>
          </w:p>
        </w:tc>
        <w:tc>
          <w:tcPr>
            <w:tcW w:w="2007" w:type="dxa"/>
            <w:gridSpan w:val="3"/>
          </w:tcPr>
          <w:p w:rsidR="004B0DD9" w:rsidRPr="004B0DD9" w:rsidRDefault="004B0DD9" w:rsidP="00B92683">
            <w:pPr>
              <w:spacing w:after="0" w:line="240" w:lineRule="auto"/>
              <w:jc w:val="both"/>
              <w:rPr>
                <w:rFonts w:ascii="Times New Roman" w:hAnsi="Times New Roman"/>
                <w:lang w:val="en-US"/>
              </w:rPr>
            </w:pPr>
            <w:r w:rsidRPr="00F8092A">
              <w:rPr>
                <w:rFonts w:ascii="Times New Roman" w:hAnsi="Times New Roman"/>
              </w:rPr>
              <w:t>3301-3307</w:t>
            </w:r>
          </w:p>
        </w:tc>
        <w:tc>
          <w:tcPr>
            <w:tcW w:w="2261" w:type="dxa"/>
            <w:gridSpan w:val="2"/>
          </w:tcPr>
          <w:p w:rsidR="004B0DD9" w:rsidRPr="004B0DD9" w:rsidRDefault="004B0DD9" w:rsidP="00B92683">
            <w:pPr>
              <w:spacing w:after="0" w:line="240" w:lineRule="auto"/>
              <w:rPr>
                <w:rFonts w:ascii="Times New Roman" w:hAnsi="Times New Roman"/>
                <w:lang w:val="en-US"/>
              </w:rPr>
            </w:pPr>
            <w:r w:rsidRPr="00F8092A">
              <w:rPr>
                <w:rFonts w:ascii="Times New Roman" w:hAnsi="Times New Roman"/>
              </w:rPr>
              <w:t>mercury</w:t>
            </w:r>
          </w:p>
        </w:tc>
        <w:tc>
          <w:tcPr>
            <w:tcW w:w="2062" w:type="dxa"/>
          </w:tcPr>
          <w:p w:rsidR="004B0DD9" w:rsidRPr="004B0DD9" w:rsidRDefault="004B0DD9" w:rsidP="00B92683">
            <w:pPr>
              <w:spacing w:after="0" w:line="240" w:lineRule="auto"/>
              <w:rPr>
                <w:rFonts w:ascii="Times New Roman" w:hAnsi="Times New Roman"/>
                <w:lang w:val="en-US"/>
              </w:rPr>
            </w:pPr>
            <w:r w:rsidRPr="00F8092A">
              <w:rPr>
                <w:rFonts w:ascii="Times New Roman" w:hAnsi="Times New Roman"/>
              </w:rPr>
              <w:t>(0.05-10) mg / kg</w:t>
            </w:r>
          </w:p>
        </w:tc>
      </w:tr>
      <w:tr w:rsidR="00B92683" w:rsidRPr="00AF7DDA" w:rsidTr="00AF7DDA">
        <w:tc>
          <w:tcPr>
            <w:tcW w:w="1101" w:type="dxa"/>
          </w:tcPr>
          <w:p w:rsidR="00B92683" w:rsidRPr="00AF7DDA" w:rsidRDefault="00B92683" w:rsidP="00B92683">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B92683" w:rsidRPr="00AF7DDA" w:rsidRDefault="00B92683" w:rsidP="00B92683">
            <w:pPr>
              <w:widowControl w:val="0"/>
              <w:spacing w:after="0" w:line="240" w:lineRule="auto"/>
              <w:rPr>
                <w:rFonts w:ascii="Times New Roman" w:hAnsi="Times New Roman"/>
                <w:lang w:val="en-US"/>
              </w:rPr>
            </w:pPr>
            <w:r w:rsidRPr="00AF7DDA">
              <w:rPr>
                <w:rFonts w:ascii="Times New Roman" w:hAnsi="Times New Roman"/>
                <w:lang w:val="en-US"/>
              </w:rPr>
              <w:t>PROCEDURAL GUIDELINES 2102-79 p.2, p.3</w:t>
            </w:r>
          </w:p>
        </w:tc>
        <w:tc>
          <w:tcPr>
            <w:tcW w:w="2659" w:type="dxa"/>
          </w:tcPr>
          <w:p w:rsidR="00B92683" w:rsidRPr="00AF7DDA" w:rsidRDefault="00B92683" w:rsidP="00B92683">
            <w:pPr>
              <w:spacing w:after="0" w:line="240" w:lineRule="auto"/>
              <w:rPr>
                <w:rFonts w:ascii="Times New Roman" w:hAnsi="Times New Roman"/>
              </w:rPr>
            </w:pPr>
            <w:r w:rsidRPr="00AF7DDA">
              <w:rPr>
                <w:rFonts w:ascii="Times New Roman" w:hAnsi="Times New Roman"/>
              </w:rPr>
              <w:t>Chemicals and compounds</w:t>
            </w:r>
          </w:p>
        </w:tc>
        <w:tc>
          <w:tcPr>
            <w:tcW w:w="2003" w:type="dxa"/>
            <w:gridSpan w:val="2"/>
          </w:tcPr>
          <w:p w:rsidR="00B92683" w:rsidRPr="00AF7DDA" w:rsidRDefault="00B92683" w:rsidP="00B92683">
            <w:pPr>
              <w:widowControl w:val="0"/>
              <w:spacing w:after="0" w:line="240" w:lineRule="auto"/>
              <w:rPr>
                <w:rFonts w:ascii="Times New Roman" w:hAnsi="Times New Roman"/>
              </w:rPr>
            </w:pPr>
            <w:r w:rsidRPr="00AF7DDA">
              <w:rPr>
                <w:rFonts w:ascii="Times New Roman" w:hAnsi="Times New Roman"/>
              </w:rPr>
              <w:t>20.41</w:t>
            </w:r>
          </w:p>
        </w:tc>
        <w:tc>
          <w:tcPr>
            <w:tcW w:w="2007" w:type="dxa"/>
            <w:gridSpan w:val="3"/>
          </w:tcPr>
          <w:p w:rsidR="00B92683" w:rsidRPr="00AF7DDA" w:rsidRDefault="00B92683" w:rsidP="00B92683">
            <w:pPr>
              <w:widowControl w:val="0"/>
              <w:spacing w:after="0" w:line="240" w:lineRule="auto"/>
              <w:jc w:val="both"/>
              <w:rPr>
                <w:rFonts w:ascii="Times New Roman" w:hAnsi="Times New Roman"/>
              </w:rPr>
            </w:pPr>
            <w:r w:rsidRPr="00AF7DDA">
              <w:rPr>
                <w:rFonts w:ascii="Times New Roman" w:hAnsi="Times New Roman"/>
              </w:rPr>
              <w:t>3401-3402</w:t>
            </w:r>
          </w:p>
          <w:p w:rsidR="00B92683" w:rsidRPr="00AF7DDA" w:rsidRDefault="00B92683" w:rsidP="00B92683">
            <w:pPr>
              <w:widowControl w:val="0"/>
              <w:spacing w:after="0" w:line="240" w:lineRule="auto"/>
              <w:jc w:val="both"/>
              <w:rPr>
                <w:rFonts w:ascii="Times New Roman" w:hAnsi="Times New Roman"/>
              </w:rPr>
            </w:pPr>
            <w:r w:rsidRPr="00AF7DDA">
              <w:rPr>
                <w:rFonts w:ascii="Times New Roman" w:hAnsi="Times New Roman"/>
              </w:rPr>
              <w:t>3405</w:t>
            </w:r>
          </w:p>
        </w:tc>
        <w:tc>
          <w:tcPr>
            <w:tcW w:w="2261" w:type="dxa"/>
            <w:gridSpan w:val="2"/>
          </w:tcPr>
          <w:p w:rsidR="00B92683" w:rsidRPr="00AF7DDA" w:rsidRDefault="00B92683" w:rsidP="00B92683">
            <w:pPr>
              <w:spacing w:after="0" w:line="240" w:lineRule="auto"/>
              <w:rPr>
                <w:rFonts w:ascii="Times New Roman" w:hAnsi="Times New Roman"/>
                <w:lang w:val="en-US"/>
              </w:rPr>
            </w:pPr>
            <w:r w:rsidRPr="00AF7DDA">
              <w:rPr>
                <w:rFonts w:ascii="Times New Roman" w:hAnsi="Times New Roman"/>
                <w:lang w:val="en-US"/>
              </w:rPr>
              <w:t xml:space="preserve"> irritating effect on the skin (in an experiment on animals)</w:t>
            </w:r>
          </w:p>
        </w:tc>
        <w:tc>
          <w:tcPr>
            <w:tcW w:w="2062" w:type="dxa"/>
          </w:tcPr>
          <w:p w:rsidR="00B92683" w:rsidRPr="00AF7DDA" w:rsidRDefault="00B92683" w:rsidP="00B92683">
            <w:pPr>
              <w:spacing w:after="0" w:line="240" w:lineRule="auto"/>
              <w:rPr>
                <w:rFonts w:ascii="Times New Roman" w:hAnsi="Times New Roman"/>
              </w:rPr>
            </w:pPr>
            <w:r w:rsidRPr="00AF7DDA">
              <w:rPr>
                <w:rFonts w:ascii="Times New Roman" w:hAnsi="Times New Roman"/>
              </w:rPr>
              <w:t>-</w:t>
            </w:r>
          </w:p>
        </w:tc>
      </w:tr>
      <w:tr w:rsidR="003E7EC7" w:rsidRPr="00AF7DDA" w:rsidTr="003E7EC7">
        <w:trPr>
          <w:trHeight w:val="1305"/>
        </w:trPr>
        <w:tc>
          <w:tcPr>
            <w:tcW w:w="1101" w:type="dxa"/>
            <w:vMerge w:val="restart"/>
          </w:tcPr>
          <w:p w:rsidR="003E7EC7" w:rsidRPr="00AF7DDA" w:rsidRDefault="003E7EC7" w:rsidP="00B92683">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3E7EC7" w:rsidRPr="00AF7DDA" w:rsidRDefault="003E7EC7" w:rsidP="00B92683">
            <w:pPr>
              <w:widowControl w:val="0"/>
              <w:spacing w:after="0" w:line="240" w:lineRule="auto"/>
              <w:rPr>
                <w:rFonts w:ascii="Times New Roman" w:hAnsi="Times New Roman"/>
                <w:lang w:val="en-US"/>
              </w:rPr>
            </w:pPr>
            <w:r w:rsidRPr="00AF7DDA">
              <w:rPr>
                <w:rFonts w:ascii="Times New Roman" w:hAnsi="Times New Roman"/>
              </w:rPr>
              <w:t>PROCEDURAL GUIDELINES 05</w:t>
            </w:r>
            <w:r w:rsidRPr="00AF7DDA">
              <w:rPr>
                <w:rFonts w:ascii="Times New Roman" w:hAnsi="Times New Roman"/>
                <w:lang w:val="en-US"/>
              </w:rPr>
              <w:t>RC</w:t>
            </w:r>
            <w:r w:rsidRPr="00AF7DDA">
              <w:rPr>
                <w:rFonts w:ascii="Times New Roman" w:hAnsi="Times New Roman"/>
              </w:rPr>
              <w:t xml:space="preserve">/3140-91 </w:t>
            </w:r>
          </w:p>
          <w:p w:rsidR="003E7EC7" w:rsidRPr="00AF7DDA" w:rsidRDefault="003E7EC7" w:rsidP="00B92683">
            <w:pPr>
              <w:widowControl w:val="0"/>
              <w:spacing w:after="0" w:line="240" w:lineRule="auto"/>
              <w:rPr>
                <w:rFonts w:ascii="Times New Roman" w:hAnsi="Times New Roman"/>
              </w:rPr>
            </w:pPr>
            <w:r w:rsidRPr="00AF7DDA">
              <w:rPr>
                <w:rFonts w:ascii="Times New Roman" w:hAnsi="Times New Roman"/>
              </w:rPr>
              <w:t>p.4</w:t>
            </w:r>
          </w:p>
          <w:p w:rsidR="003E7EC7" w:rsidRPr="00AF7DDA" w:rsidRDefault="003E7EC7" w:rsidP="00B92683">
            <w:pPr>
              <w:widowControl w:val="0"/>
              <w:spacing w:after="0" w:line="240" w:lineRule="auto"/>
              <w:rPr>
                <w:rFonts w:ascii="Times New Roman" w:hAnsi="Times New Roman"/>
              </w:rPr>
            </w:pPr>
          </w:p>
        </w:tc>
        <w:tc>
          <w:tcPr>
            <w:tcW w:w="2659" w:type="dxa"/>
            <w:vMerge w:val="restart"/>
          </w:tcPr>
          <w:p w:rsidR="003E7EC7" w:rsidRPr="00AF7DDA" w:rsidRDefault="003E7EC7" w:rsidP="00B92683">
            <w:pPr>
              <w:spacing w:after="0" w:line="240" w:lineRule="auto"/>
              <w:rPr>
                <w:rFonts w:ascii="Times New Roman" w:hAnsi="Times New Roman"/>
                <w:lang w:val="en-US"/>
              </w:rPr>
            </w:pPr>
            <w:r w:rsidRPr="00AF7DDA">
              <w:rPr>
                <w:rFonts w:ascii="Times New Roman" w:hAnsi="Times New Roman"/>
                <w:lang w:val="en-US"/>
              </w:rPr>
              <w:t xml:space="preserve"> Toys.  Products for children and adolescents.  Light industry products.  Personal protective equipment.  Medical devices.  Perfume and cosmetic products.  Chemicals and compounds.  Household chemical goods</w:t>
            </w:r>
          </w:p>
          <w:p w:rsidR="003E7EC7" w:rsidRPr="00AF7DDA" w:rsidRDefault="003E7EC7" w:rsidP="00B92683">
            <w:pPr>
              <w:spacing w:after="0" w:line="240" w:lineRule="auto"/>
              <w:rPr>
                <w:rFonts w:ascii="Times New Roman" w:hAnsi="Times New Roman"/>
                <w:lang w:val="en-US"/>
              </w:rPr>
            </w:pPr>
          </w:p>
        </w:tc>
        <w:tc>
          <w:tcPr>
            <w:tcW w:w="2003" w:type="dxa"/>
            <w:gridSpan w:val="2"/>
            <w:vMerge w:val="restart"/>
          </w:tcPr>
          <w:p w:rsidR="003E7EC7" w:rsidRPr="00AF7DDA" w:rsidRDefault="003E7EC7" w:rsidP="00B92683">
            <w:pPr>
              <w:widowControl w:val="0"/>
              <w:spacing w:after="0" w:line="240" w:lineRule="auto"/>
              <w:rPr>
                <w:rFonts w:ascii="Times New Roman" w:hAnsi="Times New Roman"/>
              </w:rPr>
            </w:pPr>
            <w:r w:rsidRPr="00AF7DDA">
              <w:rPr>
                <w:rFonts w:ascii="Times New Roman" w:hAnsi="Times New Roman"/>
              </w:rPr>
              <w:t>32.40</w:t>
            </w:r>
          </w:p>
          <w:p w:rsidR="003E7EC7" w:rsidRPr="00AF7DDA" w:rsidRDefault="003E7EC7" w:rsidP="00B92683">
            <w:pPr>
              <w:widowControl w:val="0"/>
              <w:spacing w:after="0" w:line="240" w:lineRule="auto"/>
              <w:rPr>
                <w:rFonts w:ascii="Times New Roman" w:hAnsi="Times New Roman"/>
              </w:rPr>
            </w:pPr>
            <w:r w:rsidRPr="00AF7DDA">
              <w:rPr>
                <w:rFonts w:ascii="Times New Roman" w:hAnsi="Times New Roman"/>
              </w:rPr>
              <w:t>20.41</w:t>
            </w:r>
          </w:p>
          <w:p w:rsidR="003E7EC7" w:rsidRPr="00AF7DDA" w:rsidRDefault="003E7EC7" w:rsidP="00B92683">
            <w:pPr>
              <w:widowControl w:val="0"/>
              <w:spacing w:after="0" w:line="240" w:lineRule="auto"/>
              <w:rPr>
                <w:rFonts w:ascii="Times New Roman" w:hAnsi="Times New Roman"/>
              </w:rPr>
            </w:pPr>
            <w:r w:rsidRPr="00AF7DDA">
              <w:rPr>
                <w:rFonts w:ascii="Times New Roman" w:hAnsi="Times New Roman"/>
              </w:rPr>
              <w:t>20.42</w:t>
            </w:r>
          </w:p>
          <w:p w:rsidR="003E7EC7" w:rsidRPr="00AF7DDA" w:rsidRDefault="003E7EC7" w:rsidP="00B92683">
            <w:pPr>
              <w:widowControl w:val="0"/>
              <w:spacing w:after="0" w:line="240" w:lineRule="auto"/>
              <w:rPr>
                <w:rFonts w:ascii="Times New Roman" w:hAnsi="Times New Roman"/>
              </w:rPr>
            </w:pPr>
            <w:r w:rsidRPr="00AF7DDA">
              <w:rPr>
                <w:rFonts w:ascii="Times New Roman" w:hAnsi="Times New Roman"/>
              </w:rPr>
              <w:t>14.11-14</w:t>
            </w:r>
            <w:r w:rsidRPr="00AF7DDA">
              <w:rPr>
                <w:rFonts w:ascii="Times New Roman" w:hAnsi="Times New Roman"/>
                <w:lang w:val="en-US"/>
              </w:rPr>
              <w:t>.</w:t>
            </w:r>
            <w:r w:rsidRPr="00AF7DDA">
              <w:rPr>
                <w:rFonts w:ascii="Times New Roman" w:hAnsi="Times New Roman"/>
              </w:rPr>
              <w:t>14</w:t>
            </w:r>
          </w:p>
          <w:p w:rsidR="003E7EC7" w:rsidRPr="00AF7DDA" w:rsidRDefault="003E7EC7" w:rsidP="00B92683">
            <w:pPr>
              <w:widowControl w:val="0"/>
              <w:spacing w:after="0" w:line="240" w:lineRule="auto"/>
              <w:rPr>
                <w:rFonts w:ascii="Times New Roman" w:hAnsi="Times New Roman"/>
              </w:rPr>
            </w:pPr>
            <w:r w:rsidRPr="00AF7DDA">
              <w:rPr>
                <w:rFonts w:ascii="Times New Roman" w:hAnsi="Times New Roman"/>
              </w:rPr>
              <w:t>14.19-14.20</w:t>
            </w:r>
          </w:p>
          <w:p w:rsidR="003E7EC7" w:rsidRPr="00AF7DDA" w:rsidRDefault="003E7EC7" w:rsidP="00B92683">
            <w:pPr>
              <w:widowControl w:val="0"/>
              <w:spacing w:after="0" w:line="240" w:lineRule="auto"/>
              <w:rPr>
                <w:rFonts w:ascii="Times New Roman" w:hAnsi="Times New Roman"/>
              </w:rPr>
            </w:pPr>
            <w:r w:rsidRPr="00AF7DDA">
              <w:rPr>
                <w:rFonts w:ascii="Times New Roman" w:hAnsi="Times New Roman"/>
              </w:rPr>
              <w:t>15.20.13</w:t>
            </w:r>
          </w:p>
          <w:p w:rsidR="003E7EC7" w:rsidRPr="00AF7DDA" w:rsidRDefault="003E7EC7" w:rsidP="00B92683">
            <w:pPr>
              <w:widowControl w:val="0"/>
              <w:spacing w:after="0" w:line="240" w:lineRule="auto"/>
              <w:rPr>
                <w:rFonts w:ascii="Times New Roman" w:hAnsi="Times New Roman"/>
              </w:rPr>
            </w:pPr>
            <w:r w:rsidRPr="00AF7DDA">
              <w:rPr>
                <w:rFonts w:ascii="Times New Roman" w:hAnsi="Times New Roman"/>
              </w:rPr>
              <w:t>22.19</w:t>
            </w:r>
          </w:p>
          <w:p w:rsidR="003E7EC7" w:rsidRPr="00AF7DDA" w:rsidRDefault="003E7EC7" w:rsidP="00B92683">
            <w:pPr>
              <w:widowControl w:val="0"/>
              <w:spacing w:after="0" w:line="240" w:lineRule="auto"/>
              <w:rPr>
                <w:rFonts w:ascii="Times New Roman" w:hAnsi="Times New Roman"/>
              </w:rPr>
            </w:pPr>
            <w:r w:rsidRPr="00AF7DDA">
              <w:rPr>
                <w:rFonts w:ascii="Times New Roman" w:hAnsi="Times New Roman"/>
              </w:rPr>
              <w:t>32.99</w:t>
            </w:r>
          </w:p>
        </w:tc>
        <w:tc>
          <w:tcPr>
            <w:tcW w:w="2007" w:type="dxa"/>
            <w:gridSpan w:val="3"/>
            <w:vMerge w:val="restart"/>
          </w:tcPr>
          <w:p w:rsidR="003E7EC7" w:rsidRPr="00AF7DDA" w:rsidRDefault="003E7EC7" w:rsidP="00B92683">
            <w:pPr>
              <w:widowControl w:val="0"/>
              <w:spacing w:after="0" w:line="240" w:lineRule="auto"/>
              <w:jc w:val="both"/>
              <w:rPr>
                <w:rFonts w:ascii="Times New Roman" w:hAnsi="Times New Roman"/>
              </w:rPr>
            </w:pPr>
            <w:r w:rsidRPr="00AF7DDA">
              <w:rPr>
                <w:rFonts w:ascii="Times New Roman" w:hAnsi="Times New Roman"/>
              </w:rPr>
              <w:t>9503</w:t>
            </w:r>
          </w:p>
          <w:p w:rsidR="003E7EC7" w:rsidRPr="00AF7DDA" w:rsidRDefault="003E7EC7" w:rsidP="00B92683">
            <w:pPr>
              <w:widowControl w:val="0"/>
              <w:spacing w:after="0" w:line="240" w:lineRule="auto"/>
              <w:jc w:val="both"/>
              <w:rPr>
                <w:rFonts w:ascii="Times New Roman" w:hAnsi="Times New Roman"/>
              </w:rPr>
            </w:pPr>
            <w:r w:rsidRPr="00AF7DDA">
              <w:rPr>
                <w:rFonts w:ascii="Times New Roman" w:hAnsi="Times New Roman"/>
              </w:rPr>
              <w:t>3301-3307</w:t>
            </w:r>
          </w:p>
          <w:p w:rsidR="003E7EC7" w:rsidRPr="00AF7DDA" w:rsidRDefault="003E7EC7" w:rsidP="00B92683">
            <w:pPr>
              <w:widowControl w:val="0"/>
              <w:spacing w:after="0" w:line="240" w:lineRule="auto"/>
              <w:jc w:val="both"/>
              <w:rPr>
                <w:rFonts w:ascii="Times New Roman" w:hAnsi="Times New Roman"/>
              </w:rPr>
            </w:pPr>
            <w:r w:rsidRPr="00AF7DDA">
              <w:rPr>
                <w:rFonts w:ascii="Times New Roman" w:hAnsi="Times New Roman"/>
              </w:rPr>
              <w:t>3401-3402,</w:t>
            </w:r>
          </w:p>
          <w:p w:rsidR="003E7EC7" w:rsidRPr="00AF7DDA" w:rsidRDefault="003E7EC7" w:rsidP="00B92683">
            <w:pPr>
              <w:widowControl w:val="0"/>
              <w:spacing w:after="0" w:line="240" w:lineRule="auto"/>
              <w:jc w:val="both"/>
              <w:rPr>
                <w:rFonts w:ascii="Times New Roman" w:hAnsi="Times New Roman"/>
              </w:rPr>
            </w:pPr>
            <w:r w:rsidRPr="00AF7DDA">
              <w:rPr>
                <w:rFonts w:ascii="Times New Roman" w:hAnsi="Times New Roman"/>
              </w:rPr>
              <w:t>3405,3922,</w:t>
            </w:r>
          </w:p>
          <w:p w:rsidR="003E7EC7" w:rsidRPr="00AF7DDA" w:rsidRDefault="003E7EC7" w:rsidP="00B92683">
            <w:pPr>
              <w:widowControl w:val="0"/>
              <w:spacing w:after="0" w:line="240" w:lineRule="auto"/>
              <w:jc w:val="both"/>
              <w:rPr>
                <w:rFonts w:ascii="Times New Roman" w:hAnsi="Times New Roman"/>
              </w:rPr>
            </w:pPr>
            <w:r w:rsidRPr="00AF7DDA">
              <w:rPr>
                <w:rFonts w:ascii="Times New Roman" w:hAnsi="Times New Roman"/>
              </w:rPr>
              <w:t>3924,3926</w:t>
            </w:r>
          </w:p>
          <w:p w:rsidR="003E7EC7" w:rsidRPr="00AF7DDA" w:rsidRDefault="003E7EC7" w:rsidP="00B92683">
            <w:pPr>
              <w:widowControl w:val="0"/>
              <w:spacing w:after="0" w:line="240" w:lineRule="auto"/>
              <w:jc w:val="both"/>
              <w:rPr>
                <w:rFonts w:ascii="Times New Roman" w:hAnsi="Times New Roman"/>
              </w:rPr>
            </w:pPr>
            <w:r w:rsidRPr="00AF7DDA">
              <w:rPr>
                <w:rFonts w:ascii="Times New Roman" w:hAnsi="Times New Roman"/>
              </w:rPr>
              <w:t>6101-6117</w:t>
            </w:r>
          </w:p>
          <w:p w:rsidR="003E7EC7" w:rsidRPr="00AF7DDA" w:rsidRDefault="003E7EC7" w:rsidP="00B92683">
            <w:pPr>
              <w:widowControl w:val="0"/>
              <w:spacing w:after="0" w:line="240" w:lineRule="auto"/>
              <w:jc w:val="both"/>
              <w:rPr>
                <w:rFonts w:ascii="Times New Roman" w:hAnsi="Times New Roman"/>
              </w:rPr>
            </w:pPr>
            <w:r w:rsidRPr="00AF7DDA">
              <w:rPr>
                <w:rFonts w:ascii="Times New Roman" w:hAnsi="Times New Roman"/>
              </w:rPr>
              <w:t>6201-6217</w:t>
            </w:r>
          </w:p>
          <w:p w:rsidR="003E7EC7" w:rsidRPr="00AF7DDA" w:rsidRDefault="003E7EC7" w:rsidP="00B92683">
            <w:pPr>
              <w:widowControl w:val="0"/>
              <w:spacing w:after="0" w:line="240" w:lineRule="auto"/>
              <w:jc w:val="both"/>
              <w:rPr>
                <w:rFonts w:ascii="Times New Roman" w:hAnsi="Times New Roman"/>
              </w:rPr>
            </w:pPr>
            <w:r w:rsidRPr="00AF7DDA">
              <w:rPr>
                <w:rFonts w:ascii="Times New Roman" w:hAnsi="Times New Roman"/>
              </w:rPr>
              <w:t>6401-6406</w:t>
            </w:r>
          </w:p>
          <w:p w:rsidR="003E7EC7" w:rsidRPr="00AF7DDA" w:rsidRDefault="003E7EC7" w:rsidP="00B92683">
            <w:pPr>
              <w:widowControl w:val="0"/>
              <w:spacing w:after="0" w:line="240" w:lineRule="auto"/>
              <w:jc w:val="both"/>
              <w:rPr>
                <w:rFonts w:ascii="Times New Roman" w:hAnsi="Times New Roman"/>
              </w:rPr>
            </w:pPr>
            <w:r w:rsidRPr="00AF7DDA">
              <w:rPr>
                <w:rFonts w:ascii="Times New Roman" w:hAnsi="Times New Roman"/>
              </w:rPr>
              <w:t>4014-4015</w:t>
            </w:r>
          </w:p>
        </w:tc>
        <w:tc>
          <w:tcPr>
            <w:tcW w:w="2261" w:type="dxa"/>
            <w:gridSpan w:val="2"/>
            <w:vMerge w:val="restart"/>
          </w:tcPr>
          <w:p w:rsidR="003E7EC7" w:rsidRPr="00AF7DDA" w:rsidRDefault="003E7EC7" w:rsidP="00B92683">
            <w:pPr>
              <w:spacing w:after="0" w:line="240" w:lineRule="auto"/>
              <w:rPr>
                <w:rFonts w:ascii="Times New Roman" w:hAnsi="Times New Roman"/>
                <w:lang w:val="en-US"/>
              </w:rPr>
            </w:pPr>
            <w:r w:rsidRPr="00AF7DDA">
              <w:rPr>
                <w:rFonts w:ascii="Times New Roman" w:hAnsi="Times New Roman"/>
                <w:lang w:val="en-US"/>
              </w:rPr>
              <w:t xml:space="preserve"> irritating effect on the skin (in an experiment on animals)</w:t>
            </w:r>
          </w:p>
          <w:p w:rsidR="003E7EC7" w:rsidRPr="00AF7DDA" w:rsidRDefault="003E7EC7" w:rsidP="00B92683">
            <w:pPr>
              <w:spacing w:after="0" w:line="240" w:lineRule="auto"/>
              <w:rPr>
                <w:rFonts w:ascii="Times New Roman" w:hAnsi="Times New Roman"/>
                <w:lang w:val="en-US"/>
              </w:rPr>
            </w:pPr>
            <w:r w:rsidRPr="00AF7DDA">
              <w:rPr>
                <w:rFonts w:ascii="Times New Roman" w:hAnsi="Times New Roman"/>
                <w:lang w:val="en-US"/>
              </w:rPr>
              <w:t xml:space="preserve"> sensitizing effect (in animal experiment)</w:t>
            </w:r>
          </w:p>
          <w:p w:rsidR="003E7EC7" w:rsidRPr="00AF7DDA" w:rsidRDefault="003E7EC7" w:rsidP="00B92683">
            <w:pPr>
              <w:spacing w:after="0" w:line="240" w:lineRule="auto"/>
              <w:rPr>
                <w:rFonts w:ascii="Times New Roman" w:hAnsi="Times New Roman"/>
                <w:lang w:val="en-US"/>
              </w:rPr>
            </w:pPr>
            <w:r w:rsidRPr="00AF7DDA">
              <w:rPr>
                <w:rFonts w:ascii="Times New Roman" w:hAnsi="Times New Roman"/>
                <w:lang w:val="en-US"/>
              </w:rPr>
              <w:t xml:space="preserve"> effect on the mucous </w:t>
            </w:r>
          </w:p>
        </w:tc>
        <w:tc>
          <w:tcPr>
            <w:tcW w:w="2062" w:type="dxa"/>
          </w:tcPr>
          <w:p w:rsidR="003E7EC7" w:rsidRPr="00AF7DDA" w:rsidRDefault="003E7EC7" w:rsidP="00B92683">
            <w:pPr>
              <w:spacing w:after="0" w:line="240" w:lineRule="auto"/>
              <w:rPr>
                <w:rFonts w:ascii="Times New Roman" w:hAnsi="Times New Roman"/>
              </w:rPr>
            </w:pPr>
            <w:r w:rsidRPr="00AF7DDA">
              <w:rPr>
                <w:rFonts w:ascii="Times New Roman" w:hAnsi="Times New Roman"/>
              </w:rPr>
              <w:t>-</w:t>
            </w:r>
          </w:p>
          <w:p w:rsidR="003E7EC7" w:rsidRPr="00AF7DDA" w:rsidRDefault="003E7EC7" w:rsidP="00B92683">
            <w:pPr>
              <w:spacing w:after="0" w:line="240" w:lineRule="auto"/>
              <w:rPr>
                <w:rFonts w:ascii="Times New Roman" w:hAnsi="Times New Roman"/>
              </w:rPr>
            </w:pPr>
          </w:p>
          <w:p w:rsidR="003E7EC7" w:rsidRPr="00AF7DDA" w:rsidRDefault="003E7EC7" w:rsidP="00B92683">
            <w:pPr>
              <w:spacing w:after="0" w:line="240" w:lineRule="auto"/>
              <w:rPr>
                <w:rFonts w:ascii="Times New Roman" w:hAnsi="Times New Roman"/>
              </w:rPr>
            </w:pPr>
          </w:p>
        </w:tc>
      </w:tr>
      <w:tr w:rsidR="003E7EC7" w:rsidRPr="003E7EC7" w:rsidTr="00351ED0">
        <w:trPr>
          <w:trHeight w:val="1215"/>
        </w:trPr>
        <w:tc>
          <w:tcPr>
            <w:tcW w:w="1101" w:type="dxa"/>
            <w:vMerge/>
          </w:tcPr>
          <w:p w:rsidR="003E7EC7" w:rsidRPr="00AF7DDA" w:rsidRDefault="003E7EC7" w:rsidP="00B92683">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3E7EC7" w:rsidRPr="00AF7DDA" w:rsidRDefault="003E7EC7" w:rsidP="00B92683">
            <w:pPr>
              <w:widowControl w:val="0"/>
              <w:spacing w:after="0" w:line="240" w:lineRule="auto"/>
              <w:rPr>
                <w:rFonts w:ascii="Times New Roman" w:hAnsi="Times New Roman"/>
              </w:rPr>
            </w:pPr>
          </w:p>
        </w:tc>
        <w:tc>
          <w:tcPr>
            <w:tcW w:w="2659" w:type="dxa"/>
            <w:vMerge/>
          </w:tcPr>
          <w:p w:rsidR="003E7EC7" w:rsidRPr="00AF7DDA" w:rsidRDefault="003E7EC7" w:rsidP="00B92683">
            <w:pPr>
              <w:spacing w:after="0" w:line="240" w:lineRule="auto"/>
              <w:rPr>
                <w:rFonts w:ascii="Times New Roman" w:hAnsi="Times New Roman"/>
                <w:lang w:val="en-US"/>
              </w:rPr>
            </w:pPr>
          </w:p>
        </w:tc>
        <w:tc>
          <w:tcPr>
            <w:tcW w:w="2003" w:type="dxa"/>
            <w:gridSpan w:val="2"/>
            <w:vMerge/>
          </w:tcPr>
          <w:p w:rsidR="003E7EC7" w:rsidRPr="00AF7DDA" w:rsidRDefault="003E7EC7" w:rsidP="00B92683">
            <w:pPr>
              <w:widowControl w:val="0"/>
              <w:spacing w:after="0" w:line="240" w:lineRule="auto"/>
              <w:rPr>
                <w:rFonts w:ascii="Times New Roman" w:hAnsi="Times New Roman"/>
              </w:rPr>
            </w:pPr>
          </w:p>
        </w:tc>
        <w:tc>
          <w:tcPr>
            <w:tcW w:w="2007" w:type="dxa"/>
            <w:gridSpan w:val="3"/>
            <w:vMerge/>
          </w:tcPr>
          <w:p w:rsidR="003E7EC7" w:rsidRPr="00AF7DDA" w:rsidRDefault="003E7EC7" w:rsidP="00B92683">
            <w:pPr>
              <w:widowControl w:val="0"/>
              <w:spacing w:after="0" w:line="240" w:lineRule="auto"/>
              <w:jc w:val="both"/>
              <w:rPr>
                <w:rFonts w:ascii="Times New Roman" w:hAnsi="Times New Roman"/>
              </w:rPr>
            </w:pPr>
          </w:p>
        </w:tc>
        <w:tc>
          <w:tcPr>
            <w:tcW w:w="2261" w:type="dxa"/>
            <w:gridSpan w:val="2"/>
            <w:vMerge/>
          </w:tcPr>
          <w:p w:rsidR="003E7EC7" w:rsidRPr="00AF7DDA" w:rsidRDefault="003E7EC7" w:rsidP="00B92683">
            <w:pPr>
              <w:spacing w:after="0" w:line="240" w:lineRule="auto"/>
              <w:rPr>
                <w:rFonts w:ascii="Times New Roman" w:hAnsi="Times New Roman"/>
                <w:lang w:val="en-US"/>
              </w:rPr>
            </w:pPr>
          </w:p>
        </w:tc>
        <w:tc>
          <w:tcPr>
            <w:tcW w:w="2062" w:type="dxa"/>
          </w:tcPr>
          <w:p w:rsidR="003E7EC7" w:rsidRPr="003E7EC7" w:rsidRDefault="003E7EC7" w:rsidP="00B92683">
            <w:pPr>
              <w:spacing w:after="0" w:line="240" w:lineRule="auto"/>
              <w:rPr>
                <w:rFonts w:ascii="Times New Roman" w:hAnsi="Times New Roman"/>
              </w:rPr>
            </w:pPr>
            <w:r>
              <w:rPr>
                <w:rFonts w:ascii="Times New Roman" w:hAnsi="Times New Roman"/>
              </w:rPr>
              <w:t>-</w:t>
            </w:r>
          </w:p>
        </w:tc>
      </w:tr>
      <w:tr w:rsidR="003E7EC7" w:rsidRPr="00AF7DDA" w:rsidTr="00351ED0">
        <w:trPr>
          <w:trHeight w:val="2530"/>
        </w:trPr>
        <w:tc>
          <w:tcPr>
            <w:tcW w:w="1101" w:type="dxa"/>
          </w:tcPr>
          <w:p w:rsidR="003E7EC7" w:rsidRPr="00AF7DDA" w:rsidRDefault="003E7EC7" w:rsidP="00B92683">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3E7EC7" w:rsidRPr="003E7EC7" w:rsidRDefault="003E7EC7" w:rsidP="003E7EC7">
            <w:pPr>
              <w:widowControl w:val="0"/>
              <w:spacing w:after="0" w:line="240" w:lineRule="auto"/>
              <w:rPr>
                <w:rFonts w:ascii="Times New Roman" w:hAnsi="Times New Roman"/>
                <w:lang w:val="en-US"/>
              </w:rPr>
            </w:pPr>
            <w:r w:rsidRPr="003E7EC7">
              <w:rPr>
                <w:rFonts w:ascii="Times New Roman" w:hAnsi="Times New Roman"/>
                <w:lang w:val="en-US"/>
              </w:rPr>
              <w:t>PROCEDURAL GUIDELINES 05</w:t>
            </w:r>
            <w:r w:rsidRPr="00AF7DDA">
              <w:rPr>
                <w:rFonts w:ascii="Times New Roman" w:hAnsi="Times New Roman"/>
                <w:lang w:val="en-US"/>
              </w:rPr>
              <w:t>RC</w:t>
            </w:r>
            <w:r>
              <w:rPr>
                <w:rFonts w:ascii="Times New Roman" w:hAnsi="Times New Roman"/>
                <w:lang w:val="en-US"/>
              </w:rPr>
              <w:t>/3140-91</w:t>
            </w:r>
          </w:p>
          <w:p w:rsidR="003E7EC7" w:rsidRPr="003E7EC7" w:rsidRDefault="003E7EC7" w:rsidP="003E7EC7">
            <w:pPr>
              <w:widowControl w:val="0"/>
              <w:spacing w:after="0" w:line="240" w:lineRule="auto"/>
              <w:rPr>
                <w:rFonts w:ascii="Times New Roman" w:hAnsi="Times New Roman"/>
                <w:lang w:val="en-US"/>
              </w:rPr>
            </w:pPr>
            <w:r w:rsidRPr="003E7EC7">
              <w:rPr>
                <w:rFonts w:ascii="Times New Roman" w:hAnsi="Times New Roman"/>
                <w:lang w:val="en-US"/>
              </w:rPr>
              <w:t>p.5</w:t>
            </w:r>
          </w:p>
          <w:p w:rsidR="003E7EC7" w:rsidRPr="00AF7DDA" w:rsidRDefault="003E7EC7" w:rsidP="003E7EC7">
            <w:pPr>
              <w:widowControl w:val="0"/>
              <w:spacing w:after="0" w:line="240" w:lineRule="auto"/>
              <w:rPr>
                <w:rFonts w:ascii="Times New Roman" w:hAnsi="Times New Roman"/>
              </w:rPr>
            </w:pPr>
          </w:p>
        </w:tc>
        <w:tc>
          <w:tcPr>
            <w:tcW w:w="2659" w:type="dxa"/>
            <w:vMerge/>
          </w:tcPr>
          <w:p w:rsidR="003E7EC7" w:rsidRPr="00AF7DDA" w:rsidRDefault="003E7EC7" w:rsidP="00B92683">
            <w:pPr>
              <w:spacing w:after="0" w:line="240" w:lineRule="auto"/>
              <w:rPr>
                <w:rFonts w:ascii="Times New Roman" w:hAnsi="Times New Roman"/>
                <w:lang w:val="en-US"/>
              </w:rPr>
            </w:pPr>
          </w:p>
        </w:tc>
        <w:tc>
          <w:tcPr>
            <w:tcW w:w="2003" w:type="dxa"/>
            <w:gridSpan w:val="2"/>
            <w:vMerge/>
          </w:tcPr>
          <w:p w:rsidR="003E7EC7" w:rsidRPr="00AF7DDA" w:rsidRDefault="003E7EC7" w:rsidP="00B92683">
            <w:pPr>
              <w:widowControl w:val="0"/>
              <w:spacing w:after="0" w:line="240" w:lineRule="auto"/>
              <w:rPr>
                <w:rFonts w:ascii="Times New Roman" w:hAnsi="Times New Roman"/>
              </w:rPr>
            </w:pPr>
          </w:p>
        </w:tc>
        <w:tc>
          <w:tcPr>
            <w:tcW w:w="2007" w:type="dxa"/>
            <w:gridSpan w:val="3"/>
            <w:vMerge/>
          </w:tcPr>
          <w:p w:rsidR="003E7EC7" w:rsidRPr="00AF7DDA" w:rsidRDefault="003E7EC7" w:rsidP="00B92683">
            <w:pPr>
              <w:widowControl w:val="0"/>
              <w:spacing w:after="0" w:line="240" w:lineRule="auto"/>
              <w:jc w:val="both"/>
              <w:rPr>
                <w:rFonts w:ascii="Times New Roman" w:hAnsi="Times New Roman"/>
              </w:rPr>
            </w:pPr>
          </w:p>
        </w:tc>
        <w:tc>
          <w:tcPr>
            <w:tcW w:w="2261" w:type="dxa"/>
            <w:gridSpan w:val="2"/>
          </w:tcPr>
          <w:p w:rsidR="003E7EC7" w:rsidRPr="00AF7DDA" w:rsidRDefault="003E7EC7" w:rsidP="00B92683">
            <w:pPr>
              <w:spacing w:after="0" w:line="240" w:lineRule="auto"/>
              <w:rPr>
                <w:rFonts w:ascii="Times New Roman" w:hAnsi="Times New Roman"/>
                <w:lang w:val="en-US"/>
              </w:rPr>
            </w:pPr>
          </w:p>
        </w:tc>
        <w:tc>
          <w:tcPr>
            <w:tcW w:w="2062" w:type="dxa"/>
          </w:tcPr>
          <w:p w:rsidR="003E7EC7" w:rsidRPr="00AF7DDA" w:rsidRDefault="003E7EC7" w:rsidP="00B92683">
            <w:pPr>
              <w:spacing w:after="0" w:line="240" w:lineRule="auto"/>
              <w:rPr>
                <w:rFonts w:ascii="Times New Roman" w:hAnsi="Times New Roman"/>
              </w:rPr>
            </w:pPr>
            <w:r>
              <w:rPr>
                <w:rFonts w:ascii="Times New Roman" w:hAnsi="Times New Roman"/>
              </w:rPr>
              <w:t>-</w:t>
            </w:r>
          </w:p>
        </w:tc>
      </w:tr>
      <w:tr w:rsidR="003E7EC7" w:rsidRPr="008907E8" w:rsidTr="003E7EC7">
        <w:trPr>
          <w:trHeight w:val="972"/>
        </w:trPr>
        <w:tc>
          <w:tcPr>
            <w:tcW w:w="1101" w:type="dxa"/>
          </w:tcPr>
          <w:p w:rsidR="003E7EC7" w:rsidRPr="00AF7DDA" w:rsidRDefault="003E7EC7" w:rsidP="00B92683">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3E7EC7" w:rsidRPr="00AF7DDA" w:rsidRDefault="003E7EC7" w:rsidP="003E7EC7">
            <w:pPr>
              <w:widowControl w:val="0"/>
              <w:spacing w:after="0" w:line="240" w:lineRule="auto"/>
              <w:rPr>
                <w:rFonts w:ascii="Times New Roman" w:hAnsi="Times New Roman"/>
                <w:lang w:val="en-US"/>
              </w:rPr>
            </w:pPr>
            <w:r w:rsidRPr="00AF7DDA">
              <w:rPr>
                <w:rFonts w:ascii="Times New Roman" w:hAnsi="Times New Roman"/>
              </w:rPr>
              <w:t>PROCEDURAL GUIDELINES 05</w:t>
            </w:r>
            <w:r w:rsidRPr="00AF7DDA">
              <w:rPr>
                <w:rFonts w:ascii="Times New Roman" w:hAnsi="Times New Roman"/>
                <w:lang w:val="en-US"/>
              </w:rPr>
              <w:t>RC</w:t>
            </w:r>
            <w:r w:rsidRPr="00AF7DDA">
              <w:rPr>
                <w:rFonts w:ascii="Times New Roman" w:hAnsi="Times New Roman"/>
              </w:rPr>
              <w:t xml:space="preserve">/3140-91 </w:t>
            </w:r>
          </w:p>
          <w:p w:rsidR="003E7EC7" w:rsidRPr="00AF7DDA" w:rsidRDefault="003E7EC7" w:rsidP="003E7EC7">
            <w:pPr>
              <w:widowControl w:val="0"/>
              <w:spacing w:after="0" w:line="240" w:lineRule="auto"/>
              <w:rPr>
                <w:rFonts w:ascii="Times New Roman" w:hAnsi="Times New Roman"/>
              </w:rPr>
            </w:pPr>
            <w:r w:rsidRPr="00AF7DDA">
              <w:rPr>
                <w:rFonts w:ascii="Times New Roman" w:hAnsi="Times New Roman"/>
              </w:rPr>
              <w:t>p.7</w:t>
            </w:r>
          </w:p>
        </w:tc>
        <w:tc>
          <w:tcPr>
            <w:tcW w:w="2659" w:type="dxa"/>
          </w:tcPr>
          <w:p w:rsidR="003E7EC7" w:rsidRPr="00AF7DDA" w:rsidRDefault="003E7EC7" w:rsidP="00B92683">
            <w:pPr>
              <w:spacing w:after="0" w:line="240" w:lineRule="auto"/>
              <w:rPr>
                <w:rFonts w:ascii="Times New Roman" w:hAnsi="Times New Roman"/>
                <w:lang w:val="en-US"/>
              </w:rPr>
            </w:pPr>
          </w:p>
        </w:tc>
        <w:tc>
          <w:tcPr>
            <w:tcW w:w="2003" w:type="dxa"/>
            <w:gridSpan w:val="2"/>
          </w:tcPr>
          <w:p w:rsidR="003E7EC7" w:rsidRPr="00AF7DDA" w:rsidRDefault="003E7EC7" w:rsidP="00B92683">
            <w:pPr>
              <w:widowControl w:val="0"/>
              <w:spacing w:after="0" w:line="240" w:lineRule="auto"/>
              <w:rPr>
                <w:rFonts w:ascii="Times New Roman" w:hAnsi="Times New Roman"/>
              </w:rPr>
            </w:pPr>
          </w:p>
        </w:tc>
        <w:tc>
          <w:tcPr>
            <w:tcW w:w="2007" w:type="dxa"/>
            <w:gridSpan w:val="3"/>
          </w:tcPr>
          <w:p w:rsidR="003E7EC7" w:rsidRPr="00AF7DDA" w:rsidRDefault="003E7EC7" w:rsidP="00B92683">
            <w:pPr>
              <w:widowControl w:val="0"/>
              <w:spacing w:after="0" w:line="240" w:lineRule="auto"/>
              <w:jc w:val="both"/>
              <w:rPr>
                <w:rFonts w:ascii="Times New Roman" w:hAnsi="Times New Roman"/>
              </w:rPr>
            </w:pPr>
          </w:p>
        </w:tc>
        <w:tc>
          <w:tcPr>
            <w:tcW w:w="2261" w:type="dxa"/>
            <w:gridSpan w:val="2"/>
          </w:tcPr>
          <w:p w:rsidR="003E7EC7" w:rsidRPr="00AF7DDA" w:rsidRDefault="003E7EC7" w:rsidP="00B92683">
            <w:pPr>
              <w:spacing w:after="0" w:line="240" w:lineRule="auto"/>
              <w:rPr>
                <w:rFonts w:ascii="Times New Roman" w:hAnsi="Times New Roman"/>
                <w:lang w:val="en-US"/>
              </w:rPr>
            </w:pPr>
            <w:r w:rsidRPr="00AF7DDA">
              <w:rPr>
                <w:rFonts w:ascii="Times New Roman" w:hAnsi="Times New Roman"/>
                <w:lang w:val="en-US"/>
              </w:rPr>
              <w:t>membranes (in an experiment on animals)</w:t>
            </w:r>
          </w:p>
        </w:tc>
        <w:tc>
          <w:tcPr>
            <w:tcW w:w="2062" w:type="dxa"/>
          </w:tcPr>
          <w:p w:rsidR="003E7EC7" w:rsidRPr="003E7EC7" w:rsidRDefault="003E7EC7" w:rsidP="00B92683">
            <w:pPr>
              <w:spacing w:after="0" w:line="240" w:lineRule="auto"/>
              <w:rPr>
                <w:rFonts w:ascii="Times New Roman" w:hAnsi="Times New Roman"/>
                <w:lang w:val="en-US"/>
              </w:rPr>
            </w:pPr>
          </w:p>
        </w:tc>
      </w:tr>
      <w:tr w:rsidR="0084131F" w:rsidRPr="003E7EC7" w:rsidTr="003E7EC7">
        <w:trPr>
          <w:trHeight w:val="972"/>
        </w:trPr>
        <w:tc>
          <w:tcPr>
            <w:tcW w:w="1101" w:type="dxa"/>
          </w:tcPr>
          <w:p w:rsidR="0084131F" w:rsidRPr="00AF7DDA" w:rsidRDefault="0084131F" w:rsidP="00B92683">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84131F" w:rsidRPr="00AF7DDA" w:rsidRDefault="0084131F" w:rsidP="0084131F">
            <w:pPr>
              <w:widowControl w:val="0"/>
              <w:spacing w:after="0" w:line="240" w:lineRule="auto"/>
              <w:rPr>
                <w:rFonts w:ascii="Times New Roman" w:hAnsi="Times New Roman"/>
              </w:rPr>
            </w:pPr>
            <w:r w:rsidRPr="00AF7DDA">
              <w:rPr>
                <w:rFonts w:ascii="Times New Roman" w:hAnsi="Times New Roman"/>
                <w:lang w:val="en-US"/>
              </w:rPr>
              <w:t>I</w:t>
            </w:r>
            <w:r w:rsidRPr="00AF7DDA">
              <w:rPr>
                <w:rFonts w:ascii="Times New Roman" w:hAnsi="Times New Roman"/>
              </w:rPr>
              <w:t xml:space="preserve"> 1.1.11-12-35-</w:t>
            </w:r>
          </w:p>
          <w:p w:rsidR="0084131F" w:rsidRPr="00AF7DDA" w:rsidRDefault="0084131F" w:rsidP="0084131F">
            <w:pPr>
              <w:widowControl w:val="0"/>
              <w:spacing w:after="0" w:line="240" w:lineRule="auto"/>
              <w:rPr>
                <w:rFonts w:ascii="Times New Roman" w:hAnsi="Times New Roman"/>
              </w:rPr>
            </w:pPr>
            <w:r w:rsidRPr="00AF7DDA">
              <w:rPr>
                <w:rFonts w:ascii="Times New Roman" w:hAnsi="Times New Roman"/>
              </w:rPr>
              <w:t>2004</w:t>
            </w:r>
          </w:p>
          <w:p w:rsidR="0084131F" w:rsidRPr="00AF7DDA" w:rsidRDefault="0084131F" w:rsidP="0084131F">
            <w:pPr>
              <w:widowControl w:val="0"/>
              <w:spacing w:after="0" w:line="240" w:lineRule="auto"/>
              <w:rPr>
                <w:rFonts w:ascii="Times New Roman" w:hAnsi="Times New Roman"/>
              </w:rPr>
            </w:pPr>
            <w:r w:rsidRPr="00AF7DDA">
              <w:rPr>
                <w:rFonts w:ascii="Times New Roman" w:hAnsi="Times New Roman"/>
                <w:lang w:val="en-US"/>
              </w:rPr>
              <w:t>ch</w:t>
            </w:r>
            <w:r w:rsidRPr="00AF7DDA">
              <w:rPr>
                <w:rFonts w:ascii="Times New Roman" w:hAnsi="Times New Roman"/>
              </w:rPr>
              <w:t>.5</w:t>
            </w:r>
          </w:p>
        </w:tc>
        <w:tc>
          <w:tcPr>
            <w:tcW w:w="2659" w:type="dxa"/>
            <w:vMerge w:val="restart"/>
          </w:tcPr>
          <w:p w:rsidR="0084131F" w:rsidRPr="00AF7DDA" w:rsidRDefault="0084131F" w:rsidP="00B92683">
            <w:pPr>
              <w:spacing w:after="0" w:line="240" w:lineRule="auto"/>
              <w:rPr>
                <w:rFonts w:ascii="Times New Roman" w:hAnsi="Times New Roman"/>
                <w:lang w:val="en-US"/>
              </w:rPr>
            </w:pPr>
            <w:r w:rsidRPr="00AF7DDA">
              <w:rPr>
                <w:rFonts w:ascii="Times New Roman" w:hAnsi="Times New Roman"/>
                <w:lang w:val="en-US"/>
              </w:rPr>
              <w:t xml:space="preserve"> Toys.  Products for children and adolescents.  Light industry products.  Personal protective equipment. </w:t>
            </w:r>
          </w:p>
        </w:tc>
        <w:tc>
          <w:tcPr>
            <w:tcW w:w="2003" w:type="dxa"/>
            <w:gridSpan w:val="2"/>
            <w:vMerge w:val="restart"/>
          </w:tcPr>
          <w:p w:rsidR="0084131F" w:rsidRPr="00AF7DDA" w:rsidRDefault="0084131F" w:rsidP="00B92683">
            <w:pPr>
              <w:widowControl w:val="0"/>
              <w:shd w:val="clear" w:color="auto" w:fill="FFFFFF"/>
              <w:spacing w:after="0" w:line="240" w:lineRule="auto"/>
              <w:jc w:val="both"/>
              <w:rPr>
                <w:rFonts w:ascii="Times New Roman" w:hAnsi="Times New Roman"/>
              </w:rPr>
            </w:pPr>
            <w:r w:rsidRPr="00AF7DDA">
              <w:rPr>
                <w:rFonts w:ascii="Times New Roman" w:hAnsi="Times New Roman"/>
              </w:rPr>
              <w:t>32.40</w:t>
            </w:r>
          </w:p>
          <w:p w:rsidR="0084131F" w:rsidRPr="00AF7DDA" w:rsidRDefault="0084131F" w:rsidP="00B92683">
            <w:pPr>
              <w:widowControl w:val="0"/>
              <w:shd w:val="clear" w:color="auto" w:fill="FFFFFF"/>
              <w:spacing w:after="0" w:line="240" w:lineRule="auto"/>
              <w:jc w:val="both"/>
              <w:rPr>
                <w:rFonts w:ascii="Times New Roman" w:hAnsi="Times New Roman"/>
              </w:rPr>
            </w:pPr>
            <w:r w:rsidRPr="00AF7DDA">
              <w:rPr>
                <w:rFonts w:ascii="Times New Roman" w:hAnsi="Times New Roman"/>
              </w:rPr>
              <w:t>20.41</w:t>
            </w:r>
          </w:p>
          <w:p w:rsidR="0084131F" w:rsidRPr="00AF7DDA" w:rsidRDefault="0084131F" w:rsidP="00B92683">
            <w:pPr>
              <w:widowControl w:val="0"/>
              <w:shd w:val="clear" w:color="auto" w:fill="FFFFFF"/>
              <w:spacing w:after="0" w:line="240" w:lineRule="auto"/>
              <w:jc w:val="both"/>
              <w:rPr>
                <w:rFonts w:ascii="Times New Roman" w:hAnsi="Times New Roman"/>
              </w:rPr>
            </w:pPr>
            <w:r w:rsidRPr="00AF7DDA">
              <w:rPr>
                <w:rFonts w:ascii="Times New Roman" w:hAnsi="Times New Roman"/>
              </w:rPr>
              <w:t>20.42</w:t>
            </w:r>
          </w:p>
          <w:p w:rsidR="0084131F" w:rsidRPr="00AF7DDA" w:rsidRDefault="0084131F" w:rsidP="00B92683">
            <w:pPr>
              <w:widowControl w:val="0"/>
              <w:shd w:val="clear" w:color="auto" w:fill="FFFFFF"/>
              <w:spacing w:after="0" w:line="240" w:lineRule="auto"/>
              <w:jc w:val="both"/>
              <w:rPr>
                <w:rFonts w:ascii="Times New Roman" w:hAnsi="Times New Roman"/>
              </w:rPr>
            </w:pPr>
            <w:r w:rsidRPr="00AF7DDA">
              <w:rPr>
                <w:rFonts w:ascii="Times New Roman" w:hAnsi="Times New Roman"/>
              </w:rPr>
              <w:t>14.11-14</w:t>
            </w:r>
            <w:r w:rsidRPr="00AF7DDA">
              <w:rPr>
                <w:rFonts w:ascii="Times New Roman" w:hAnsi="Times New Roman"/>
                <w:lang w:val="en-US"/>
              </w:rPr>
              <w:t>.</w:t>
            </w:r>
            <w:r w:rsidRPr="00AF7DDA">
              <w:rPr>
                <w:rFonts w:ascii="Times New Roman" w:hAnsi="Times New Roman"/>
              </w:rPr>
              <w:t>14</w:t>
            </w:r>
          </w:p>
          <w:p w:rsidR="0084131F" w:rsidRPr="0084131F" w:rsidRDefault="0084131F" w:rsidP="00B92683">
            <w:pPr>
              <w:widowControl w:val="0"/>
              <w:spacing w:after="0" w:line="240" w:lineRule="auto"/>
              <w:rPr>
                <w:rFonts w:ascii="Times New Roman" w:hAnsi="Times New Roman"/>
                <w:lang w:val="en-US"/>
              </w:rPr>
            </w:pPr>
          </w:p>
        </w:tc>
        <w:tc>
          <w:tcPr>
            <w:tcW w:w="2007" w:type="dxa"/>
            <w:gridSpan w:val="3"/>
            <w:vMerge w:val="restart"/>
          </w:tcPr>
          <w:p w:rsidR="0084131F" w:rsidRPr="00AF7DDA" w:rsidRDefault="0084131F" w:rsidP="00B92683">
            <w:pPr>
              <w:widowControl w:val="0"/>
              <w:shd w:val="clear" w:color="auto" w:fill="FFFFFF"/>
              <w:spacing w:after="0" w:line="240" w:lineRule="auto"/>
              <w:jc w:val="both"/>
              <w:rPr>
                <w:rFonts w:ascii="Times New Roman" w:hAnsi="Times New Roman"/>
              </w:rPr>
            </w:pPr>
            <w:r w:rsidRPr="00AF7DDA">
              <w:rPr>
                <w:rFonts w:ascii="Times New Roman" w:hAnsi="Times New Roman"/>
              </w:rPr>
              <w:t>9503</w:t>
            </w:r>
          </w:p>
          <w:p w:rsidR="0084131F" w:rsidRPr="00AF7DDA" w:rsidRDefault="0084131F" w:rsidP="00B92683">
            <w:pPr>
              <w:widowControl w:val="0"/>
              <w:spacing w:after="0" w:line="240" w:lineRule="auto"/>
              <w:rPr>
                <w:rFonts w:ascii="Times New Roman" w:hAnsi="Times New Roman"/>
                <w:lang w:val="en-US"/>
              </w:rPr>
            </w:pPr>
            <w:r w:rsidRPr="00AF7DDA">
              <w:rPr>
                <w:rFonts w:ascii="Times New Roman" w:hAnsi="Times New Roman"/>
              </w:rPr>
              <w:t xml:space="preserve">3301-3307 </w:t>
            </w:r>
          </w:p>
          <w:p w:rsidR="0084131F" w:rsidRPr="00AF7DDA" w:rsidRDefault="0084131F" w:rsidP="00B92683">
            <w:pPr>
              <w:widowControl w:val="0"/>
              <w:spacing w:after="0" w:line="240" w:lineRule="auto"/>
              <w:rPr>
                <w:rFonts w:ascii="Times New Roman" w:hAnsi="Times New Roman"/>
                <w:lang w:val="en-US"/>
              </w:rPr>
            </w:pPr>
            <w:r w:rsidRPr="00AF7DDA">
              <w:rPr>
                <w:rFonts w:ascii="Times New Roman" w:hAnsi="Times New Roman"/>
              </w:rPr>
              <w:t xml:space="preserve">3401-3402, </w:t>
            </w:r>
          </w:p>
          <w:p w:rsidR="0084131F" w:rsidRPr="00AF7DDA" w:rsidRDefault="0084131F" w:rsidP="00B92683">
            <w:pPr>
              <w:widowControl w:val="0"/>
              <w:spacing w:after="0" w:line="240" w:lineRule="auto"/>
              <w:rPr>
                <w:rFonts w:ascii="Times New Roman" w:hAnsi="Times New Roman"/>
              </w:rPr>
            </w:pPr>
            <w:r w:rsidRPr="00AF7DDA">
              <w:rPr>
                <w:rFonts w:ascii="Times New Roman" w:hAnsi="Times New Roman"/>
              </w:rPr>
              <w:t>3924, 3926,</w:t>
            </w:r>
          </w:p>
          <w:p w:rsidR="0084131F" w:rsidRPr="0084131F" w:rsidRDefault="0084131F" w:rsidP="00B92683">
            <w:pPr>
              <w:widowControl w:val="0"/>
              <w:spacing w:after="0" w:line="240" w:lineRule="auto"/>
              <w:rPr>
                <w:rFonts w:ascii="Times New Roman" w:hAnsi="Times New Roman"/>
                <w:lang w:val="en-US"/>
              </w:rPr>
            </w:pPr>
          </w:p>
        </w:tc>
        <w:tc>
          <w:tcPr>
            <w:tcW w:w="2261" w:type="dxa"/>
            <w:gridSpan w:val="2"/>
            <w:vMerge w:val="restart"/>
          </w:tcPr>
          <w:p w:rsidR="0084131F" w:rsidRPr="00AF7DDA" w:rsidRDefault="0084131F" w:rsidP="00B92683">
            <w:pPr>
              <w:spacing w:after="0" w:line="240" w:lineRule="auto"/>
              <w:rPr>
                <w:rFonts w:ascii="Times New Roman" w:hAnsi="Times New Roman"/>
                <w:lang w:val="en-US"/>
              </w:rPr>
            </w:pPr>
            <w:r w:rsidRPr="00AF7DDA">
              <w:rPr>
                <w:rFonts w:ascii="Times New Roman" w:hAnsi="Times New Roman"/>
                <w:lang w:val="en-US"/>
              </w:rPr>
              <w:t xml:space="preserve"> effect on the mucous membranes (in an experiment on animals)</w:t>
            </w:r>
          </w:p>
        </w:tc>
        <w:tc>
          <w:tcPr>
            <w:tcW w:w="2062" w:type="dxa"/>
            <w:vMerge w:val="restart"/>
          </w:tcPr>
          <w:p w:rsidR="0084131F" w:rsidRPr="003E7EC7" w:rsidRDefault="0084131F" w:rsidP="00B92683">
            <w:pPr>
              <w:spacing w:after="0" w:line="240" w:lineRule="auto"/>
              <w:rPr>
                <w:rFonts w:ascii="Times New Roman" w:hAnsi="Times New Roman"/>
                <w:lang w:val="en-US"/>
              </w:rPr>
            </w:pPr>
            <w:r>
              <w:rPr>
                <w:rFonts w:ascii="Times New Roman" w:hAnsi="Times New Roman"/>
              </w:rPr>
              <w:t>-</w:t>
            </w:r>
          </w:p>
        </w:tc>
      </w:tr>
      <w:tr w:rsidR="0084131F" w:rsidRPr="003E7EC7" w:rsidTr="003E7EC7">
        <w:trPr>
          <w:trHeight w:val="972"/>
        </w:trPr>
        <w:tc>
          <w:tcPr>
            <w:tcW w:w="1101" w:type="dxa"/>
          </w:tcPr>
          <w:p w:rsidR="0084131F" w:rsidRPr="00AF7DDA" w:rsidRDefault="0084131F" w:rsidP="00B92683">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84131F" w:rsidRPr="00AF7DDA" w:rsidRDefault="0084131F" w:rsidP="0084131F">
            <w:pPr>
              <w:widowControl w:val="0"/>
              <w:spacing w:after="0" w:line="240" w:lineRule="auto"/>
              <w:rPr>
                <w:rFonts w:ascii="Times New Roman" w:hAnsi="Times New Roman"/>
              </w:rPr>
            </w:pPr>
            <w:r w:rsidRPr="00AF7DDA">
              <w:rPr>
                <w:rFonts w:ascii="Times New Roman" w:hAnsi="Times New Roman"/>
                <w:lang w:val="en-US"/>
              </w:rPr>
              <w:t>I</w:t>
            </w:r>
            <w:r w:rsidRPr="00AF7DDA">
              <w:rPr>
                <w:rFonts w:ascii="Times New Roman" w:hAnsi="Times New Roman"/>
              </w:rPr>
              <w:t xml:space="preserve"> 1.1.11-12-35-</w:t>
            </w:r>
          </w:p>
          <w:p w:rsidR="0084131F" w:rsidRPr="00AF7DDA" w:rsidRDefault="0084131F" w:rsidP="0084131F">
            <w:pPr>
              <w:widowControl w:val="0"/>
              <w:spacing w:after="0" w:line="240" w:lineRule="auto"/>
              <w:rPr>
                <w:rFonts w:ascii="Times New Roman" w:hAnsi="Times New Roman"/>
              </w:rPr>
            </w:pPr>
            <w:r w:rsidRPr="00AF7DDA">
              <w:rPr>
                <w:rFonts w:ascii="Times New Roman" w:hAnsi="Times New Roman"/>
              </w:rPr>
              <w:t>2004</w:t>
            </w:r>
          </w:p>
          <w:p w:rsidR="0084131F" w:rsidRPr="00AF7DDA" w:rsidRDefault="0084131F" w:rsidP="0084131F">
            <w:pPr>
              <w:widowControl w:val="0"/>
              <w:spacing w:after="0" w:line="240" w:lineRule="auto"/>
              <w:rPr>
                <w:rFonts w:ascii="Times New Roman" w:hAnsi="Times New Roman"/>
              </w:rPr>
            </w:pPr>
            <w:r w:rsidRPr="00AF7DDA">
              <w:rPr>
                <w:rFonts w:ascii="Times New Roman" w:hAnsi="Times New Roman"/>
                <w:lang w:val="en-US"/>
              </w:rPr>
              <w:t>ch</w:t>
            </w:r>
            <w:r w:rsidRPr="00AF7DDA">
              <w:rPr>
                <w:rFonts w:ascii="Times New Roman" w:hAnsi="Times New Roman"/>
              </w:rPr>
              <w:t>.</w:t>
            </w:r>
            <w:r>
              <w:rPr>
                <w:rFonts w:ascii="Times New Roman" w:hAnsi="Times New Roman"/>
              </w:rPr>
              <w:t>6</w:t>
            </w:r>
          </w:p>
        </w:tc>
        <w:tc>
          <w:tcPr>
            <w:tcW w:w="2659" w:type="dxa"/>
            <w:vMerge/>
          </w:tcPr>
          <w:p w:rsidR="0084131F" w:rsidRPr="00AF7DDA" w:rsidRDefault="0084131F" w:rsidP="00B92683">
            <w:pPr>
              <w:spacing w:after="0" w:line="240" w:lineRule="auto"/>
              <w:rPr>
                <w:rFonts w:ascii="Times New Roman" w:hAnsi="Times New Roman"/>
                <w:lang w:val="en-US"/>
              </w:rPr>
            </w:pPr>
          </w:p>
        </w:tc>
        <w:tc>
          <w:tcPr>
            <w:tcW w:w="2003" w:type="dxa"/>
            <w:gridSpan w:val="2"/>
            <w:vMerge/>
          </w:tcPr>
          <w:p w:rsidR="0084131F" w:rsidRPr="0084131F" w:rsidRDefault="0084131F" w:rsidP="00B92683">
            <w:pPr>
              <w:widowControl w:val="0"/>
              <w:spacing w:after="0" w:line="240" w:lineRule="auto"/>
              <w:rPr>
                <w:rFonts w:ascii="Times New Roman" w:hAnsi="Times New Roman"/>
                <w:lang w:val="en-US"/>
              </w:rPr>
            </w:pPr>
          </w:p>
        </w:tc>
        <w:tc>
          <w:tcPr>
            <w:tcW w:w="2007" w:type="dxa"/>
            <w:gridSpan w:val="3"/>
            <w:vMerge/>
          </w:tcPr>
          <w:p w:rsidR="0084131F" w:rsidRPr="0084131F" w:rsidRDefault="0084131F" w:rsidP="00B92683">
            <w:pPr>
              <w:widowControl w:val="0"/>
              <w:spacing w:after="0" w:line="240" w:lineRule="auto"/>
              <w:rPr>
                <w:rFonts w:ascii="Times New Roman" w:hAnsi="Times New Roman"/>
                <w:lang w:val="en-US"/>
              </w:rPr>
            </w:pPr>
          </w:p>
        </w:tc>
        <w:tc>
          <w:tcPr>
            <w:tcW w:w="2261" w:type="dxa"/>
            <w:gridSpan w:val="2"/>
            <w:vMerge/>
          </w:tcPr>
          <w:p w:rsidR="0084131F" w:rsidRPr="00AF7DDA" w:rsidRDefault="0084131F" w:rsidP="00B92683">
            <w:pPr>
              <w:spacing w:after="0" w:line="240" w:lineRule="auto"/>
              <w:rPr>
                <w:rFonts w:ascii="Times New Roman" w:hAnsi="Times New Roman"/>
                <w:lang w:val="en-US"/>
              </w:rPr>
            </w:pPr>
          </w:p>
        </w:tc>
        <w:tc>
          <w:tcPr>
            <w:tcW w:w="2062" w:type="dxa"/>
            <w:vMerge/>
          </w:tcPr>
          <w:p w:rsidR="0084131F" w:rsidRPr="0084131F" w:rsidRDefault="0084131F" w:rsidP="00B92683">
            <w:pPr>
              <w:spacing w:after="0" w:line="240" w:lineRule="auto"/>
              <w:rPr>
                <w:rFonts w:ascii="Times New Roman" w:hAnsi="Times New Roman"/>
              </w:rPr>
            </w:pPr>
          </w:p>
        </w:tc>
      </w:tr>
      <w:tr w:rsidR="0084131F" w:rsidRPr="00AF7DDA" w:rsidTr="00AF7DDA">
        <w:tc>
          <w:tcPr>
            <w:tcW w:w="1101" w:type="dxa"/>
          </w:tcPr>
          <w:p w:rsidR="0084131F" w:rsidRPr="00AF7DDA" w:rsidRDefault="0084131F" w:rsidP="00B92683">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84131F" w:rsidRPr="00AF7DDA" w:rsidRDefault="0084131F" w:rsidP="00B92683">
            <w:pPr>
              <w:widowControl w:val="0"/>
              <w:spacing w:after="0" w:line="240" w:lineRule="auto"/>
              <w:rPr>
                <w:rFonts w:ascii="Times New Roman" w:hAnsi="Times New Roman"/>
              </w:rPr>
            </w:pPr>
            <w:r w:rsidRPr="00AF7DDA">
              <w:rPr>
                <w:rFonts w:ascii="Times New Roman" w:hAnsi="Times New Roman"/>
                <w:lang w:val="en-US"/>
              </w:rPr>
              <w:t>I</w:t>
            </w:r>
            <w:r w:rsidRPr="00AF7DDA">
              <w:rPr>
                <w:rFonts w:ascii="Times New Roman" w:hAnsi="Times New Roman"/>
              </w:rPr>
              <w:t xml:space="preserve"> 1.1.11-12-35-</w:t>
            </w:r>
          </w:p>
          <w:p w:rsidR="0084131F" w:rsidRPr="00AF7DDA" w:rsidRDefault="0084131F" w:rsidP="00B92683">
            <w:pPr>
              <w:widowControl w:val="0"/>
              <w:spacing w:after="0" w:line="240" w:lineRule="auto"/>
              <w:rPr>
                <w:rFonts w:ascii="Times New Roman" w:hAnsi="Times New Roman"/>
              </w:rPr>
            </w:pPr>
            <w:r w:rsidRPr="00AF7DDA">
              <w:rPr>
                <w:rFonts w:ascii="Times New Roman" w:hAnsi="Times New Roman"/>
              </w:rPr>
              <w:t>2004</w:t>
            </w:r>
          </w:p>
          <w:p w:rsidR="0084131F" w:rsidRPr="00AF7DDA" w:rsidRDefault="0084131F" w:rsidP="0084131F">
            <w:pPr>
              <w:widowControl w:val="0"/>
              <w:spacing w:after="0" w:line="240" w:lineRule="auto"/>
              <w:rPr>
                <w:rFonts w:ascii="Times New Roman" w:hAnsi="Times New Roman"/>
              </w:rPr>
            </w:pPr>
            <w:r w:rsidRPr="00AF7DDA">
              <w:rPr>
                <w:rFonts w:ascii="Times New Roman" w:hAnsi="Times New Roman"/>
                <w:lang w:val="en-US"/>
              </w:rPr>
              <w:t>ch</w:t>
            </w:r>
            <w:r w:rsidRPr="00AF7DDA">
              <w:rPr>
                <w:rFonts w:ascii="Times New Roman" w:hAnsi="Times New Roman"/>
              </w:rPr>
              <w:t>.</w:t>
            </w:r>
            <w:r>
              <w:rPr>
                <w:rFonts w:ascii="Times New Roman" w:hAnsi="Times New Roman"/>
              </w:rPr>
              <w:t>8</w:t>
            </w:r>
          </w:p>
        </w:tc>
        <w:tc>
          <w:tcPr>
            <w:tcW w:w="2659" w:type="dxa"/>
            <w:vMerge/>
          </w:tcPr>
          <w:p w:rsidR="0084131F" w:rsidRPr="00AF7DDA" w:rsidRDefault="0084131F" w:rsidP="00B92683">
            <w:pPr>
              <w:spacing w:after="0" w:line="240" w:lineRule="auto"/>
              <w:rPr>
                <w:rFonts w:ascii="Times New Roman" w:hAnsi="Times New Roman"/>
                <w:lang w:val="en-US"/>
              </w:rPr>
            </w:pPr>
          </w:p>
        </w:tc>
        <w:tc>
          <w:tcPr>
            <w:tcW w:w="2003" w:type="dxa"/>
            <w:gridSpan w:val="2"/>
            <w:vMerge/>
          </w:tcPr>
          <w:p w:rsidR="0084131F" w:rsidRPr="00AF7DDA" w:rsidRDefault="0084131F" w:rsidP="00B92683">
            <w:pPr>
              <w:widowControl w:val="0"/>
              <w:spacing w:after="0" w:line="240" w:lineRule="auto"/>
              <w:rPr>
                <w:rFonts w:ascii="Times New Roman" w:hAnsi="Times New Roman"/>
              </w:rPr>
            </w:pPr>
          </w:p>
        </w:tc>
        <w:tc>
          <w:tcPr>
            <w:tcW w:w="2007" w:type="dxa"/>
            <w:gridSpan w:val="3"/>
            <w:vMerge/>
          </w:tcPr>
          <w:p w:rsidR="0084131F" w:rsidRPr="00AF7DDA" w:rsidRDefault="0084131F" w:rsidP="00B92683">
            <w:pPr>
              <w:widowControl w:val="0"/>
              <w:spacing w:after="0" w:line="240" w:lineRule="auto"/>
              <w:rPr>
                <w:rFonts w:ascii="Times New Roman" w:hAnsi="Times New Roman"/>
              </w:rPr>
            </w:pPr>
          </w:p>
        </w:tc>
        <w:tc>
          <w:tcPr>
            <w:tcW w:w="2261" w:type="dxa"/>
            <w:gridSpan w:val="2"/>
            <w:vMerge/>
          </w:tcPr>
          <w:p w:rsidR="0084131F" w:rsidRPr="00AF7DDA" w:rsidRDefault="0084131F" w:rsidP="00B92683">
            <w:pPr>
              <w:spacing w:after="0" w:line="240" w:lineRule="auto"/>
              <w:rPr>
                <w:rFonts w:ascii="Times New Roman" w:hAnsi="Times New Roman"/>
                <w:lang w:val="en-US"/>
              </w:rPr>
            </w:pPr>
          </w:p>
        </w:tc>
        <w:tc>
          <w:tcPr>
            <w:tcW w:w="2062" w:type="dxa"/>
          </w:tcPr>
          <w:p w:rsidR="0084131F" w:rsidRPr="00AF7DDA" w:rsidRDefault="0084131F" w:rsidP="00B92683">
            <w:pPr>
              <w:spacing w:after="0" w:line="240" w:lineRule="auto"/>
              <w:rPr>
                <w:rFonts w:ascii="Times New Roman" w:hAnsi="Times New Roman"/>
              </w:rPr>
            </w:pPr>
            <w:r w:rsidRPr="00AF7DDA">
              <w:rPr>
                <w:rFonts w:ascii="Times New Roman" w:hAnsi="Times New Roman"/>
              </w:rPr>
              <w:t>-</w:t>
            </w:r>
          </w:p>
        </w:tc>
      </w:tr>
      <w:tr w:rsidR="0084131F" w:rsidRPr="00AF7DDA" w:rsidTr="00351ED0">
        <w:trPr>
          <w:trHeight w:val="1932"/>
        </w:trPr>
        <w:tc>
          <w:tcPr>
            <w:tcW w:w="1101" w:type="dxa"/>
          </w:tcPr>
          <w:p w:rsidR="0084131F" w:rsidRPr="00AF7DDA" w:rsidRDefault="0084131F" w:rsidP="00AF7DDA">
            <w:pPr>
              <w:spacing w:after="0" w:line="240" w:lineRule="auto"/>
              <w:contextualSpacing/>
              <w:rPr>
                <w:rFonts w:ascii="Times New Roman" w:hAnsi="Times New Roman"/>
                <w:sz w:val="24"/>
                <w:szCs w:val="24"/>
                <w:lang w:val="en-US"/>
              </w:rPr>
            </w:pPr>
          </w:p>
        </w:tc>
        <w:tc>
          <w:tcPr>
            <w:tcW w:w="2693" w:type="dxa"/>
          </w:tcPr>
          <w:p w:rsidR="0084131F" w:rsidRPr="00AF7DDA" w:rsidRDefault="0084131F" w:rsidP="00AF7DDA">
            <w:pPr>
              <w:widowControl w:val="0"/>
              <w:spacing w:after="0" w:line="240" w:lineRule="auto"/>
              <w:rPr>
                <w:rFonts w:ascii="Times New Roman" w:hAnsi="Times New Roman"/>
                <w:sz w:val="24"/>
                <w:szCs w:val="24"/>
              </w:rPr>
            </w:pPr>
          </w:p>
        </w:tc>
        <w:tc>
          <w:tcPr>
            <w:tcW w:w="2659" w:type="dxa"/>
          </w:tcPr>
          <w:p w:rsidR="0084131F" w:rsidRPr="00AF7DDA" w:rsidRDefault="0084131F"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Equipment for children's playgrounds.  Medical devices.  Perfume and cosmetic products.  Chemicals and compounds.  Household chemical goods</w:t>
            </w:r>
          </w:p>
        </w:tc>
        <w:tc>
          <w:tcPr>
            <w:tcW w:w="2003" w:type="dxa"/>
            <w:gridSpan w:val="2"/>
          </w:tcPr>
          <w:p w:rsidR="0084131F" w:rsidRPr="00AF7DDA" w:rsidRDefault="0084131F"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14.19-14.20</w:t>
            </w:r>
          </w:p>
          <w:p w:rsidR="0084131F" w:rsidRPr="00AF7DDA" w:rsidRDefault="0084131F"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15.20.13</w:t>
            </w:r>
          </w:p>
          <w:p w:rsidR="0084131F" w:rsidRPr="00AF7DDA" w:rsidRDefault="0084131F"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22.19</w:t>
            </w:r>
          </w:p>
          <w:p w:rsidR="0084131F" w:rsidRPr="00AF7DDA" w:rsidRDefault="0084131F"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32.99</w:t>
            </w:r>
          </w:p>
        </w:tc>
        <w:tc>
          <w:tcPr>
            <w:tcW w:w="2007" w:type="dxa"/>
            <w:gridSpan w:val="3"/>
          </w:tcPr>
          <w:p w:rsidR="0084131F" w:rsidRPr="00AF7DDA" w:rsidRDefault="0084131F"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3405,3922</w:t>
            </w:r>
          </w:p>
          <w:p w:rsidR="0084131F" w:rsidRPr="00AF7DDA" w:rsidRDefault="0084131F"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4203</w:t>
            </w:r>
          </w:p>
          <w:p w:rsidR="0084131F" w:rsidRPr="00AF7DDA" w:rsidRDefault="0084131F"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6101-6117</w:t>
            </w:r>
          </w:p>
          <w:p w:rsidR="0084131F" w:rsidRPr="00AF7DDA" w:rsidRDefault="0084131F"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6201-6217</w:t>
            </w:r>
          </w:p>
          <w:p w:rsidR="0084131F" w:rsidRPr="00AF7DDA" w:rsidRDefault="0084131F"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6401-6406</w:t>
            </w:r>
          </w:p>
          <w:p w:rsidR="0084131F" w:rsidRPr="00AF7DDA" w:rsidRDefault="0084131F"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4014-4015</w:t>
            </w:r>
          </w:p>
        </w:tc>
        <w:tc>
          <w:tcPr>
            <w:tcW w:w="2261" w:type="dxa"/>
            <w:gridSpan w:val="2"/>
          </w:tcPr>
          <w:p w:rsidR="0084131F" w:rsidRPr="00AF7DDA" w:rsidRDefault="0084131F"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irritating effect on the skin (in an experiment on animals)</w:t>
            </w:r>
          </w:p>
          <w:p w:rsidR="0084131F" w:rsidRPr="00AF7DDA" w:rsidRDefault="0084131F"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sensitizing effect (in animal experiment)</w:t>
            </w:r>
          </w:p>
        </w:tc>
        <w:tc>
          <w:tcPr>
            <w:tcW w:w="2062" w:type="dxa"/>
          </w:tcPr>
          <w:p w:rsidR="0084131F" w:rsidRPr="00AF7DDA" w:rsidRDefault="0084131F" w:rsidP="00AF7DDA">
            <w:pPr>
              <w:spacing w:after="0" w:line="240" w:lineRule="auto"/>
              <w:rPr>
                <w:rFonts w:ascii="Times New Roman" w:hAnsi="Times New Roman"/>
                <w:sz w:val="24"/>
                <w:szCs w:val="24"/>
              </w:rPr>
            </w:pPr>
            <w:r w:rsidRPr="00AF7DDA">
              <w:rPr>
                <w:rFonts w:ascii="Times New Roman" w:hAnsi="Times New Roman"/>
                <w:sz w:val="24"/>
                <w:szCs w:val="24"/>
              </w:rPr>
              <w:t>-</w:t>
            </w:r>
          </w:p>
          <w:p w:rsidR="0084131F" w:rsidRPr="00AF7DDA" w:rsidRDefault="0084131F"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31676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p.5.3</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Perfume and cosmetic products.  Personal protective equipment</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20.42</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3301-3307</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3401</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arsenic</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(0 - 15) mg / kg</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32385</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Household chemical goods</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20.41</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3401-3402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3405</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pH (an indicator of the activity of </w:t>
            </w:r>
            <w:r w:rsidRPr="00AF7DDA">
              <w:rPr>
                <w:rFonts w:ascii="Times New Roman" w:hAnsi="Times New Roman"/>
                <w:sz w:val="24"/>
                <w:szCs w:val="24"/>
                <w:lang w:val="en-US"/>
              </w:rPr>
              <w:lastRenderedPageBreak/>
              <w:t>hydrogen ions)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(0-14) pH</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8A5CD7"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PROCEDURAL GUIDELINES 4.1.1265</w:t>
            </w:r>
            <w:r w:rsidR="008A5CD7">
              <w:rPr>
                <w:rFonts w:ascii="Times New Roman" w:hAnsi="Times New Roman"/>
                <w:sz w:val="24"/>
                <w:szCs w:val="24"/>
                <w:lang w:val="en-US"/>
              </w:rPr>
              <w:t>-03</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Toys.  Products for children and adolescents.  Light industry products</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32.40</w:t>
            </w:r>
          </w:p>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22.19</w:t>
            </w:r>
          </w:p>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22.20</w:t>
            </w: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9503</w:t>
            </w:r>
          </w:p>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9504</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formaldehyde (free formaldehyde)</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(0.02-0.5) mg / dm3</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GOST  30255</w:t>
            </w: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Furniture, wood and plastic materials.  Equipment for children's playgrounds</w:t>
            </w:r>
          </w:p>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31.0</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32.40</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36.40</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22.19</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22.20</w:t>
            </w:r>
          </w:p>
        </w:tc>
        <w:tc>
          <w:tcPr>
            <w:tcW w:w="2007"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9401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9506</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9508</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3924</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4410-4413</w:t>
            </w: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formaldehyde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(0.003-3.0) mg / m3</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phenol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(0.003-4.0) mg / m3</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ammonia</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(0.04-6.0) mg / m3</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3F2933" w:rsidP="003F2933">
            <w:pPr>
              <w:spacing w:after="0" w:line="240" w:lineRule="auto"/>
              <w:rPr>
                <w:rFonts w:ascii="Times New Roman" w:hAnsi="Times New Roman"/>
                <w:sz w:val="24"/>
                <w:szCs w:val="24"/>
                <w:lang w:val="en-US"/>
              </w:rPr>
            </w:pPr>
            <w:r w:rsidRPr="00AF7DDA">
              <w:rPr>
                <w:rFonts w:ascii="Times New Roman" w:hAnsi="Times New Roman"/>
                <w:sz w:val="24"/>
                <w:szCs w:val="24"/>
                <w:lang w:val="en-US"/>
              </w:rPr>
              <w:t>p.4</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s</w:t>
            </w:r>
            <w:r w:rsidRPr="00AF7DDA">
              <w:rPr>
                <w:rFonts w:ascii="Times New Roman" w:hAnsi="Times New Roman"/>
                <w:sz w:val="24"/>
                <w:szCs w:val="24"/>
              </w:rPr>
              <w:t>ampling</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GOST  6709 </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 3.3</w:t>
            </w:r>
          </w:p>
        </w:tc>
        <w:tc>
          <w:tcPr>
            <w:tcW w:w="2659"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Distilled water</w:t>
            </w:r>
          </w:p>
        </w:tc>
        <w:tc>
          <w:tcPr>
            <w:tcW w:w="2003"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36.00.1</w:t>
            </w:r>
          </w:p>
        </w:tc>
        <w:tc>
          <w:tcPr>
            <w:tcW w:w="2007"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2201</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concentration of the residue after evaporation</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 3.5</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ammonia and ammonium salts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 3.6</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nitrates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 3.7</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sulfates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 3.8</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chlorides</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AF7DDA">
        <w:tc>
          <w:tcPr>
            <w:tcW w:w="1101" w:type="dxa"/>
            <w:vMerge w:val="restart"/>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 3.9</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val="restart"/>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val="restart"/>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aluminum</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 3.10</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iron</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spacing w:after="0" w:line="240" w:lineRule="auto"/>
              <w:rPr>
                <w:lang w:val="en-US"/>
              </w:rPr>
            </w:pPr>
            <w:r w:rsidRPr="00AF7DDA">
              <w:t>p.3.1</w:t>
            </w:r>
            <w:r w:rsidRPr="00AF7DDA">
              <w:rPr>
                <w:lang w:val="en-US"/>
              </w:rPr>
              <w:t>1</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calcium</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spacing w:after="0" w:line="240" w:lineRule="auto"/>
              <w:rPr>
                <w:lang w:val="en-US"/>
              </w:rPr>
            </w:pPr>
            <w:r w:rsidRPr="00AF7DDA">
              <w:t>p.3.1</w:t>
            </w:r>
            <w:r w:rsidRPr="00AF7DDA">
              <w:rPr>
                <w:lang w:val="en-US"/>
              </w:rPr>
              <w:t>2</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copper</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spacing w:after="0" w:line="240" w:lineRule="auto"/>
              <w:rPr>
                <w:lang w:val="en-US"/>
              </w:rPr>
            </w:pPr>
            <w:r w:rsidRPr="00AF7DDA">
              <w:t>p.3.1</w:t>
            </w:r>
            <w:r w:rsidRPr="00AF7DDA">
              <w:rPr>
                <w:lang w:val="en-US"/>
              </w:rPr>
              <w:t>3</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lead</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spacing w:after="0" w:line="240" w:lineRule="auto"/>
              <w:rPr>
                <w:lang w:val="en-US"/>
              </w:rPr>
            </w:pPr>
            <w:r w:rsidRPr="00AF7DDA">
              <w:t>p.3.1</w:t>
            </w:r>
            <w:r w:rsidRPr="00AF7DDA">
              <w:rPr>
                <w:lang w:val="en-US"/>
              </w:rPr>
              <w:t>4</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zinc</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spacing w:after="0" w:line="240" w:lineRule="auto"/>
              <w:rPr>
                <w:lang w:val="en-US"/>
              </w:rPr>
            </w:pPr>
            <w:r w:rsidRPr="00AF7DDA">
              <w:t>p.3.1</w:t>
            </w:r>
            <w:r w:rsidRPr="00AF7DDA">
              <w:rPr>
                <w:lang w:val="en-US"/>
              </w:rPr>
              <w:t>5</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mass concentration of substances reducing potassium permanganate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spacing w:after="0" w:line="240" w:lineRule="auto"/>
              <w:rPr>
                <w:lang w:val="en-US"/>
              </w:rPr>
            </w:pPr>
            <w:r w:rsidRPr="00AF7DDA">
              <w:t>p.3.1</w:t>
            </w:r>
            <w:r w:rsidRPr="00AF7DDA">
              <w:rPr>
                <w:lang w:val="en-US"/>
              </w:rPr>
              <w:t>6</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pH</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(1-14) c.u. pH</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spacing w:after="0" w:line="240" w:lineRule="auto"/>
              <w:rPr>
                <w:lang w:val="en-US"/>
              </w:rPr>
            </w:pPr>
            <w:r w:rsidRPr="00AF7DDA">
              <w:t>p.3.1</w:t>
            </w:r>
            <w:r w:rsidRPr="00AF7DDA">
              <w:rPr>
                <w:lang w:val="en-US"/>
              </w:rPr>
              <w:t>7</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electrical conductivity</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810277" w:rsidRPr="00AF7DDA" w:rsidTr="00144EE3">
        <w:trPr>
          <w:trHeight w:val="1292"/>
        </w:trPr>
        <w:tc>
          <w:tcPr>
            <w:tcW w:w="1101" w:type="dxa"/>
          </w:tcPr>
          <w:p w:rsidR="00810277" w:rsidRPr="00AF7DDA" w:rsidRDefault="00810277"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810277" w:rsidRPr="00AF7DDA" w:rsidRDefault="00810277"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GOST R 52501 </w:t>
            </w:r>
          </w:p>
          <w:p w:rsidR="00810277" w:rsidRPr="00AF7DDA" w:rsidRDefault="00810277"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p.6.1</w:t>
            </w:r>
          </w:p>
          <w:p w:rsidR="00810277" w:rsidRPr="00AF7DDA" w:rsidRDefault="00810277" w:rsidP="00AF7DDA">
            <w:pPr>
              <w:spacing w:after="0" w:line="240" w:lineRule="auto"/>
              <w:rPr>
                <w:rFonts w:ascii="Times New Roman" w:hAnsi="Times New Roman"/>
                <w:sz w:val="24"/>
                <w:szCs w:val="24"/>
                <w:lang w:val="en-US"/>
              </w:rPr>
            </w:pPr>
          </w:p>
        </w:tc>
        <w:tc>
          <w:tcPr>
            <w:tcW w:w="2659" w:type="dxa"/>
            <w:vMerge w:val="restart"/>
          </w:tcPr>
          <w:p w:rsidR="00810277" w:rsidRPr="00AF7DDA" w:rsidRDefault="00810277"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Laboratory analysis water</w:t>
            </w:r>
          </w:p>
          <w:p w:rsidR="00810277" w:rsidRPr="00AF7DDA" w:rsidRDefault="00810277" w:rsidP="00AF7DDA">
            <w:pPr>
              <w:spacing w:after="0" w:line="240" w:lineRule="auto"/>
              <w:rPr>
                <w:rFonts w:ascii="Times New Roman" w:hAnsi="Times New Roman"/>
                <w:sz w:val="24"/>
                <w:szCs w:val="24"/>
                <w:lang w:val="en-US"/>
              </w:rPr>
            </w:pPr>
          </w:p>
        </w:tc>
        <w:tc>
          <w:tcPr>
            <w:tcW w:w="2003" w:type="dxa"/>
            <w:gridSpan w:val="2"/>
            <w:vMerge w:val="restart"/>
          </w:tcPr>
          <w:p w:rsidR="00810277" w:rsidRPr="00AF7DDA" w:rsidRDefault="00810277" w:rsidP="00AF7DDA">
            <w:pPr>
              <w:spacing w:after="0" w:line="240" w:lineRule="auto"/>
              <w:rPr>
                <w:rFonts w:ascii="Times New Roman" w:hAnsi="Times New Roman"/>
                <w:sz w:val="24"/>
                <w:szCs w:val="24"/>
              </w:rPr>
            </w:pPr>
            <w:r w:rsidRPr="00AF7DDA">
              <w:rPr>
                <w:rFonts w:ascii="Times New Roman" w:hAnsi="Times New Roman"/>
                <w:sz w:val="24"/>
                <w:szCs w:val="24"/>
              </w:rPr>
              <w:t>36.00.1</w:t>
            </w:r>
          </w:p>
        </w:tc>
        <w:tc>
          <w:tcPr>
            <w:tcW w:w="2007" w:type="dxa"/>
            <w:gridSpan w:val="3"/>
            <w:vMerge w:val="restart"/>
          </w:tcPr>
          <w:p w:rsidR="00810277" w:rsidRPr="00AF7DDA" w:rsidRDefault="00810277" w:rsidP="00AF7DDA">
            <w:pPr>
              <w:spacing w:after="0" w:line="240" w:lineRule="auto"/>
              <w:rPr>
                <w:rFonts w:ascii="Times New Roman" w:hAnsi="Times New Roman"/>
                <w:sz w:val="24"/>
                <w:szCs w:val="24"/>
              </w:rPr>
            </w:pPr>
            <w:r w:rsidRPr="00AF7DDA">
              <w:rPr>
                <w:rFonts w:ascii="Times New Roman" w:hAnsi="Times New Roman"/>
                <w:sz w:val="24"/>
                <w:szCs w:val="24"/>
              </w:rPr>
              <w:t>2201</w:t>
            </w:r>
          </w:p>
        </w:tc>
        <w:tc>
          <w:tcPr>
            <w:tcW w:w="2261" w:type="dxa"/>
            <w:gridSpan w:val="2"/>
            <w:vMerge w:val="restart"/>
          </w:tcPr>
          <w:p w:rsidR="00810277" w:rsidRDefault="00810277" w:rsidP="00AF7DDA">
            <w:pPr>
              <w:spacing w:after="0" w:line="240" w:lineRule="auto"/>
              <w:rPr>
                <w:rFonts w:ascii="Times New Roman" w:hAnsi="Times New Roman"/>
                <w:sz w:val="24"/>
                <w:szCs w:val="24"/>
              </w:rPr>
            </w:pPr>
          </w:p>
          <w:p w:rsidR="00810277" w:rsidRDefault="00810277" w:rsidP="00AF7DDA">
            <w:pPr>
              <w:spacing w:after="0" w:line="240" w:lineRule="auto"/>
              <w:rPr>
                <w:rFonts w:ascii="Times New Roman" w:hAnsi="Times New Roman"/>
                <w:sz w:val="24"/>
                <w:szCs w:val="24"/>
              </w:rPr>
            </w:pPr>
          </w:p>
          <w:p w:rsidR="00810277" w:rsidRPr="00AF7DDA" w:rsidRDefault="00810277" w:rsidP="00AF7DDA">
            <w:pPr>
              <w:spacing w:after="0" w:line="240" w:lineRule="auto"/>
              <w:rPr>
                <w:rFonts w:ascii="Times New Roman" w:hAnsi="Times New Roman"/>
                <w:sz w:val="24"/>
                <w:szCs w:val="24"/>
              </w:rPr>
            </w:pPr>
            <w:r w:rsidRPr="00AF7DDA">
              <w:rPr>
                <w:rFonts w:ascii="Times New Roman" w:hAnsi="Times New Roman"/>
                <w:sz w:val="24"/>
                <w:szCs w:val="24"/>
              </w:rPr>
              <w:t>electrical conductivity</w:t>
            </w:r>
          </w:p>
          <w:p w:rsidR="00810277" w:rsidRPr="00AF7DDA" w:rsidRDefault="00810277" w:rsidP="00AF7DDA">
            <w:pPr>
              <w:spacing w:after="0" w:line="240" w:lineRule="auto"/>
              <w:rPr>
                <w:rFonts w:ascii="Times New Roman" w:hAnsi="Times New Roman"/>
                <w:sz w:val="24"/>
                <w:szCs w:val="24"/>
              </w:rPr>
            </w:pPr>
          </w:p>
        </w:tc>
        <w:tc>
          <w:tcPr>
            <w:tcW w:w="2062" w:type="dxa"/>
            <w:vMerge w:val="restart"/>
          </w:tcPr>
          <w:p w:rsidR="00810277" w:rsidRPr="00AF7DDA" w:rsidRDefault="00810277" w:rsidP="00AF7DDA">
            <w:pPr>
              <w:spacing w:after="0" w:line="240" w:lineRule="auto"/>
              <w:rPr>
                <w:rFonts w:ascii="Times New Roman" w:hAnsi="Times New Roman"/>
                <w:sz w:val="24"/>
                <w:szCs w:val="24"/>
              </w:rPr>
            </w:pPr>
          </w:p>
          <w:p w:rsidR="00810277" w:rsidRPr="00AF7DDA" w:rsidRDefault="00810277" w:rsidP="00AF7DDA">
            <w:pPr>
              <w:spacing w:after="0" w:line="240" w:lineRule="auto"/>
              <w:rPr>
                <w:rFonts w:ascii="Times New Roman" w:hAnsi="Times New Roman"/>
                <w:sz w:val="24"/>
                <w:szCs w:val="24"/>
              </w:rPr>
            </w:pPr>
            <w:r>
              <w:rPr>
                <w:rFonts w:ascii="Times New Roman" w:hAnsi="Times New Roman"/>
                <w:sz w:val="24"/>
                <w:szCs w:val="24"/>
              </w:rPr>
              <w:t>0-200</w:t>
            </w:r>
          </w:p>
        </w:tc>
      </w:tr>
      <w:tr w:rsidR="00810277" w:rsidRPr="00AF7DDA" w:rsidTr="00810277">
        <w:trPr>
          <w:trHeight w:val="276"/>
        </w:trPr>
        <w:tc>
          <w:tcPr>
            <w:tcW w:w="1101" w:type="dxa"/>
            <w:vMerge w:val="restart"/>
          </w:tcPr>
          <w:p w:rsidR="00810277" w:rsidRPr="00AF7DDA" w:rsidRDefault="00810277"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810277" w:rsidRPr="00AF7DDA" w:rsidRDefault="00810277" w:rsidP="00810277">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GOST R 52501 </w:t>
            </w:r>
          </w:p>
          <w:p w:rsidR="00810277" w:rsidRPr="00AF7DDA" w:rsidRDefault="00810277" w:rsidP="00810277">
            <w:pPr>
              <w:spacing w:after="0" w:line="240" w:lineRule="auto"/>
            </w:pPr>
            <w:r w:rsidRPr="00AF7DDA">
              <w:rPr>
                <w:rFonts w:ascii="Times New Roman" w:hAnsi="Times New Roman"/>
                <w:sz w:val="24"/>
                <w:szCs w:val="24"/>
                <w:lang w:val="en-US"/>
              </w:rPr>
              <w:t>p.6.2</w:t>
            </w:r>
          </w:p>
          <w:p w:rsidR="00810277" w:rsidRPr="00AF7DDA" w:rsidRDefault="00810277" w:rsidP="00810277">
            <w:pPr>
              <w:spacing w:after="0" w:line="240" w:lineRule="auto"/>
              <w:rPr>
                <w:rFonts w:ascii="Times New Roman" w:hAnsi="Times New Roman"/>
                <w:sz w:val="24"/>
                <w:szCs w:val="24"/>
                <w:lang w:val="en-US"/>
              </w:rPr>
            </w:pPr>
          </w:p>
        </w:tc>
        <w:tc>
          <w:tcPr>
            <w:tcW w:w="2659" w:type="dxa"/>
            <w:vMerge/>
          </w:tcPr>
          <w:p w:rsidR="00810277" w:rsidRPr="00AF7DDA" w:rsidRDefault="00810277" w:rsidP="00AF7DDA">
            <w:pPr>
              <w:spacing w:after="0" w:line="240" w:lineRule="auto"/>
              <w:rPr>
                <w:rFonts w:ascii="Times New Roman" w:hAnsi="Times New Roman"/>
                <w:sz w:val="24"/>
                <w:szCs w:val="24"/>
                <w:lang w:val="en-US"/>
              </w:rPr>
            </w:pPr>
          </w:p>
        </w:tc>
        <w:tc>
          <w:tcPr>
            <w:tcW w:w="2003" w:type="dxa"/>
            <w:gridSpan w:val="2"/>
            <w:vMerge/>
          </w:tcPr>
          <w:p w:rsidR="00810277" w:rsidRPr="00AF7DDA" w:rsidRDefault="00810277" w:rsidP="00AF7DDA">
            <w:pPr>
              <w:spacing w:after="0" w:line="240" w:lineRule="auto"/>
              <w:rPr>
                <w:rFonts w:ascii="Times New Roman" w:hAnsi="Times New Roman"/>
                <w:sz w:val="24"/>
                <w:szCs w:val="24"/>
              </w:rPr>
            </w:pPr>
          </w:p>
        </w:tc>
        <w:tc>
          <w:tcPr>
            <w:tcW w:w="2007" w:type="dxa"/>
            <w:gridSpan w:val="3"/>
            <w:vMerge/>
          </w:tcPr>
          <w:p w:rsidR="00810277" w:rsidRPr="00AF7DDA" w:rsidRDefault="00810277" w:rsidP="00AF7DDA">
            <w:pPr>
              <w:spacing w:after="0" w:line="240" w:lineRule="auto"/>
              <w:rPr>
                <w:rFonts w:ascii="Times New Roman" w:hAnsi="Times New Roman"/>
                <w:sz w:val="24"/>
                <w:szCs w:val="24"/>
              </w:rPr>
            </w:pPr>
          </w:p>
        </w:tc>
        <w:tc>
          <w:tcPr>
            <w:tcW w:w="2261" w:type="dxa"/>
            <w:gridSpan w:val="2"/>
            <w:vMerge/>
          </w:tcPr>
          <w:p w:rsidR="00810277" w:rsidRPr="00AF7DDA" w:rsidRDefault="00810277" w:rsidP="00AF7DDA">
            <w:pPr>
              <w:spacing w:after="0" w:line="240" w:lineRule="auto"/>
              <w:rPr>
                <w:rFonts w:ascii="Times New Roman" w:hAnsi="Times New Roman"/>
                <w:sz w:val="24"/>
                <w:szCs w:val="24"/>
              </w:rPr>
            </w:pPr>
          </w:p>
        </w:tc>
        <w:tc>
          <w:tcPr>
            <w:tcW w:w="2062" w:type="dxa"/>
            <w:vMerge/>
          </w:tcPr>
          <w:p w:rsidR="00810277" w:rsidRPr="00AF7DDA" w:rsidRDefault="00810277" w:rsidP="00AF7DDA">
            <w:pPr>
              <w:spacing w:after="0" w:line="240" w:lineRule="auto"/>
              <w:rPr>
                <w:rFonts w:ascii="Times New Roman" w:hAnsi="Times New Roman"/>
                <w:sz w:val="24"/>
                <w:szCs w:val="24"/>
              </w:rPr>
            </w:pPr>
          </w:p>
        </w:tc>
      </w:tr>
      <w:tr w:rsidR="00810277" w:rsidRPr="00AF7DDA" w:rsidTr="00810277">
        <w:trPr>
          <w:trHeight w:val="1890"/>
        </w:trPr>
        <w:tc>
          <w:tcPr>
            <w:tcW w:w="1101" w:type="dxa"/>
            <w:vMerge/>
          </w:tcPr>
          <w:p w:rsidR="00810277" w:rsidRPr="00AF7DDA" w:rsidRDefault="00810277"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810277" w:rsidRPr="00AF7DDA" w:rsidRDefault="00810277" w:rsidP="00810277">
            <w:pPr>
              <w:spacing w:after="0" w:line="240" w:lineRule="auto"/>
              <w:rPr>
                <w:rFonts w:ascii="Times New Roman" w:hAnsi="Times New Roman"/>
                <w:sz w:val="24"/>
                <w:szCs w:val="24"/>
                <w:lang w:val="en-US"/>
              </w:rPr>
            </w:pPr>
          </w:p>
        </w:tc>
        <w:tc>
          <w:tcPr>
            <w:tcW w:w="2659" w:type="dxa"/>
            <w:vMerge/>
          </w:tcPr>
          <w:p w:rsidR="00810277" w:rsidRPr="00AF7DDA" w:rsidRDefault="00810277" w:rsidP="00AF7DDA">
            <w:pPr>
              <w:spacing w:after="0" w:line="240" w:lineRule="auto"/>
              <w:rPr>
                <w:rFonts w:ascii="Times New Roman" w:hAnsi="Times New Roman"/>
                <w:sz w:val="24"/>
                <w:szCs w:val="24"/>
                <w:lang w:val="en-US"/>
              </w:rPr>
            </w:pPr>
          </w:p>
        </w:tc>
        <w:tc>
          <w:tcPr>
            <w:tcW w:w="2003" w:type="dxa"/>
            <w:gridSpan w:val="2"/>
            <w:vMerge/>
          </w:tcPr>
          <w:p w:rsidR="00810277" w:rsidRPr="00AF7DDA" w:rsidRDefault="00810277" w:rsidP="00AF7DDA">
            <w:pPr>
              <w:spacing w:after="0" w:line="240" w:lineRule="auto"/>
              <w:rPr>
                <w:rFonts w:ascii="Times New Roman" w:hAnsi="Times New Roman"/>
                <w:sz w:val="24"/>
                <w:szCs w:val="24"/>
              </w:rPr>
            </w:pPr>
          </w:p>
        </w:tc>
        <w:tc>
          <w:tcPr>
            <w:tcW w:w="2007" w:type="dxa"/>
            <w:gridSpan w:val="3"/>
            <w:vMerge/>
          </w:tcPr>
          <w:p w:rsidR="00810277" w:rsidRPr="00AF7DDA" w:rsidRDefault="00810277" w:rsidP="00AF7DDA">
            <w:pPr>
              <w:spacing w:after="0" w:line="240" w:lineRule="auto"/>
              <w:rPr>
                <w:rFonts w:ascii="Times New Roman" w:hAnsi="Times New Roman"/>
                <w:sz w:val="24"/>
                <w:szCs w:val="24"/>
              </w:rPr>
            </w:pPr>
          </w:p>
        </w:tc>
        <w:tc>
          <w:tcPr>
            <w:tcW w:w="2261" w:type="dxa"/>
            <w:gridSpan w:val="2"/>
          </w:tcPr>
          <w:p w:rsidR="00810277" w:rsidRDefault="00810277" w:rsidP="00810277">
            <w:pPr>
              <w:spacing w:after="0" w:line="240" w:lineRule="auto"/>
              <w:rPr>
                <w:rFonts w:ascii="Times New Roman" w:hAnsi="Times New Roman"/>
                <w:sz w:val="24"/>
                <w:szCs w:val="24"/>
                <w:lang w:val="en-US"/>
              </w:rPr>
            </w:pPr>
          </w:p>
          <w:p w:rsidR="00810277" w:rsidRDefault="00810277" w:rsidP="00810277">
            <w:pPr>
              <w:spacing w:after="0" w:line="240" w:lineRule="auto"/>
              <w:rPr>
                <w:rFonts w:ascii="Times New Roman" w:hAnsi="Times New Roman"/>
                <w:sz w:val="24"/>
                <w:szCs w:val="24"/>
                <w:lang w:val="en-US"/>
              </w:rPr>
            </w:pPr>
          </w:p>
          <w:p w:rsidR="00810277" w:rsidRDefault="00810277" w:rsidP="00810277">
            <w:pPr>
              <w:spacing w:after="0" w:line="240" w:lineRule="auto"/>
              <w:rPr>
                <w:rFonts w:ascii="Times New Roman" w:hAnsi="Times New Roman"/>
                <w:sz w:val="24"/>
                <w:szCs w:val="24"/>
                <w:lang w:val="en-US"/>
              </w:rPr>
            </w:pPr>
            <w:r w:rsidRPr="00A45EEA">
              <w:rPr>
                <w:rFonts w:ascii="Times New Roman" w:hAnsi="Times New Roman"/>
                <w:sz w:val="24"/>
                <w:szCs w:val="24"/>
                <w:lang w:val="en-US"/>
              </w:rPr>
              <w:t xml:space="preserve">potassium permanganate </w:t>
            </w:r>
          </w:p>
          <w:p w:rsidR="00810277" w:rsidRDefault="00810277" w:rsidP="00810277">
            <w:pPr>
              <w:spacing w:after="0" w:line="240" w:lineRule="auto"/>
              <w:rPr>
                <w:rFonts w:ascii="Times New Roman" w:hAnsi="Times New Roman"/>
                <w:sz w:val="24"/>
                <w:szCs w:val="24"/>
                <w:lang w:val="en-US"/>
              </w:rPr>
            </w:pPr>
          </w:p>
          <w:p w:rsidR="00810277" w:rsidRDefault="00810277" w:rsidP="00810277">
            <w:pPr>
              <w:spacing w:after="0" w:line="240" w:lineRule="auto"/>
              <w:rPr>
                <w:rFonts w:ascii="Times New Roman" w:hAnsi="Times New Roman"/>
                <w:sz w:val="24"/>
                <w:szCs w:val="24"/>
                <w:lang w:val="en-US"/>
              </w:rPr>
            </w:pPr>
          </w:p>
          <w:p w:rsidR="00810277" w:rsidRPr="00AF7DDA" w:rsidRDefault="00810277" w:rsidP="00810277">
            <w:pPr>
              <w:spacing w:after="0" w:line="240" w:lineRule="auto"/>
              <w:rPr>
                <w:rFonts w:ascii="Times New Roman" w:hAnsi="Times New Roman"/>
                <w:sz w:val="24"/>
                <w:szCs w:val="24"/>
              </w:rPr>
            </w:pPr>
          </w:p>
        </w:tc>
        <w:tc>
          <w:tcPr>
            <w:tcW w:w="2062" w:type="dxa"/>
          </w:tcPr>
          <w:p w:rsidR="00810277" w:rsidRPr="00AF7DDA" w:rsidRDefault="00810277" w:rsidP="00AF7DDA">
            <w:pPr>
              <w:spacing w:after="0" w:line="240" w:lineRule="auto"/>
              <w:rPr>
                <w:rFonts w:ascii="Times New Roman" w:hAnsi="Times New Roman"/>
                <w:sz w:val="24"/>
                <w:szCs w:val="24"/>
              </w:rPr>
            </w:pPr>
            <w:r>
              <w:rPr>
                <w:rFonts w:ascii="Times New Roman" w:hAnsi="Times New Roman"/>
                <w:sz w:val="24"/>
                <w:szCs w:val="24"/>
              </w:rPr>
              <w:t>-</w:t>
            </w:r>
          </w:p>
        </w:tc>
      </w:tr>
      <w:tr w:rsidR="00810277" w:rsidRPr="00AF7DDA" w:rsidTr="00810277">
        <w:trPr>
          <w:trHeight w:val="547"/>
        </w:trPr>
        <w:tc>
          <w:tcPr>
            <w:tcW w:w="1101" w:type="dxa"/>
            <w:vMerge/>
          </w:tcPr>
          <w:p w:rsidR="00810277" w:rsidRPr="00AF7DDA" w:rsidRDefault="00810277"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810277" w:rsidRPr="00AF7DDA" w:rsidRDefault="00810277" w:rsidP="00810277">
            <w:pPr>
              <w:spacing w:after="0" w:line="240" w:lineRule="auto"/>
              <w:rPr>
                <w:rFonts w:ascii="Times New Roman" w:hAnsi="Times New Roman"/>
                <w:sz w:val="24"/>
                <w:szCs w:val="24"/>
                <w:lang w:val="en-US"/>
              </w:rPr>
            </w:pPr>
          </w:p>
        </w:tc>
        <w:tc>
          <w:tcPr>
            <w:tcW w:w="2659" w:type="dxa"/>
            <w:vMerge/>
          </w:tcPr>
          <w:p w:rsidR="00810277" w:rsidRPr="00AF7DDA" w:rsidRDefault="00810277" w:rsidP="00AF7DDA">
            <w:pPr>
              <w:spacing w:after="0" w:line="240" w:lineRule="auto"/>
              <w:rPr>
                <w:rFonts w:ascii="Times New Roman" w:hAnsi="Times New Roman"/>
                <w:sz w:val="24"/>
                <w:szCs w:val="24"/>
                <w:lang w:val="en-US"/>
              </w:rPr>
            </w:pPr>
          </w:p>
        </w:tc>
        <w:tc>
          <w:tcPr>
            <w:tcW w:w="2003" w:type="dxa"/>
            <w:gridSpan w:val="2"/>
            <w:vMerge/>
          </w:tcPr>
          <w:p w:rsidR="00810277" w:rsidRPr="00AF7DDA" w:rsidRDefault="00810277" w:rsidP="00AF7DDA">
            <w:pPr>
              <w:spacing w:after="0" w:line="240" w:lineRule="auto"/>
              <w:rPr>
                <w:rFonts w:ascii="Times New Roman" w:hAnsi="Times New Roman"/>
                <w:sz w:val="24"/>
                <w:szCs w:val="24"/>
              </w:rPr>
            </w:pPr>
          </w:p>
        </w:tc>
        <w:tc>
          <w:tcPr>
            <w:tcW w:w="2007" w:type="dxa"/>
            <w:gridSpan w:val="3"/>
            <w:vMerge/>
          </w:tcPr>
          <w:p w:rsidR="00810277" w:rsidRPr="00AF7DDA" w:rsidRDefault="00810277" w:rsidP="00AF7DDA">
            <w:pPr>
              <w:spacing w:after="0" w:line="240" w:lineRule="auto"/>
              <w:rPr>
                <w:rFonts w:ascii="Times New Roman" w:hAnsi="Times New Roman"/>
                <w:sz w:val="24"/>
                <w:szCs w:val="24"/>
              </w:rPr>
            </w:pPr>
          </w:p>
        </w:tc>
        <w:tc>
          <w:tcPr>
            <w:tcW w:w="2261" w:type="dxa"/>
            <w:gridSpan w:val="2"/>
          </w:tcPr>
          <w:p w:rsidR="00810277" w:rsidRDefault="00810277" w:rsidP="00810277">
            <w:pPr>
              <w:spacing w:after="0" w:line="240" w:lineRule="auto"/>
              <w:rPr>
                <w:rFonts w:ascii="Times New Roman" w:hAnsi="Times New Roman"/>
                <w:sz w:val="24"/>
                <w:szCs w:val="24"/>
                <w:lang w:val="en-US"/>
              </w:rPr>
            </w:pPr>
          </w:p>
          <w:p w:rsidR="00810277" w:rsidRPr="00A45EEA" w:rsidRDefault="00810277" w:rsidP="00810277">
            <w:pPr>
              <w:spacing w:after="0" w:line="240" w:lineRule="auto"/>
              <w:rPr>
                <w:rFonts w:ascii="Times New Roman" w:hAnsi="Times New Roman"/>
                <w:sz w:val="24"/>
                <w:szCs w:val="24"/>
                <w:lang w:val="en-US"/>
              </w:rPr>
            </w:pPr>
          </w:p>
        </w:tc>
        <w:tc>
          <w:tcPr>
            <w:tcW w:w="2062" w:type="dxa"/>
          </w:tcPr>
          <w:p w:rsidR="00810277" w:rsidRPr="00AF7DDA" w:rsidRDefault="00810277" w:rsidP="00AF7DDA">
            <w:pPr>
              <w:spacing w:after="0" w:line="240" w:lineRule="auto"/>
              <w:rPr>
                <w:rFonts w:ascii="Times New Roman" w:hAnsi="Times New Roman"/>
                <w:sz w:val="24"/>
                <w:szCs w:val="24"/>
              </w:rPr>
            </w:pPr>
            <w:r>
              <w:rPr>
                <w:rFonts w:ascii="Times New Roman" w:hAnsi="Times New Roman"/>
                <w:sz w:val="24"/>
                <w:szCs w:val="24"/>
              </w:rPr>
              <w:t>0.001-0.01</w:t>
            </w:r>
          </w:p>
        </w:tc>
      </w:tr>
      <w:tr w:rsidR="00810277" w:rsidRPr="00AF7DDA" w:rsidTr="00810277">
        <w:trPr>
          <w:trHeight w:val="972"/>
        </w:trPr>
        <w:tc>
          <w:tcPr>
            <w:tcW w:w="1101" w:type="dxa"/>
          </w:tcPr>
          <w:p w:rsidR="00810277" w:rsidRPr="00AF7DDA" w:rsidRDefault="00810277"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810277" w:rsidRPr="00AF7DDA" w:rsidRDefault="00810277" w:rsidP="00810277">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GOST R 52501 </w:t>
            </w:r>
          </w:p>
          <w:p w:rsidR="00810277" w:rsidRPr="00AF7DDA" w:rsidRDefault="00810277" w:rsidP="00810277">
            <w:pPr>
              <w:spacing w:after="0" w:line="240" w:lineRule="auto"/>
            </w:pPr>
            <w:r w:rsidRPr="00AF7DDA">
              <w:rPr>
                <w:rFonts w:ascii="Times New Roman" w:hAnsi="Times New Roman"/>
                <w:sz w:val="24"/>
                <w:szCs w:val="24"/>
                <w:lang w:val="en-US"/>
              </w:rPr>
              <w:t>p.6.3</w:t>
            </w:r>
          </w:p>
          <w:p w:rsidR="00810277" w:rsidRPr="00AF7DDA" w:rsidRDefault="00810277" w:rsidP="00810277">
            <w:pPr>
              <w:spacing w:after="0" w:line="240" w:lineRule="auto"/>
              <w:rPr>
                <w:rFonts w:ascii="Times New Roman" w:hAnsi="Times New Roman"/>
                <w:sz w:val="24"/>
                <w:szCs w:val="24"/>
                <w:lang w:val="en-US"/>
              </w:rPr>
            </w:pPr>
          </w:p>
        </w:tc>
        <w:tc>
          <w:tcPr>
            <w:tcW w:w="2659" w:type="dxa"/>
          </w:tcPr>
          <w:p w:rsidR="00810277" w:rsidRPr="00AF7DDA" w:rsidRDefault="00810277" w:rsidP="00AF7DDA">
            <w:pPr>
              <w:spacing w:after="0" w:line="240" w:lineRule="auto"/>
              <w:rPr>
                <w:rFonts w:ascii="Times New Roman" w:hAnsi="Times New Roman"/>
                <w:sz w:val="24"/>
                <w:szCs w:val="24"/>
                <w:lang w:val="en-US"/>
              </w:rPr>
            </w:pPr>
          </w:p>
        </w:tc>
        <w:tc>
          <w:tcPr>
            <w:tcW w:w="2003" w:type="dxa"/>
            <w:gridSpan w:val="2"/>
          </w:tcPr>
          <w:p w:rsidR="00810277" w:rsidRPr="00AF7DDA" w:rsidRDefault="00810277" w:rsidP="00AF7DDA">
            <w:pPr>
              <w:spacing w:after="0" w:line="240" w:lineRule="auto"/>
              <w:rPr>
                <w:rFonts w:ascii="Times New Roman" w:hAnsi="Times New Roman"/>
                <w:sz w:val="24"/>
                <w:szCs w:val="24"/>
              </w:rPr>
            </w:pPr>
          </w:p>
        </w:tc>
        <w:tc>
          <w:tcPr>
            <w:tcW w:w="2007" w:type="dxa"/>
            <w:gridSpan w:val="3"/>
          </w:tcPr>
          <w:p w:rsidR="00810277" w:rsidRPr="00AF7DDA" w:rsidRDefault="00810277" w:rsidP="00AF7DDA">
            <w:pPr>
              <w:spacing w:after="0" w:line="240" w:lineRule="auto"/>
              <w:rPr>
                <w:rFonts w:ascii="Times New Roman" w:hAnsi="Times New Roman"/>
                <w:sz w:val="24"/>
                <w:szCs w:val="24"/>
              </w:rPr>
            </w:pPr>
          </w:p>
        </w:tc>
        <w:tc>
          <w:tcPr>
            <w:tcW w:w="2261" w:type="dxa"/>
            <w:gridSpan w:val="2"/>
          </w:tcPr>
          <w:p w:rsidR="00810277" w:rsidRPr="00A45EEA" w:rsidRDefault="00810277" w:rsidP="00810277">
            <w:pPr>
              <w:spacing w:after="0" w:line="240" w:lineRule="auto"/>
              <w:rPr>
                <w:rFonts w:ascii="Times New Roman" w:hAnsi="Times New Roman"/>
                <w:sz w:val="24"/>
                <w:szCs w:val="24"/>
                <w:lang w:val="en-US"/>
              </w:rPr>
            </w:pPr>
            <w:r w:rsidRPr="00A45EEA">
              <w:rPr>
                <w:rFonts w:ascii="Times New Roman" w:hAnsi="Times New Roman"/>
                <w:sz w:val="24"/>
                <w:szCs w:val="24"/>
                <w:lang w:val="en-US"/>
              </w:rPr>
              <w:t>reducing substances</w:t>
            </w:r>
          </w:p>
          <w:p w:rsidR="00810277" w:rsidRPr="00A45EEA" w:rsidRDefault="00810277" w:rsidP="00810277">
            <w:pPr>
              <w:spacing w:after="0" w:line="240" w:lineRule="auto"/>
              <w:rPr>
                <w:rFonts w:ascii="Times New Roman" w:hAnsi="Times New Roman"/>
                <w:sz w:val="24"/>
                <w:szCs w:val="24"/>
                <w:lang w:val="en-US"/>
              </w:rPr>
            </w:pPr>
            <w:r w:rsidRPr="00A45EEA">
              <w:rPr>
                <w:rFonts w:ascii="Times New Roman" w:hAnsi="Times New Roman"/>
                <w:sz w:val="24"/>
                <w:szCs w:val="24"/>
                <w:lang w:val="en-US"/>
              </w:rPr>
              <w:t xml:space="preserve"> optical density</w:t>
            </w:r>
          </w:p>
          <w:p w:rsidR="00810277" w:rsidRPr="00AF7DDA" w:rsidRDefault="00810277" w:rsidP="00AF7DDA">
            <w:pPr>
              <w:spacing w:after="0" w:line="240" w:lineRule="auto"/>
              <w:rPr>
                <w:rFonts w:ascii="Times New Roman" w:hAnsi="Times New Roman"/>
                <w:sz w:val="24"/>
                <w:szCs w:val="24"/>
              </w:rPr>
            </w:pPr>
          </w:p>
        </w:tc>
        <w:tc>
          <w:tcPr>
            <w:tcW w:w="2062" w:type="dxa"/>
          </w:tcPr>
          <w:p w:rsidR="00810277" w:rsidRPr="00AF7DDA" w:rsidRDefault="00810277" w:rsidP="00AF7DDA">
            <w:pPr>
              <w:spacing w:after="0" w:line="240" w:lineRule="auto"/>
              <w:rPr>
                <w:rFonts w:ascii="Times New Roman" w:hAnsi="Times New Roman"/>
                <w:sz w:val="24"/>
                <w:szCs w:val="24"/>
              </w:rPr>
            </w:pPr>
            <w:r>
              <w:rPr>
                <w:rFonts w:ascii="Times New Roman" w:hAnsi="Times New Roman"/>
                <w:sz w:val="24"/>
                <w:szCs w:val="24"/>
              </w:rPr>
              <w:t>-</w:t>
            </w:r>
          </w:p>
        </w:tc>
      </w:tr>
      <w:tr w:rsidR="00810277" w:rsidRPr="00AF7DDA" w:rsidTr="00810277">
        <w:trPr>
          <w:trHeight w:val="467"/>
        </w:trPr>
        <w:tc>
          <w:tcPr>
            <w:tcW w:w="1101" w:type="dxa"/>
          </w:tcPr>
          <w:p w:rsidR="00810277" w:rsidRPr="00AF7DDA" w:rsidRDefault="00810277"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810277" w:rsidRPr="00AF7DDA" w:rsidRDefault="00810277" w:rsidP="00810277">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GOST R 52501 </w:t>
            </w:r>
          </w:p>
          <w:p w:rsidR="00810277" w:rsidRPr="00AF7DDA" w:rsidRDefault="00810277" w:rsidP="00810277">
            <w:pPr>
              <w:spacing w:after="0" w:line="240" w:lineRule="auto"/>
            </w:pPr>
            <w:r w:rsidRPr="00AF7DDA">
              <w:rPr>
                <w:rFonts w:ascii="Times New Roman" w:hAnsi="Times New Roman"/>
                <w:sz w:val="24"/>
                <w:szCs w:val="24"/>
                <w:lang w:val="en-US"/>
              </w:rPr>
              <w:t>p.6.4</w:t>
            </w:r>
          </w:p>
          <w:p w:rsidR="00810277" w:rsidRPr="00AF7DDA" w:rsidRDefault="00810277" w:rsidP="00810277">
            <w:pPr>
              <w:spacing w:after="0" w:line="240" w:lineRule="auto"/>
              <w:rPr>
                <w:rFonts w:ascii="Times New Roman" w:hAnsi="Times New Roman"/>
                <w:sz w:val="24"/>
                <w:szCs w:val="24"/>
                <w:lang w:val="en-US"/>
              </w:rPr>
            </w:pPr>
          </w:p>
        </w:tc>
        <w:tc>
          <w:tcPr>
            <w:tcW w:w="2659" w:type="dxa"/>
          </w:tcPr>
          <w:p w:rsidR="00810277" w:rsidRPr="00AF7DDA" w:rsidRDefault="00810277" w:rsidP="00AF7DDA">
            <w:pPr>
              <w:spacing w:after="0" w:line="240" w:lineRule="auto"/>
              <w:rPr>
                <w:rFonts w:ascii="Times New Roman" w:hAnsi="Times New Roman"/>
                <w:sz w:val="24"/>
                <w:szCs w:val="24"/>
                <w:lang w:val="en-US"/>
              </w:rPr>
            </w:pPr>
          </w:p>
        </w:tc>
        <w:tc>
          <w:tcPr>
            <w:tcW w:w="2003" w:type="dxa"/>
            <w:gridSpan w:val="2"/>
          </w:tcPr>
          <w:p w:rsidR="00810277" w:rsidRPr="00AF7DDA" w:rsidRDefault="00810277" w:rsidP="00AF7DDA">
            <w:pPr>
              <w:spacing w:after="0" w:line="240" w:lineRule="auto"/>
              <w:rPr>
                <w:rFonts w:ascii="Times New Roman" w:hAnsi="Times New Roman"/>
                <w:sz w:val="24"/>
                <w:szCs w:val="24"/>
              </w:rPr>
            </w:pPr>
          </w:p>
        </w:tc>
        <w:tc>
          <w:tcPr>
            <w:tcW w:w="2007" w:type="dxa"/>
            <w:gridSpan w:val="3"/>
          </w:tcPr>
          <w:p w:rsidR="00810277" w:rsidRPr="00AF7DDA" w:rsidRDefault="00810277" w:rsidP="00AF7DDA">
            <w:pPr>
              <w:spacing w:after="0" w:line="240" w:lineRule="auto"/>
              <w:rPr>
                <w:rFonts w:ascii="Times New Roman" w:hAnsi="Times New Roman"/>
                <w:sz w:val="24"/>
                <w:szCs w:val="24"/>
              </w:rPr>
            </w:pPr>
          </w:p>
        </w:tc>
        <w:tc>
          <w:tcPr>
            <w:tcW w:w="2261" w:type="dxa"/>
            <w:gridSpan w:val="2"/>
          </w:tcPr>
          <w:p w:rsidR="00810277" w:rsidRPr="00A45EEA" w:rsidRDefault="00810277" w:rsidP="00810277">
            <w:pPr>
              <w:spacing w:after="0" w:line="240" w:lineRule="auto"/>
              <w:rPr>
                <w:rFonts w:ascii="Times New Roman" w:hAnsi="Times New Roman"/>
                <w:sz w:val="24"/>
                <w:szCs w:val="24"/>
                <w:lang w:val="en-US"/>
              </w:rPr>
            </w:pPr>
            <w:r w:rsidRPr="00A45EEA">
              <w:rPr>
                <w:rFonts w:ascii="Times New Roman" w:hAnsi="Times New Roman"/>
                <w:sz w:val="24"/>
                <w:szCs w:val="24"/>
                <w:lang w:val="en-US"/>
              </w:rPr>
              <w:t>residue after evaporation</w:t>
            </w:r>
          </w:p>
          <w:p w:rsidR="00810277" w:rsidRPr="00AF7DDA" w:rsidRDefault="00810277" w:rsidP="00810277">
            <w:pPr>
              <w:spacing w:after="0" w:line="240" w:lineRule="auto"/>
              <w:rPr>
                <w:rFonts w:ascii="Times New Roman" w:hAnsi="Times New Roman"/>
                <w:sz w:val="24"/>
                <w:szCs w:val="24"/>
              </w:rPr>
            </w:pPr>
          </w:p>
        </w:tc>
        <w:tc>
          <w:tcPr>
            <w:tcW w:w="2062" w:type="dxa"/>
          </w:tcPr>
          <w:p w:rsidR="00810277" w:rsidRPr="00AF7DDA" w:rsidRDefault="00810277" w:rsidP="00AF7DDA">
            <w:pPr>
              <w:spacing w:after="0" w:line="240" w:lineRule="auto"/>
              <w:rPr>
                <w:rFonts w:ascii="Times New Roman" w:hAnsi="Times New Roman"/>
                <w:sz w:val="24"/>
                <w:szCs w:val="24"/>
              </w:rPr>
            </w:pPr>
            <w:r>
              <w:rPr>
                <w:rFonts w:ascii="Times New Roman" w:hAnsi="Times New Roman"/>
                <w:sz w:val="24"/>
                <w:szCs w:val="24"/>
              </w:rPr>
              <w:t>-</w:t>
            </w:r>
          </w:p>
        </w:tc>
      </w:tr>
      <w:tr w:rsidR="00810277" w:rsidRPr="00AF7DDA" w:rsidTr="00810277">
        <w:trPr>
          <w:trHeight w:val="518"/>
        </w:trPr>
        <w:tc>
          <w:tcPr>
            <w:tcW w:w="1101" w:type="dxa"/>
          </w:tcPr>
          <w:p w:rsidR="00810277" w:rsidRPr="00AF7DDA" w:rsidRDefault="00810277"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810277" w:rsidRPr="00AF7DDA" w:rsidRDefault="00810277" w:rsidP="00810277">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GOST R 52501 </w:t>
            </w:r>
          </w:p>
          <w:p w:rsidR="00810277" w:rsidRPr="00AF7DDA" w:rsidRDefault="00810277" w:rsidP="00810277">
            <w:pPr>
              <w:spacing w:after="0" w:line="240" w:lineRule="auto"/>
              <w:rPr>
                <w:rFonts w:ascii="Times New Roman" w:hAnsi="Times New Roman"/>
                <w:sz w:val="24"/>
                <w:szCs w:val="24"/>
                <w:lang w:val="en-US"/>
              </w:rPr>
            </w:pPr>
            <w:r w:rsidRPr="00AF7DDA">
              <w:rPr>
                <w:rFonts w:ascii="Times New Roman" w:hAnsi="Times New Roman"/>
                <w:sz w:val="24"/>
                <w:szCs w:val="24"/>
                <w:lang w:val="en-US"/>
              </w:rPr>
              <w:t>p.6.5</w:t>
            </w:r>
          </w:p>
        </w:tc>
        <w:tc>
          <w:tcPr>
            <w:tcW w:w="2659" w:type="dxa"/>
          </w:tcPr>
          <w:p w:rsidR="00810277" w:rsidRPr="00AF7DDA" w:rsidRDefault="00810277" w:rsidP="00AF7DDA">
            <w:pPr>
              <w:spacing w:after="0" w:line="240" w:lineRule="auto"/>
              <w:rPr>
                <w:rFonts w:ascii="Times New Roman" w:hAnsi="Times New Roman"/>
                <w:sz w:val="24"/>
                <w:szCs w:val="24"/>
                <w:lang w:val="en-US"/>
              </w:rPr>
            </w:pPr>
          </w:p>
        </w:tc>
        <w:tc>
          <w:tcPr>
            <w:tcW w:w="2003" w:type="dxa"/>
            <w:gridSpan w:val="2"/>
          </w:tcPr>
          <w:p w:rsidR="00810277" w:rsidRPr="00AF7DDA" w:rsidRDefault="00810277" w:rsidP="00AF7DDA">
            <w:pPr>
              <w:spacing w:after="0" w:line="240" w:lineRule="auto"/>
              <w:rPr>
                <w:rFonts w:ascii="Times New Roman" w:hAnsi="Times New Roman"/>
                <w:sz w:val="24"/>
                <w:szCs w:val="24"/>
              </w:rPr>
            </w:pPr>
          </w:p>
        </w:tc>
        <w:tc>
          <w:tcPr>
            <w:tcW w:w="2007" w:type="dxa"/>
            <w:gridSpan w:val="3"/>
          </w:tcPr>
          <w:p w:rsidR="00810277" w:rsidRPr="00AF7DDA" w:rsidRDefault="00810277" w:rsidP="00AF7DDA">
            <w:pPr>
              <w:spacing w:after="0" w:line="240" w:lineRule="auto"/>
              <w:rPr>
                <w:rFonts w:ascii="Times New Roman" w:hAnsi="Times New Roman"/>
                <w:sz w:val="24"/>
                <w:szCs w:val="24"/>
              </w:rPr>
            </w:pPr>
          </w:p>
        </w:tc>
        <w:tc>
          <w:tcPr>
            <w:tcW w:w="2261" w:type="dxa"/>
            <w:gridSpan w:val="2"/>
          </w:tcPr>
          <w:p w:rsidR="00810277" w:rsidRPr="00AF7DDA" w:rsidRDefault="00810277" w:rsidP="00AF7DDA">
            <w:pPr>
              <w:spacing w:after="0" w:line="240" w:lineRule="auto"/>
              <w:rPr>
                <w:rFonts w:ascii="Times New Roman" w:hAnsi="Times New Roman"/>
                <w:sz w:val="24"/>
                <w:szCs w:val="24"/>
              </w:rPr>
            </w:pPr>
            <w:r w:rsidRPr="00A45EEA">
              <w:rPr>
                <w:rFonts w:ascii="Times New Roman" w:hAnsi="Times New Roman"/>
                <w:sz w:val="24"/>
                <w:szCs w:val="24"/>
                <w:lang w:val="en-US"/>
              </w:rPr>
              <w:t>silica</w:t>
            </w:r>
          </w:p>
        </w:tc>
        <w:tc>
          <w:tcPr>
            <w:tcW w:w="2062" w:type="dxa"/>
          </w:tcPr>
          <w:p w:rsidR="00810277" w:rsidRPr="00AF7DDA" w:rsidRDefault="00810277" w:rsidP="00AF7DDA">
            <w:pPr>
              <w:spacing w:after="0" w:line="240" w:lineRule="auto"/>
              <w:rPr>
                <w:rFonts w:ascii="Times New Roman" w:hAnsi="Times New Roman"/>
                <w:sz w:val="24"/>
                <w:szCs w:val="24"/>
              </w:rPr>
            </w:pPr>
            <w:r>
              <w:rPr>
                <w:rFonts w:ascii="Times New Roman" w:hAnsi="Times New Roman"/>
                <w:sz w:val="24"/>
                <w:szCs w:val="24"/>
              </w:rPr>
              <w:t>0.010-0.020</w:t>
            </w:r>
            <w:r w:rsidRPr="00AF7DDA">
              <w:rPr>
                <w:rFonts w:ascii="Times New Roman" w:hAnsi="Times New Roman"/>
                <w:sz w:val="24"/>
                <w:szCs w:val="24"/>
              </w:rPr>
              <w:t xml:space="preserve"> mcg / dm3</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GOST 31858</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Drinking water, natural (surface and underground) water, </w:t>
            </w:r>
          </w:p>
        </w:tc>
        <w:tc>
          <w:tcPr>
            <w:tcW w:w="200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36.00.1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11.07.11</w:t>
            </w:r>
          </w:p>
          <w:p w:rsidR="00502F1D" w:rsidRPr="00AF7DDA" w:rsidRDefault="00502F1D" w:rsidP="00AF7DDA">
            <w:pPr>
              <w:widowControl w:val="0"/>
              <w:spacing w:after="0" w:line="240" w:lineRule="auto"/>
              <w:rPr>
                <w:rFonts w:ascii="Times New Roman" w:hAnsi="Times New Roman"/>
                <w:sz w:val="24"/>
                <w:szCs w:val="24"/>
              </w:rPr>
            </w:pPr>
          </w:p>
        </w:tc>
        <w:tc>
          <w:tcPr>
            <w:tcW w:w="2007" w:type="dxa"/>
            <w:gridSpan w:val="3"/>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220110</w:t>
            </w:r>
          </w:p>
        </w:tc>
        <w:tc>
          <w:tcPr>
            <w:tcW w:w="2261"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HCCH (</w:t>
            </w:r>
            <w:r w:rsidRPr="00AF7DDA">
              <w:rPr>
                <w:rFonts w:ascii="Times New Roman" w:hAnsi="Times New Roman"/>
                <w:sz w:val="24"/>
                <w:szCs w:val="24"/>
              </w:rPr>
              <w:t>α</w:t>
            </w:r>
            <w:r w:rsidRPr="00AF7DDA">
              <w:rPr>
                <w:rFonts w:ascii="Times New Roman" w:hAnsi="Times New Roman"/>
                <w:sz w:val="24"/>
                <w:szCs w:val="24"/>
                <w:lang w:val="en-US"/>
              </w:rPr>
              <w:t xml:space="preserve">, ß, </w:t>
            </w:r>
            <w:r w:rsidRPr="00AF7DDA">
              <w:rPr>
                <w:rFonts w:ascii="Lucida Sans Unicode" w:hAnsi="Lucida Sans Unicode" w:cs="Lucida Sans Unicode"/>
                <w:sz w:val="24"/>
                <w:szCs w:val="24"/>
                <w:lang w:val="en-US"/>
              </w:rPr>
              <w:t>ɣ</w:t>
            </w:r>
            <w:r w:rsidRPr="00AF7DDA">
              <w:rPr>
                <w:rFonts w:ascii="Times New Roman" w:hAnsi="Times New Roman"/>
                <w:sz w:val="24"/>
                <w:szCs w:val="24"/>
                <w:lang w:val="en-US"/>
              </w:rPr>
              <w:t>-isomers)</w:t>
            </w:r>
          </w:p>
        </w:tc>
        <w:tc>
          <w:tcPr>
            <w:tcW w:w="206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(0.1-6.0) mcg / dm3</w:t>
            </w:r>
          </w:p>
        </w:tc>
      </w:tr>
      <w:tr w:rsidR="00502F1D" w:rsidRPr="00AF7DDA" w:rsidTr="00144EE3">
        <w:tc>
          <w:tcPr>
            <w:tcW w:w="1101" w:type="dxa"/>
            <w:vMerge w:val="restart"/>
          </w:tcPr>
          <w:p w:rsidR="00502F1D" w:rsidRPr="00AF7DDA" w:rsidRDefault="00502F1D" w:rsidP="00AF7DDA">
            <w:pPr>
              <w:spacing w:after="0" w:line="240" w:lineRule="auto"/>
              <w:contextualSpacing/>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p>
        </w:tc>
        <w:tc>
          <w:tcPr>
            <w:tcW w:w="2693" w:type="dxa"/>
            <w:gridSpan w:val="2"/>
            <w:vMerge w:val="restart"/>
          </w:tcPr>
          <w:p w:rsidR="00502F1D" w:rsidRPr="00AF7DDA" w:rsidRDefault="00502F1D" w:rsidP="00AF7DDA">
            <w:pPr>
              <w:spacing w:after="0" w:line="240" w:lineRule="auto"/>
              <w:rPr>
                <w:rFonts w:ascii="Times New Roman" w:hAnsi="Times New Roman"/>
                <w:lang w:val="en-US"/>
              </w:rPr>
            </w:pPr>
            <w:proofErr w:type="gramStart"/>
            <w:r w:rsidRPr="00AF7DDA">
              <w:rPr>
                <w:rFonts w:ascii="Times New Roman" w:hAnsi="Times New Roman"/>
                <w:lang w:val="en-US"/>
              </w:rPr>
              <w:t>including</w:t>
            </w:r>
            <w:proofErr w:type="gramEnd"/>
            <w:r w:rsidRPr="00AF7DDA">
              <w:rPr>
                <w:rFonts w:ascii="Times New Roman" w:hAnsi="Times New Roman"/>
                <w:lang w:val="en-US"/>
              </w:rPr>
              <w:t xml:space="preserve"> sources of drinking water supply.  Swimming pool water.  Packaged drinking water, including natural mineral, artificially mineralized, drinking water for baby food. Waterpark water.</w:t>
            </w:r>
          </w:p>
        </w:tc>
        <w:tc>
          <w:tcPr>
            <w:tcW w:w="1969" w:type="dxa"/>
            <w:vMerge w:val="restart"/>
          </w:tcPr>
          <w:p w:rsidR="00502F1D" w:rsidRPr="00AF7DDA" w:rsidRDefault="00502F1D" w:rsidP="00AF7DDA">
            <w:pPr>
              <w:widowControl w:val="0"/>
              <w:spacing w:after="0" w:line="240" w:lineRule="auto"/>
              <w:rPr>
                <w:rFonts w:ascii="Times New Roman" w:hAnsi="Times New Roman"/>
                <w:lang w:val="en-US"/>
              </w:rPr>
            </w:pPr>
          </w:p>
        </w:tc>
        <w:tc>
          <w:tcPr>
            <w:tcW w:w="2000" w:type="dxa"/>
            <w:gridSpan w:val="2"/>
            <w:vMerge w:val="restart"/>
          </w:tcPr>
          <w:p w:rsidR="00502F1D" w:rsidRPr="00AF7DDA" w:rsidRDefault="00502F1D" w:rsidP="00AF7DDA">
            <w:pPr>
              <w:widowControl w:val="0"/>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DCT and its metabolites</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(0.1-6.0) mcg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aldrin</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(0.1-6.0) mcg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hexachlorobenzene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(0.1-6.0) mcg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heptachlor</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(0.02-1.2) mcg / dm3</w:t>
            </w:r>
          </w:p>
        </w:tc>
      </w:tr>
      <w:tr w:rsidR="00502F1D" w:rsidRPr="008907E8" w:rsidTr="00144EE3">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GOST  31941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p.5</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 xml:space="preserve">Drinking water, natural </w:t>
            </w:r>
            <w:r w:rsidRPr="00AF7DDA">
              <w:rPr>
                <w:rFonts w:ascii="Times New Roman" w:hAnsi="Times New Roman"/>
                <w:lang w:val="en-US"/>
              </w:rPr>
              <w:lastRenderedPageBreak/>
              <w:t>(surface and underground) water, including sources of drinking water supply.  Packaged drinking water, including natural mineral, 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0"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220110</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 xml:space="preserve"> 2,4-D acid, its salts </w:t>
            </w:r>
            <w:r w:rsidRPr="00AF7DDA">
              <w:rPr>
                <w:rFonts w:ascii="Times New Roman" w:hAnsi="Times New Roman"/>
                <w:lang w:val="en-US"/>
              </w:rPr>
              <w:lastRenderedPageBreak/>
              <w:t>and esters</w:t>
            </w:r>
          </w:p>
        </w:tc>
        <w:tc>
          <w:tcPr>
            <w:tcW w:w="206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 xml:space="preserve"> (from 0.01 to 0.5) </w:t>
            </w:r>
            <w:r w:rsidRPr="00AF7DDA">
              <w:rPr>
                <w:rFonts w:ascii="Times New Roman" w:hAnsi="Times New Roman"/>
                <w:lang w:val="en-US"/>
              </w:rPr>
              <w:lastRenderedPageBreak/>
              <w:t xml:space="preserve">mg / dm3 </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(from 0.0002 to 0.01) mg / dm3</w:t>
            </w:r>
          </w:p>
        </w:tc>
      </w:tr>
      <w:tr w:rsidR="00502F1D" w:rsidRPr="00AF7DDA" w:rsidTr="00144EE3">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FR. 1.31.2008.01032</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Water is a centralized drinking water supply system.  Packaged drinking water, including natural mineral, 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0"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benz (a) pyrene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(0.0005-0.025) mcg / dm3</w:t>
            </w:r>
          </w:p>
        </w:tc>
      </w:tr>
      <w:tr w:rsidR="00502F1D" w:rsidRPr="00AF7DDA" w:rsidTr="00144EE3">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31860</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Drinking water, natural (surface and underground), including sources of drinking water.  Packaged drinking water, including natural mineral, artificially mineralized, drinking water for baby food</w:t>
            </w:r>
          </w:p>
        </w:tc>
        <w:tc>
          <w:tcPr>
            <w:tcW w:w="1969"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0"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benz (a) pyrene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(0.002-0.5) mcg / dm3</w:t>
            </w:r>
          </w:p>
        </w:tc>
      </w:tr>
      <w:tr w:rsidR="00502F1D" w:rsidRPr="00AF7DDA" w:rsidTr="00144EE3">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4.1.646-96</w:t>
            </w:r>
          </w:p>
        </w:tc>
        <w:tc>
          <w:tcPr>
            <w:tcW w:w="2693"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Water centralized drinking water supply systems.  Water centralized hot water systems.  </w:t>
            </w:r>
          </w:p>
        </w:tc>
        <w:tc>
          <w:tcPr>
            <w:tcW w:w="1969"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p>
        </w:tc>
        <w:tc>
          <w:tcPr>
            <w:tcW w:w="2000"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chloroform</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(0.05-10.0)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carbon tetrachloride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(0.001-0.2) mg / dm3</w:t>
            </w:r>
          </w:p>
        </w:tc>
      </w:tr>
      <w:tr w:rsidR="00502F1D" w:rsidRPr="00AF7DDA" w:rsidTr="00144EE3">
        <w:tc>
          <w:tcPr>
            <w:tcW w:w="1101" w:type="dxa"/>
            <w:vMerge w:val="restart"/>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sz w:val="24"/>
                <w:szCs w:val="24"/>
              </w:rPr>
            </w:pP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Water in a decentralized water supply.  Water of water bodies for drinking, household and recreational water use.  Swimming pool water.  Waterparks water.  Packaged drinking</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t>
            </w:r>
            <w:proofErr w:type="gramStart"/>
            <w:r w:rsidRPr="00AF7DDA">
              <w:rPr>
                <w:rFonts w:ascii="Times New Roman" w:hAnsi="Times New Roman"/>
                <w:sz w:val="24"/>
                <w:szCs w:val="24"/>
                <w:lang w:val="en-US"/>
              </w:rPr>
              <w:t>water</w:t>
            </w:r>
            <w:proofErr w:type="gramEnd"/>
            <w:r w:rsidRPr="00AF7DDA">
              <w:rPr>
                <w:rFonts w:ascii="Times New Roman" w:hAnsi="Times New Roman"/>
                <w:sz w:val="24"/>
                <w:szCs w:val="24"/>
                <w:lang w:val="en-US"/>
              </w:rPr>
              <w:t xml:space="preserve">, including natural mineral, artificially </w:t>
            </w:r>
            <w:r w:rsidRPr="00AF7DDA">
              <w:rPr>
                <w:rFonts w:ascii="Times New Roman" w:hAnsi="Times New Roman"/>
                <w:sz w:val="24"/>
                <w:szCs w:val="24"/>
                <w:lang w:val="en-US"/>
              </w:rPr>
              <w:lastRenderedPageBreak/>
              <w:t>mineralized, drinking water for baby food.  Toys.  Products for children and adolescents.  Light industry goods.  Personal protective equipment.  Packaging, containers.  Materials in contact with food.  Medical Products</w:t>
            </w:r>
          </w:p>
        </w:tc>
        <w:tc>
          <w:tcPr>
            <w:tcW w:w="1985"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p>
        </w:tc>
        <w:tc>
          <w:tcPr>
            <w:tcW w:w="1984" w:type="dxa"/>
            <w:vMerge w:val="restart"/>
          </w:tcPr>
          <w:p w:rsidR="00502F1D" w:rsidRPr="00AF7DDA" w:rsidRDefault="00502F1D" w:rsidP="00AF7DDA">
            <w:pPr>
              <w:widowControl w:val="0"/>
              <w:spacing w:after="0" w:line="240" w:lineRule="auto"/>
              <w:rPr>
                <w:rFonts w:ascii="Times New Roman" w:hAnsi="Times New Roman"/>
                <w:sz w:val="24"/>
                <w:szCs w:val="24"/>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bromoform</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(0.05-10.0)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dichlorobromomethane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(0.05-10.0)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dibromochloromethane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(0.05-10.0) mg / dm3 (0.001-0.04)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dichloromethane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(0.05-10.0) mg / dm3</w:t>
            </w:r>
          </w:p>
        </w:tc>
      </w:tr>
      <w:tr w:rsidR="00D52CFD" w:rsidRPr="00D52CFD" w:rsidTr="00144EE3">
        <w:trPr>
          <w:trHeight w:val="237"/>
        </w:trPr>
        <w:tc>
          <w:tcPr>
            <w:tcW w:w="1101" w:type="dxa"/>
            <w:vMerge w:val="restart"/>
          </w:tcPr>
          <w:p w:rsidR="00D52CFD" w:rsidRPr="00AF7DDA" w:rsidRDefault="00D52CF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D52CFD" w:rsidRPr="00585EDF" w:rsidRDefault="00D52CFD" w:rsidP="00AF7DDA">
            <w:pPr>
              <w:widowControl w:val="0"/>
              <w:shd w:val="clear" w:color="auto" w:fill="FFFFFF"/>
              <w:spacing w:after="0" w:line="240" w:lineRule="auto"/>
              <w:jc w:val="both"/>
              <w:rPr>
                <w:rFonts w:ascii="Times New Roman" w:hAnsi="Times New Roman"/>
                <w:sz w:val="24"/>
                <w:szCs w:val="24"/>
                <w:lang w:val="en-US"/>
              </w:rPr>
            </w:pPr>
            <w:r w:rsidRPr="00AF7DDA">
              <w:rPr>
                <w:rFonts w:ascii="Times New Roman" w:hAnsi="Times New Roman"/>
                <w:sz w:val="24"/>
                <w:szCs w:val="24"/>
              </w:rPr>
              <w:t>GOST  31951</w:t>
            </w:r>
            <w:r>
              <w:rPr>
                <w:rFonts w:ascii="Times New Roman" w:hAnsi="Times New Roman"/>
                <w:sz w:val="24"/>
                <w:szCs w:val="24"/>
                <w:lang w:val="en-US"/>
              </w:rPr>
              <w:t xml:space="preserve"> p.5</w:t>
            </w:r>
          </w:p>
          <w:p w:rsidR="00D52CFD" w:rsidRPr="00AF7DDA" w:rsidRDefault="00D52CFD" w:rsidP="00AF7DDA">
            <w:pPr>
              <w:spacing w:after="0" w:line="240" w:lineRule="auto"/>
              <w:rPr>
                <w:rFonts w:ascii="Times New Roman" w:hAnsi="Times New Roman"/>
                <w:sz w:val="24"/>
                <w:szCs w:val="24"/>
              </w:rPr>
            </w:pPr>
          </w:p>
        </w:tc>
        <w:tc>
          <w:tcPr>
            <w:tcW w:w="2693" w:type="dxa"/>
            <w:gridSpan w:val="2"/>
            <w:vMerge w:val="restart"/>
          </w:tcPr>
          <w:p w:rsidR="00D52CFD" w:rsidRPr="00AF7DDA" w:rsidRDefault="00D52CF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Drinking water.  Water of underground and surface water sources.  Swimming pool water.  Waterparks water.  Packaged drinking water, including natural mineral, artificially mineralized, drinking water for baby food.</w:t>
            </w:r>
          </w:p>
          <w:p w:rsidR="00D52CFD" w:rsidRPr="00AF7DDA" w:rsidRDefault="00D52CFD" w:rsidP="00AF7DDA">
            <w:pPr>
              <w:spacing w:after="0" w:line="240" w:lineRule="auto"/>
              <w:rPr>
                <w:rFonts w:ascii="Times New Roman" w:hAnsi="Times New Roman"/>
                <w:sz w:val="24"/>
                <w:szCs w:val="24"/>
                <w:lang w:val="en-US"/>
              </w:rPr>
            </w:pPr>
          </w:p>
        </w:tc>
        <w:tc>
          <w:tcPr>
            <w:tcW w:w="1985" w:type="dxa"/>
            <w:gridSpan w:val="2"/>
            <w:vMerge w:val="restart"/>
          </w:tcPr>
          <w:p w:rsidR="00D52CFD" w:rsidRPr="00AF7DDA" w:rsidRDefault="00D52CF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36.00.1</w:t>
            </w:r>
          </w:p>
          <w:p w:rsidR="00D52CFD" w:rsidRPr="00AF7DDA" w:rsidRDefault="00D52CF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11.07.11</w:t>
            </w:r>
          </w:p>
          <w:p w:rsidR="00D52CFD" w:rsidRPr="00AF7DDA" w:rsidRDefault="00D52CF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10.86.10</w:t>
            </w:r>
          </w:p>
        </w:tc>
        <w:tc>
          <w:tcPr>
            <w:tcW w:w="1984" w:type="dxa"/>
            <w:vMerge w:val="restart"/>
          </w:tcPr>
          <w:p w:rsidR="00D52CFD" w:rsidRPr="00AF7DDA" w:rsidRDefault="00D52CF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w:t>
            </w:r>
          </w:p>
          <w:p w:rsidR="00D52CFD" w:rsidRPr="00AF7DDA" w:rsidRDefault="00D52CF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220110</w:t>
            </w:r>
          </w:p>
        </w:tc>
        <w:tc>
          <w:tcPr>
            <w:tcW w:w="2268" w:type="dxa"/>
            <w:gridSpan w:val="3"/>
          </w:tcPr>
          <w:p w:rsidR="00D52CFD" w:rsidRPr="00AF7DDA" w:rsidRDefault="00D52CFD" w:rsidP="00AF7DDA">
            <w:pPr>
              <w:spacing w:after="0" w:line="240" w:lineRule="auto"/>
              <w:rPr>
                <w:rFonts w:ascii="Times New Roman" w:hAnsi="Times New Roman"/>
                <w:sz w:val="24"/>
                <w:szCs w:val="24"/>
              </w:rPr>
            </w:pPr>
            <w:r w:rsidRPr="00AF7DDA">
              <w:rPr>
                <w:rFonts w:ascii="Times New Roman" w:hAnsi="Times New Roman"/>
                <w:sz w:val="24"/>
                <w:szCs w:val="24"/>
              </w:rPr>
              <w:t>chloroform</w:t>
            </w:r>
          </w:p>
        </w:tc>
        <w:tc>
          <w:tcPr>
            <w:tcW w:w="2062" w:type="dxa"/>
          </w:tcPr>
          <w:p w:rsidR="00D52CFD" w:rsidRPr="00D52CFD" w:rsidRDefault="00D52CFD" w:rsidP="00585EDF">
            <w:pPr>
              <w:spacing w:after="0" w:line="240" w:lineRule="auto"/>
              <w:rPr>
                <w:rFonts w:ascii="Times New Roman" w:hAnsi="Times New Roman"/>
                <w:sz w:val="24"/>
                <w:szCs w:val="24"/>
                <w:lang w:val="en-US"/>
              </w:rPr>
            </w:pPr>
            <w:r w:rsidRPr="00AF7DDA">
              <w:rPr>
                <w:rFonts w:ascii="Times New Roman" w:hAnsi="Times New Roman"/>
                <w:sz w:val="24"/>
                <w:szCs w:val="24"/>
              </w:rPr>
              <w:t xml:space="preserve"> (0.0015-0.15) mg / </w:t>
            </w:r>
            <w:r w:rsidRPr="00AF7DDA">
              <w:rPr>
                <w:rFonts w:ascii="Times New Roman" w:hAnsi="Times New Roman"/>
                <w:sz w:val="24"/>
                <w:szCs w:val="24"/>
                <w:lang w:val="en-US"/>
              </w:rPr>
              <w:t>dm</w:t>
            </w:r>
            <w:r w:rsidRPr="00AF7DDA">
              <w:rPr>
                <w:rFonts w:ascii="Times New Roman" w:hAnsi="Times New Roman"/>
                <w:sz w:val="24"/>
                <w:szCs w:val="24"/>
              </w:rPr>
              <w:t>3</w:t>
            </w:r>
          </w:p>
        </w:tc>
      </w:tr>
      <w:tr w:rsidR="00D52CFD" w:rsidRPr="00D52CFD" w:rsidTr="00144EE3">
        <w:trPr>
          <w:trHeight w:val="240"/>
        </w:trPr>
        <w:tc>
          <w:tcPr>
            <w:tcW w:w="1101" w:type="dxa"/>
            <w:vMerge/>
          </w:tcPr>
          <w:p w:rsidR="00D52CFD" w:rsidRPr="00AF7DDA" w:rsidRDefault="00D52CF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D52CFD" w:rsidRPr="00AF7DDA" w:rsidRDefault="00D52CFD" w:rsidP="00AF7DDA">
            <w:pPr>
              <w:widowControl w:val="0"/>
              <w:shd w:val="clear" w:color="auto" w:fill="FFFFFF"/>
              <w:spacing w:after="0" w:line="240" w:lineRule="auto"/>
              <w:jc w:val="both"/>
              <w:rPr>
                <w:rFonts w:ascii="Times New Roman" w:hAnsi="Times New Roman"/>
                <w:sz w:val="24"/>
                <w:szCs w:val="24"/>
              </w:rPr>
            </w:pPr>
          </w:p>
        </w:tc>
        <w:tc>
          <w:tcPr>
            <w:tcW w:w="2693" w:type="dxa"/>
            <w:gridSpan w:val="2"/>
            <w:vMerge/>
          </w:tcPr>
          <w:p w:rsidR="00D52CFD" w:rsidRPr="00AF7DDA" w:rsidRDefault="00D52CFD" w:rsidP="00AF7DDA">
            <w:pPr>
              <w:spacing w:after="0" w:line="240" w:lineRule="auto"/>
              <w:rPr>
                <w:rFonts w:ascii="Times New Roman" w:hAnsi="Times New Roman"/>
                <w:sz w:val="24"/>
                <w:szCs w:val="24"/>
                <w:lang w:val="en-US"/>
              </w:rPr>
            </w:pPr>
          </w:p>
        </w:tc>
        <w:tc>
          <w:tcPr>
            <w:tcW w:w="1985" w:type="dxa"/>
            <w:gridSpan w:val="2"/>
            <w:vMerge/>
          </w:tcPr>
          <w:p w:rsidR="00D52CFD" w:rsidRPr="00AF7DDA" w:rsidRDefault="00D52CFD" w:rsidP="00AF7DDA">
            <w:pPr>
              <w:widowControl w:val="0"/>
              <w:spacing w:after="0" w:line="240" w:lineRule="auto"/>
              <w:rPr>
                <w:rFonts w:ascii="Times New Roman" w:hAnsi="Times New Roman"/>
                <w:sz w:val="24"/>
                <w:szCs w:val="24"/>
              </w:rPr>
            </w:pPr>
          </w:p>
        </w:tc>
        <w:tc>
          <w:tcPr>
            <w:tcW w:w="1984" w:type="dxa"/>
            <w:vMerge/>
          </w:tcPr>
          <w:p w:rsidR="00D52CFD" w:rsidRPr="00AF7DDA" w:rsidRDefault="00D52CFD" w:rsidP="00AF7DDA">
            <w:pPr>
              <w:widowControl w:val="0"/>
              <w:spacing w:after="0" w:line="240" w:lineRule="auto"/>
              <w:rPr>
                <w:rFonts w:ascii="Times New Roman" w:hAnsi="Times New Roman"/>
                <w:sz w:val="24"/>
                <w:szCs w:val="24"/>
              </w:rPr>
            </w:pPr>
          </w:p>
        </w:tc>
        <w:tc>
          <w:tcPr>
            <w:tcW w:w="2268" w:type="dxa"/>
            <w:gridSpan w:val="3"/>
          </w:tcPr>
          <w:p w:rsidR="00D52CFD" w:rsidRPr="00AF7DDA" w:rsidRDefault="00D52CFD" w:rsidP="00D52CFD">
            <w:pPr>
              <w:spacing w:after="0" w:line="240" w:lineRule="auto"/>
              <w:rPr>
                <w:rFonts w:ascii="Times New Roman" w:hAnsi="Times New Roman"/>
                <w:sz w:val="24"/>
                <w:szCs w:val="24"/>
                <w:lang w:val="en-US"/>
              </w:rPr>
            </w:pPr>
            <w:r w:rsidRPr="00AF7DDA">
              <w:rPr>
                <w:rFonts w:ascii="Times New Roman" w:hAnsi="Times New Roman"/>
                <w:sz w:val="24"/>
                <w:szCs w:val="24"/>
              </w:rPr>
              <w:t xml:space="preserve"> bromoform</w:t>
            </w:r>
          </w:p>
        </w:tc>
        <w:tc>
          <w:tcPr>
            <w:tcW w:w="2062" w:type="dxa"/>
          </w:tcPr>
          <w:p w:rsidR="00D52CFD" w:rsidRPr="00AF7DDA" w:rsidRDefault="00D52CFD" w:rsidP="00D52CFD">
            <w:pPr>
              <w:spacing w:after="0" w:line="240" w:lineRule="auto"/>
              <w:rPr>
                <w:rFonts w:ascii="Times New Roman" w:hAnsi="Times New Roman"/>
                <w:sz w:val="24"/>
                <w:szCs w:val="24"/>
              </w:rPr>
            </w:pPr>
            <w:r w:rsidRPr="00D52CFD">
              <w:rPr>
                <w:rFonts w:ascii="Times New Roman" w:hAnsi="Times New Roman"/>
                <w:sz w:val="24"/>
                <w:szCs w:val="24"/>
                <w:lang w:val="en-US"/>
              </w:rPr>
              <w:t xml:space="preserve"> (0.0006-0.090) mg / dm 3</w:t>
            </w:r>
          </w:p>
        </w:tc>
      </w:tr>
      <w:tr w:rsidR="00D52CFD" w:rsidRPr="00D52CFD" w:rsidTr="00144EE3">
        <w:trPr>
          <w:trHeight w:val="270"/>
        </w:trPr>
        <w:tc>
          <w:tcPr>
            <w:tcW w:w="1101" w:type="dxa"/>
            <w:vMerge/>
          </w:tcPr>
          <w:p w:rsidR="00D52CFD" w:rsidRPr="00AF7DDA" w:rsidRDefault="00D52CF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D52CFD" w:rsidRPr="00AF7DDA" w:rsidRDefault="00D52CFD" w:rsidP="00AF7DDA">
            <w:pPr>
              <w:widowControl w:val="0"/>
              <w:shd w:val="clear" w:color="auto" w:fill="FFFFFF"/>
              <w:spacing w:after="0" w:line="240" w:lineRule="auto"/>
              <w:jc w:val="both"/>
              <w:rPr>
                <w:rFonts w:ascii="Times New Roman" w:hAnsi="Times New Roman"/>
                <w:sz w:val="24"/>
                <w:szCs w:val="24"/>
              </w:rPr>
            </w:pPr>
          </w:p>
        </w:tc>
        <w:tc>
          <w:tcPr>
            <w:tcW w:w="2693" w:type="dxa"/>
            <w:gridSpan w:val="2"/>
            <w:vMerge/>
          </w:tcPr>
          <w:p w:rsidR="00D52CFD" w:rsidRPr="00AF7DDA" w:rsidRDefault="00D52CFD" w:rsidP="00AF7DDA">
            <w:pPr>
              <w:spacing w:after="0" w:line="240" w:lineRule="auto"/>
              <w:rPr>
                <w:rFonts w:ascii="Times New Roman" w:hAnsi="Times New Roman"/>
                <w:sz w:val="24"/>
                <w:szCs w:val="24"/>
                <w:lang w:val="en-US"/>
              </w:rPr>
            </w:pPr>
          </w:p>
        </w:tc>
        <w:tc>
          <w:tcPr>
            <w:tcW w:w="1985" w:type="dxa"/>
            <w:gridSpan w:val="2"/>
            <w:vMerge/>
          </w:tcPr>
          <w:p w:rsidR="00D52CFD" w:rsidRPr="00AF7DDA" w:rsidRDefault="00D52CFD" w:rsidP="00AF7DDA">
            <w:pPr>
              <w:widowControl w:val="0"/>
              <w:spacing w:after="0" w:line="240" w:lineRule="auto"/>
              <w:rPr>
                <w:rFonts w:ascii="Times New Roman" w:hAnsi="Times New Roman"/>
                <w:sz w:val="24"/>
                <w:szCs w:val="24"/>
              </w:rPr>
            </w:pPr>
          </w:p>
        </w:tc>
        <w:tc>
          <w:tcPr>
            <w:tcW w:w="1984" w:type="dxa"/>
            <w:vMerge/>
          </w:tcPr>
          <w:p w:rsidR="00D52CFD" w:rsidRPr="00AF7DDA" w:rsidRDefault="00D52CFD" w:rsidP="00AF7DDA">
            <w:pPr>
              <w:widowControl w:val="0"/>
              <w:spacing w:after="0" w:line="240" w:lineRule="auto"/>
              <w:rPr>
                <w:rFonts w:ascii="Times New Roman" w:hAnsi="Times New Roman"/>
                <w:sz w:val="24"/>
                <w:szCs w:val="24"/>
              </w:rPr>
            </w:pPr>
          </w:p>
        </w:tc>
        <w:tc>
          <w:tcPr>
            <w:tcW w:w="2268" w:type="dxa"/>
            <w:gridSpan w:val="3"/>
          </w:tcPr>
          <w:p w:rsidR="005E4FC2" w:rsidRPr="00AF7DDA" w:rsidRDefault="00D52CFD" w:rsidP="005E4FC2">
            <w:pPr>
              <w:spacing w:after="0" w:line="240" w:lineRule="auto"/>
              <w:rPr>
                <w:rFonts w:ascii="Times New Roman" w:hAnsi="Times New Roman"/>
                <w:sz w:val="24"/>
                <w:szCs w:val="24"/>
              </w:rPr>
            </w:pPr>
            <w:r w:rsidRPr="00AF7DDA">
              <w:rPr>
                <w:rFonts w:ascii="Times New Roman" w:hAnsi="Times New Roman"/>
                <w:sz w:val="24"/>
                <w:szCs w:val="24"/>
              </w:rPr>
              <w:t>dichlorobromometha</w:t>
            </w:r>
            <w:r w:rsidR="005E4FC2" w:rsidRPr="00AF7DDA">
              <w:rPr>
                <w:rFonts w:ascii="Times New Roman" w:hAnsi="Times New Roman"/>
                <w:sz w:val="24"/>
                <w:szCs w:val="24"/>
              </w:rPr>
              <w:t xml:space="preserve"> ne</w:t>
            </w:r>
          </w:p>
          <w:p w:rsidR="00D52CFD" w:rsidRPr="00AF7DDA" w:rsidRDefault="00D52CFD" w:rsidP="00D52CFD">
            <w:pPr>
              <w:spacing w:after="0" w:line="240" w:lineRule="auto"/>
              <w:rPr>
                <w:rFonts w:ascii="Times New Roman" w:hAnsi="Times New Roman"/>
                <w:sz w:val="24"/>
                <w:szCs w:val="24"/>
              </w:rPr>
            </w:pPr>
          </w:p>
        </w:tc>
        <w:tc>
          <w:tcPr>
            <w:tcW w:w="2062" w:type="dxa"/>
          </w:tcPr>
          <w:p w:rsidR="00D52CFD" w:rsidRDefault="00D52CFD" w:rsidP="00D52CFD">
            <w:pPr>
              <w:spacing w:after="0" w:line="240" w:lineRule="auto"/>
              <w:rPr>
                <w:rFonts w:ascii="Times New Roman" w:hAnsi="Times New Roman"/>
                <w:sz w:val="24"/>
                <w:szCs w:val="24"/>
                <w:lang w:val="en-US"/>
              </w:rPr>
            </w:pPr>
            <w:r w:rsidRPr="00D52CFD">
              <w:rPr>
                <w:rFonts w:ascii="Times New Roman" w:hAnsi="Times New Roman"/>
                <w:sz w:val="24"/>
                <w:szCs w:val="24"/>
                <w:lang w:val="en-US"/>
              </w:rPr>
              <w:t xml:space="preserve"> (0.0003-0.045) mg / </w:t>
            </w:r>
            <w:r w:rsidRPr="00AF7DDA">
              <w:rPr>
                <w:rFonts w:ascii="Times New Roman" w:hAnsi="Times New Roman"/>
                <w:sz w:val="24"/>
                <w:szCs w:val="24"/>
                <w:lang w:val="en-US"/>
              </w:rPr>
              <w:t>dm</w:t>
            </w:r>
            <w:r w:rsidRPr="00D52CFD">
              <w:rPr>
                <w:rFonts w:ascii="Times New Roman" w:hAnsi="Times New Roman"/>
                <w:sz w:val="24"/>
                <w:szCs w:val="24"/>
                <w:lang w:val="en-US"/>
              </w:rPr>
              <w:t>3</w:t>
            </w:r>
          </w:p>
          <w:p w:rsidR="00D52CFD" w:rsidRPr="00D52CFD" w:rsidRDefault="00D52CFD" w:rsidP="00D52CFD">
            <w:pPr>
              <w:spacing w:after="0" w:line="240" w:lineRule="auto"/>
              <w:rPr>
                <w:rFonts w:ascii="Times New Roman" w:hAnsi="Times New Roman"/>
                <w:sz w:val="24"/>
                <w:szCs w:val="24"/>
                <w:lang w:val="en-US"/>
              </w:rPr>
            </w:pPr>
          </w:p>
        </w:tc>
      </w:tr>
      <w:tr w:rsidR="00D52CFD" w:rsidRPr="00D52CFD" w:rsidTr="00144EE3">
        <w:trPr>
          <w:trHeight w:val="480"/>
        </w:trPr>
        <w:tc>
          <w:tcPr>
            <w:tcW w:w="1101" w:type="dxa"/>
            <w:vMerge/>
          </w:tcPr>
          <w:p w:rsidR="00D52CFD" w:rsidRPr="00AF7DDA" w:rsidRDefault="00D52CF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D52CFD" w:rsidRPr="00AF7DDA" w:rsidRDefault="00D52CFD" w:rsidP="00AF7DDA">
            <w:pPr>
              <w:widowControl w:val="0"/>
              <w:shd w:val="clear" w:color="auto" w:fill="FFFFFF"/>
              <w:spacing w:after="0" w:line="240" w:lineRule="auto"/>
              <w:jc w:val="both"/>
              <w:rPr>
                <w:rFonts w:ascii="Times New Roman" w:hAnsi="Times New Roman"/>
                <w:sz w:val="24"/>
                <w:szCs w:val="24"/>
              </w:rPr>
            </w:pPr>
          </w:p>
        </w:tc>
        <w:tc>
          <w:tcPr>
            <w:tcW w:w="2693" w:type="dxa"/>
            <w:gridSpan w:val="2"/>
            <w:vMerge/>
          </w:tcPr>
          <w:p w:rsidR="00D52CFD" w:rsidRPr="00AF7DDA" w:rsidRDefault="00D52CFD" w:rsidP="00AF7DDA">
            <w:pPr>
              <w:spacing w:after="0" w:line="240" w:lineRule="auto"/>
              <w:rPr>
                <w:rFonts w:ascii="Times New Roman" w:hAnsi="Times New Roman"/>
                <w:sz w:val="24"/>
                <w:szCs w:val="24"/>
                <w:lang w:val="en-US"/>
              </w:rPr>
            </w:pPr>
          </w:p>
        </w:tc>
        <w:tc>
          <w:tcPr>
            <w:tcW w:w="1985" w:type="dxa"/>
            <w:gridSpan w:val="2"/>
            <w:vMerge/>
          </w:tcPr>
          <w:p w:rsidR="00D52CFD" w:rsidRPr="00AF7DDA" w:rsidRDefault="00D52CFD" w:rsidP="00AF7DDA">
            <w:pPr>
              <w:widowControl w:val="0"/>
              <w:spacing w:after="0" w:line="240" w:lineRule="auto"/>
              <w:rPr>
                <w:rFonts w:ascii="Times New Roman" w:hAnsi="Times New Roman"/>
                <w:sz w:val="24"/>
                <w:szCs w:val="24"/>
              </w:rPr>
            </w:pPr>
          </w:p>
        </w:tc>
        <w:tc>
          <w:tcPr>
            <w:tcW w:w="1984" w:type="dxa"/>
            <w:vMerge/>
          </w:tcPr>
          <w:p w:rsidR="00D52CFD" w:rsidRPr="00AF7DDA" w:rsidRDefault="00D52CFD" w:rsidP="00AF7DDA">
            <w:pPr>
              <w:widowControl w:val="0"/>
              <w:spacing w:after="0" w:line="240" w:lineRule="auto"/>
              <w:rPr>
                <w:rFonts w:ascii="Times New Roman" w:hAnsi="Times New Roman"/>
                <w:sz w:val="24"/>
                <w:szCs w:val="24"/>
              </w:rPr>
            </w:pPr>
          </w:p>
        </w:tc>
        <w:tc>
          <w:tcPr>
            <w:tcW w:w="2268" w:type="dxa"/>
            <w:gridSpan w:val="3"/>
          </w:tcPr>
          <w:p w:rsidR="00D52CFD" w:rsidRPr="00AF7DDA" w:rsidRDefault="00D52CFD" w:rsidP="00D52CFD">
            <w:pPr>
              <w:spacing w:after="0" w:line="240" w:lineRule="auto"/>
              <w:rPr>
                <w:rFonts w:ascii="Times New Roman" w:hAnsi="Times New Roman"/>
                <w:sz w:val="24"/>
                <w:szCs w:val="24"/>
              </w:rPr>
            </w:pPr>
            <w:r w:rsidRPr="00AF7DDA">
              <w:rPr>
                <w:rFonts w:ascii="Times New Roman" w:hAnsi="Times New Roman"/>
                <w:sz w:val="24"/>
                <w:szCs w:val="24"/>
              </w:rPr>
              <w:t>tetrachloride</w:t>
            </w:r>
          </w:p>
        </w:tc>
        <w:tc>
          <w:tcPr>
            <w:tcW w:w="2062" w:type="dxa"/>
          </w:tcPr>
          <w:p w:rsidR="00D52CFD" w:rsidRPr="00D52CFD" w:rsidRDefault="00D52CFD" w:rsidP="00D52CFD">
            <w:pPr>
              <w:spacing w:after="0" w:line="240" w:lineRule="auto"/>
              <w:rPr>
                <w:rFonts w:ascii="Times New Roman" w:hAnsi="Times New Roman"/>
                <w:sz w:val="24"/>
                <w:szCs w:val="24"/>
                <w:lang w:val="en-US"/>
              </w:rPr>
            </w:pPr>
            <w:r w:rsidRPr="00D52CFD">
              <w:rPr>
                <w:rFonts w:ascii="Times New Roman" w:hAnsi="Times New Roman"/>
                <w:sz w:val="24"/>
                <w:szCs w:val="24"/>
                <w:lang w:val="en-US"/>
              </w:rPr>
              <w:t xml:space="preserve"> (0.0001-0.050) mg / dm 3</w:t>
            </w:r>
          </w:p>
          <w:p w:rsidR="00D52CFD" w:rsidRPr="00D52CFD" w:rsidRDefault="00D52CFD" w:rsidP="00D52CFD">
            <w:pPr>
              <w:spacing w:after="0" w:line="240" w:lineRule="auto"/>
              <w:rPr>
                <w:rFonts w:ascii="Times New Roman" w:hAnsi="Times New Roman"/>
                <w:sz w:val="24"/>
                <w:szCs w:val="24"/>
                <w:lang w:val="en-US"/>
              </w:rPr>
            </w:pPr>
          </w:p>
        </w:tc>
      </w:tr>
      <w:tr w:rsidR="00D52CFD" w:rsidRPr="00D52CFD" w:rsidTr="00144EE3">
        <w:trPr>
          <w:trHeight w:val="645"/>
        </w:trPr>
        <w:tc>
          <w:tcPr>
            <w:tcW w:w="1101" w:type="dxa"/>
            <w:vMerge/>
          </w:tcPr>
          <w:p w:rsidR="00D52CFD" w:rsidRPr="00AF7DDA" w:rsidRDefault="00D52CF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D52CFD" w:rsidRPr="00AF7DDA" w:rsidRDefault="00D52CFD" w:rsidP="00AF7DDA">
            <w:pPr>
              <w:widowControl w:val="0"/>
              <w:shd w:val="clear" w:color="auto" w:fill="FFFFFF"/>
              <w:spacing w:after="0" w:line="240" w:lineRule="auto"/>
              <w:jc w:val="both"/>
              <w:rPr>
                <w:rFonts w:ascii="Times New Roman" w:hAnsi="Times New Roman"/>
                <w:sz w:val="24"/>
                <w:szCs w:val="24"/>
              </w:rPr>
            </w:pPr>
          </w:p>
        </w:tc>
        <w:tc>
          <w:tcPr>
            <w:tcW w:w="2693" w:type="dxa"/>
            <w:gridSpan w:val="2"/>
            <w:vMerge/>
          </w:tcPr>
          <w:p w:rsidR="00D52CFD" w:rsidRPr="00AF7DDA" w:rsidRDefault="00D52CFD" w:rsidP="00AF7DDA">
            <w:pPr>
              <w:spacing w:after="0" w:line="240" w:lineRule="auto"/>
              <w:rPr>
                <w:rFonts w:ascii="Times New Roman" w:hAnsi="Times New Roman"/>
                <w:sz w:val="24"/>
                <w:szCs w:val="24"/>
                <w:lang w:val="en-US"/>
              </w:rPr>
            </w:pPr>
          </w:p>
        </w:tc>
        <w:tc>
          <w:tcPr>
            <w:tcW w:w="1985" w:type="dxa"/>
            <w:gridSpan w:val="2"/>
            <w:vMerge/>
          </w:tcPr>
          <w:p w:rsidR="00D52CFD" w:rsidRPr="00AF7DDA" w:rsidRDefault="00D52CFD" w:rsidP="00AF7DDA">
            <w:pPr>
              <w:widowControl w:val="0"/>
              <w:spacing w:after="0" w:line="240" w:lineRule="auto"/>
              <w:rPr>
                <w:rFonts w:ascii="Times New Roman" w:hAnsi="Times New Roman"/>
                <w:sz w:val="24"/>
                <w:szCs w:val="24"/>
              </w:rPr>
            </w:pPr>
          </w:p>
        </w:tc>
        <w:tc>
          <w:tcPr>
            <w:tcW w:w="1984" w:type="dxa"/>
            <w:vMerge/>
          </w:tcPr>
          <w:p w:rsidR="00D52CFD" w:rsidRPr="00AF7DDA" w:rsidRDefault="00D52CFD" w:rsidP="00AF7DDA">
            <w:pPr>
              <w:widowControl w:val="0"/>
              <w:spacing w:after="0" w:line="240" w:lineRule="auto"/>
              <w:rPr>
                <w:rFonts w:ascii="Times New Roman" w:hAnsi="Times New Roman"/>
                <w:sz w:val="24"/>
                <w:szCs w:val="24"/>
              </w:rPr>
            </w:pPr>
          </w:p>
        </w:tc>
        <w:tc>
          <w:tcPr>
            <w:tcW w:w="2268" w:type="dxa"/>
            <w:gridSpan w:val="3"/>
          </w:tcPr>
          <w:p w:rsidR="00D52CFD" w:rsidRPr="00AF7DDA" w:rsidRDefault="00D52CFD" w:rsidP="00D52CFD">
            <w:pPr>
              <w:spacing w:after="0" w:line="240" w:lineRule="auto"/>
              <w:rPr>
                <w:rFonts w:ascii="Times New Roman" w:hAnsi="Times New Roman"/>
                <w:sz w:val="24"/>
                <w:szCs w:val="24"/>
              </w:rPr>
            </w:pPr>
            <w:r w:rsidRPr="00AF7DDA">
              <w:rPr>
                <w:rFonts w:ascii="Times New Roman" w:hAnsi="Times New Roman"/>
                <w:sz w:val="24"/>
                <w:szCs w:val="24"/>
              </w:rPr>
              <w:t>dibromochloromethane</w:t>
            </w:r>
          </w:p>
        </w:tc>
        <w:tc>
          <w:tcPr>
            <w:tcW w:w="2062" w:type="dxa"/>
          </w:tcPr>
          <w:p w:rsidR="00D52CFD" w:rsidRPr="00D52CFD" w:rsidRDefault="00D52CFD" w:rsidP="00D52CFD">
            <w:pPr>
              <w:spacing w:after="0" w:line="240" w:lineRule="auto"/>
              <w:rPr>
                <w:rFonts w:ascii="Times New Roman" w:hAnsi="Times New Roman"/>
                <w:sz w:val="24"/>
                <w:szCs w:val="24"/>
                <w:lang w:val="en-US"/>
              </w:rPr>
            </w:pPr>
            <w:r w:rsidRPr="00D52CFD">
              <w:rPr>
                <w:rFonts w:ascii="Times New Roman" w:hAnsi="Times New Roman"/>
                <w:sz w:val="24"/>
                <w:szCs w:val="24"/>
                <w:lang w:val="en-US"/>
              </w:rPr>
              <w:t xml:space="preserve">(0.0003-0.045) mg / </w:t>
            </w:r>
            <w:r w:rsidRPr="00AF7DDA">
              <w:rPr>
                <w:rFonts w:ascii="Times New Roman" w:hAnsi="Times New Roman"/>
                <w:sz w:val="24"/>
                <w:szCs w:val="24"/>
                <w:lang w:val="en-US"/>
              </w:rPr>
              <w:t>dm</w:t>
            </w:r>
            <w:r w:rsidRPr="00D52CFD">
              <w:rPr>
                <w:rFonts w:ascii="Times New Roman" w:hAnsi="Times New Roman"/>
                <w:sz w:val="24"/>
                <w:szCs w:val="24"/>
                <w:lang w:val="en-US"/>
              </w:rPr>
              <w:t xml:space="preserve"> 3</w:t>
            </w:r>
          </w:p>
        </w:tc>
      </w:tr>
      <w:tr w:rsidR="009B1B1A" w:rsidRPr="00D52CFD" w:rsidTr="00144EE3">
        <w:trPr>
          <w:trHeight w:val="432"/>
        </w:trPr>
        <w:tc>
          <w:tcPr>
            <w:tcW w:w="1101" w:type="dxa"/>
            <w:vMerge w:val="restart"/>
          </w:tcPr>
          <w:p w:rsidR="009B1B1A" w:rsidRPr="00AF7DDA" w:rsidRDefault="009B1B1A"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9B1B1A" w:rsidRPr="00585EDF" w:rsidRDefault="009B1B1A" w:rsidP="00D52CFD">
            <w:pPr>
              <w:widowControl w:val="0"/>
              <w:shd w:val="clear" w:color="auto" w:fill="FFFFFF"/>
              <w:spacing w:after="0" w:line="240" w:lineRule="auto"/>
              <w:jc w:val="both"/>
              <w:rPr>
                <w:rFonts w:ascii="Times New Roman" w:hAnsi="Times New Roman"/>
                <w:sz w:val="24"/>
                <w:szCs w:val="24"/>
                <w:lang w:val="en-US"/>
              </w:rPr>
            </w:pPr>
            <w:r w:rsidRPr="00AF7DDA">
              <w:rPr>
                <w:rFonts w:ascii="Times New Roman" w:hAnsi="Times New Roman"/>
                <w:sz w:val="24"/>
                <w:szCs w:val="24"/>
              </w:rPr>
              <w:t>GOST  31951</w:t>
            </w:r>
            <w:r>
              <w:rPr>
                <w:rFonts w:ascii="Times New Roman" w:hAnsi="Times New Roman"/>
                <w:sz w:val="24"/>
                <w:szCs w:val="24"/>
                <w:lang w:val="en-US"/>
              </w:rPr>
              <w:t xml:space="preserve"> p.6</w:t>
            </w:r>
          </w:p>
          <w:p w:rsidR="009B1B1A" w:rsidRPr="00AF7DDA" w:rsidRDefault="009B1B1A" w:rsidP="00AF7DDA">
            <w:pPr>
              <w:widowControl w:val="0"/>
              <w:shd w:val="clear" w:color="auto" w:fill="FFFFFF"/>
              <w:spacing w:after="0" w:line="240" w:lineRule="auto"/>
              <w:jc w:val="both"/>
              <w:rPr>
                <w:rFonts w:ascii="Times New Roman" w:hAnsi="Times New Roman"/>
                <w:sz w:val="24"/>
                <w:szCs w:val="24"/>
              </w:rPr>
            </w:pPr>
          </w:p>
        </w:tc>
        <w:tc>
          <w:tcPr>
            <w:tcW w:w="2693" w:type="dxa"/>
            <w:gridSpan w:val="2"/>
            <w:vMerge w:val="restart"/>
          </w:tcPr>
          <w:p w:rsidR="009B1B1A" w:rsidRPr="00AF7DDA" w:rsidRDefault="009B1B1A" w:rsidP="00D52CFD">
            <w:pPr>
              <w:spacing w:after="0" w:line="240" w:lineRule="auto"/>
              <w:rPr>
                <w:rFonts w:ascii="Times New Roman" w:hAnsi="Times New Roman"/>
                <w:sz w:val="24"/>
                <w:szCs w:val="24"/>
                <w:lang w:val="en-US"/>
              </w:rPr>
            </w:pPr>
            <w:r w:rsidRPr="00AF7DDA">
              <w:rPr>
                <w:rFonts w:ascii="Times New Roman" w:hAnsi="Times New Roman"/>
                <w:sz w:val="24"/>
                <w:szCs w:val="24"/>
                <w:lang w:val="en-US"/>
              </w:rPr>
              <w:t>Drinking water.  Water of underground and surface water sources.  Swimming pool water.  Waterparks water.  Packaged drinking water, including natural mineral, artificially mineralized, drinking water for baby food.</w:t>
            </w:r>
          </w:p>
          <w:p w:rsidR="009B1B1A" w:rsidRPr="00AF7DDA" w:rsidRDefault="009B1B1A" w:rsidP="00AF7DDA">
            <w:pPr>
              <w:spacing w:after="0" w:line="240" w:lineRule="auto"/>
              <w:rPr>
                <w:rFonts w:ascii="Times New Roman" w:hAnsi="Times New Roman"/>
                <w:sz w:val="24"/>
                <w:szCs w:val="24"/>
                <w:lang w:val="en-US"/>
              </w:rPr>
            </w:pPr>
          </w:p>
        </w:tc>
        <w:tc>
          <w:tcPr>
            <w:tcW w:w="1985" w:type="dxa"/>
            <w:gridSpan w:val="2"/>
            <w:vMerge w:val="restart"/>
          </w:tcPr>
          <w:p w:rsidR="009B1B1A" w:rsidRPr="00AF7DDA" w:rsidRDefault="009B1B1A" w:rsidP="00D52CFD">
            <w:pPr>
              <w:widowControl w:val="0"/>
              <w:spacing w:after="0" w:line="240" w:lineRule="auto"/>
              <w:rPr>
                <w:rFonts w:ascii="Times New Roman" w:hAnsi="Times New Roman"/>
                <w:sz w:val="24"/>
                <w:szCs w:val="24"/>
              </w:rPr>
            </w:pPr>
            <w:r w:rsidRPr="00AF7DDA">
              <w:rPr>
                <w:rFonts w:ascii="Times New Roman" w:hAnsi="Times New Roman"/>
                <w:sz w:val="24"/>
                <w:szCs w:val="24"/>
              </w:rPr>
              <w:t>36.00.1</w:t>
            </w:r>
          </w:p>
          <w:p w:rsidR="009B1B1A" w:rsidRPr="00AF7DDA" w:rsidRDefault="009B1B1A" w:rsidP="00D52CFD">
            <w:pPr>
              <w:widowControl w:val="0"/>
              <w:spacing w:after="0" w:line="240" w:lineRule="auto"/>
              <w:rPr>
                <w:rFonts w:ascii="Times New Roman" w:hAnsi="Times New Roman"/>
                <w:sz w:val="24"/>
                <w:szCs w:val="24"/>
              </w:rPr>
            </w:pPr>
            <w:r w:rsidRPr="00AF7DDA">
              <w:rPr>
                <w:rFonts w:ascii="Times New Roman" w:hAnsi="Times New Roman"/>
                <w:sz w:val="24"/>
                <w:szCs w:val="24"/>
              </w:rPr>
              <w:t>11.07.11</w:t>
            </w:r>
          </w:p>
          <w:p w:rsidR="009B1B1A" w:rsidRPr="00D52CFD" w:rsidRDefault="009B1B1A" w:rsidP="00D52CFD">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10.86.10</w:t>
            </w:r>
          </w:p>
        </w:tc>
        <w:tc>
          <w:tcPr>
            <w:tcW w:w="1984" w:type="dxa"/>
            <w:vMerge w:val="restart"/>
          </w:tcPr>
          <w:p w:rsidR="009B1B1A" w:rsidRPr="00AF7DDA" w:rsidRDefault="009B1B1A" w:rsidP="00D52CFD">
            <w:pPr>
              <w:widowControl w:val="0"/>
              <w:spacing w:after="0" w:line="240" w:lineRule="auto"/>
              <w:rPr>
                <w:rFonts w:ascii="Times New Roman" w:hAnsi="Times New Roman"/>
                <w:sz w:val="24"/>
                <w:szCs w:val="24"/>
              </w:rPr>
            </w:pPr>
            <w:r w:rsidRPr="00AF7DDA">
              <w:rPr>
                <w:rFonts w:ascii="Times New Roman" w:hAnsi="Times New Roman"/>
                <w:sz w:val="24"/>
                <w:szCs w:val="24"/>
              </w:rPr>
              <w:t>2201</w:t>
            </w:r>
          </w:p>
          <w:p w:rsidR="009B1B1A" w:rsidRPr="00D52CFD" w:rsidRDefault="009B1B1A" w:rsidP="00D52CFD">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220110</w:t>
            </w:r>
          </w:p>
        </w:tc>
        <w:tc>
          <w:tcPr>
            <w:tcW w:w="2268" w:type="dxa"/>
            <w:gridSpan w:val="3"/>
          </w:tcPr>
          <w:p w:rsidR="009B1B1A" w:rsidRPr="00AF7DDA" w:rsidRDefault="009B1B1A" w:rsidP="00AF7DDA">
            <w:pPr>
              <w:spacing w:after="0" w:line="240" w:lineRule="auto"/>
              <w:rPr>
                <w:rFonts w:ascii="Times New Roman" w:hAnsi="Times New Roman"/>
                <w:sz w:val="24"/>
                <w:szCs w:val="24"/>
                <w:lang w:val="en-US"/>
              </w:rPr>
            </w:pPr>
            <w:r w:rsidRPr="00AF7DDA">
              <w:rPr>
                <w:rFonts w:ascii="Times New Roman" w:hAnsi="Times New Roman"/>
                <w:sz w:val="24"/>
                <w:szCs w:val="24"/>
              </w:rPr>
              <w:t>chloroform</w:t>
            </w:r>
          </w:p>
        </w:tc>
        <w:tc>
          <w:tcPr>
            <w:tcW w:w="2062" w:type="dxa"/>
          </w:tcPr>
          <w:p w:rsidR="009B1B1A" w:rsidRPr="00D52CFD" w:rsidRDefault="005E4FC2" w:rsidP="005E4FC2">
            <w:pPr>
              <w:spacing w:after="0" w:line="240" w:lineRule="auto"/>
              <w:rPr>
                <w:rFonts w:ascii="Times New Roman" w:hAnsi="Times New Roman"/>
                <w:sz w:val="24"/>
                <w:szCs w:val="24"/>
                <w:lang w:val="en-US"/>
              </w:rPr>
            </w:pPr>
            <w:r w:rsidRPr="00AF7DDA">
              <w:rPr>
                <w:rFonts w:ascii="Times New Roman" w:hAnsi="Times New Roman"/>
                <w:sz w:val="24"/>
                <w:szCs w:val="24"/>
              </w:rPr>
              <w:t>(0.00</w:t>
            </w:r>
            <w:r>
              <w:rPr>
                <w:rFonts w:ascii="Times New Roman" w:hAnsi="Times New Roman"/>
                <w:sz w:val="24"/>
                <w:szCs w:val="24"/>
              </w:rPr>
              <w:t>06</w:t>
            </w:r>
            <w:r w:rsidRPr="00AF7DDA">
              <w:rPr>
                <w:rFonts w:ascii="Times New Roman" w:hAnsi="Times New Roman"/>
                <w:sz w:val="24"/>
                <w:szCs w:val="24"/>
              </w:rPr>
              <w:t>-0.</w:t>
            </w:r>
            <w:r>
              <w:rPr>
                <w:rFonts w:ascii="Times New Roman" w:hAnsi="Times New Roman"/>
                <w:sz w:val="24"/>
                <w:szCs w:val="24"/>
              </w:rPr>
              <w:t>2</w:t>
            </w:r>
            <w:r w:rsidRPr="00AF7DDA">
              <w:rPr>
                <w:rFonts w:ascii="Times New Roman" w:hAnsi="Times New Roman"/>
                <w:sz w:val="24"/>
                <w:szCs w:val="24"/>
              </w:rPr>
              <w:t xml:space="preserve">5) mg / </w:t>
            </w:r>
            <w:r w:rsidRPr="00AF7DDA">
              <w:rPr>
                <w:rFonts w:ascii="Times New Roman" w:hAnsi="Times New Roman"/>
                <w:sz w:val="24"/>
                <w:szCs w:val="24"/>
                <w:lang w:val="en-US"/>
              </w:rPr>
              <w:t>dm</w:t>
            </w:r>
            <w:r w:rsidRPr="00AF7DDA">
              <w:rPr>
                <w:rFonts w:ascii="Times New Roman" w:hAnsi="Times New Roman"/>
                <w:sz w:val="24"/>
                <w:szCs w:val="24"/>
              </w:rPr>
              <w:t>3</w:t>
            </w:r>
          </w:p>
        </w:tc>
      </w:tr>
      <w:tr w:rsidR="009B1B1A" w:rsidRPr="00D52CFD" w:rsidTr="00144EE3">
        <w:trPr>
          <w:trHeight w:val="510"/>
        </w:trPr>
        <w:tc>
          <w:tcPr>
            <w:tcW w:w="1101" w:type="dxa"/>
            <w:vMerge/>
          </w:tcPr>
          <w:p w:rsidR="009B1B1A" w:rsidRPr="00AF7DDA" w:rsidRDefault="009B1B1A"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9B1B1A" w:rsidRPr="00AF7DDA" w:rsidRDefault="009B1B1A" w:rsidP="00D52CFD">
            <w:pPr>
              <w:widowControl w:val="0"/>
              <w:shd w:val="clear" w:color="auto" w:fill="FFFFFF"/>
              <w:spacing w:after="0" w:line="240" w:lineRule="auto"/>
              <w:jc w:val="both"/>
              <w:rPr>
                <w:rFonts w:ascii="Times New Roman" w:hAnsi="Times New Roman"/>
                <w:sz w:val="24"/>
                <w:szCs w:val="24"/>
              </w:rPr>
            </w:pPr>
          </w:p>
        </w:tc>
        <w:tc>
          <w:tcPr>
            <w:tcW w:w="2693" w:type="dxa"/>
            <w:gridSpan w:val="2"/>
            <w:vMerge/>
          </w:tcPr>
          <w:p w:rsidR="009B1B1A" w:rsidRPr="00AF7DDA" w:rsidRDefault="009B1B1A" w:rsidP="00D52CFD">
            <w:pPr>
              <w:spacing w:after="0" w:line="240" w:lineRule="auto"/>
              <w:rPr>
                <w:rFonts w:ascii="Times New Roman" w:hAnsi="Times New Roman"/>
                <w:sz w:val="24"/>
                <w:szCs w:val="24"/>
                <w:lang w:val="en-US"/>
              </w:rPr>
            </w:pPr>
          </w:p>
        </w:tc>
        <w:tc>
          <w:tcPr>
            <w:tcW w:w="1985" w:type="dxa"/>
            <w:gridSpan w:val="2"/>
            <w:vMerge/>
          </w:tcPr>
          <w:p w:rsidR="009B1B1A" w:rsidRPr="00AF7DDA" w:rsidRDefault="009B1B1A" w:rsidP="00D52CFD">
            <w:pPr>
              <w:widowControl w:val="0"/>
              <w:spacing w:after="0" w:line="240" w:lineRule="auto"/>
              <w:rPr>
                <w:rFonts w:ascii="Times New Roman" w:hAnsi="Times New Roman"/>
                <w:sz w:val="24"/>
                <w:szCs w:val="24"/>
              </w:rPr>
            </w:pPr>
          </w:p>
        </w:tc>
        <w:tc>
          <w:tcPr>
            <w:tcW w:w="1984" w:type="dxa"/>
            <w:vMerge/>
          </w:tcPr>
          <w:p w:rsidR="009B1B1A" w:rsidRPr="00AF7DDA" w:rsidRDefault="009B1B1A" w:rsidP="00D52CFD">
            <w:pPr>
              <w:widowControl w:val="0"/>
              <w:spacing w:after="0" w:line="240" w:lineRule="auto"/>
              <w:rPr>
                <w:rFonts w:ascii="Times New Roman" w:hAnsi="Times New Roman"/>
                <w:sz w:val="24"/>
                <w:szCs w:val="24"/>
              </w:rPr>
            </w:pPr>
          </w:p>
        </w:tc>
        <w:tc>
          <w:tcPr>
            <w:tcW w:w="2268" w:type="dxa"/>
            <w:gridSpan w:val="3"/>
          </w:tcPr>
          <w:p w:rsidR="009B1B1A" w:rsidRPr="00AF7DDA" w:rsidRDefault="009B1B1A" w:rsidP="00AF7DDA">
            <w:pPr>
              <w:spacing w:after="0" w:line="240" w:lineRule="auto"/>
              <w:rPr>
                <w:rFonts w:ascii="Times New Roman" w:hAnsi="Times New Roman"/>
                <w:sz w:val="24"/>
                <w:szCs w:val="24"/>
                <w:lang w:val="en-US"/>
              </w:rPr>
            </w:pPr>
            <w:r w:rsidRPr="00AF7DDA">
              <w:rPr>
                <w:rFonts w:ascii="Times New Roman" w:hAnsi="Times New Roman"/>
                <w:sz w:val="24"/>
                <w:szCs w:val="24"/>
              </w:rPr>
              <w:t>bromoform</w:t>
            </w:r>
          </w:p>
        </w:tc>
        <w:tc>
          <w:tcPr>
            <w:tcW w:w="2062" w:type="dxa"/>
          </w:tcPr>
          <w:p w:rsidR="009B1B1A" w:rsidRPr="00D52CFD" w:rsidRDefault="005E4FC2" w:rsidP="005E4FC2">
            <w:pPr>
              <w:spacing w:after="0" w:line="240" w:lineRule="auto"/>
              <w:rPr>
                <w:rFonts w:ascii="Times New Roman" w:hAnsi="Times New Roman"/>
                <w:sz w:val="24"/>
                <w:szCs w:val="24"/>
                <w:lang w:val="en-US"/>
              </w:rPr>
            </w:pPr>
            <w:r w:rsidRPr="00AF7DDA">
              <w:rPr>
                <w:rFonts w:ascii="Times New Roman" w:hAnsi="Times New Roman"/>
                <w:sz w:val="24"/>
                <w:szCs w:val="24"/>
              </w:rPr>
              <w:t>(0.001-0.</w:t>
            </w:r>
            <w:r>
              <w:rPr>
                <w:rFonts w:ascii="Times New Roman" w:hAnsi="Times New Roman"/>
                <w:sz w:val="24"/>
                <w:szCs w:val="24"/>
              </w:rPr>
              <w:t>04</w:t>
            </w:r>
            <w:r w:rsidRPr="00AF7DDA">
              <w:rPr>
                <w:rFonts w:ascii="Times New Roman" w:hAnsi="Times New Roman"/>
                <w:sz w:val="24"/>
                <w:szCs w:val="24"/>
              </w:rPr>
              <w:t xml:space="preserve">5) mg / </w:t>
            </w:r>
            <w:r w:rsidRPr="00AF7DDA">
              <w:rPr>
                <w:rFonts w:ascii="Times New Roman" w:hAnsi="Times New Roman"/>
                <w:sz w:val="24"/>
                <w:szCs w:val="24"/>
                <w:lang w:val="en-US"/>
              </w:rPr>
              <w:t>dm</w:t>
            </w:r>
            <w:r w:rsidRPr="00AF7DDA">
              <w:rPr>
                <w:rFonts w:ascii="Times New Roman" w:hAnsi="Times New Roman"/>
                <w:sz w:val="24"/>
                <w:szCs w:val="24"/>
              </w:rPr>
              <w:t>3</w:t>
            </w:r>
          </w:p>
        </w:tc>
      </w:tr>
      <w:tr w:rsidR="009B1B1A" w:rsidRPr="00D52CFD" w:rsidTr="00144EE3">
        <w:trPr>
          <w:trHeight w:val="405"/>
        </w:trPr>
        <w:tc>
          <w:tcPr>
            <w:tcW w:w="1101" w:type="dxa"/>
            <w:vMerge/>
          </w:tcPr>
          <w:p w:rsidR="009B1B1A" w:rsidRPr="00AF7DDA" w:rsidRDefault="009B1B1A" w:rsidP="009B1B1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9B1B1A" w:rsidRPr="00AF7DDA" w:rsidRDefault="009B1B1A" w:rsidP="009B1B1A">
            <w:pPr>
              <w:widowControl w:val="0"/>
              <w:shd w:val="clear" w:color="auto" w:fill="FFFFFF"/>
              <w:spacing w:after="0" w:line="240" w:lineRule="auto"/>
              <w:jc w:val="both"/>
              <w:rPr>
                <w:rFonts w:ascii="Times New Roman" w:hAnsi="Times New Roman"/>
                <w:sz w:val="24"/>
                <w:szCs w:val="24"/>
              </w:rPr>
            </w:pPr>
          </w:p>
        </w:tc>
        <w:tc>
          <w:tcPr>
            <w:tcW w:w="2693" w:type="dxa"/>
            <w:gridSpan w:val="2"/>
            <w:vMerge/>
          </w:tcPr>
          <w:p w:rsidR="009B1B1A" w:rsidRPr="00AF7DDA" w:rsidRDefault="009B1B1A" w:rsidP="009B1B1A">
            <w:pPr>
              <w:spacing w:after="0" w:line="240" w:lineRule="auto"/>
              <w:rPr>
                <w:rFonts w:ascii="Times New Roman" w:hAnsi="Times New Roman"/>
                <w:sz w:val="24"/>
                <w:szCs w:val="24"/>
                <w:lang w:val="en-US"/>
              </w:rPr>
            </w:pPr>
          </w:p>
        </w:tc>
        <w:tc>
          <w:tcPr>
            <w:tcW w:w="1985" w:type="dxa"/>
            <w:gridSpan w:val="2"/>
            <w:vMerge/>
          </w:tcPr>
          <w:p w:rsidR="009B1B1A" w:rsidRPr="00AF7DDA" w:rsidRDefault="009B1B1A" w:rsidP="009B1B1A">
            <w:pPr>
              <w:widowControl w:val="0"/>
              <w:spacing w:after="0" w:line="240" w:lineRule="auto"/>
              <w:rPr>
                <w:rFonts w:ascii="Times New Roman" w:hAnsi="Times New Roman"/>
                <w:sz w:val="24"/>
                <w:szCs w:val="24"/>
              </w:rPr>
            </w:pPr>
          </w:p>
        </w:tc>
        <w:tc>
          <w:tcPr>
            <w:tcW w:w="1984" w:type="dxa"/>
            <w:vMerge/>
          </w:tcPr>
          <w:p w:rsidR="009B1B1A" w:rsidRPr="00AF7DDA" w:rsidRDefault="009B1B1A" w:rsidP="009B1B1A">
            <w:pPr>
              <w:widowControl w:val="0"/>
              <w:spacing w:after="0" w:line="240" w:lineRule="auto"/>
              <w:rPr>
                <w:rFonts w:ascii="Times New Roman" w:hAnsi="Times New Roman"/>
                <w:sz w:val="24"/>
                <w:szCs w:val="24"/>
              </w:rPr>
            </w:pPr>
          </w:p>
        </w:tc>
        <w:tc>
          <w:tcPr>
            <w:tcW w:w="2268" w:type="dxa"/>
            <w:gridSpan w:val="3"/>
          </w:tcPr>
          <w:p w:rsidR="005E4FC2" w:rsidRPr="00AF7DDA" w:rsidRDefault="009B1B1A" w:rsidP="005E4FC2">
            <w:pPr>
              <w:spacing w:after="0" w:line="240" w:lineRule="auto"/>
              <w:rPr>
                <w:rFonts w:ascii="Times New Roman" w:hAnsi="Times New Roman"/>
                <w:sz w:val="24"/>
                <w:szCs w:val="24"/>
              </w:rPr>
            </w:pPr>
            <w:r w:rsidRPr="00AF7DDA">
              <w:rPr>
                <w:rFonts w:ascii="Times New Roman" w:hAnsi="Times New Roman"/>
                <w:sz w:val="24"/>
                <w:szCs w:val="24"/>
              </w:rPr>
              <w:t>dichlorobromometha</w:t>
            </w:r>
            <w:r w:rsidR="005E4FC2" w:rsidRPr="00AF7DDA">
              <w:rPr>
                <w:rFonts w:ascii="Times New Roman" w:hAnsi="Times New Roman"/>
                <w:sz w:val="24"/>
                <w:szCs w:val="24"/>
              </w:rPr>
              <w:t xml:space="preserve"> ne</w:t>
            </w:r>
          </w:p>
          <w:p w:rsidR="009B1B1A" w:rsidRPr="00AF7DDA" w:rsidRDefault="009B1B1A" w:rsidP="009B1B1A">
            <w:pPr>
              <w:spacing w:after="0" w:line="240" w:lineRule="auto"/>
              <w:rPr>
                <w:rFonts w:ascii="Times New Roman" w:hAnsi="Times New Roman"/>
                <w:sz w:val="24"/>
                <w:szCs w:val="24"/>
              </w:rPr>
            </w:pPr>
          </w:p>
        </w:tc>
        <w:tc>
          <w:tcPr>
            <w:tcW w:w="2062" w:type="dxa"/>
          </w:tcPr>
          <w:p w:rsidR="009B1B1A" w:rsidRPr="00D52CFD" w:rsidRDefault="005E4FC2" w:rsidP="005E4FC2">
            <w:pPr>
              <w:spacing w:after="0" w:line="240" w:lineRule="auto"/>
              <w:rPr>
                <w:rFonts w:ascii="Times New Roman" w:hAnsi="Times New Roman"/>
                <w:sz w:val="24"/>
                <w:szCs w:val="24"/>
                <w:lang w:val="en-US"/>
              </w:rPr>
            </w:pPr>
            <w:r w:rsidRPr="00AF7DDA">
              <w:rPr>
                <w:rFonts w:ascii="Times New Roman" w:hAnsi="Times New Roman"/>
                <w:sz w:val="24"/>
                <w:szCs w:val="24"/>
              </w:rPr>
              <w:t>(0.00</w:t>
            </w:r>
            <w:r>
              <w:rPr>
                <w:rFonts w:ascii="Times New Roman" w:hAnsi="Times New Roman"/>
                <w:sz w:val="24"/>
                <w:szCs w:val="24"/>
              </w:rPr>
              <w:t>08</w:t>
            </w:r>
            <w:r w:rsidRPr="00AF7DDA">
              <w:rPr>
                <w:rFonts w:ascii="Times New Roman" w:hAnsi="Times New Roman"/>
                <w:sz w:val="24"/>
                <w:szCs w:val="24"/>
              </w:rPr>
              <w:t>-0.</w:t>
            </w:r>
            <w:r>
              <w:rPr>
                <w:rFonts w:ascii="Times New Roman" w:hAnsi="Times New Roman"/>
                <w:sz w:val="24"/>
                <w:szCs w:val="24"/>
              </w:rPr>
              <w:t>03</w:t>
            </w:r>
            <w:r w:rsidRPr="00AF7DDA">
              <w:rPr>
                <w:rFonts w:ascii="Times New Roman" w:hAnsi="Times New Roman"/>
                <w:sz w:val="24"/>
                <w:szCs w:val="24"/>
              </w:rPr>
              <w:t xml:space="preserve">5) mg / </w:t>
            </w:r>
            <w:r w:rsidRPr="00AF7DDA">
              <w:rPr>
                <w:rFonts w:ascii="Times New Roman" w:hAnsi="Times New Roman"/>
                <w:sz w:val="24"/>
                <w:szCs w:val="24"/>
                <w:lang w:val="en-US"/>
              </w:rPr>
              <w:t>dm</w:t>
            </w:r>
            <w:r w:rsidRPr="00AF7DDA">
              <w:rPr>
                <w:rFonts w:ascii="Times New Roman" w:hAnsi="Times New Roman"/>
                <w:sz w:val="24"/>
                <w:szCs w:val="24"/>
              </w:rPr>
              <w:t>3</w:t>
            </w:r>
          </w:p>
        </w:tc>
      </w:tr>
      <w:tr w:rsidR="009B1B1A" w:rsidRPr="00D52CFD" w:rsidTr="00144EE3">
        <w:trPr>
          <w:trHeight w:val="540"/>
        </w:trPr>
        <w:tc>
          <w:tcPr>
            <w:tcW w:w="1101" w:type="dxa"/>
            <w:vMerge/>
          </w:tcPr>
          <w:p w:rsidR="009B1B1A" w:rsidRPr="00AF7DDA" w:rsidRDefault="009B1B1A" w:rsidP="009B1B1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9B1B1A" w:rsidRPr="00AF7DDA" w:rsidRDefault="009B1B1A" w:rsidP="009B1B1A">
            <w:pPr>
              <w:widowControl w:val="0"/>
              <w:shd w:val="clear" w:color="auto" w:fill="FFFFFF"/>
              <w:spacing w:after="0" w:line="240" w:lineRule="auto"/>
              <w:jc w:val="both"/>
              <w:rPr>
                <w:rFonts w:ascii="Times New Roman" w:hAnsi="Times New Roman"/>
                <w:sz w:val="24"/>
                <w:szCs w:val="24"/>
              </w:rPr>
            </w:pPr>
          </w:p>
        </w:tc>
        <w:tc>
          <w:tcPr>
            <w:tcW w:w="2693" w:type="dxa"/>
            <w:gridSpan w:val="2"/>
            <w:vMerge/>
          </w:tcPr>
          <w:p w:rsidR="009B1B1A" w:rsidRPr="00AF7DDA" w:rsidRDefault="009B1B1A" w:rsidP="009B1B1A">
            <w:pPr>
              <w:spacing w:after="0" w:line="240" w:lineRule="auto"/>
              <w:rPr>
                <w:rFonts w:ascii="Times New Roman" w:hAnsi="Times New Roman"/>
                <w:sz w:val="24"/>
                <w:szCs w:val="24"/>
                <w:lang w:val="en-US"/>
              </w:rPr>
            </w:pPr>
          </w:p>
        </w:tc>
        <w:tc>
          <w:tcPr>
            <w:tcW w:w="1985" w:type="dxa"/>
            <w:gridSpan w:val="2"/>
            <w:vMerge/>
          </w:tcPr>
          <w:p w:rsidR="009B1B1A" w:rsidRPr="00AF7DDA" w:rsidRDefault="009B1B1A" w:rsidP="009B1B1A">
            <w:pPr>
              <w:widowControl w:val="0"/>
              <w:spacing w:after="0" w:line="240" w:lineRule="auto"/>
              <w:rPr>
                <w:rFonts w:ascii="Times New Roman" w:hAnsi="Times New Roman"/>
                <w:sz w:val="24"/>
                <w:szCs w:val="24"/>
              </w:rPr>
            </w:pPr>
          </w:p>
        </w:tc>
        <w:tc>
          <w:tcPr>
            <w:tcW w:w="1984" w:type="dxa"/>
            <w:vMerge/>
          </w:tcPr>
          <w:p w:rsidR="009B1B1A" w:rsidRPr="00AF7DDA" w:rsidRDefault="009B1B1A" w:rsidP="009B1B1A">
            <w:pPr>
              <w:widowControl w:val="0"/>
              <w:spacing w:after="0" w:line="240" w:lineRule="auto"/>
              <w:rPr>
                <w:rFonts w:ascii="Times New Roman" w:hAnsi="Times New Roman"/>
                <w:sz w:val="24"/>
                <w:szCs w:val="24"/>
              </w:rPr>
            </w:pPr>
          </w:p>
        </w:tc>
        <w:tc>
          <w:tcPr>
            <w:tcW w:w="2268" w:type="dxa"/>
            <w:gridSpan w:val="3"/>
          </w:tcPr>
          <w:p w:rsidR="009B1B1A" w:rsidRPr="00AF7DDA" w:rsidRDefault="009B1B1A" w:rsidP="009B1B1A">
            <w:pPr>
              <w:spacing w:after="0" w:line="240" w:lineRule="auto"/>
              <w:rPr>
                <w:rFonts w:ascii="Times New Roman" w:hAnsi="Times New Roman"/>
                <w:sz w:val="24"/>
                <w:szCs w:val="24"/>
                <w:lang w:val="en-US"/>
              </w:rPr>
            </w:pPr>
            <w:r w:rsidRPr="00AF7DDA">
              <w:rPr>
                <w:rFonts w:ascii="Times New Roman" w:hAnsi="Times New Roman"/>
                <w:sz w:val="24"/>
                <w:szCs w:val="24"/>
              </w:rPr>
              <w:t>tetrachloride</w:t>
            </w:r>
          </w:p>
        </w:tc>
        <w:tc>
          <w:tcPr>
            <w:tcW w:w="2062" w:type="dxa"/>
          </w:tcPr>
          <w:p w:rsidR="009B1B1A" w:rsidRPr="00D52CFD" w:rsidRDefault="005E4FC2" w:rsidP="009B1B1A">
            <w:pPr>
              <w:spacing w:after="0" w:line="240" w:lineRule="auto"/>
              <w:rPr>
                <w:rFonts w:ascii="Times New Roman" w:hAnsi="Times New Roman"/>
                <w:sz w:val="24"/>
                <w:szCs w:val="24"/>
                <w:lang w:val="en-US"/>
              </w:rPr>
            </w:pPr>
            <w:r w:rsidRPr="00AF7DDA">
              <w:rPr>
                <w:rFonts w:ascii="Times New Roman" w:hAnsi="Times New Roman"/>
                <w:sz w:val="24"/>
                <w:szCs w:val="24"/>
              </w:rPr>
              <w:t>(0.00</w:t>
            </w:r>
            <w:r>
              <w:rPr>
                <w:rFonts w:ascii="Times New Roman" w:hAnsi="Times New Roman"/>
                <w:sz w:val="24"/>
                <w:szCs w:val="24"/>
              </w:rPr>
              <w:t>06</w:t>
            </w:r>
            <w:r w:rsidRPr="00AF7DDA">
              <w:rPr>
                <w:rFonts w:ascii="Times New Roman" w:hAnsi="Times New Roman"/>
                <w:sz w:val="24"/>
                <w:szCs w:val="24"/>
              </w:rPr>
              <w:t>-0.</w:t>
            </w:r>
            <w:r>
              <w:rPr>
                <w:rFonts w:ascii="Times New Roman" w:hAnsi="Times New Roman"/>
                <w:sz w:val="24"/>
                <w:szCs w:val="24"/>
              </w:rPr>
              <w:t>2</w:t>
            </w:r>
            <w:r w:rsidRPr="00AF7DDA">
              <w:rPr>
                <w:rFonts w:ascii="Times New Roman" w:hAnsi="Times New Roman"/>
                <w:sz w:val="24"/>
                <w:szCs w:val="24"/>
              </w:rPr>
              <w:t xml:space="preserve">5) mg / </w:t>
            </w:r>
            <w:r w:rsidRPr="00AF7DDA">
              <w:rPr>
                <w:rFonts w:ascii="Times New Roman" w:hAnsi="Times New Roman"/>
                <w:sz w:val="24"/>
                <w:szCs w:val="24"/>
                <w:lang w:val="en-US"/>
              </w:rPr>
              <w:t>dm</w:t>
            </w:r>
            <w:r w:rsidRPr="00AF7DDA">
              <w:rPr>
                <w:rFonts w:ascii="Times New Roman" w:hAnsi="Times New Roman"/>
                <w:sz w:val="24"/>
                <w:szCs w:val="24"/>
              </w:rPr>
              <w:t>3</w:t>
            </w:r>
          </w:p>
        </w:tc>
      </w:tr>
      <w:tr w:rsidR="009B1B1A" w:rsidRPr="00AF7DDA" w:rsidTr="00144EE3">
        <w:tc>
          <w:tcPr>
            <w:tcW w:w="1101" w:type="dxa"/>
            <w:vMerge w:val="restart"/>
          </w:tcPr>
          <w:p w:rsidR="009B1B1A" w:rsidRPr="00AF7DDA" w:rsidRDefault="009B1B1A" w:rsidP="009B1B1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9B1B1A" w:rsidRPr="00AF7DDA" w:rsidRDefault="009B1B1A" w:rsidP="009B1B1A">
            <w:pPr>
              <w:widowControl w:val="0"/>
              <w:spacing w:after="0" w:line="240" w:lineRule="auto"/>
              <w:rPr>
                <w:rFonts w:ascii="Times New Roman" w:hAnsi="Times New Roman"/>
                <w:sz w:val="24"/>
                <w:szCs w:val="24"/>
              </w:rPr>
            </w:pPr>
            <w:r w:rsidRPr="00AF7DDA">
              <w:rPr>
                <w:rFonts w:ascii="Times New Roman" w:hAnsi="Times New Roman"/>
                <w:sz w:val="24"/>
                <w:szCs w:val="24"/>
              </w:rPr>
              <w:t xml:space="preserve">INSTRUCTIONAL </w:t>
            </w:r>
            <w:r w:rsidRPr="00AF7DDA">
              <w:rPr>
                <w:rFonts w:ascii="Times New Roman" w:hAnsi="Times New Roman"/>
                <w:sz w:val="24"/>
                <w:szCs w:val="24"/>
              </w:rPr>
              <w:lastRenderedPageBreak/>
              <w:t>GUIDELINES 01.025-07</w:t>
            </w:r>
          </w:p>
        </w:tc>
        <w:tc>
          <w:tcPr>
            <w:tcW w:w="2693" w:type="dxa"/>
            <w:gridSpan w:val="2"/>
            <w:vMerge w:val="restart"/>
          </w:tcPr>
          <w:p w:rsidR="009B1B1A" w:rsidRPr="00AF7DDA" w:rsidRDefault="009B1B1A" w:rsidP="009B1B1A">
            <w:pPr>
              <w:spacing w:after="0" w:line="240" w:lineRule="auto"/>
              <w:rPr>
                <w:rFonts w:ascii="Times New Roman" w:hAnsi="Times New Roman"/>
                <w:sz w:val="24"/>
                <w:szCs w:val="24"/>
              </w:rPr>
            </w:pPr>
            <w:r w:rsidRPr="00AF7DDA">
              <w:rPr>
                <w:rFonts w:ascii="Times New Roman" w:hAnsi="Times New Roman"/>
                <w:sz w:val="24"/>
                <w:szCs w:val="24"/>
                <w:lang w:val="en-US"/>
              </w:rPr>
              <w:lastRenderedPageBreak/>
              <w:t xml:space="preserve"> Water.  Water extracts </w:t>
            </w:r>
            <w:r w:rsidRPr="00AF7DDA">
              <w:rPr>
                <w:rFonts w:ascii="Times New Roman" w:hAnsi="Times New Roman"/>
                <w:sz w:val="24"/>
                <w:szCs w:val="24"/>
                <w:lang w:val="en-US"/>
              </w:rPr>
              <w:lastRenderedPageBreak/>
              <w:t xml:space="preserve">from materials of various compositions.  Materials for water treatment.  </w:t>
            </w:r>
            <w:proofErr w:type="gramStart"/>
            <w:r w:rsidRPr="00AF7DDA">
              <w:rPr>
                <w:rFonts w:ascii="Times New Roman" w:hAnsi="Times New Roman"/>
                <w:sz w:val="24"/>
                <w:szCs w:val="24"/>
                <w:lang w:val="en-US"/>
              </w:rPr>
              <w:t>Toys  Products</w:t>
            </w:r>
            <w:proofErr w:type="gramEnd"/>
            <w:r w:rsidRPr="00AF7DDA">
              <w:rPr>
                <w:rFonts w:ascii="Times New Roman" w:hAnsi="Times New Roman"/>
                <w:sz w:val="24"/>
                <w:szCs w:val="24"/>
                <w:lang w:val="en-US"/>
              </w:rPr>
              <w:t xml:space="preserve"> for children and adolescents.  Light </w:t>
            </w:r>
          </w:p>
        </w:tc>
        <w:tc>
          <w:tcPr>
            <w:tcW w:w="1985" w:type="dxa"/>
            <w:gridSpan w:val="2"/>
            <w:vMerge w:val="restart"/>
          </w:tcPr>
          <w:p w:rsidR="009B1B1A" w:rsidRPr="00AF7DDA" w:rsidRDefault="009B1B1A" w:rsidP="009B1B1A">
            <w:pPr>
              <w:spacing w:after="0" w:line="240" w:lineRule="auto"/>
              <w:rPr>
                <w:rFonts w:ascii="Times New Roman" w:hAnsi="Times New Roman"/>
                <w:sz w:val="24"/>
                <w:szCs w:val="24"/>
              </w:rPr>
            </w:pPr>
            <w:r w:rsidRPr="00AF7DDA">
              <w:rPr>
                <w:rFonts w:ascii="Times New Roman" w:hAnsi="Times New Roman"/>
                <w:sz w:val="24"/>
                <w:szCs w:val="24"/>
              </w:rPr>
              <w:lastRenderedPageBreak/>
              <w:t>36.00.1</w:t>
            </w:r>
          </w:p>
        </w:tc>
        <w:tc>
          <w:tcPr>
            <w:tcW w:w="1984" w:type="dxa"/>
            <w:vMerge w:val="restart"/>
          </w:tcPr>
          <w:p w:rsidR="009B1B1A" w:rsidRPr="00AF7DDA" w:rsidRDefault="009B1B1A" w:rsidP="009B1B1A">
            <w:pPr>
              <w:spacing w:after="0" w:line="240" w:lineRule="auto"/>
              <w:rPr>
                <w:rFonts w:ascii="Times New Roman" w:hAnsi="Times New Roman"/>
                <w:sz w:val="24"/>
                <w:szCs w:val="24"/>
              </w:rPr>
            </w:pPr>
            <w:r w:rsidRPr="00AF7DDA">
              <w:rPr>
                <w:rFonts w:ascii="Times New Roman" w:hAnsi="Times New Roman"/>
                <w:sz w:val="24"/>
                <w:szCs w:val="24"/>
              </w:rPr>
              <w:t>2201</w:t>
            </w:r>
          </w:p>
        </w:tc>
        <w:tc>
          <w:tcPr>
            <w:tcW w:w="2268" w:type="dxa"/>
            <w:gridSpan w:val="3"/>
          </w:tcPr>
          <w:p w:rsidR="009B1B1A" w:rsidRPr="00AF7DDA" w:rsidRDefault="009B1B1A" w:rsidP="009B1B1A">
            <w:pPr>
              <w:spacing w:after="0" w:line="240" w:lineRule="auto"/>
              <w:rPr>
                <w:rFonts w:ascii="Times New Roman" w:hAnsi="Times New Roman"/>
                <w:sz w:val="24"/>
                <w:szCs w:val="24"/>
              </w:rPr>
            </w:pPr>
            <w:r w:rsidRPr="00AF7DDA">
              <w:rPr>
                <w:rFonts w:ascii="Times New Roman" w:hAnsi="Times New Roman"/>
                <w:sz w:val="24"/>
                <w:szCs w:val="24"/>
              </w:rPr>
              <w:t xml:space="preserve"> dibutyl phthalate</w:t>
            </w:r>
          </w:p>
        </w:tc>
        <w:tc>
          <w:tcPr>
            <w:tcW w:w="2062" w:type="dxa"/>
          </w:tcPr>
          <w:p w:rsidR="009B1B1A" w:rsidRPr="00AF7DDA" w:rsidRDefault="009B1B1A" w:rsidP="009B1B1A">
            <w:pPr>
              <w:spacing w:after="0" w:line="240" w:lineRule="auto"/>
              <w:rPr>
                <w:rFonts w:ascii="Times New Roman" w:hAnsi="Times New Roman"/>
                <w:sz w:val="24"/>
                <w:szCs w:val="24"/>
              </w:rPr>
            </w:pPr>
            <w:r w:rsidRPr="00AF7DDA">
              <w:rPr>
                <w:rFonts w:ascii="Times New Roman" w:hAnsi="Times New Roman"/>
                <w:sz w:val="24"/>
                <w:szCs w:val="24"/>
              </w:rPr>
              <w:t xml:space="preserve"> (0.08-1.5) mg / </w:t>
            </w:r>
            <w:r w:rsidRPr="00AF7DDA">
              <w:rPr>
                <w:rFonts w:ascii="Times New Roman" w:hAnsi="Times New Roman"/>
                <w:sz w:val="24"/>
                <w:szCs w:val="24"/>
              </w:rPr>
              <w:lastRenderedPageBreak/>
              <w:t>dm3</w:t>
            </w:r>
          </w:p>
        </w:tc>
      </w:tr>
      <w:tr w:rsidR="009B1B1A" w:rsidRPr="00AF7DDA" w:rsidTr="00144EE3">
        <w:tc>
          <w:tcPr>
            <w:tcW w:w="1101" w:type="dxa"/>
            <w:vMerge/>
          </w:tcPr>
          <w:p w:rsidR="009B1B1A" w:rsidRPr="00AF7DDA" w:rsidRDefault="009B1B1A" w:rsidP="009B1B1A">
            <w:pPr>
              <w:spacing w:after="0" w:line="240" w:lineRule="auto"/>
              <w:contextualSpacing/>
              <w:rPr>
                <w:rFonts w:ascii="Times New Roman" w:hAnsi="Times New Roman"/>
                <w:sz w:val="24"/>
                <w:szCs w:val="24"/>
                <w:lang w:val="en-US"/>
              </w:rPr>
            </w:pPr>
          </w:p>
        </w:tc>
        <w:tc>
          <w:tcPr>
            <w:tcW w:w="2693" w:type="dxa"/>
            <w:vMerge/>
          </w:tcPr>
          <w:p w:rsidR="009B1B1A" w:rsidRPr="00AF7DDA" w:rsidRDefault="009B1B1A" w:rsidP="009B1B1A">
            <w:pPr>
              <w:spacing w:after="0" w:line="240" w:lineRule="auto"/>
              <w:rPr>
                <w:rFonts w:ascii="Times New Roman" w:hAnsi="Times New Roman"/>
                <w:sz w:val="24"/>
                <w:szCs w:val="24"/>
                <w:lang w:val="en-US"/>
              </w:rPr>
            </w:pPr>
          </w:p>
        </w:tc>
        <w:tc>
          <w:tcPr>
            <w:tcW w:w="2693" w:type="dxa"/>
            <w:gridSpan w:val="2"/>
            <w:vMerge/>
          </w:tcPr>
          <w:p w:rsidR="009B1B1A" w:rsidRPr="00AF7DDA" w:rsidRDefault="009B1B1A" w:rsidP="009B1B1A">
            <w:pPr>
              <w:spacing w:after="0" w:line="240" w:lineRule="auto"/>
              <w:rPr>
                <w:rFonts w:ascii="Times New Roman" w:hAnsi="Times New Roman"/>
                <w:sz w:val="24"/>
                <w:szCs w:val="24"/>
                <w:lang w:val="en-US"/>
              </w:rPr>
            </w:pPr>
          </w:p>
        </w:tc>
        <w:tc>
          <w:tcPr>
            <w:tcW w:w="1985" w:type="dxa"/>
            <w:gridSpan w:val="2"/>
            <w:vMerge/>
          </w:tcPr>
          <w:p w:rsidR="009B1B1A" w:rsidRPr="00AF7DDA" w:rsidRDefault="009B1B1A" w:rsidP="009B1B1A">
            <w:pPr>
              <w:spacing w:after="0" w:line="240" w:lineRule="auto"/>
              <w:rPr>
                <w:rFonts w:ascii="Times New Roman" w:hAnsi="Times New Roman"/>
                <w:sz w:val="24"/>
                <w:szCs w:val="24"/>
                <w:lang w:val="en-US"/>
              </w:rPr>
            </w:pPr>
          </w:p>
        </w:tc>
        <w:tc>
          <w:tcPr>
            <w:tcW w:w="1984" w:type="dxa"/>
            <w:vMerge/>
          </w:tcPr>
          <w:p w:rsidR="009B1B1A" w:rsidRPr="00AF7DDA" w:rsidRDefault="009B1B1A" w:rsidP="009B1B1A">
            <w:pPr>
              <w:spacing w:after="0" w:line="240" w:lineRule="auto"/>
              <w:rPr>
                <w:rFonts w:ascii="Times New Roman" w:hAnsi="Times New Roman"/>
                <w:sz w:val="24"/>
                <w:szCs w:val="24"/>
                <w:lang w:val="en-US"/>
              </w:rPr>
            </w:pPr>
          </w:p>
        </w:tc>
        <w:tc>
          <w:tcPr>
            <w:tcW w:w="2268" w:type="dxa"/>
            <w:gridSpan w:val="3"/>
          </w:tcPr>
          <w:p w:rsidR="009B1B1A" w:rsidRPr="00AF7DDA" w:rsidRDefault="009B1B1A" w:rsidP="009B1B1A">
            <w:pPr>
              <w:spacing w:after="0" w:line="240" w:lineRule="auto"/>
              <w:rPr>
                <w:rFonts w:ascii="Times New Roman" w:hAnsi="Times New Roman"/>
                <w:sz w:val="24"/>
                <w:szCs w:val="24"/>
              </w:rPr>
            </w:pPr>
            <w:r w:rsidRPr="00AF7DDA">
              <w:rPr>
                <w:rFonts w:ascii="Times New Roman" w:hAnsi="Times New Roman"/>
                <w:sz w:val="24"/>
                <w:szCs w:val="24"/>
              </w:rPr>
              <w:t xml:space="preserve"> dioctyl phthalate</w:t>
            </w:r>
          </w:p>
        </w:tc>
        <w:tc>
          <w:tcPr>
            <w:tcW w:w="2062" w:type="dxa"/>
          </w:tcPr>
          <w:p w:rsidR="009B1B1A" w:rsidRPr="00AF7DDA" w:rsidRDefault="009B1B1A" w:rsidP="009B1B1A">
            <w:pPr>
              <w:spacing w:after="0" w:line="240" w:lineRule="auto"/>
              <w:rPr>
                <w:rFonts w:ascii="Times New Roman" w:hAnsi="Times New Roman"/>
                <w:sz w:val="24"/>
                <w:szCs w:val="24"/>
              </w:rPr>
            </w:pPr>
            <w:r w:rsidRPr="00AF7DDA">
              <w:rPr>
                <w:rFonts w:ascii="Times New Roman" w:hAnsi="Times New Roman"/>
                <w:sz w:val="24"/>
                <w:szCs w:val="24"/>
              </w:rPr>
              <w:t xml:space="preserve"> (0.004-1.5) mg / dm3</w:t>
            </w:r>
          </w:p>
        </w:tc>
      </w:tr>
      <w:tr w:rsidR="009B1B1A" w:rsidRPr="00AF7DDA" w:rsidTr="00144EE3">
        <w:tc>
          <w:tcPr>
            <w:tcW w:w="1101" w:type="dxa"/>
            <w:vMerge/>
          </w:tcPr>
          <w:p w:rsidR="009B1B1A" w:rsidRPr="00AF7DDA" w:rsidRDefault="009B1B1A" w:rsidP="009B1B1A">
            <w:pPr>
              <w:spacing w:after="0" w:line="240" w:lineRule="auto"/>
              <w:contextualSpacing/>
              <w:rPr>
                <w:rFonts w:ascii="Times New Roman" w:hAnsi="Times New Roman"/>
                <w:sz w:val="24"/>
                <w:szCs w:val="24"/>
                <w:lang w:val="en-US"/>
              </w:rPr>
            </w:pPr>
          </w:p>
        </w:tc>
        <w:tc>
          <w:tcPr>
            <w:tcW w:w="2693" w:type="dxa"/>
            <w:vMerge/>
          </w:tcPr>
          <w:p w:rsidR="009B1B1A" w:rsidRPr="00AF7DDA" w:rsidRDefault="009B1B1A" w:rsidP="009B1B1A">
            <w:pPr>
              <w:spacing w:after="0" w:line="240" w:lineRule="auto"/>
              <w:rPr>
                <w:rFonts w:ascii="Times New Roman" w:hAnsi="Times New Roman"/>
                <w:sz w:val="24"/>
                <w:szCs w:val="24"/>
                <w:lang w:val="en-US"/>
              </w:rPr>
            </w:pPr>
          </w:p>
        </w:tc>
        <w:tc>
          <w:tcPr>
            <w:tcW w:w="2693" w:type="dxa"/>
            <w:gridSpan w:val="2"/>
            <w:vMerge/>
          </w:tcPr>
          <w:p w:rsidR="009B1B1A" w:rsidRPr="00AF7DDA" w:rsidRDefault="009B1B1A" w:rsidP="009B1B1A">
            <w:pPr>
              <w:spacing w:after="0" w:line="240" w:lineRule="auto"/>
              <w:rPr>
                <w:rFonts w:ascii="Times New Roman" w:hAnsi="Times New Roman"/>
                <w:sz w:val="24"/>
                <w:szCs w:val="24"/>
                <w:lang w:val="en-US"/>
              </w:rPr>
            </w:pPr>
          </w:p>
        </w:tc>
        <w:tc>
          <w:tcPr>
            <w:tcW w:w="1985" w:type="dxa"/>
            <w:gridSpan w:val="2"/>
            <w:vMerge/>
          </w:tcPr>
          <w:p w:rsidR="009B1B1A" w:rsidRPr="00AF7DDA" w:rsidRDefault="009B1B1A" w:rsidP="009B1B1A">
            <w:pPr>
              <w:spacing w:after="0" w:line="240" w:lineRule="auto"/>
              <w:rPr>
                <w:rFonts w:ascii="Times New Roman" w:hAnsi="Times New Roman"/>
                <w:sz w:val="24"/>
                <w:szCs w:val="24"/>
                <w:lang w:val="en-US"/>
              </w:rPr>
            </w:pPr>
          </w:p>
        </w:tc>
        <w:tc>
          <w:tcPr>
            <w:tcW w:w="1984" w:type="dxa"/>
            <w:vMerge/>
          </w:tcPr>
          <w:p w:rsidR="009B1B1A" w:rsidRPr="00AF7DDA" w:rsidRDefault="009B1B1A" w:rsidP="009B1B1A">
            <w:pPr>
              <w:spacing w:after="0" w:line="240" w:lineRule="auto"/>
              <w:rPr>
                <w:rFonts w:ascii="Times New Roman" w:hAnsi="Times New Roman"/>
                <w:sz w:val="24"/>
                <w:szCs w:val="24"/>
                <w:lang w:val="en-US"/>
              </w:rPr>
            </w:pPr>
          </w:p>
        </w:tc>
        <w:tc>
          <w:tcPr>
            <w:tcW w:w="2268" w:type="dxa"/>
            <w:gridSpan w:val="3"/>
          </w:tcPr>
          <w:p w:rsidR="009B1B1A" w:rsidRPr="00AF7DDA" w:rsidRDefault="009B1B1A" w:rsidP="009B1B1A">
            <w:pPr>
              <w:spacing w:after="0" w:line="240" w:lineRule="auto"/>
              <w:rPr>
                <w:rFonts w:ascii="Times New Roman" w:hAnsi="Times New Roman"/>
                <w:sz w:val="24"/>
                <w:szCs w:val="24"/>
              </w:rPr>
            </w:pPr>
            <w:r w:rsidRPr="00AF7DDA">
              <w:rPr>
                <w:rFonts w:ascii="Times New Roman" w:hAnsi="Times New Roman"/>
                <w:sz w:val="24"/>
                <w:szCs w:val="24"/>
              </w:rPr>
              <w:t xml:space="preserve"> dimethyl phthalate</w:t>
            </w:r>
          </w:p>
        </w:tc>
        <w:tc>
          <w:tcPr>
            <w:tcW w:w="2062" w:type="dxa"/>
          </w:tcPr>
          <w:p w:rsidR="009B1B1A" w:rsidRPr="00AF7DDA" w:rsidRDefault="009B1B1A" w:rsidP="009B1B1A">
            <w:pPr>
              <w:spacing w:after="0" w:line="240" w:lineRule="auto"/>
              <w:rPr>
                <w:rFonts w:ascii="Times New Roman" w:hAnsi="Times New Roman"/>
                <w:sz w:val="24"/>
                <w:szCs w:val="24"/>
              </w:rPr>
            </w:pPr>
            <w:r w:rsidRPr="00AF7DDA">
              <w:rPr>
                <w:rFonts w:ascii="Times New Roman" w:hAnsi="Times New Roman"/>
                <w:sz w:val="24"/>
                <w:szCs w:val="24"/>
              </w:rPr>
              <w:t xml:space="preserve"> (0.08-1.5) mg / dm3</w:t>
            </w:r>
          </w:p>
        </w:tc>
      </w:tr>
      <w:tr w:rsidR="009B1B1A" w:rsidRPr="00AF7DDA" w:rsidTr="00144EE3">
        <w:tc>
          <w:tcPr>
            <w:tcW w:w="1101" w:type="dxa"/>
            <w:vMerge/>
          </w:tcPr>
          <w:p w:rsidR="009B1B1A" w:rsidRPr="00AF7DDA" w:rsidRDefault="009B1B1A" w:rsidP="009B1B1A">
            <w:pPr>
              <w:spacing w:after="0" w:line="240" w:lineRule="auto"/>
              <w:contextualSpacing/>
              <w:rPr>
                <w:rFonts w:ascii="Times New Roman" w:hAnsi="Times New Roman"/>
                <w:sz w:val="24"/>
                <w:szCs w:val="24"/>
                <w:lang w:val="en-US"/>
              </w:rPr>
            </w:pPr>
          </w:p>
        </w:tc>
        <w:tc>
          <w:tcPr>
            <w:tcW w:w="2693" w:type="dxa"/>
            <w:vMerge/>
          </w:tcPr>
          <w:p w:rsidR="009B1B1A" w:rsidRPr="00AF7DDA" w:rsidRDefault="009B1B1A" w:rsidP="009B1B1A">
            <w:pPr>
              <w:spacing w:after="0" w:line="240" w:lineRule="auto"/>
              <w:rPr>
                <w:rFonts w:ascii="Times New Roman" w:hAnsi="Times New Roman"/>
                <w:sz w:val="24"/>
                <w:szCs w:val="24"/>
                <w:lang w:val="en-US"/>
              </w:rPr>
            </w:pPr>
          </w:p>
        </w:tc>
        <w:tc>
          <w:tcPr>
            <w:tcW w:w="2693" w:type="dxa"/>
            <w:gridSpan w:val="2"/>
            <w:vMerge/>
          </w:tcPr>
          <w:p w:rsidR="009B1B1A" w:rsidRPr="00AF7DDA" w:rsidRDefault="009B1B1A" w:rsidP="009B1B1A">
            <w:pPr>
              <w:spacing w:after="0" w:line="240" w:lineRule="auto"/>
              <w:rPr>
                <w:rFonts w:ascii="Times New Roman" w:hAnsi="Times New Roman"/>
                <w:sz w:val="24"/>
                <w:szCs w:val="24"/>
                <w:lang w:val="en-US"/>
              </w:rPr>
            </w:pPr>
          </w:p>
        </w:tc>
        <w:tc>
          <w:tcPr>
            <w:tcW w:w="1985" w:type="dxa"/>
            <w:gridSpan w:val="2"/>
            <w:vMerge/>
          </w:tcPr>
          <w:p w:rsidR="009B1B1A" w:rsidRPr="00AF7DDA" w:rsidRDefault="009B1B1A" w:rsidP="009B1B1A">
            <w:pPr>
              <w:spacing w:after="0" w:line="240" w:lineRule="auto"/>
              <w:rPr>
                <w:rFonts w:ascii="Times New Roman" w:hAnsi="Times New Roman"/>
                <w:sz w:val="24"/>
                <w:szCs w:val="24"/>
                <w:lang w:val="en-US"/>
              </w:rPr>
            </w:pPr>
          </w:p>
        </w:tc>
        <w:tc>
          <w:tcPr>
            <w:tcW w:w="1984" w:type="dxa"/>
            <w:vMerge/>
          </w:tcPr>
          <w:p w:rsidR="009B1B1A" w:rsidRPr="00AF7DDA" w:rsidRDefault="009B1B1A" w:rsidP="009B1B1A">
            <w:pPr>
              <w:spacing w:after="0" w:line="240" w:lineRule="auto"/>
              <w:rPr>
                <w:rFonts w:ascii="Times New Roman" w:hAnsi="Times New Roman"/>
                <w:sz w:val="24"/>
                <w:szCs w:val="24"/>
                <w:lang w:val="en-US"/>
              </w:rPr>
            </w:pPr>
          </w:p>
        </w:tc>
        <w:tc>
          <w:tcPr>
            <w:tcW w:w="2268" w:type="dxa"/>
            <w:gridSpan w:val="3"/>
          </w:tcPr>
          <w:p w:rsidR="009B1B1A" w:rsidRPr="00AF7DDA" w:rsidRDefault="009B1B1A" w:rsidP="009B1B1A">
            <w:pPr>
              <w:spacing w:after="0" w:line="240" w:lineRule="auto"/>
              <w:rPr>
                <w:rFonts w:ascii="Times New Roman" w:hAnsi="Times New Roman"/>
                <w:sz w:val="24"/>
                <w:szCs w:val="24"/>
              </w:rPr>
            </w:pPr>
            <w:r w:rsidRPr="00AF7DDA">
              <w:rPr>
                <w:rFonts w:ascii="Times New Roman" w:hAnsi="Times New Roman"/>
                <w:sz w:val="24"/>
                <w:szCs w:val="24"/>
              </w:rPr>
              <w:t>diethyl phthalate</w:t>
            </w:r>
          </w:p>
        </w:tc>
        <w:tc>
          <w:tcPr>
            <w:tcW w:w="2062" w:type="dxa"/>
          </w:tcPr>
          <w:p w:rsidR="009B1B1A" w:rsidRPr="00AF7DDA" w:rsidRDefault="009B1B1A" w:rsidP="009B1B1A">
            <w:pPr>
              <w:spacing w:after="0" w:line="240" w:lineRule="auto"/>
              <w:rPr>
                <w:rFonts w:ascii="Times New Roman" w:hAnsi="Times New Roman"/>
                <w:sz w:val="24"/>
                <w:szCs w:val="24"/>
              </w:rPr>
            </w:pPr>
            <w:r w:rsidRPr="00AF7DDA">
              <w:rPr>
                <w:rFonts w:ascii="Times New Roman" w:hAnsi="Times New Roman"/>
                <w:sz w:val="24"/>
                <w:szCs w:val="24"/>
              </w:rPr>
              <w:t xml:space="preserve"> (0.08-1.5) mg / dm3</w:t>
            </w:r>
          </w:p>
        </w:tc>
      </w:tr>
      <w:tr w:rsidR="00502F1D" w:rsidRPr="00AF7DDA" w:rsidTr="00144EE3">
        <w:tc>
          <w:tcPr>
            <w:tcW w:w="1101" w:type="dxa"/>
            <w:vMerge w:val="restart"/>
          </w:tcPr>
          <w:p w:rsidR="00502F1D" w:rsidRPr="00AF7DDA" w:rsidRDefault="00502F1D" w:rsidP="00AF7DDA">
            <w:pPr>
              <w:spacing w:after="0" w:line="240" w:lineRule="auto"/>
              <w:contextualSpacing/>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p>
        </w:tc>
        <w:tc>
          <w:tcPr>
            <w:tcW w:w="2693"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 </w:t>
            </w:r>
            <w:proofErr w:type="gramStart"/>
            <w:r w:rsidRPr="00AF7DDA">
              <w:rPr>
                <w:rFonts w:ascii="Times New Roman" w:hAnsi="Times New Roman"/>
                <w:lang w:val="en-US"/>
              </w:rPr>
              <w:t>industry</w:t>
            </w:r>
            <w:proofErr w:type="gramEnd"/>
            <w:r w:rsidRPr="00AF7DDA">
              <w:rPr>
                <w:rFonts w:ascii="Times New Roman" w:hAnsi="Times New Roman"/>
                <w:lang w:val="en-US"/>
              </w:rPr>
              <w:t xml:space="preserve"> goods.  Packaging, containers.  Materials in contact with food.  </w:t>
            </w:r>
            <w:r w:rsidRPr="00AF7DDA">
              <w:rPr>
                <w:rFonts w:ascii="Times New Roman" w:hAnsi="Times New Roman"/>
              </w:rPr>
              <w:t>Medical devices.  Personal protective equipment</w:t>
            </w:r>
          </w:p>
        </w:tc>
        <w:tc>
          <w:tcPr>
            <w:tcW w:w="1969" w:type="dxa"/>
            <w:vMerge w:val="restart"/>
          </w:tcPr>
          <w:p w:rsidR="00502F1D" w:rsidRPr="00AF7DDA" w:rsidRDefault="00502F1D" w:rsidP="00AF7DDA">
            <w:pPr>
              <w:spacing w:after="0" w:line="240" w:lineRule="auto"/>
              <w:rPr>
                <w:rFonts w:ascii="Times New Roman" w:hAnsi="Times New Roman"/>
              </w:rPr>
            </w:pPr>
          </w:p>
        </w:tc>
        <w:tc>
          <w:tcPr>
            <w:tcW w:w="2000" w:type="dxa"/>
            <w:gridSpan w:val="2"/>
            <w:vMerge w:val="restart"/>
          </w:tcPr>
          <w:p w:rsidR="00502F1D" w:rsidRPr="00AF7DDA" w:rsidRDefault="00502F1D" w:rsidP="00AF7DDA">
            <w:pPr>
              <w:spacing w:after="0" w:line="240" w:lineRule="auto"/>
              <w:rPr>
                <w:rFonts w:ascii="Times New Roman" w:hAnsi="Times New Roman"/>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dimethyl terephthalate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(0.08-2.0)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butylbenzyl phthalate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(0.08-1.5)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bns (2-ethylhexyl) phthalate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(0.08-1.5) mg / dm3</w:t>
            </w:r>
          </w:p>
        </w:tc>
      </w:tr>
      <w:tr w:rsidR="00502F1D" w:rsidRPr="00AF7DDA" w:rsidTr="00144EE3">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PROCEDURAL GUIDELINES</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 4.1.3169-14</w:t>
            </w:r>
          </w:p>
        </w:tc>
        <w:tc>
          <w:tcPr>
            <w:tcW w:w="2693"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Water.  Water extracts from materials of various compositions.  Materials for water treatment.  </w:t>
            </w:r>
            <w:proofErr w:type="gramStart"/>
            <w:r w:rsidRPr="00AF7DDA">
              <w:rPr>
                <w:rFonts w:ascii="Times New Roman" w:hAnsi="Times New Roman"/>
                <w:lang w:val="en-US"/>
              </w:rPr>
              <w:t>Toys  Products</w:t>
            </w:r>
            <w:proofErr w:type="gramEnd"/>
            <w:r w:rsidRPr="00AF7DDA">
              <w:rPr>
                <w:rFonts w:ascii="Times New Roman" w:hAnsi="Times New Roman"/>
                <w:lang w:val="en-US"/>
              </w:rPr>
              <w:t xml:space="preserve"> for children and adolescents.  Light industry goods.  Packaging, containers.  Materials in contact with food.  Medical devices.  Personal protective equipment.  Equipment for children's playgrounds</w:t>
            </w:r>
          </w:p>
        </w:tc>
        <w:tc>
          <w:tcPr>
            <w:tcW w:w="1969"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36.00.1</w:t>
            </w:r>
          </w:p>
        </w:tc>
        <w:tc>
          <w:tcPr>
            <w:tcW w:w="2000"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2201</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dibutyl phthalate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(0.004-1.2)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dioctyl phthalate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(0.010-1.2)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dimethyl phthalate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(0.010-1.2)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diethyl phthalate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(0.005-1.2)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dimethyl terephthalate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(0.005-1.2)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butylbenzyl phthalate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(0.004-1.2)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bis (2-ethylhexyl) phthalate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(0.004-1.2) mg / dm3</w:t>
            </w:r>
          </w:p>
        </w:tc>
      </w:tr>
      <w:tr w:rsidR="00502F1D" w:rsidRPr="00DC69EC" w:rsidTr="00144EE3">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INSTRUCTIONAL GUIDELINES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2915-82</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Water.  Water extracts from materials of various compositions.  Materials for water treatment.  </w:t>
            </w:r>
            <w:proofErr w:type="gramStart"/>
            <w:r w:rsidRPr="00AF7DDA">
              <w:rPr>
                <w:rFonts w:ascii="Times New Roman" w:hAnsi="Times New Roman"/>
                <w:lang w:val="en-US"/>
              </w:rPr>
              <w:t>Toys  Products</w:t>
            </w:r>
            <w:proofErr w:type="gramEnd"/>
            <w:r w:rsidRPr="00AF7DDA">
              <w:rPr>
                <w:rFonts w:ascii="Times New Roman" w:hAnsi="Times New Roman"/>
                <w:lang w:val="en-US"/>
              </w:rPr>
              <w:t xml:space="preserve"> for children and adolescents.  Light industry goods.  Packaging, containers.  Materials in contact with food.  Medical devices.  Personal </w:t>
            </w:r>
            <w:r w:rsidRPr="00AF7DDA">
              <w:rPr>
                <w:rFonts w:ascii="Times New Roman" w:hAnsi="Times New Roman"/>
                <w:lang w:val="en-US"/>
              </w:rPr>
              <w:lastRenderedPageBreak/>
              <w:t>protective equipment.</w:t>
            </w:r>
          </w:p>
        </w:tc>
        <w:tc>
          <w:tcPr>
            <w:tcW w:w="196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36.00.1</w:t>
            </w:r>
          </w:p>
        </w:tc>
        <w:tc>
          <w:tcPr>
            <w:tcW w:w="2000"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2201</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vinyl acetate</w:t>
            </w:r>
          </w:p>
        </w:tc>
        <w:tc>
          <w:tcPr>
            <w:tcW w:w="2062" w:type="dxa"/>
          </w:tcPr>
          <w:p w:rsidR="00502F1D" w:rsidRPr="00DC69EC" w:rsidRDefault="00502F1D" w:rsidP="00DC69EC">
            <w:pPr>
              <w:spacing w:after="0" w:line="240" w:lineRule="auto"/>
              <w:rPr>
                <w:rFonts w:ascii="Times New Roman" w:hAnsi="Times New Roman"/>
                <w:lang w:val="en-US"/>
              </w:rPr>
            </w:pPr>
            <w:r w:rsidRPr="00DC69EC">
              <w:rPr>
                <w:rFonts w:ascii="Times New Roman" w:hAnsi="Times New Roman"/>
                <w:lang w:val="en-US"/>
              </w:rPr>
              <w:t xml:space="preserve"> (0.1</w:t>
            </w:r>
            <w:r w:rsidR="00DC69EC">
              <w:rPr>
                <w:rFonts w:ascii="Times New Roman" w:hAnsi="Times New Roman"/>
                <w:lang w:val="en-US"/>
              </w:rPr>
              <w:t>-1.0</w:t>
            </w:r>
            <w:r w:rsidRPr="00DC69EC">
              <w:rPr>
                <w:rFonts w:ascii="Times New Roman" w:hAnsi="Times New Roman"/>
                <w:lang w:val="en-US"/>
              </w:rPr>
              <w:t>) mg / dm3</w:t>
            </w:r>
          </w:p>
        </w:tc>
      </w:tr>
      <w:tr w:rsidR="00502F1D" w:rsidRPr="00AF7DDA" w:rsidTr="00144EE3">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DC69EC" w:rsidRDefault="00502F1D" w:rsidP="00AF7DDA">
            <w:pPr>
              <w:widowControl w:val="0"/>
              <w:spacing w:after="0" w:line="240" w:lineRule="auto"/>
              <w:rPr>
                <w:rFonts w:ascii="Times New Roman" w:hAnsi="Times New Roman"/>
                <w:lang w:val="en-US"/>
              </w:rPr>
            </w:pPr>
            <w:r w:rsidRPr="00DC69EC">
              <w:rPr>
                <w:rFonts w:ascii="Times New Roman" w:hAnsi="Times New Roman"/>
                <w:lang w:val="en-US"/>
              </w:rPr>
              <w:t>INSTRUCTIONAL GUIDELINES 01.024-07</w:t>
            </w:r>
          </w:p>
        </w:tc>
        <w:tc>
          <w:tcPr>
            <w:tcW w:w="2693"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Water.  Water extracts from materials of various compositions.  Materials for water treatment.  </w:t>
            </w:r>
            <w:proofErr w:type="gramStart"/>
            <w:r w:rsidRPr="00AF7DDA">
              <w:rPr>
                <w:rFonts w:ascii="Times New Roman" w:hAnsi="Times New Roman"/>
                <w:lang w:val="en-US"/>
              </w:rPr>
              <w:t>Toys  Products</w:t>
            </w:r>
            <w:proofErr w:type="gramEnd"/>
            <w:r w:rsidRPr="00AF7DDA">
              <w:rPr>
                <w:rFonts w:ascii="Times New Roman" w:hAnsi="Times New Roman"/>
                <w:lang w:val="en-US"/>
              </w:rPr>
              <w:t xml:space="preserve"> for children and adolescents.  Light industry goods.  Materials in contact with food.  Medical devices.  </w:t>
            </w:r>
          </w:p>
        </w:tc>
        <w:tc>
          <w:tcPr>
            <w:tcW w:w="1969"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32.40</w:t>
            </w:r>
          </w:p>
          <w:p w:rsidR="00502F1D" w:rsidRPr="00AF7DDA" w:rsidRDefault="00502F1D" w:rsidP="00AF7DDA">
            <w:pPr>
              <w:spacing w:after="0" w:line="240" w:lineRule="auto"/>
              <w:rPr>
                <w:rFonts w:ascii="Times New Roman" w:hAnsi="Times New Roman"/>
              </w:rPr>
            </w:pPr>
            <w:r w:rsidRPr="00AF7DDA">
              <w:rPr>
                <w:rFonts w:ascii="Times New Roman" w:hAnsi="Times New Roman"/>
              </w:rPr>
              <w:t>20.41</w:t>
            </w:r>
          </w:p>
          <w:p w:rsidR="00502F1D" w:rsidRPr="00AF7DDA" w:rsidRDefault="00502F1D" w:rsidP="00AF7DDA">
            <w:pPr>
              <w:spacing w:after="0" w:line="240" w:lineRule="auto"/>
              <w:rPr>
                <w:rFonts w:ascii="Times New Roman" w:hAnsi="Times New Roman"/>
              </w:rPr>
            </w:pPr>
            <w:r w:rsidRPr="00AF7DDA">
              <w:rPr>
                <w:rFonts w:ascii="Times New Roman" w:hAnsi="Times New Roman"/>
              </w:rPr>
              <w:t>20.42</w:t>
            </w:r>
          </w:p>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13.93</w:t>
            </w:r>
          </w:p>
          <w:p w:rsidR="00502F1D" w:rsidRPr="00AF7DDA" w:rsidRDefault="00502F1D" w:rsidP="00AF7DDA">
            <w:pPr>
              <w:spacing w:after="0" w:line="240" w:lineRule="auto"/>
              <w:rPr>
                <w:rFonts w:ascii="Times New Roman" w:hAnsi="Times New Roman"/>
              </w:rPr>
            </w:pPr>
            <w:r w:rsidRPr="00AF7DDA">
              <w:rPr>
                <w:rFonts w:ascii="Times New Roman" w:hAnsi="Times New Roman"/>
              </w:rPr>
              <w:t>14.11-1414</w:t>
            </w:r>
          </w:p>
          <w:p w:rsidR="00502F1D" w:rsidRPr="00AF7DDA" w:rsidRDefault="00502F1D" w:rsidP="00AF7DDA">
            <w:pPr>
              <w:spacing w:after="0" w:line="240" w:lineRule="auto"/>
              <w:rPr>
                <w:rFonts w:ascii="Times New Roman" w:hAnsi="Times New Roman"/>
              </w:rPr>
            </w:pPr>
            <w:r w:rsidRPr="00AF7DDA">
              <w:rPr>
                <w:rFonts w:ascii="Times New Roman" w:hAnsi="Times New Roman"/>
              </w:rPr>
              <w:t>14.19-14.20</w:t>
            </w:r>
          </w:p>
          <w:p w:rsidR="00502F1D" w:rsidRPr="00AF7DDA" w:rsidRDefault="00502F1D" w:rsidP="00AF7DDA">
            <w:pPr>
              <w:spacing w:after="0" w:line="240" w:lineRule="auto"/>
              <w:rPr>
                <w:rFonts w:ascii="Times New Roman" w:hAnsi="Times New Roman"/>
              </w:rPr>
            </w:pPr>
            <w:r w:rsidRPr="00AF7DDA">
              <w:rPr>
                <w:rFonts w:ascii="Times New Roman" w:hAnsi="Times New Roman"/>
              </w:rPr>
              <w:t>15.20.13</w:t>
            </w:r>
          </w:p>
          <w:p w:rsidR="00502F1D" w:rsidRPr="00AF7DDA" w:rsidRDefault="00502F1D" w:rsidP="00AF7DDA">
            <w:pPr>
              <w:spacing w:after="0" w:line="240" w:lineRule="auto"/>
              <w:rPr>
                <w:rFonts w:ascii="Times New Roman" w:hAnsi="Times New Roman"/>
              </w:rPr>
            </w:pPr>
            <w:r w:rsidRPr="00AF7DDA">
              <w:rPr>
                <w:rFonts w:ascii="Times New Roman" w:hAnsi="Times New Roman"/>
              </w:rPr>
              <w:t>17.21</w:t>
            </w:r>
          </w:p>
          <w:p w:rsidR="00502F1D" w:rsidRPr="00AF7DDA" w:rsidRDefault="00502F1D" w:rsidP="00AF7DDA">
            <w:pPr>
              <w:spacing w:after="0" w:line="240" w:lineRule="auto"/>
              <w:rPr>
                <w:rFonts w:ascii="Times New Roman" w:hAnsi="Times New Roman"/>
                <w:lang w:val="en-US"/>
              </w:rPr>
            </w:pPr>
          </w:p>
        </w:tc>
        <w:tc>
          <w:tcPr>
            <w:tcW w:w="2000"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9503-9506</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3301-3307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3401-3402,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3405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3919-3922, 3924, 3926, 3923,4203 4014-4015</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hexane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heptane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benzene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toluene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ethylbenzene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o-xylene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(0.005-0.1) mg / dm3</w:t>
            </w:r>
          </w:p>
        </w:tc>
      </w:tr>
      <w:tr w:rsidR="00502F1D" w:rsidRPr="00AF7DDA" w:rsidTr="00144EE3">
        <w:tc>
          <w:tcPr>
            <w:tcW w:w="1101" w:type="dxa"/>
            <w:vMerge w:val="restart"/>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sz w:val="24"/>
                <w:szCs w:val="24"/>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Personal protective equipment.  Packaging.  Perfume and cosmetic products</w:t>
            </w:r>
          </w:p>
        </w:tc>
        <w:tc>
          <w:tcPr>
            <w:tcW w:w="2003" w:type="dxa"/>
            <w:gridSpan w:val="2"/>
            <w:vMerge w:val="restart"/>
          </w:tcPr>
          <w:p w:rsidR="008C2630" w:rsidRDefault="008C2630" w:rsidP="00AF7DDA">
            <w:pPr>
              <w:spacing w:after="0" w:line="240" w:lineRule="auto"/>
              <w:rPr>
                <w:rFonts w:ascii="Times New Roman" w:hAnsi="Times New Roman"/>
                <w:sz w:val="24"/>
                <w:szCs w:val="24"/>
                <w:lang w:val="en-US"/>
              </w:rPr>
            </w:pPr>
            <w:r>
              <w:rPr>
                <w:rFonts w:ascii="Times New Roman" w:hAnsi="Times New Roman"/>
                <w:sz w:val="24"/>
                <w:szCs w:val="24"/>
                <w:lang w:val="en-US"/>
              </w:rPr>
              <w:t>22.19</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22.22</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22.29</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24.42</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32.99</w:t>
            </w:r>
          </w:p>
        </w:tc>
        <w:tc>
          <w:tcPr>
            <w:tcW w:w="2000"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4503-4504</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4806-4808</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4811-4821</w:t>
            </w: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5701-5705</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6101-6117</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6201-6217</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6302-6304</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6401-6406</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6504-6505</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7607</w:t>
            </w: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9404 9619</w:t>
            </w: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m-xylene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p-xylene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isopropylbenzene (cumene)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styrene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alpha methyl styrene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acetaldehyde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(0.05-1.0)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acetone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(0.05-1.0)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acrylonitrile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(0.008-0.1)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ethyl acetate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(0.05-1.0)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methyl acetate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(0.05-1.0)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methanol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(0.1-1.0)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iso-propanol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(0.05-1.0)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n-propanol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(0.05-1.0)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butyl acetate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(0.05-1.0)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iso-butanol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(0.1-1.0)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n-butanol</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(0.1-1.0) mg / dm3</w:t>
            </w:r>
          </w:p>
        </w:tc>
      </w:tr>
      <w:tr w:rsidR="00502F1D" w:rsidRPr="00AF7DDA" w:rsidTr="00144EE3">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4.1.3166- 2014</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Water.  Water extracts from materials of various compositions.  Materials for water treatment: toys.  Products for children and adolescents.  Light industry goods.  Packaging, containers.  Materials in contact with food.  Medical devices.  Personal protective equipment. </w:t>
            </w:r>
          </w:p>
        </w:tc>
        <w:tc>
          <w:tcPr>
            <w:tcW w:w="2003"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32.40</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20.41</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20.42</w:t>
            </w: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13.93</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14.11-1414</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14.19-14.20</w:t>
            </w: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15.20.13</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17.21</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22.19</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22.20</w:t>
            </w:r>
          </w:p>
        </w:tc>
        <w:tc>
          <w:tcPr>
            <w:tcW w:w="2000"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9503-9506</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3301-3307</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3401-3402,</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3405</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3919-3922, 3924,3926,</w:t>
            </w: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3923,4203 4014-4015 4503-4504</w:t>
            </w: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4806-4808</w:t>
            </w: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hexane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heptane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benzene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toluene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ethylbenzene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o-xylene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m-xylene</w:t>
            </w:r>
          </w:p>
        </w:tc>
        <w:tc>
          <w:tcPr>
            <w:tcW w:w="206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(0.005-0.1) mg / dm3</w:t>
            </w:r>
          </w:p>
        </w:tc>
      </w:tr>
      <w:tr w:rsidR="00502F1D" w:rsidRPr="00AF7DDA" w:rsidTr="00144EE3">
        <w:tc>
          <w:tcPr>
            <w:tcW w:w="1101" w:type="dxa"/>
            <w:vMerge w:val="restart"/>
          </w:tcPr>
          <w:p w:rsidR="00502F1D" w:rsidRPr="00AF7DDA" w:rsidRDefault="00502F1D" w:rsidP="00AF7DDA">
            <w:pPr>
              <w:spacing w:after="0" w:line="240" w:lineRule="auto"/>
              <w:contextualSpacing/>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Equipment for children's playgrounds</w:t>
            </w:r>
          </w:p>
        </w:tc>
        <w:tc>
          <w:tcPr>
            <w:tcW w:w="2019"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22.22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22.29</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24.42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32.99</w:t>
            </w:r>
          </w:p>
        </w:tc>
        <w:tc>
          <w:tcPr>
            <w:tcW w:w="1984"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4811-4821</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5701-5705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6101-6117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6201-6217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6302-6304</w:t>
            </w: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6401-6406</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6504-6505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7607</w:t>
            </w: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9404 9619</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p-xylene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isopropylbenzene (cumene)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styrene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alpha methyl styrene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(0.005-0.1)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acetaldehyde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(0.05-1.0)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acetone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(0.05-1.0)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acrylonitrile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(0.01-0.1</w:t>
            </w:r>
            <w:r w:rsidRPr="00AF7DDA">
              <w:rPr>
                <w:rFonts w:ascii="Times New Roman" w:hAnsi="Times New Roman"/>
                <w:lang w:val="en-US"/>
              </w:rPr>
              <w:t>)</w:t>
            </w:r>
            <w:r w:rsidRPr="00AF7DDA">
              <w:rPr>
                <w:rFonts w:ascii="Times New Roman" w:hAnsi="Times New Roman"/>
              </w:rPr>
              <w:t xml:space="preserve">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ethyl acetate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(0.05-1.0)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methyl acetate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(0.05-1.0) mg / dm3</w:t>
            </w:r>
          </w:p>
        </w:tc>
      </w:tr>
      <w:tr w:rsidR="00502F1D" w:rsidRPr="00723ED6"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methanol</w:t>
            </w:r>
          </w:p>
        </w:tc>
        <w:tc>
          <w:tcPr>
            <w:tcW w:w="2062" w:type="dxa"/>
          </w:tcPr>
          <w:p w:rsidR="00502F1D" w:rsidRPr="00723ED6" w:rsidRDefault="00502F1D" w:rsidP="00AF7DDA">
            <w:pPr>
              <w:spacing w:after="0" w:line="240" w:lineRule="auto"/>
              <w:rPr>
                <w:rFonts w:ascii="Times New Roman" w:hAnsi="Times New Roman"/>
                <w:lang w:val="en-US"/>
              </w:rPr>
            </w:pPr>
            <w:r w:rsidRPr="00723ED6">
              <w:rPr>
                <w:rFonts w:ascii="Times New Roman" w:hAnsi="Times New Roman"/>
                <w:lang w:val="en-US"/>
              </w:rPr>
              <w:t>(0.</w:t>
            </w:r>
            <w:r w:rsidR="00723ED6">
              <w:rPr>
                <w:rFonts w:ascii="Times New Roman" w:hAnsi="Times New Roman"/>
                <w:lang w:val="en-US"/>
              </w:rPr>
              <w:t>1</w:t>
            </w:r>
            <w:r w:rsidRPr="00723ED6">
              <w:rPr>
                <w:rFonts w:ascii="Times New Roman" w:hAnsi="Times New Roman"/>
                <w:lang w:val="en-US"/>
              </w:rPr>
              <w:t>-1.0) mg / dm3</w:t>
            </w:r>
          </w:p>
        </w:tc>
      </w:tr>
      <w:tr w:rsidR="00502F1D" w:rsidRPr="00723ED6"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723ED6" w:rsidRDefault="00502F1D" w:rsidP="00AF7DDA">
            <w:pPr>
              <w:spacing w:after="0" w:line="240" w:lineRule="auto"/>
              <w:rPr>
                <w:rFonts w:ascii="Times New Roman" w:hAnsi="Times New Roman"/>
                <w:lang w:val="en-US"/>
              </w:rPr>
            </w:pPr>
            <w:r w:rsidRPr="00723ED6">
              <w:rPr>
                <w:rFonts w:ascii="Times New Roman" w:hAnsi="Times New Roman"/>
                <w:lang w:val="en-US"/>
              </w:rPr>
              <w:t xml:space="preserve"> iso-propanol</w:t>
            </w:r>
          </w:p>
        </w:tc>
        <w:tc>
          <w:tcPr>
            <w:tcW w:w="2062" w:type="dxa"/>
          </w:tcPr>
          <w:p w:rsidR="00502F1D" w:rsidRPr="00723ED6" w:rsidRDefault="00502F1D" w:rsidP="00AF7DDA">
            <w:pPr>
              <w:spacing w:after="0" w:line="240" w:lineRule="auto"/>
              <w:rPr>
                <w:rFonts w:ascii="Times New Roman" w:hAnsi="Times New Roman"/>
                <w:lang w:val="en-US"/>
              </w:rPr>
            </w:pPr>
            <w:r w:rsidRPr="00723ED6">
              <w:rPr>
                <w:rFonts w:ascii="Times New Roman" w:hAnsi="Times New Roman"/>
                <w:lang w:val="en-US"/>
              </w:rPr>
              <w:t xml:space="preserve"> (0.05-1.0) mg / dm3</w:t>
            </w:r>
          </w:p>
        </w:tc>
      </w:tr>
      <w:tr w:rsidR="00502F1D" w:rsidRPr="00723ED6"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723ED6" w:rsidRDefault="00502F1D" w:rsidP="00AF7DDA">
            <w:pPr>
              <w:spacing w:after="0" w:line="240" w:lineRule="auto"/>
              <w:rPr>
                <w:rFonts w:ascii="Times New Roman" w:hAnsi="Times New Roman"/>
                <w:lang w:val="en-US"/>
              </w:rPr>
            </w:pPr>
            <w:r w:rsidRPr="00723ED6">
              <w:rPr>
                <w:rFonts w:ascii="Times New Roman" w:hAnsi="Times New Roman"/>
                <w:lang w:val="en-US"/>
              </w:rPr>
              <w:t xml:space="preserve"> n-propanol</w:t>
            </w:r>
          </w:p>
        </w:tc>
        <w:tc>
          <w:tcPr>
            <w:tcW w:w="2062" w:type="dxa"/>
          </w:tcPr>
          <w:p w:rsidR="00502F1D" w:rsidRPr="00723ED6" w:rsidRDefault="00502F1D" w:rsidP="00AF7DDA">
            <w:pPr>
              <w:spacing w:after="0" w:line="240" w:lineRule="auto"/>
              <w:rPr>
                <w:rFonts w:ascii="Times New Roman" w:hAnsi="Times New Roman"/>
                <w:lang w:val="en-US"/>
              </w:rPr>
            </w:pPr>
            <w:r w:rsidRPr="00723ED6">
              <w:rPr>
                <w:rFonts w:ascii="Times New Roman" w:hAnsi="Times New Roman"/>
                <w:lang w:val="en-US"/>
              </w:rPr>
              <w:t xml:space="preserve"> (0.05-1.0) mg / dm3</w:t>
            </w:r>
          </w:p>
        </w:tc>
      </w:tr>
      <w:tr w:rsidR="00502F1D" w:rsidRPr="00723ED6"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723ED6" w:rsidRDefault="00502F1D" w:rsidP="00AF7DDA">
            <w:pPr>
              <w:spacing w:after="0" w:line="240" w:lineRule="auto"/>
              <w:rPr>
                <w:rFonts w:ascii="Times New Roman" w:hAnsi="Times New Roman"/>
                <w:lang w:val="en-US"/>
              </w:rPr>
            </w:pPr>
            <w:r w:rsidRPr="00723ED6">
              <w:rPr>
                <w:rFonts w:ascii="Times New Roman" w:hAnsi="Times New Roman"/>
                <w:lang w:val="en-US"/>
              </w:rPr>
              <w:t xml:space="preserve"> butyl acetate</w:t>
            </w:r>
          </w:p>
        </w:tc>
        <w:tc>
          <w:tcPr>
            <w:tcW w:w="2062" w:type="dxa"/>
          </w:tcPr>
          <w:p w:rsidR="00502F1D" w:rsidRPr="00723ED6" w:rsidRDefault="00502F1D" w:rsidP="00AF7DDA">
            <w:pPr>
              <w:spacing w:after="0" w:line="240" w:lineRule="auto"/>
              <w:rPr>
                <w:rFonts w:ascii="Times New Roman" w:hAnsi="Times New Roman"/>
                <w:lang w:val="en-US"/>
              </w:rPr>
            </w:pPr>
            <w:r w:rsidRPr="00723ED6">
              <w:rPr>
                <w:rFonts w:ascii="Times New Roman" w:hAnsi="Times New Roman"/>
                <w:lang w:val="en-US"/>
              </w:rPr>
              <w:t xml:space="preserve"> (0.05-1.0)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iso-butacol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(0.05-1.0) mg / dm3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n-butanol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(0.05-1.0) mg / dm3</w:t>
            </w:r>
          </w:p>
        </w:tc>
      </w:tr>
      <w:tr w:rsidR="00502F1D" w:rsidRPr="00AF7DDA" w:rsidTr="00144EE3">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INSTRUCTIONAL GUIDELINES 01.023-07</w:t>
            </w:r>
          </w:p>
        </w:tc>
        <w:tc>
          <w:tcPr>
            <w:tcW w:w="2659"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 Air hoods: toys.  Products for children and adolescents.  Light industry goods.</w:t>
            </w:r>
            <w:r w:rsidRPr="00AF7DDA">
              <w:rPr>
                <w:lang w:val="en-US"/>
              </w:rPr>
              <w:t xml:space="preserve"> Personal protective equipment.  </w:t>
            </w:r>
            <w:r w:rsidRPr="00AF7DDA">
              <w:rPr>
                <w:rFonts w:ascii="Times New Roman" w:hAnsi="Times New Roman"/>
                <w:lang w:val="en-US"/>
              </w:rPr>
              <w:t xml:space="preserve">Paintwork.  Furniture products.  </w:t>
            </w:r>
            <w:r w:rsidRPr="00AF7DDA">
              <w:rPr>
                <w:rFonts w:ascii="Times New Roman" w:hAnsi="Times New Roman"/>
              </w:rPr>
              <w:t>Polymers</w:t>
            </w:r>
          </w:p>
        </w:tc>
        <w:tc>
          <w:tcPr>
            <w:tcW w:w="2019"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32.40</w:t>
            </w:r>
          </w:p>
          <w:p w:rsidR="00502F1D" w:rsidRPr="00AF7DDA" w:rsidRDefault="00502F1D" w:rsidP="00AF7DDA">
            <w:pPr>
              <w:spacing w:after="0" w:line="240" w:lineRule="auto"/>
              <w:rPr>
                <w:rFonts w:ascii="Times New Roman" w:hAnsi="Times New Roman"/>
              </w:rPr>
            </w:pPr>
            <w:r w:rsidRPr="00AF7DDA">
              <w:rPr>
                <w:rFonts w:ascii="Times New Roman" w:hAnsi="Times New Roman"/>
              </w:rPr>
              <w:t>20.41</w:t>
            </w:r>
          </w:p>
          <w:p w:rsidR="00502F1D" w:rsidRPr="00AF7DDA" w:rsidRDefault="00502F1D" w:rsidP="00AF7DDA">
            <w:pPr>
              <w:spacing w:after="0" w:line="240" w:lineRule="auto"/>
              <w:rPr>
                <w:rFonts w:ascii="Times New Roman" w:hAnsi="Times New Roman"/>
              </w:rPr>
            </w:pPr>
            <w:r w:rsidRPr="00AF7DDA">
              <w:rPr>
                <w:rFonts w:ascii="Times New Roman" w:hAnsi="Times New Roman"/>
              </w:rPr>
              <w:t>20.42</w:t>
            </w:r>
          </w:p>
          <w:p w:rsidR="00502F1D" w:rsidRPr="00AF7DDA" w:rsidRDefault="00502F1D" w:rsidP="00AF7DDA">
            <w:pPr>
              <w:spacing w:after="0" w:line="240" w:lineRule="auto"/>
              <w:rPr>
                <w:rFonts w:ascii="Times New Roman" w:hAnsi="Times New Roman"/>
              </w:rPr>
            </w:pPr>
            <w:r w:rsidRPr="00AF7DDA">
              <w:rPr>
                <w:rFonts w:ascii="Times New Roman" w:hAnsi="Times New Roman"/>
              </w:rPr>
              <w:t>13.93</w:t>
            </w:r>
          </w:p>
          <w:p w:rsidR="00502F1D" w:rsidRPr="00AF7DDA" w:rsidRDefault="00502F1D" w:rsidP="00AF7DDA">
            <w:pPr>
              <w:spacing w:after="0" w:line="240" w:lineRule="auto"/>
              <w:rPr>
                <w:rFonts w:ascii="Times New Roman" w:hAnsi="Times New Roman"/>
              </w:rPr>
            </w:pPr>
            <w:r w:rsidRPr="00AF7DDA">
              <w:rPr>
                <w:rFonts w:ascii="Times New Roman" w:hAnsi="Times New Roman"/>
              </w:rPr>
              <w:t>14.11-14</w:t>
            </w:r>
            <w:r w:rsidRPr="00AF7DDA">
              <w:rPr>
                <w:rFonts w:ascii="Times New Roman" w:hAnsi="Times New Roman"/>
                <w:lang w:val="en-US"/>
              </w:rPr>
              <w:t>.</w:t>
            </w:r>
            <w:r w:rsidRPr="00AF7DDA">
              <w:rPr>
                <w:rFonts w:ascii="Times New Roman" w:hAnsi="Times New Roman"/>
              </w:rPr>
              <w:t>14</w:t>
            </w:r>
          </w:p>
          <w:p w:rsidR="00502F1D" w:rsidRPr="00AF7DDA" w:rsidRDefault="00502F1D" w:rsidP="00AF7DDA">
            <w:pPr>
              <w:spacing w:after="0" w:line="240" w:lineRule="auto"/>
              <w:rPr>
                <w:rFonts w:ascii="Times New Roman" w:hAnsi="Times New Roman"/>
              </w:rPr>
            </w:pPr>
            <w:r w:rsidRPr="00AF7DDA">
              <w:rPr>
                <w:rFonts w:ascii="Times New Roman" w:hAnsi="Times New Roman"/>
              </w:rPr>
              <w:t>14.19-14.20</w:t>
            </w:r>
          </w:p>
          <w:p w:rsidR="00502F1D" w:rsidRPr="00AF7DDA" w:rsidRDefault="00502F1D" w:rsidP="00AF7DDA">
            <w:pPr>
              <w:spacing w:after="0" w:line="240" w:lineRule="auto"/>
              <w:rPr>
                <w:rFonts w:ascii="Times New Roman" w:hAnsi="Times New Roman"/>
              </w:rPr>
            </w:pPr>
            <w:r w:rsidRPr="00AF7DDA">
              <w:rPr>
                <w:rFonts w:ascii="Times New Roman" w:hAnsi="Times New Roman"/>
              </w:rPr>
              <w:t>15.20.13</w:t>
            </w:r>
          </w:p>
          <w:p w:rsidR="00502F1D" w:rsidRPr="00AF7DDA" w:rsidRDefault="00502F1D" w:rsidP="00AF7DDA">
            <w:pPr>
              <w:spacing w:after="0" w:line="240" w:lineRule="auto"/>
              <w:rPr>
                <w:rFonts w:ascii="Times New Roman" w:hAnsi="Times New Roman"/>
              </w:rPr>
            </w:pPr>
            <w:r w:rsidRPr="00AF7DDA">
              <w:rPr>
                <w:rFonts w:ascii="Times New Roman" w:hAnsi="Times New Roman"/>
              </w:rPr>
              <w:t>17.21</w:t>
            </w:r>
          </w:p>
          <w:p w:rsidR="00502F1D" w:rsidRPr="00AF7DDA" w:rsidRDefault="00502F1D" w:rsidP="00AF7DDA">
            <w:pPr>
              <w:spacing w:after="0" w:line="240" w:lineRule="auto"/>
              <w:rPr>
                <w:rFonts w:ascii="Times New Roman" w:hAnsi="Times New Roman"/>
              </w:rPr>
            </w:pPr>
            <w:r w:rsidRPr="00AF7DDA">
              <w:rPr>
                <w:rFonts w:ascii="Times New Roman" w:hAnsi="Times New Roman"/>
              </w:rPr>
              <w:t>22.19</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22.20</w:t>
            </w:r>
          </w:p>
        </w:tc>
        <w:tc>
          <w:tcPr>
            <w:tcW w:w="1984"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9503-9506</w:t>
            </w:r>
          </w:p>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3301-3307</w:t>
            </w:r>
          </w:p>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3401-3402,</w:t>
            </w:r>
          </w:p>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3405</w:t>
            </w:r>
          </w:p>
          <w:p w:rsidR="00502F1D" w:rsidRPr="00AF7DDA" w:rsidRDefault="00502F1D" w:rsidP="00AF7DDA">
            <w:pPr>
              <w:widowControl w:val="0"/>
              <w:shd w:val="clear" w:color="auto" w:fill="FFFFFF"/>
              <w:spacing w:after="0" w:line="240" w:lineRule="auto"/>
              <w:jc w:val="both"/>
              <w:rPr>
                <w:rFonts w:ascii="Times New Roman" w:hAnsi="Times New Roman"/>
                <w:lang w:val="en-US"/>
              </w:rPr>
            </w:pPr>
            <w:r w:rsidRPr="00AF7DDA">
              <w:rPr>
                <w:rFonts w:ascii="Times New Roman" w:hAnsi="Times New Roman"/>
              </w:rPr>
              <w:t xml:space="preserve">3919-3922, </w:t>
            </w:r>
          </w:p>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3924, 3926,</w:t>
            </w:r>
          </w:p>
          <w:p w:rsidR="00502F1D" w:rsidRPr="00AF7DDA" w:rsidRDefault="00502F1D" w:rsidP="00AF7DDA">
            <w:pPr>
              <w:widowControl w:val="0"/>
              <w:shd w:val="clear" w:color="auto" w:fill="FFFFFF"/>
              <w:spacing w:after="0" w:line="240" w:lineRule="auto"/>
              <w:jc w:val="both"/>
              <w:rPr>
                <w:rFonts w:ascii="Times New Roman" w:hAnsi="Times New Roman"/>
                <w:lang w:val="en-US"/>
              </w:rPr>
            </w:pPr>
            <w:r w:rsidRPr="00AF7DDA">
              <w:rPr>
                <w:rFonts w:ascii="Times New Roman" w:hAnsi="Times New Roman"/>
              </w:rPr>
              <w:t xml:space="preserve">3923,4203 </w:t>
            </w:r>
          </w:p>
          <w:p w:rsidR="00502F1D" w:rsidRPr="00AF7DDA" w:rsidRDefault="00502F1D" w:rsidP="00AF7DDA">
            <w:pPr>
              <w:widowControl w:val="0"/>
              <w:shd w:val="clear" w:color="auto" w:fill="FFFFFF"/>
              <w:spacing w:after="0" w:line="240" w:lineRule="auto"/>
              <w:jc w:val="both"/>
              <w:rPr>
                <w:rFonts w:ascii="Times New Roman" w:hAnsi="Times New Roman"/>
                <w:lang w:val="en-US"/>
              </w:rPr>
            </w:pPr>
            <w:r w:rsidRPr="00AF7DDA">
              <w:rPr>
                <w:rFonts w:ascii="Times New Roman" w:hAnsi="Times New Roman"/>
              </w:rPr>
              <w:t xml:space="preserve">4014-4015 </w:t>
            </w:r>
          </w:p>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4503-4504</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4806-4808</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hexane</w:t>
            </w:r>
          </w:p>
        </w:tc>
        <w:tc>
          <w:tcPr>
            <w:tcW w:w="2062" w:type="dxa"/>
          </w:tcPr>
          <w:p w:rsidR="00502F1D" w:rsidRPr="00AF7DDA" w:rsidRDefault="00502F1D" w:rsidP="00723ED6">
            <w:pPr>
              <w:spacing w:after="0" w:line="240" w:lineRule="auto"/>
              <w:rPr>
                <w:rFonts w:ascii="Times New Roman" w:hAnsi="Times New Roman"/>
              </w:rPr>
            </w:pPr>
            <w:r w:rsidRPr="00AF7DDA">
              <w:rPr>
                <w:rFonts w:ascii="Times New Roman" w:hAnsi="Times New Roman"/>
              </w:rPr>
              <w:t>(0.005-0.</w:t>
            </w:r>
            <w:r w:rsidR="00723ED6">
              <w:rPr>
                <w:rFonts w:ascii="Times New Roman" w:hAnsi="Times New Roman"/>
                <w:lang w:val="en-US"/>
              </w:rPr>
              <w:t>1</w:t>
            </w:r>
            <w:r w:rsidRPr="00AF7DDA">
              <w:rPr>
                <w:rFonts w:ascii="Times New Roman" w:hAnsi="Times New Roman"/>
              </w:rPr>
              <w:t>) mg / 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heptane</w:t>
            </w:r>
          </w:p>
        </w:tc>
        <w:tc>
          <w:tcPr>
            <w:tcW w:w="2062" w:type="dxa"/>
          </w:tcPr>
          <w:p w:rsidR="00502F1D" w:rsidRPr="00AF7DDA" w:rsidRDefault="00502F1D" w:rsidP="00723ED6">
            <w:pPr>
              <w:spacing w:after="0" w:line="240" w:lineRule="auto"/>
              <w:rPr>
                <w:rFonts w:ascii="Times New Roman" w:hAnsi="Times New Roman"/>
              </w:rPr>
            </w:pPr>
            <w:r w:rsidRPr="00AF7DDA">
              <w:rPr>
                <w:rFonts w:ascii="Times New Roman" w:hAnsi="Times New Roman"/>
              </w:rPr>
              <w:t xml:space="preserve"> (0.005-0.</w:t>
            </w:r>
            <w:r w:rsidR="00723ED6">
              <w:rPr>
                <w:rFonts w:ascii="Times New Roman" w:hAnsi="Times New Roman"/>
                <w:lang w:val="en-US"/>
              </w:rPr>
              <w:t>1</w:t>
            </w:r>
            <w:r w:rsidRPr="00AF7DDA">
              <w:rPr>
                <w:rFonts w:ascii="Times New Roman" w:hAnsi="Times New Roman"/>
              </w:rPr>
              <w:t>) mg / 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benzene</w:t>
            </w:r>
          </w:p>
        </w:tc>
        <w:tc>
          <w:tcPr>
            <w:tcW w:w="2062" w:type="dxa"/>
          </w:tcPr>
          <w:p w:rsidR="00502F1D" w:rsidRPr="00AF7DDA" w:rsidRDefault="00502F1D" w:rsidP="00723ED6">
            <w:pPr>
              <w:spacing w:after="0" w:line="240" w:lineRule="auto"/>
              <w:rPr>
                <w:rFonts w:ascii="Times New Roman" w:hAnsi="Times New Roman"/>
              </w:rPr>
            </w:pPr>
            <w:r w:rsidRPr="00AF7DDA">
              <w:rPr>
                <w:rFonts w:ascii="Times New Roman" w:hAnsi="Times New Roman"/>
              </w:rPr>
              <w:t xml:space="preserve"> (0.005-0.</w:t>
            </w:r>
            <w:r w:rsidR="00723ED6">
              <w:rPr>
                <w:rFonts w:ascii="Times New Roman" w:hAnsi="Times New Roman"/>
                <w:lang w:val="en-US"/>
              </w:rPr>
              <w:t>1</w:t>
            </w:r>
            <w:r w:rsidRPr="00AF7DDA">
              <w:rPr>
                <w:rFonts w:ascii="Times New Roman" w:hAnsi="Times New Roman"/>
              </w:rPr>
              <w:t>) mg / 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toluene</w:t>
            </w:r>
          </w:p>
        </w:tc>
        <w:tc>
          <w:tcPr>
            <w:tcW w:w="2062" w:type="dxa"/>
          </w:tcPr>
          <w:p w:rsidR="00502F1D" w:rsidRPr="00AF7DDA" w:rsidRDefault="00502F1D" w:rsidP="00723ED6">
            <w:pPr>
              <w:spacing w:after="0" w:line="240" w:lineRule="auto"/>
              <w:rPr>
                <w:rFonts w:ascii="Times New Roman" w:hAnsi="Times New Roman"/>
              </w:rPr>
            </w:pPr>
            <w:r w:rsidRPr="00AF7DDA">
              <w:rPr>
                <w:rFonts w:ascii="Times New Roman" w:hAnsi="Times New Roman"/>
              </w:rPr>
              <w:t xml:space="preserve"> (0.005-0.</w:t>
            </w:r>
            <w:r w:rsidR="00723ED6">
              <w:rPr>
                <w:rFonts w:ascii="Times New Roman" w:hAnsi="Times New Roman"/>
                <w:lang w:val="en-US"/>
              </w:rPr>
              <w:t>1</w:t>
            </w:r>
            <w:r w:rsidRPr="00AF7DDA">
              <w:rPr>
                <w:rFonts w:ascii="Times New Roman" w:hAnsi="Times New Roman"/>
              </w:rPr>
              <w:t>) mg / 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ethylbenzene</w:t>
            </w:r>
          </w:p>
        </w:tc>
        <w:tc>
          <w:tcPr>
            <w:tcW w:w="2062" w:type="dxa"/>
          </w:tcPr>
          <w:p w:rsidR="00502F1D" w:rsidRPr="00AF7DDA" w:rsidRDefault="00502F1D" w:rsidP="00723ED6">
            <w:pPr>
              <w:spacing w:after="0" w:line="240" w:lineRule="auto"/>
              <w:rPr>
                <w:rFonts w:ascii="Times New Roman" w:hAnsi="Times New Roman"/>
              </w:rPr>
            </w:pPr>
            <w:r w:rsidRPr="00AF7DDA">
              <w:rPr>
                <w:rFonts w:ascii="Times New Roman" w:hAnsi="Times New Roman"/>
              </w:rPr>
              <w:t xml:space="preserve"> (0.005-0.</w:t>
            </w:r>
            <w:r w:rsidR="00723ED6">
              <w:rPr>
                <w:rFonts w:ascii="Times New Roman" w:hAnsi="Times New Roman"/>
                <w:lang w:val="en-US"/>
              </w:rPr>
              <w:t>1</w:t>
            </w:r>
            <w:r w:rsidRPr="00AF7DDA">
              <w:rPr>
                <w:rFonts w:ascii="Times New Roman" w:hAnsi="Times New Roman"/>
              </w:rPr>
              <w:t>) mg / 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o-xylene</w:t>
            </w:r>
          </w:p>
        </w:tc>
        <w:tc>
          <w:tcPr>
            <w:tcW w:w="2062" w:type="dxa"/>
          </w:tcPr>
          <w:p w:rsidR="00502F1D" w:rsidRPr="00AF7DDA" w:rsidRDefault="00502F1D" w:rsidP="00723ED6">
            <w:pPr>
              <w:spacing w:after="0" w:line="240" w:lineRule="auto"/>
              <w:rPr>
                <w:rFonts w:ascii="Times New Roman" w:hAnsi="Times New Roman"/>
              </w:rPr>
            </w:pPr>
            <w:r w:rsidRPr="00AF7DDA">
              <w:rPr>
                <w:rFonts w:ascii="Times New Roman" w:hAnsi="Times New Roman"/>
              </w:rPr>
              <w:t xml:space="preserve"> (0.005-0.</w:t>
            </w:r>
            <w:r w:rsidR="00723ED6">
              <w:rPr>
                <w:rFonts w:ascii="Times New Roman" w:hAnsi="Times New Roman"/>
                <w:lang w:val="en-US"/>
              </w:rPr>
              <w:t>1</w:t>
            </w:r>
            <w:r w:rsidRPr="00AF7DDA">
              <w:rPr>
                <w:rFonts w:ascii="Times New Roman" w:hAnsi="Times New Roman"/>
              </w:rPr>
              <w:t>) mg / m3</w:t>
            </w:r>
          </w:p>
        </w:tc>
      </w:tr>
      <w:tr w:rsidR="00502F1D" w:rsidRPr="00AF7DDA" w:rsidTr="00144EE3">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19" w:type="dxa"/>
            <w:gridSpan w:val="3"/>
            <w:vMerge/>
          </w:tcPr>
          <w:p w:rsidR="00502F1D" w:rsidRPr="00AF7DDA" w:rsidRDefault="00502F1D" w:rsidP="00AF7DDA">
            <w:pPr>
              <w:spacing w:after="0" w:line="240" w:lineRule="auto"/>
              <w:rPr>
                <w:rFonts w:ascii="Times New Roman" w:hAnsi="Times New Roman"/>
                <w:lang w:val="en-US"/>
              </w:rPr>
            </w:pPr>
          </w:p>
        </w:tc>
        <w:tc>
          <w:tcPr>
            <w:tcW w:w="1984"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m-xylene</w:t>
            </w:r>
          </w:p>
        </w:tc>
        <w:tc>
          <w:tcPr>
            <w:tcW w:w="2062" w:type="dxa"/>
          </w:tcPr>
          <w:p w:rsidR="00502F1D" w:rsidRPr="00AF7DDA" w:rsidRDefault="00190612" w:rsidP="00723ED6">
            <w:pPr>
              <w:spacing w:after="0" w:line="240" w:lineRule="auto"/>
              <w:rPr>
                <w:rFonts w:ascii="Times New Roman" w:hAnsi="Times New Roman"/>
              </w:rPr>
            </w:pPr>
            <w:r w:rsidRPr="00AF7DDA">
              <w:rPr>
                <w:rFonts w:ascii="Times New Roman" w:hAnsi="Times New Roman"/>
              </w:rPr>
              <w:t>(0.005-0.</w:t>
            </w:r>
            <w:r w:rsidR="00723ED6">
              <w:rPr>
                <w:rFonts w:ascii="Times New Roman" w:hAnsi="Times New Roman"/>
                <w:lang w:val="en-US"/>
              </w:rPr>
              <w:t>1</w:t>
            </w:r>
            <w:r w:rsidRPr="00AF7DDA">
              <w:rPr>
                <w:rFonts w:ascii="Times New Roman" w:hAnsi="Times New Roman"/>
              </w:rPr>
              <w:t>) mg / m3</w:t>
            </w:r>
          </w:p>
        </w:tc>
      </w:tr>
      <w:tr w:rsidR="00502F1D" w:rsidRPr="00AF7DDA" w:rsidTr="004F7007">
        <w:tc>
          <w:tcPr>
            <w:tcW w:w="1101" w:type="dxa"/>
            <w:vMerge w:val="restart"/>
          </w:tcPr>
          <w:p w:rsidR="00502F1D" w:rsidRPr="00AF7DDA" w:rsidRDefault="00502F1D" w:rsidP="00AF7DDA">
            <w:pPr>
              <w:spacing w:after="0" w:line="240" w:lineRule="auto"/>
              <w:contextualSpacing/>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rPr>
            </w:pPr>
          </w:p>
        </w:tc>
        <w:tc>
          <w:tcPr>
            <w:tcW w:w="2659" w:type="dxa"/>
            <w:vMerge w:val="restart"/>
          </w:tcPr>
          <w:p w:rsidR="00502F1D" w:rsidRPr="00AF7DDA" w:rsidRDefault="00502F1D" w:rsidP="00AF7DDA">
            <w:pPr>
              <w:spacing w:after="0" w:line="240" w:lineRule="auto"/>
              <w:rPr>
                <w:rFonts w:ascii="Times New Roman" w:hAnsi="Times New Roman"/>
              </w:rPr>
            </w:pPr>
          </w:p>
        </w:tc>
        <w:tc>
          <w:tcPr>
            <w:tcW w:w="2003"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22.22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22.29</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24.42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32.99</w:t>
            </w:r>
          </w:p>
        </w:tc>
        <w:tc>
          <w:tcPr>
            <w:tcW w:w="2000"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4811-4821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5701-5705</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6101-6117</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6201-6217</w:t>
            </w:r>
          </w:p>
          <w:p w:rsidR="00502F1D" w:rsidRPr="00AF7DDA" w:rsidRDefault="00502F1D" w:rsidP="00AF7DDA">
            <w:pPr>
              <w:spacing w:after="0" w:line="240" w:lineRule="auto"/>
              <w:rPr>
                <w:rFonts w:ascii="Times New Roman" w:hAnsi="Times New Roman"/>
              </w:rPr>
            </w:pPr>
            <w:r w:rsidRPr="00AF7DDA">
              <w:rPr>
                <w:rFonts w:ascii="Times New Roman" w:hAnsi="Times New Roman"/>
              </w:rPr>
              <w:t>6302-6304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6401-6406</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6504-6505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7607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9401, 9619</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p-xylene</w:t>
            </w:r>
          </w:p>
        </w:tc>
        <w:tc>
          <w:tcPr>
            <w:tcW w:w="2062" w:type="dxa"/>
          </w:tcPr>
          <w:p w:rsidR="00502F1D" w:rsidRPr="00AB3EEB" w:rsidRDefault="00AB3EEB" w:rsidP="00723ED6">
            <w:pPr>
              <w:spacing w:after="0" w:line="240" w:lineRule="auto"/>
              <w:rPr>
                <w:rFonts w:ascii="Times New Roman" w:hAnsi="Times New Roman"/>
                <w:lang w:val="en-US"/>
              </w:rPr>
            </w:pPr>
            <w:r w:rsidRPr="00AF7DDA">
              <w:rPr>
                <w:rFonts w:ascii="Times New Roman" w:hAnsi="Times New Roman"/>
              </w:rPr>
              <w:t>(0.005-0.</w:t>
            </w:r>
            <w:r w:rsidR="00723ED6">
              <w:rPr>
                <w:rFonts w:ascii="Times New Roman" w:hAnsi="Times New Roman"/>
                <w:lang w:val="en-US"/>
              </w:rPr>
              <w:t>1</w:t>
            </w:r>
            <w:r w:rsidRPr="00AF7DDA">
              <w:rPr>
                <w:rFonts w:ascii="Times New Roman" w:hAnsi="Times New Roman"/>
              </w:rPr>
              <w:t>) mg / 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isopropylbenzene (cumene)</w:t>
            </w:r>
          </w:p>
        </w:tc>
        <w:tc>
          <w:tcPr>
            <w:tcW w:w="2062" w:type="dxa"/>
          </w:tcPr>
          <w:p w:rsidR="00502F1D" w:rsidRPr="00AF7DDA" w:rsidRDefault="00502F1D" w:rsidP="00723ED6">
            <w:pPr>
              <w:spacing w:after="0" w:line="240" w:lineRule="auto"/>
              <w:rPr>
                <w:rFonts w:ascii="Times New Roman" w:hAnsi="Times New Roman"/>
              </w:rPr>
            </w:pPr>
            <w:r w:rsidRPr="00AF7DDA">
              <w:rPr>
                <w:rFonts w:ascii="Times New Roman" w:hAnsi="Times New Roman"/>
              </w:rPr>
              <w:t>(0.005-0.</w:t>
            </w:r>
            <w:r w:rsidR="00723ED6">
              <w:rPr>
                <w:rFonts w:ascii="Times New Roman" w:hAnsi="Times New Roman"/>
                <w:lang w:val="en-US"/>
              </w:rPr>
              <w:t>1</w:t>
            </w:r>
            <w:r w:rsidRPr="00AF7DDA">
              <w:rPr>
                <w:rFonts w:ascii="Times New Roman" w:hAnsi="Times New Roman"/>
              </w:rPr>
              <w:t>) mg / 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styrene</w:t>
            </w:r>
          </w:p>
        </w:tc>
        <w:tc>
          <w:tcPr>
            <w:tcW w:w="2062" w:type="dxa"/>
          </w:tcPr>
          <w:p w:rsidR="00502F1D" w:rsidRPr="00AF7DDA" w:rsidRDefault="00502F1D" w:rsidP="00723ED6">
            <w:pPr>
              <w:spacing w:after="0" w:line="240" w:lineRule="auto"/>
              <w:rPr>
                <w:rFonts w:ascii="Times New Roman" w:hAnsi="Times New Roman"/>
              </w:rPr>
            </w:pPr>
            <w:r w:rsidRPr="00AF7DDA">
              <w:rPr>
                <w:rFonts w:ascii="Times New Roman" w:hAnsi="Times New Roman"/>
              </w:rPr>
              <w:t xml:space="preserve"> (0.001-0.</w:t>
            </w:r>
            <w:r w:rsidR="00723ED6">
              <w:rPr>
                <w:rFonts w:ascii="Times New Roman" w:hAnsi="Times New Roman"/>
                <w:lang w:val="en-US"/>
              </w:rPr>
              <w:t>1</w:t>
            </w:r>
            <w:r w:rsidRPr="00AF7DDA">
              <w:rPr>
                <w:rFonts w:ascii="Times New Roman" w:hAnsi="Times New Roman"/>
              </w:rPr>
              <w:t>) mg / 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alpha methyl styrene</w:t>
            </w:r>
          </w:p>
        </w:tc>
        <w:tc>
          <w:tcPr>
            <w:tcW w:w="2062" w:type="dxa"/>
          </w:tcPr>
          <w:p w:rsidR="00502F1D" w:rsidRPr="00AF7DDA" w:rsidRDefault="00502F1D" w:rsidP="00163B6E">
            <w:pPr>
              <w:spacing w:after="0" w:line="240" w:lineRule="auto"/>
              <w:rPr>
                <w:rFonts w:ascii="Times New Roman" w:hAnsi="Times New Roman"/>
              </w:rPr>
            </w:pPr>
            <w:r w:rsidRPr="00AF7DDA">
              <w:rPr>
                <w:rFonts w:ascii="Times New Roman" w:hAnsi="Times New Roman"/>
              </w:rPr>
              <w:t xml:space="preserve"> (0.005-0.</w:t>
            </w:r>
            <w:r w:rsidR="00163B6E">
              <w:rPr>
                <w:rFonts w:ascii="Times New Roman" w:hAnsi="Times New Roman"/>
                <w:lang w:val="en-US"/>
              </w:rPr>
              <w:t>1</w:t>
            </w:r>
            <w:r w:rsidRPr="00AF7DDA">
              <w:rPr>
                <w:rFonts w:ascii="Times New Roman" w:hAnsi="Times New Roman"/>
              </w:rPr>
              <w:t>) mg / m3</w:t>
            </w: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INSTRUCTIONAL GUIDELINES 01.022-07</w:t>
            </w:r>
          </w:p>
          <w:p w:rsidR="00502F1D" w:rsidRPr="00AF7DDA" w:rsidRDefault="00502F1D" w:rsidP="00AF7DDA">
            <w:pPr>
              <w:spacing w:after="0" w:line="240" w:lineRule="auto"/>
              <w:rPr>
                <w:rFonts w:ascii="Times New Roman" w:hAnsi="Times New Roman"/>
              </w:rPr>
            </w:pP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Air Hoods:</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t>
            </w:r>
            <w:proofErr w:type="gramStart"/>
            <w:r w:rsidRPr="00AF7DDA">
              <w:rPr>
                <w:rFonts w:ascii="Times New Roman" w:hAnsi="Times New Roman"/>
                <w:lang w:val="en-US"/>
              </w:rPr>
              <w:t>toys</w:t>
            </w:r>
            <w:proofErr w:type="gramEnd"/>
            <w:r w:rsidRPr="00AF7DDA">
              <w:rPr>
                <w:rFonts w:ascii="Times New Roman" w:hAnsi="Times New Roman"/>
                <w:lang w:val="en-US"/>
              </w:rPr>
              <w:t>.  Products for children and adolescents.  Light industry goods.  Personal protective equipment.  Paintwork.  Furniture products.  Polymers</w:t>
            </w: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rPr>
            </w:pPr>
          </w:p>
        </w:tc>
        <w:tc>
          <w:tcPr>
            <w:tcW w:w="2003"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32.40</w:t>
            </w:r>
          </w:p>
          <w:p w:rsidR="00502F1D" w:rsidRPr="00AF7DDA" w:rsidRDefault="00502F1D" w:rsidP="00AF7DDA">
            <w:pPr>
              <w:spacing w:after="0" w:line="240" w:lineRule="auto"/>
              <w:rPr>
                <w:rFonts w:ascii="Times New Roman" w:hAnsi="Times New Roman"/>
              </w:rPr>
            </w:pPr>
            <w:r w:rsidRPr="00AF7DDA">
              <w:rPr>
                <w:rFonts w:ascii="Times New Roman" w:hAnsi="Times New Roman"/>
              </w:rPr>
              <w:t>31.0</w:t>
            </w:r>
          </w:p>
          <w:p w:rsidR="00502F1D" w:rsidRPr="00AF7DDA" w:rsidRDefault="00502F1D" w:rsidP="00AF7DDA">
            <w:pPr>
              <w:spacing w:after="0" w:line="240" w:lineRule="auto"/>
              <w:rPr>
                <w:rFonts w:ascii="Times New Roman" w:hAnsi="Times New Roman"/>
              </w:rPr>
            </w:pPr>
            <w:r w:rsidRPr="00AF7DDA">
              <w:rPr>
                <w:rFonts w:ascii="Times New Roman" w:hAnsi="Times New Roman"/>
              </w:rPr>
              <w:t>20.16</w:t>
            </w:r>
          </w:p>
          <w:p w:rsidR="00502F1D" w:rsidRPr="00AF7DDA" w:rsidRDefault="00502F1D" w:rsidP="00AF7DDA">
            <w:pPr>
              <w:spacing w:after="0" w:line="240" w:lineRule="auto"/>
              <w:rPr>
                <w:rFonts w:ascii="Times New Roman" w:hAnsi="Times New Roman"/>
              </w:rPr>
            </w:pPr>
            <w:r w:rsidRPr="00AF7DDA">
              <w:rPr>
                <w:rFonts w:ascii="Times New Roman" w:hAnsi="Times New Roman"/>
              </w:rPr>
              <w:t>20.30</w:t>
            </w:r>
          </w:p>
          <w:p w:rsidR="00502F1D" w:rsidRPr="00AF7DDA" w:rsidRDefault="00502F1D" w:rsidP="00AF7DDA">
            <w:pPr>
              <w:spacing w:after="0" w:line="240" w:lineRule="auto"/>
              <w:rPr>
                <w:rFonts w:ascii="Times New Roman" w:hAnsi="Times New Roman"/>
              </w:rPr>
            </w:pPr>
            <w:r w:rsidRPr="00AF7DDA">
              <w:rPr>
                <w:rFonts w:ascii="Times New Roman" w:hAnsi="Times New Roman"/>
              </w:rPr>
              <w:t>22.19</w:t>
            </w:r>
          </w:p>
        </w:tc>
        <w:tc>
          <w:tcPr>
            <w:tcW w:w="2000" w:type="dxa"/>
            <w:gridSpan w:val="2"/>
            <w:vMerge w:val="restart"/>
          </w:tcPr>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9401, 9403 9503-9506</w:t>
            </w:r>
          </w:p>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3901-3906</w:t>
            </w:r>
          </w:p>
          <w:p w:rsidR="00502F1D" w:rsidRPr="00AF7DDA" w:rsidRDefault="00502F1D" w:rsidP="00AF7DDA">
            <w:pPr>
              <w:spacing w:after="0" w:line="240" w:lineRule="auto"/>
              <w:rPr>
                <w:rFonts w:ascii="Times New Roman" w:hAnsi="Times New Roman"/>
              </w:rPr>
            </w:pPr>
            <w:r w:rsidRPr="00AF7DDA">
              <w:rPr>
                <w:rFonts w:ascii="Times New Roman" w:hAnsi="Times New Roman"/>
              </w:rPr>
              <w:t>4014-4016</w:t>
            </w:r>
          </w:p>
          <w:p w:rsidR="00502F1D" w:rsidRPr="00AF7DDA" w:rsidRDefault="00502F1D" w:rsidP="00AF7DDA">
            <w:pPr>
              <w:spacing w:after="0" w:line="240" w:lineRule="auto"/>
              <w:rPr>
                <w:rFonts w:ascii="Times New Roman" w:hAnsi="Times New Roman"/>
              </w:rPr>
            </w:pPr>
            <w:r w:rsidRPr="00AF7DDA">
              <w:rPr>
                <w:rFonts w:ascii="Times New Roman" w:hAnsi="Times New Roman"/>
              </w:rPr>
              <w:t>3402</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acetaldehyde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(0.005-0.05) mg / 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acetone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(0.175-1.75) mg / 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methyl acetate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(0.035-0.35) mg / 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ethyl acetate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(0.05-0.5) mg / 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methanol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(0.25-2.5) mg / 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iso-propanol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(0.3-3.0) mg / 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ethanol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(0.5-5.0) mg / 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n-propanol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(0.15-1.5) mg / 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butyl acetate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(0.05-0.5) mg / 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iso-butyl acetate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(0.05-0.5) mg / 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n-butanol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(0.05-0.5) mg / 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iso-butanol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(0.05-0.5) mg / m3</w:t>
            </w:r>
          </w:p>
        </w:tc>
      </w:tr>
      <w:tr w:rsidR="00502F1D" w:rsidRPr="00AF7DDA" w:rsidTr="004F7007">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INSTRUCTIONAL GUIDELINES 01.035-08</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Household chemical goods.  Glass washer fluid</w:t>
            </w:r>
          </w:p>
        </w:tc>
        <w:tc>
          <w:tcPr>
            <w:tcW w:w="200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20.59</w:t>
            </w:r>
          </w:p>
        </w:tc>
        <w:tc>
          <w:tcPr>
            <w:tcW w:w="2000"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3402</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methanol</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(0.1-5.0) mg / cm3</w:t>
            </w: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F6015C"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STB</w:t>
            </w:r>
            <w:r w:rsidRPr="00AF7DDA">
              <w:rPr>
                <w:rFonts w:ascii="Times New Roman" w:hAnsi="Times New Roman"/>
              </w:rPr>
              <w:t xml:space="preserve"> GOST R 51309</w:t>
            </w:r>
            <w:r w:rsidR="00F6015C">
              <w:rPr>
                <w:rFonts w:ascii="Times New Roman" w:hAnsi="Times New Roman"/>
                <w:lang w:val="en-US"/>
              </w:rPr>
              <w:t xml:space="preserve"> p.4</w:t>
            </w: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Drinking water, water sources</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water supply, mineral natural dining room, medical -</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dining room, medical - artificially -</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t>
            </w:r>
            <w:proofErr w:type="gramStart"/>
            <w:r w:rsidRPr="00AF7DDA">
              <w:rPr>
                <w:rFonts w:ascii="Times New Roman" w:hAnsi="Times New Roman"/>
                <w:lang w:val="en-US"/>
              </w:rPr>
              <w:t>mineralized</w:t>
            </w:r>
            <w:proofErr w:type="gramEnd"/>
            <w:r w:rsidRPr="00AF7DDA">
              <w:rPr>
                <w:rFonts w:ascii="Times New Roman" w:hAnsi="Times New Roman"/>
                <w:lang w:val="en-US"/>
              </w:rPr>
              <w:t>.  Toys  Goods</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t>
            </w:r>
            <w:proofErr w:type="gramStart"/>
            <w:r w:rsidRPr="00AF7DDA">
              <w:rPr>
                <w:rFonts w:ascii="Times New Roman" w:hAnsi="Times New Roman"/>
                <w:lang w:val="en-US"/>
              </w:rPr>
              <w:t>for</w:t>
            </w:r>
            <w:proofErr w:type="gramEnd"/>
            <w:r w:rsidRPr="00AF7DDA">
              <w:rPr>
                <w:rFonts w:ascii="Times New Roman" w:hAnsi="Times New Roman"/>
                <w:lang w:val="en-US"/>
              </w:rPr>
              <w:t xml:space="preserve"> children and adolescents.  Light industry goods</w:t>
            </w:r>
          </w:p>
        </w:tc>
        <w:tc>
          <w:tcPr>
            <w:tcW w:w="2003"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36.01.1</w:t>
            </w:r>
          </w:p>
          <w:p w:rsidR="00502F1D" w:rsidRPr="00AF7DDA" w:rsidRDefault="00502F1D" w:rsidP="00AF7DDA">
            <w:pPr>
              <w:spacing w:after="0" w:line="240" w:lineRule="auto"/>
              <w:rPr>
                <w:rFonts w:ascii="Times New Roman" w:hAnsi="Times New Roman"/>
              </w:rPr>
            </w:pPr>
            <w:r w:rsidRPr="00AF7DDA">
              <w:rPr>
                <w:rFonts w:ascii="Times New Roman" w:hAnsi="Times New Roman"/>
              </w:rPr>
              <w:t>32.40</w:t>
            </w:r>
          </w:p>
        </w:tc>
        <w:tc>
          <w:tcPr>
            <w:tcW w:w="2000"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2201</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lead</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(0.001-0.05) mg / dm3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cadmium</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(0.0001-0.01) mg / dm3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copper</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(0.001-0.05) mg / dm3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zinc</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(0.001-0.05) mg / dm3</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manganese</w:t>
            </w:r>
          </w:p>
        </w:tc>
        <w:tc>
          <w:tcPr>
            <w:tcW w:w="206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(0.001-0.05) mg / dm3</w:t>
            </w:r>
          </w:p>
        </w:tc>
      </w:tr>
      <w:tr w:rsidR="00502F1D" w:rsidRPr="00AF7DDA" w:rsidTr="002A0880">
        <w:tc>
          <w:tcPr>
            <w:tcW w:w="1101" w:type="dxa"/>
          </w:tcPr>
          <w:p w:rsidR="00502F1D" w:rsidRPr="00AF7DDA" w:rsidRDefault="00502F1D" w:rsidP="00AF7DDA">
            <w:pPr>
              <w:spacing w:after="0" w:line="240" w:lineRule="auto"/>
              <w:contextualSpacing/>
              <w:rPr>
                <w:rFonts w:ascii="Times New Roman" w:hAnsi="Times New Roman"/>
                <w:lang w:val="en-US"/>
              </w:rPr>
            </w:pPr>
          </w:p>
        </w:tc>
        <w:tc>
          <w:tcPr>
            <w:tcW w:w="2693" w:type="dxa"/>
          </w:tcPr>
          <w:p w:rsidR="00502F1D" w:rsidRPr="00AF7DDA" w:rsidRDefault="00502F1D" w:rsidP="00AF7DDA">
            <w:pPr>
              <w:spacing w:after="0" w:line="240" w:lineRule="auto"/>
              <w:rPr>
                <w:rFonts w:ascii="Times New Roman" w:hAnsi="Times New Roman"/>
                <w:lang w:val="en-US"/>
              </w:rPr>
            </w:pPr>
          </w:p>
        </w:tc>
        <w:tc>
          <w:tcPr>
            <w:tcW w:w="2693" w:type="dxa"/>
            <w:gridSpan w:val="2"/>
          </w:tcPr>
          <w:p w:rsidR="00502F1D" w:rsidRPr="00AF7DDA" w:rsidRDefault="00502F1D" w:rsidP="00AF7DDA">
            <w:pPr>
              <w:spacing w:after="0" w:line="240" w:lineRule="auto"/>
              <w:rPr>
                <w:rFonts w:ascii="Times New Roman" w:hAnsi="Times New Roman"/>
                <w:lang w:val="en-US"/>
              </w:rPr>
            </w:pPr>
          </w:p>
        </w:tc>
        <w:tc>
          <w:tcPr>
            <w:tcW w:w="1969" w:type="dxa"/>
          </w:tcPr>
          <w:p w:rsidR="00502F1D" w:rsidRPr="00AF7DDA" w:rsidRDefault="00502F1D" w:rsidP="00AF7DDA">
            <w:pPr>
              <w:spacing w:after="0" w:line="240" w:lineRule="auto"/>
              <w:rPr>
                <w:rFonts w:ascii="Times New Roman" w:hAnsi="Times New Roman"/>
                <w:lang w:val="en-US"/>
              </w:rPr>
            </w:pPr>
          </w:p>
        </w:tc>
        <w:tc>
          <w:tcPr>
            <w:tcW w:w="2007" w:type="dxa"/>
            <w:gridSpan w:val="3"/>
          </w:tcPr>
          <w:p w:rsidR="00502F1D" w:rsidRPr="00AF7DDA" w:rsidRDefault="00502F1D" w:rsidP="00AF7DDA">
            <w:pPr>
              <w:spacing w:after="0" w:line="240" w:lineRule="auto"/>
              <w:rPr>
                <w:rFonts w:ascii="Times New Roman" w:hAnsi="Times New Roman"/>
                <w:lang w:val="en-US"/>
              </w:rPr>
            </w:pPr>
          </w:p>
        </w:tc>
        <w:tc>
          <w:tcPr>
            <w:tcW w:w="1694"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arsenic</w:t>
            </w:r>
          </w:p>
        </w:tc>
        <w:tc>
          <w:tcPr>
            <w:tcW w:w="262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(0.005-0.03) mg / dm3</w:t>
            </w:r>
          </w:p>
        </w:tc>
      </w:tr>
      <w:tr w:rsidR="00502F1D" w:rsidRPr="00AF7DDA" w:rsidTr="002A0880">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4F0101" w:rsidRDefault="00502F1D" w:rsidP="00AF7DDA">
            <w:pPr>
              <w:spacing w:after="0" w:line="240" w:lineRule="auto"/>
              <w:rPr>
                <w:rFonts w:ascii="Times New Roman" w:hAnsi="Times New Roman"/>
              </w:rPr>
            </w:pPr>
            <w:r w:rsidRPr="00AF7DDA">
              <w:rPr>
                <w:rFonts w:ascii="Times New Roman" w:hAnsi="Times New Roman"/>
                <w:lang w:val="en-US"/>
              </w:rPr>
              <w:t>GOST  31870</w:t>
            </w:r>
            <w:r w:rsidR="002E54F0">
              <w:rPr>
                <w:rFonts w:ascii="Times New Roman" w:hAnsi="Times New Roman"/>
                <w:lang w:val="en-US"/>
              </w:rPr>
              <w:t>m.</w:t>
            </w:r>
            <w:r w:rsidR="004F0101">
              <w:rPr>
                <w:rFonts w:ascii="Times New Roman" w:hAnsi="Times New Roman"/>
              </w:rPr>
              <w:t>1</w:t>
            </w:r>
          </w:p>
        </w:tc>
        <w:tc>
          <w:tcPr>
            <w:tcW w:w="2693"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Drinking water, natural (surface and underground), including sources of water supply.  Distilled water.  Water for hemodialysis.  Packaged drinking water, including natural mineral, artificially mineralized, drinking water for baby food.  </w:t>
            </w:r>
            <w:proofErr w:type="gramStart"/>
            <w:r w:rsidRPr="00AF7DDA">
              <w:rPr>
                <w:rFonts w:ascii="Times New Roman" w:hAnsi="Times New Roman"/>
                <w:lang w:val="en-US"/>
              </w:rPr>
              <w:t>Toys  Products</w:t>
            </w:r>
            <w:proofErr w:type="gramEnd"/>
            <w:r w:rsidRPr="00AF7DDA">
              <w:rPr>
                <w:rFonts w:ascii="Times New Roman" w:hAnsi="Times New Roman"/>
                <w:lang w:val="en-US"/>
              </w:rPr>
              <w:t xml:space="preserve"> for children and adolescents.  Personal protective equipment.  Packaging.  Fruit and vegetable juice products</w:t>
            </w:r>
          </w:p>
        </w:tc>
        <w:tc>
          <w:tcPr>
            <w:tcW w:w="1969"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spacing w:after="0" w:line="240" w:lineRule="auto"/>
              <w:rPr>
                <w:rFonts w:ascii="Times New Roman" w:hAnsi="Times New Roman"/>
              </w:rPr>
            </w:pPr>
            <w:r w:rsidRPr="00AF7DDA">
              <w:rPr>
                <w:rFonts w:ascii="Times New Roman" w:hAnsi="Times New Roman"/>
              </w:rPr>
              <w:t>11.07.11</w:t>
            </w:r>
          </w:p>
        </w:tc>
        <w:tc>
          <w:tcPr>
            <w:tcW w:w="200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spacing w:after="0" w:line="240" w:lineRule="auto"/>
              <w:rPr>
                <w:rFonts w:ascii="Times New Roman" w:hAnsi="Times New Roman"/>
              </w:rPr>
            </w:pPr>
            <w:r w:rsidRPr="00AF7DDA">
              <w:rPr>
                <w:rFonts w:ascii="Times New Roman" w:hAnsi="Times New Roman"/>
              </w:rPr>
              <w:t>220110</w:t>
            </w:r>
          </w:p>
        </w:tc>
        <w:tc>
          <w:tcPr>
            <w:tcW w:w="1694"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copper</w:t>
            </w:r>
          </w:p>
        </w:tc>
        <w:tc>
          <w:tcPr>
            <w:tcW w:w="262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(0.001-0.05)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1694"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lead</w:t>
            </w:r>
          </w:p>
        </w:tc>
        <w:tc>
          <w:tcPr>
            <w:tcW w:w="262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(0.001-0.05)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1694"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cadmium</w:t>
            </w:r>
          </w:p>
        </w:tc>
        <w:tc>
          <w:tcPr>
            <w:tcW w:w="262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(0.00</w:t>
            </w:r>
            <w:r w:rsidRPr="00AF7DDA">
              <w:rPr>
                <w:rFonts w:ascii="Times New Roman" w:hAnsi="Times New Roman"/>
                <w:lang w:val="en-US"/>
              </w:rPr>
              <w:t>0</w:t>
            </w:r>
            <w:r w:rsidRPr="00AF7DDA">
              <w:rPr>
                <w:rFonts w:ascii="Times New Roman" w:hAnsi="Times New Roman"/>
              </w:rPr>
              <w:t>1-0.0</w:t>
            </w:r>
            <w:r w:rsidRPr="00AF7DDA">
              <w:rPr>
                <w:rFonts w:ascii="Times New Roman" w:hAnsi="Times New Roman"/>
                <w:lang w:val="en-US"/>
              </w:rPr>
              <w:t>1</w:t>
            </w:r>
            <w:r w:rsidRPr="00AF7DDA">
              <w:rPr>
                <w:rFonts w:ascii="Times New Roman" w:hAnsi="Times New Roman"/>
              </w:rPr>
              <w:t>)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1694"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zinc</w:t>
            </w:r>
          </w:p>
        </w:tc>
        <w:tc>
          <w:tcPr>
            <w:tcW w:w="262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(0.001-0.05)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1694"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arsenic</w:t>
            </w:r>
          </w:p>
        </w:tc>
        <w:tc>
          <w:tcPr>
            <w:tcW w:w="262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(0.005-0.03) mg / dm3</w:t>
            </w:r>
          </w:p>
        </w:tc>
      </w:tr>
      <w:tr w:rsidR="00502F1D" w:rsidRPr="00AF7DDA" w:rsidTr="002A0880">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FEND</w:t>
            </w:r>
          </w:p>
          <w:p w:rsidR="00502F1D" w:rsidRPr="009563DF" w:rsidRDefault="00502F1D" w:rsidP="009563DF">
            <w:pPr>
              <w:spacing w:after="0" w:line="240" w:lineRule="auto"/>
              <w:rPr>
                <w:rFonts w:ascii="Times New Roman" w:hAnsi="Times New Roman"/>
              </w:rPr>
            </w:pPr>
            <w:r w:rsidRPr="00AF7DDA">
              <w:rPr>
                <w:rFonts w:ascii="Times New Roman" w:hAnsi="Times New Roman"/>
                <w:lang w:val="en-US"/>
              </w:rPr>
              <w:t>14.1:2:4.139-98</w:t>
            </w:r>
            <w:r w:rsidR="009563DF" w:rsidRPr="00AF7DDA">
              <w:rPr>
                <w:rFonts w:ascii="Times New Roman" w:hAnsi="Times New Roman"/>
              </w:rPr>
              <w:t>(FR. 1.31.2013.1</w:t>
            </w:r>
            <w:r w:rsidR="009563DF">
              <w:rPr>
                <w:rFonts w:ascii="Times New Roman" w:hAnsi="Times New Roman"/>
              </w:rPr>
              <w:t>399</w:t>
            </w:r>
            <w:r w:rsidR="009563DF" w:rsidRPr="00AF7DDA">
              <w:rPr>
                <w:rFonts w:ascii="Times New Roman" w:hAnsi="Times New Roman"/>
              </w:rPr>
              <w:t>3)</w:t>
            </w:r>
          </w:p>
        </w:tc>
        <w:tc>
          <w:tcPr>
            <w:tcW w:w="2693"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Drinking water, natural and waste water (purified).  Distilled water.  Extract from the soil.</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t>
            </w:r>
            <w:proofErr w:type="gramStart"/>
            <w:r w:rsidRPr="00AF7DDA">
              <w:rPr>
                <w:rFonts w:ascii="Times New Roman" w:hAnsi="Times New Roman"/>
                <w:lang w:val="en-US"/>
              </w:rPr>
              <w:t>Toys  Products</w:t>
            </w:r>
            <w:proofErr w:type="gramEnd"/>
            <w:r w:rsidRPr="00AF7DDA">
              <w:rPr>
                <w:rFonts w:ascii="Times New Roman" w:hAnsi="Times New Roman"/>
                <w:lang w:val="en-US"/>
              </w:rPr>
              <w:t xml:space="preserve"> for children </w:t>
            </w:r>
            <w:r w:rsidRPr="00AF7DDA">
              <w:rPr>
                <w:rFonts w:ascii="Times New Roman" w:hAnsi="Times New Roman"/>
                <w:lang w:val="en-US"/>
              </w:rPr>
              <w:lastRenderedPageBreak/>
              <w:t>and adolescents.  Light industry products. Packaging.  Materials in contact with food.  Personal protective equipment. Medical devices</w:t>
            </w:r>
          </w:p>
        </w:tc>
        <w:tc>
          <w:tcPr>
            <w:tcW w:w="196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36.00.1</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32.40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20.41</w:t>
            </w:r>
          </w:p>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20.4</w:t>
            </w:r>
            <w:r w:rsidRPr="00AF7DDA">
              <w:rPr>
                <w:rFonts w:ascii="Times New Roman" w:hAnsi="Times New Roman"/>
              </w:rPr>
              <w:t>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13.93</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14.11-14.14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14.19-14.20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15.20.13</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17.21</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22.19</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22.20</w:t>
            </w:r>
          </w:p>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22.22</w:t>
            </w:r>
            <w:r w:rsidRPr="00AF7DDA">
              <w:rPr>
                <w:rFonts w:ascii="Times New Roman" w:hAnsi="Times New Roman"/>
                <w:lang w:val="en-US"/>
              </w:rPr>
              <w:tab/>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22.29</w:t>
            </w:r>
          </w:p>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24.42</w:t>
            </w:r>
            <w:r w:rsidRPr="00AF7DDA">
              <w:rPr>
                <w:rFonts w:ascii="Times New Roman" w:hAnsi="Times New Roman"/>
                <w:lang w:val="en-US"/>
              </w:rPr>
              <w:tab/>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32.99</w:t>
            </w:r>
          </w:p>
        </w:tc>
        <w:tc>
          <w:tcPr>
            <w:tcW w:w="2007"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2201</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9503-9506</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3301-3307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3401-3402,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3405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3919-3922,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3924, 3926,</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3923, 4203</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4014-4015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4503-4504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4806-4808</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4811-4821</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5701-5705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6101-6117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6201-6217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6302-6304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6401-6406</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6504-6505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7607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9404 9619</w:t>
            </w:r>
          </w:p>
        </w:tc>
        <w:tc>
          <w:tcPr>
            <w:tcW w:w="1694"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 xml:space="preserve"> lead</w:t>
            </w:r>
          </w:p>
        </w:tc>
        <w:tc>
          <w:tcPr>
            <w:tcW w:w="262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0.02 - 0.5) mg / dm3</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(0.1 - 5.0)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1694"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copper</w:t>
            </w:r>
          </w:p>
        </w:tc>
        <w:tc>
          <w:tcPr>
            <w:tcW w:w="262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(0.01 - 10.0) mg / dm3</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(0.1 - 100)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1694"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cadmium</w:t>
            </w:r>
          </w:p>
        </w:tc>
        <w:tc>
          <w:tcPr>
            <w:tcW w:w="262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(0.005 - 0.5) mg / dm3</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 xml:space="preserve"> (0.05 - 5.0)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1694"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cobalt</w:t>
            </w:r>
          </w:p>
        </w:tc>
        <w:tc>
          <w:tcPr>
            <w:tcW w:w="262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(0.015-0.5) mg / dm3</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(0.15-20.0)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1694"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nickel</w:t>
            </w:r>
          </w:p>
        </w:tc>
        <w:tc>
          <w:tcPr>
            <w:tcW w:w="262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(0.015-0.5) mg /dm</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(0.15-20)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1694"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chromium (VI) and total chromium</w:t>
            </w:r>
          </w:p>
        </w:tc>
        <w:tc>
          <w:tcPr>
            <w:tcW w:w="262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(0.02-10.0) mg / dm3</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(0.2-500)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1694"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zinc</w:t>
            </w:r>
          </w:p>
        </w:tc>
        <w:tc>
          <w:tcPr>
            <w:tcW w:w="262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(0.004 - 0.2) mg / dm3</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(0.04 - 500)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1694"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manganese</w:t>
            </w:r>
          </w:p>
        </w:tc>
        <w:tc>
          <w:tcPr>
            <w:tcW w:w="262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(0.01 - 5.0) mg / dm3</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(0.1 - 20) mg / dm3</w:t>
            </w:r>
          </w:p>
        </w:tc>
      </w:tr>
      <w:tr w:rsidR="00502F1D" w:rsidRPr="00AF7DDA" w:rsidTr="002A0880">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FEND</w:t>
            </w:r>
          </w:p>
          <w:p w:rsidR="00502F1D" w:rsidRPr="00AF7DDA" w:rsidRDefault="00502F1D" w:rsidP="000A6D0E">
            <w:pPr>
              <w:widowControl w:val="0"/>
              <w:spacing w:after="0" w:line="240" w:lineRule="auto"/>
              <w:jc w:val="both"/>
              <w:rPr>
                <w:rFonts w:ascii="Times New Roman" w:hAnsi="Times New Roman"/>
              </w:rPr>
            </w:pPr>
            <w:r w:rsidRPr="00AF7DDA">
              <w:rPr>
                <w:rFonts w:ascii="Times New Roman" w:hAnsi="Times New Roman"/>
              </w:rPr>
              <w:t>14.1:2:4.140-</w:t>
            </w:r>
            <w:r w:rsidR="000A6D0E">
              <w:rPr>
                <w:rFonts w:ascii="Times New Roman" w:hAnsi="Times New Roman"/>
              </w:rPr>
              <w:t>98</w:t>
            </w:r>
            <w:r w:rsidRPr="00AF7DDA">
              <w:rPr>
                <w:rFonts w:ascii="Times New Roman" w:hAnsi="Times New Roman"/>
              </w:rPr>
              <w:t xml:space="preserve"> (FR. 1.31.2013.1666 3)</w:t>
            </w:r>
          </w:p>
        </w:tc>
        <w:tc>
          <w:tcPr>
            <w:tcW w:w="2693"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Drinking water.  Packaged drinking water, including natural mineral, artificially mineralized, drinking water for baby food.  Natural water (surface and underground), water supply sources.  Wastewater (purified), thawed, technical and snow cover samples.  Distilled water.  Water for hemodialysis.</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Products for children and adolescents.  </w:t>
            </w:r>
            <w:proofErr w:type="gramStart"/>
            <w:r w:rsidRPr="00AF7DDA">
              <w:rPr>
                <w:rFonts w:ascii="Times New Roman" w:hAnsi="Times New Roman"/>
                <w:lang w:val="en-US"/>
              </w:rPr>
              <w:t>Toys  Light</w:t>
            </w:r>
            <w:proofErr w:type="gramEnd"/>
            <w:r w:rsidRPr="00AF7DDA">
              <w:rPr>
                <w:rFonts w:ascii="Times New Roman" w:hAnsi="Times New Roman"/>
                <w:lang w:val="en-US"/>
              </w:rPr>
              <w:t xml:space="preserve"> industry products.  Personal protective equipment</w:t>
            </w:r>
          </w:p>
        </w:tc>
        <w:tc>
          <w:tcPr>
            <w:tcW w:w="1969"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spacing w:after="0" w:line="240" w:lineRule="auto"/>
              <w:rPr>
                <w:rFonts w:ascii="Times New Roman" w:hAnsi="Times New Roman"/>
              </w:rPr>
            </w:pPr>
            <w:r w:rsidRPr="00AF7DDA">
              <w:rPr>
                <w:rFonts w:ascii="Times New Roman" w:hAnsi="Times New Roman"/>
              </w:rPr>
              <w:t>11.07.11</w:t>
            </w:r>
          </w:p>
        </w:tc>
        <w:tc>
          <w:tcPr>
            <w:tcW w:w="2000"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2201</w:t>
            </w:r>
          </w:p>
          <w:p w:rsidR="00502F1D" w:rsidRPr="00AF7DDA" w:rsidRDefault="00502F1D" w:rsidP="00AF7DDA">
            <w:pPr>
              <w:spacing w:after="0" w:line="240" w:lineRule="auto"/>
              <w:rPr>
                <w:rFonts w:ascii="Times New Roman" w:hAnsi="Times New Roman"/>
              </w:rPr>
            </w:pPr>
            <w:r w:rsidRPr="00AF7DDA">
              <w:rPr>
                <w:rFonts w:ascii="Times New Roman" w:hAnsi="Times New Roman"/>
              </w:rPr>
              <w:t>220110</w:t>
            </w:r>
          </w:p>
        </w:tc>
        <w:tc>
          <w:tcPr>
            <w:tcW w:w="170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lead</w:t>
            </w:r>
          </w:p>
        </w:tc>
        <w:tc>
          <w:tcPr>
            <w:tcW w:w="262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(0.0002 - 0.1) mg / dm3 (0.002 - 15.0)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170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copper</w:t>
            </w:r>
          </w:p>
        </w:tc>
        <w:tc>
          <w:tcPr>
            <w:tcW w:w="262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(0.0001-0.5) mg / dm3 (0.001 - 100)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170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cadmium</w:t>
            </w:r>
          </w:p>
        </w:tc>
        <w:tc>
          <w:tcPr>
            <w:tcW w:w="262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(0.00001-0.1) mg / </w:t>
            </w:r>
            <w:r w:rsidRPr="00AF7DDA">
              <w:rPr>
                <w:rFonts w:ascii="Times New Roman" w:hAnsi="Times New Roman"/>
                <w:lang w:val="en-US"/>
              </w:rPr>
              <w:t>dm</w:t>
            </w:r>
            <w:r w:rsidRPr="00AF7DDA">
              <w:rPr>
                <w:rFonts w:ascii="Times New Roman" w:hAnsi="Times New Roman"/>
              </w:rPr>
              <w:t xml:space="preserve">3 (0.0001-10.0) mg / </w:t>
            </w:r>
            <w:r w:rsidRPr="00AF7DDA">
              <w:rPr>
                <w:rFonts w:ascii="Times New Roman" w:hAnsi="Times New Roman"/>
                <w:lang w:val="en-US"/>
              </w:rPr>
              <w:t>dm</w:t>
            </w:r>
            <w:r w:rsidRPr="00AF7DDA">
              <w:rPr>
                <w:rFonts w:ascii="Times New Roman" w:hAnsi="Times New Roman"/>
              </w:rPr>
              <w:t>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170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cobalt</w:t>
            </w:r>
          </w:p>
        </w:tc>
        <w:tc>
          <w:tcPr>
            <w:tcW w:w="262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(0.0002 - 0.5) mg / dm3 (0.002 - 5.0) mg / dm3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170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nickel</w:t>
            </w:r>
          </w:p>
        </w:tc>
        <w:tc>
          <w:tcPr>
            <w:tcW w:w="262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(0.0002 - 0.5) mg / dm3 (0.002 - 25.0) mg / dm3</w:t>
            </w:r>
          </w:p>
        </w:tc>
      </w:tr>
      <w:tr w:rsidR="00502F1D" w:rsidRPr="008907E8" w:rsidTr="002A0880">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1969" w:type="dxa"/>
            <w:vMerge/>
          </w:tcPr>
          <w:p w:rsidR="00502F1D" w:rsidRPr="00AF7DDA" w:rsidRDefault="00502F1D" w:rsidP="00AF7DDA">
            <w:pPr>
              <w:spacing w:after="0" w:line="240" w:lineRule="auto"/>
              <w:rPr>
                <w:rFonts w:ascii="Times New Roman" w:hAnsi="Times New Roman"/>
                <w:lang w:val="en-US"/>
              </w:rPr>
            </w:pPr>
          </w:p>
        </w:tc>
        <w:tc>
          <w:tcPr>
            <w:tcW w:w="2000" w:type="dxa"/>
            <w:gridSpan w:val="2"/>
            <w:vMerge/>
          </w:tcPr>
          <w:p w:rsidR="00502F1D" w:rsidRPr="00AF7DDA" w:rsidRDefault="00502F1D" w:rsidP="00AF7DDA">
            <w:pPr>
              <w:spacing w:after="0" w:line="240" w:lineRule="auto"/>
              <w:rPr>
                <w:rFonts w:ascii="Times New Roman" w:hAnsi="Times New Roman"/>
                <w:lang w:val="en-US"/>
              </w:rPr>
            </w:pPr>
          </w:p>
        </w:tc>
        <w:tc>
          <w:tcPr>
            <w:tcW w:w="1701"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chromium (VI) and total chromium</w:t>
            </w:r>
          </w:p>
        </w:tc>
        <w:tc>
          <w:tcPr>
            <w:tcW w:w="2629" w:type="dxa"/>
            <w:gridSpan w:val="2"/>
          </w:tcPr>
          <w:p w:rsidR="00502F1D" w:rsidRPr="00B32E53" w:rsidRDefault="00502F1D" w:rsidP="00AF7DDA">
            <w:pPr>
              <w:spacing w:after="0" w:line="240" w:lineRule="auto"/>
              <w:rPr>
                <w:rFonts w:ascii="Times New Roman" w:hAnsi="Times New Roman"/>
                <w:lang w:val="de-DE"/>
              </w:rPr>
            </w:pPr>
            <w:r w:rsidRPr="00B32E53">
              <w:rPr>
                <w:rFonts w:ascii="Times New Roman" w:hAnsi="Times New Roman"/>
                <w:lang w:val="de-DE"/>
              </w:rPr>
              <w:t>(0.0002 - 0.03) mg / dm3 (0.002 - 100) mg / dm3 (0.0005-0.02) mg / dm3</w:t>
            </w:r>
          </w:p>
        </w:tc>
      </w:tr>
      <w:tr w:rsidR="00502F1D" w:rsidRPr="00AF7DDA" w:rsidTr="002A0880">
        <w:tc>
          <w:tcPr>
            <w:tcW w:w="1101" w:type="dxa"/>
            <w:vMerge/>
          </w:tcPr>
          <w:p w:rsidR="00502F1D" w:rsidRPr="00B32E53" w:rsidRDefault="00502F1D" w:rsidP="00AF7DDA">
            <w:pPr>
              <w:spacing w:after="0" w:line="240" w:lineRule="auto"/>
              <w:contextualSpacing/>
              <w:rPr>
                <w:rFonts w:ascii="Times New Roman" w:hAnsi="Times New Roman"/>
                <w:lang w:val="de-DE"/>
              </w:rPr>
            </w:pPr>
          </w:p>
        </w:tc>
        <w:tc>
          <w:tcPr>
            <w:tcW w:w="2693" w:type="dxa"/>
            <w:vMerge/>
          </w:tcPr>
          <w:p w:rsidR="00502F1D" w:rsidRPr="00B32E53" w:rsidRDefault="00502F1D" w:rsidP="00AF7DDA">
            <w:pPr>
              <w:spacing w:after="0" w:line="240" w:lineRule="auto"/>
              <w:rPr>
                <w:rFonts w:ascii="Times New Roman" w:hAnsi="Times New Roman"/>
                <w:lang w:val="de-DE"/>
              </w:rPr>
            </w:pPr>
          </w:p>
        </w:tc>
        <w:tc>
          <w:tcPr>
            <w:tcW w:w="2693" w:type="dxa"/>
            <w:gridSpan w:val="2"/>
            <w:vMerge/>
          </w:tcPr>
          <w:p w:rsidR="00502F1D" w:rsidRPr="00B32E53" w:rsidRDefault="00502F1D" w:rsidP="00AF7DDA">
            <w:pPr>
              <w:spacing w:after="0" w:line="240" w:lineRule="auto"/>
              <w:rPr>
                <w:rFonts w:ascii="Times New Roman" w:hAnsi="Times New Roman"/>
                <w:lang w:val="de-DE"/>
              </w:rPr>
            </w:pPr>
          </w:p>
        </w:tc>
        <w:tc>
          <w:tcPr>
            <w:tcW w:w="1969" w:type="dxa"/>
            <w:vMerge/>
          </w:tcPr>
          <w:p w:rsidR="00502F1D" w:rsidRPr="00B32E53" w:rsidRDefault="00502F1D" w:rsidP="00AF7DDA">
            <w:pPr>
              <w:spacing w:after="0" w:line="240" w:lineRule="auto"/>
              <w:rPr>
                <w:rFonts w:ascii="Times New Roman" w:hAnsi="Times New Roman"/>
                <w:lang w:val="de-DE"/>
              </w:rPr>
            </w:pPr>
          </w:p>
        </w:tc>
        <w:tc>
          <w:tcPr>
            <w:tcW w:w="2000" w:type="dxa"/>
            <w:gridSpan w:val="2"/>
            <w:vMerge/>
          </w:tcPr>
          <w:p w:rsidR="00502F1D" w:rsidRPr="00B32E53" w:rsidRDefault="00502F1D" w:rsidP="00AF7DDA">
            <w:pPr>
              <w:spacing w:after="0" w:line="240" w:lineRule="auto"/>
              <w:rPr>
                <w:rFonts w:ascii="Times New Roman" w:hAnsi="Times New Roman"/>
                <w:lang w:val="de-DE"/>
              </w:rPr>
            </w:pPr>
          </w:p>
        </w:tc>
        <w:tc>
          <w:tcPr>
            <w:tcW w:w="170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arsenic</w:t>
            </w:r>
          </w:p>
        </w:tc>
        <w:tc>
          <w:tcPr>
            <w:tcW w:w="262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(0.0005-0.3) mg / dm3 (0.005-5.0) mg / dm3</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FEND</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14.1:2:4.160-2000</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Drinking and natural waters.  Wastewater (purified)</w:t>
            </w:r>
          </w:p>
        </w:tc>
        <w:tc>
          <w:tcPr>
            <w:tcW w:w="196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36.00.1</w:t>
            </w:r>
          </w:p>
        </w:tc>
        <w:tc>
          <w:tcPr>
            <w:tcW w:w="2000"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2201</w:t>
            </w:r>
          </w:p>
        </w:tc>
        <w:tc>
          <w:tcPr>
            <w:tcW w:w="170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mercury</w:t>
            </w:r>
          </w:p>
        </w:tc>
        <w:tc>
          <w:tcPr>
            <w:tcW w:w="262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(0.05-2000) mcg / dm3</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GOST  31950 p.3, p.4.</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Drinking water, natural (surface and underground).  Distilled water.  Water for hemodialysis.  Packaged </w:t>
            </w:r>
            <w:r w:rsidRPr="00AF7DDA">
              <w:rPr>
                <w:rFonts w:ascii="Times New Roman" w:hAnsi="Times New Roman"/>
                <w:lang w:val="en-US"/>
              </w:rPr>
              <w:lastRenderedPageBreak/>
              <w:t xml:space="preserve">drinking water, including natural mineral, artificially mineralized, drinking water for baby food.  Wastewater (purified).  </w:t>
            </w:r>
            <w:proofErr w:type="gramStart"/>
            <w:r w:rsidRPr="00AF7DDA">
              <w:rPr>
                <w:rFonts w:ascii="Times New Roman" w:hAnsi="Times New Roman"/>
                <w:lang w:val="en-US"/>
              </w:rPr>
              <w:t>Toys  Products</w:t>
            </w:r>
            <w:proofErr w:type="gramEnd"/>
            <w:r w:rsidRPr="00AF7DDA">
              <w:rPr>
                <w:rFonts w:ascii="Times New Roman" w:hAnsi="Times New Roman"/>
                <w:lang w:val="en-US"/>
              </w:rPr>
              <w:t xml:space="preserve"> for children and teenagers. Personal protective equipment.  Light industry products.  Packaging.  Materials in contact with food</w:t>
            </w:r>
          </w:p>
        </w:tc>
        <w:tc>
          <w:tcPr>
            <w:tcW w:w="196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36.00.1</w:t>
            </w:r>
          </w:p>
          <w:p w:rsidR="00502F1D" w:rsidRPr="00AF7DDA" w:rsidRDefault="00502F1D" w:rsidP="00AF7DDA">
            <w:pPr>
              <w:spacing w:after="0" w:line="240" w:lineRule="auto"/>
              <w:rPr>
                <w:rFonts w:ascii="Times New Roman" w:hAnsi="Times New Roman"/>
              </w:rPr>
            </w:pPr>
            <w:r w:rsidRPr="00AF7DDA">
              <w:rPr>
                <w:rFonts w:ascii="Times New Roman" w:hAnsi="Times New Roman"/>
              </w:rPr>
              <w:t>32.40</w:t>
            </w:r>
          </w:p>
          <w:p w:rsidR="00502F1D" w:rsidRPr="00AF7DDA" w:rsidRDefault="00502F1D" w:rsidP="00AF7DDA">
            <w:pPr>
              <w:spacing w:after="0" w:line="240" w:lineRule="auto"/>
              <w:rPr>
                <w:rFonts w:ascii="Times New Roman" w:hAnsi="Times New Roman"/>
              </w:rPr>
            </w:pPr>
            <w:r w:rsidRPr="00AF7DDA">
              <w:rPr>
                <w:rFonts w:ascii="Times New Roman" w:hAnsi="Times New Roman"/>
              </w:rPr>
              <w:t>13.93</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14.11-14.14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14.19-14.20</w:t>
            </w:r>
          </w:p>
          <w:p w:rsidR="00502F1D" w:rsidRPr="00AF7DDA" w:rsidRDefault="00502F1D" w:rsidP="00AF7DDA">
            <w:pPr>
              <w:spacing w:after="0" w:line="240" w:lineRule="auto"/>
              <w:rPr>
                <w:rFonts w:ascii="Times New Roman" w:hAnsi="Times New Roman"/>
              </w:rPr>
            </w:pPr>
            <w:r w:rsidRPr="00AF7DDA">
              <w:rPr>
                <w:rFonts w:ascii="Times New Roman" w:hAnsi="Times New Roman"/>
              </w:rPr>
              <w:t>15.20.13</w:t>
            </w:r>
          </w:p>
          <w:p w:rsidR="00502F1D" w:rsidRPr="00AF7DDA" w:rsidRDefault="00502F1D" w:rsidP="00AF7DDA">
            <w:pPr>
              <w:spacing w:after="0" w:line="240" w:lineRule="auto"/>
              <w:rPr>
                <w:rFonts w:ascii="Times New Roman" w:hAnsi="Times New Roman"/>
              </w:rPr>
            </w:pPr>
            <w:r w:rsidRPr="00AF7DDA">
              <w:rPr>
                <w:rFonts w:ascii="Times New Roman" w:hAnsi="Times New Roman"/>
              </w:rPr>
              <w:t>17.21</w:t>
            </w:r>
          </w:p>
          <w:p w:rsidR="00502F1D" w:rsidRPr="00AF7DDA" w:rsidRDefault="00502F1D" w:rsidP="00AF7DDA">
            <w:pPr>
              <w:spacing w:after="0" w:line="240" w:lineRule="auto"/>
              <w:rPr>
                <w:rFonts w:ascii="Times New Roman" w:hAnsi="Times New Roman"/>
              </w:rPr>
            </w:pPr>
            <w:r w:rsidRPr="00AF7DDA">
              <w:rPr>
                <w:rFonts w:ascii="Times New Roman" w:hAnsi="Times New Roman"/>
              </w:rPr>
              <w:t>22.19-22.20</w:t>
            </w:r>
          </w:p>
          <w:p w:rsidR="00502F1D" w:rsidRPr="00AF7DDA" w:rsidRDefault="00502F1D" w:rsidP="00AF7DDA">
            <w:pPr>
              <w:spacing w:after="0" w:line="240" w:lineRule="auto"/>
              <w:rPr>
                <w:rFonts w:ascii="Times New Roman" w:hAnsi="Times New Roman"/>
              </w:rPr>
            </w:pPr>
            <w:r w:rsidRPr="00AF7DDA">
              <w:rPr>
                <w:rFonts w:ascii="Times New Roman" w:hAnsi="Times New Roman"/>
              </w:rPr>
              <w:t>22.22</w:t>
            </w:r>
          </w:p>
          <w:p w:rsidR="00502F1D" w:rsidRPr="00AF7DDA" w:rsidRDefault="00502F1D" w:rsidP="00AF7DDA">
            <w:pPr>
              <w:spacing w:after="0" w:line="240" w:lineRule="auto"/>
              <w:rPr>
                <w:rFonts w:ascii="Times New Roman" w:hAnsi="Times New Roman"/>
              </w:rPr>
            </w:pPr>
            <w:r w:rsidRPr="00AF7DDA">
              <w:rPr>
                <w:rFonts w:ascii="Times New Roman" w:hAnsi="Times New Roman"/>
              </w:rPr>
              <w:t>22.29</w:t>
            </w:r>
          </w:p>
          <w:p w:rsidR="00502F1D" w:rsidRPr="00AF7DDA" w:rsidRDefault="00502F1D" w:rsidP="00AF7DDA">
            <w:pPr>
              <w:spacing w:after="0" w:line="240" w:lineRule="auto"/>
              <w:rPr>
                <w:rFonts w:ascii="Times New Roman" w:hAnsi="Times New Roman"/>
              </w:rPr>
            </w:pPr>
            <w:r w:rsidRPr="00AF7DDA">
              <w:rPr>
                <w:rFonts w:ascii="Times New Roman" w:hAnsi="Times New Roman"/>
              </w:rPr>
              <w:t>24.42</w:t>
            </w:r>
          </w:p>
          <w:p w:rsidR="00502F1D" w:rsidRPr="00AF7DDA" w:rsidRDefault="00502F1D" w:rsidP="00AF7DDA">
            <w:pPr>
              <w:spacing w:after="0" w:line="240" w:lineRule="auto"/>
              <w:rPr>
                <w:rFonts w:ascii="Times New Roman" w:hAnsi="Times New Roman"/>
              </w:rPr>
            </w:pPr>
            <w:r w:rsidRPr="00AF7DDA">
              <w:rPr>
                <w:rFonts w:ascii="Times New Roman" w:hAnsi="Times New Roman"/>
              </w:rPr>
              <w:t>32.99</w:t>
            </w:r>
          </w:p>
        </w:tc>
        <w:tc>
          <w:tcPr>
            <w:tcW w:w="2000"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2201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9503-950</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3919-3922,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3924, 3926,</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3923, 4203</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4014-4015</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4503-4504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4806-4808</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4811-4821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5701-5705</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6101-6117</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6201-6217</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6302-6304</w:t>
            </w:r>
          </w:p>
          <w:p w:rsidR="00502F1D" w:rsidRPr="00AF7DDA" w:rsidRDefault="00502F1D" w:rsidP="00AF7DDA">
            <w:pPr>
              <w:spacing w:after="0" w:line="240" w:lineRule="auto"/>
              <w:rPr>
                <w:rFonts w:ascii="Times New Roman" w:hAnsi="Times New Roman"/>
              </w:rPr>
            </w:pPr>
            <w:r w:rsidRPr="00AF7DDA">
              <w:rPr>
                <w:rFonts w:ascii="Times New Roman" w:hAnsi="Times New Roman"/>
              </w:rPr>
              <w:t>6401-6406</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6504-6505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7607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9404 9619</w:t>
            </w:r>
          </w:p>
        </w:tc>
        <w:tc>
          <w:tcPr>
            <w:tcW w:w="1701"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 xml:space="preserve"> mercury</w:t>
            </w:r>
          </w:p>
        </w:tc>
        <w:tc>
          <w:tcPr>
            <w:tcW w:w="262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(0.1-5.0) mcg / dm3</w:t>
            </w:r>
          </w:p>
        </w:tc>
      </w:tr>
      <w:tr w:rsidR="00502F1D" w:rsidRPr="00AF7DDA" w:rsidTr="002A0880">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Instructions for use for the device “GANK-4" (gas analyzer automatic continuous monitoring) А Р (extended range of atmospheric air and air of the working zone) (KPGU 413322 002 Operation manual)</w:t>
            </w: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Air extracts for analysis.  </w:t>
            </w:r>
            <w:proofErr w:type="gramStart"/>
            <w:r w:rsidRPr="00AF7DDA">
              <w:rPr>
                <w:rFonts w:ascii="Times New Roman" w:hAnsi="Times New Roman"/>
                <w:sz w:val="24"/>
                <w:szCs w:val="24"/>
                <w:lang w:val="en-US"/>
              </w:rPr>
              <w:t>Toys  Products</w:t>
            </w:r>
            <w:proofErr w:type="gramEnd"/>
            <w:r w:rsidRPr="00AF7DDA">
              <w:rPr>
                <w:rFonts w:ascii="Times New Roman" w:hAnsi="Times New Roman"/>
                <w:sz w:val="24"/>
                <w:szCs w:val="24"/>
                <w:lang w:val="en-US"/>
              </w:rPr>
              <w:t xml:space="preserve"> for children and adolescents.  Light industry goods.  Personal protective equipment.  Paintwork.  Household chemical goods.  </w:t>
            </w:r>
            <w:r w:rsidRPr="00AF7DDA">
              <w:rPr>
                <w:rFonts w:ascii="Times New Roman" w:hAnsi="Times New Roman"/>
                <w:sz w:val="24"/>
                <w:szCs w:val="24"/>
              </w:rPr>
              <w:t>Furniture products.  Polymers  Building materials</w:t>
            </w:r>
          </w:p>
          <w:p w:rsidR="00502F1D" w:rsidRPr="00AF7DDA" w:rsidRDefault="00502F1D" w:rsidP="00AF7DDA">
            <w:pPr>
              <w:spacing w:after="0" w:line="240" w:lineRule="auto"/>
              <w:rPr>
                <w:rFonts w:ascii="Times New Roman" w:hAnsi="Times New Roman"/>
                <w:sz w:val="24"/>
                <w:szCs w:val="24"/>
              </w:rPr>
            </w:pPr>
          </w:p>
        </w:tc>
        <w:tc>
          <w:tcPr>
            <w:tcW w:w="1969" w:type="dxa"/>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32.40</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14.11-14.14</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14.19-14.20</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14.31,14.39</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15.20</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22.19</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31.01-31.02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32.99</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20.16</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20.41</w:t>
            </w:r>
          </w:p>
          <w:p w:rsidR="00502F1D" w:rsidRPr="00AF7DDA" w:rsidRDefault="00502F1D" w:rsidP="00AF7DDA">
            <w:pPr>
              <w:widowControl w:val="0"/>
              <w:numPr>
                <w:ilvl w:val="0"/>
                <w:numId w:val="16"/>
              </w:numPr>
              <w:spacing w:after="0" w:line="240" w:lineRule="auto"/>
              <w:rPr>
                <w:rFonts w:ascii="Times New Roman" w:hAnsi="Times New Roman"/>
                <w:sz w:val="24"/>
                <w:szCs w:val="24"/>
              </w:rPr>
            </w:pP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20.30</w:t>
            </w:r>
          </w:p>
        </w:tc>
        <w:tc>
          <w:tcPr>
            <w:tcW w:w="2000"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9503</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6101-6117</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6201-6217</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6401-6405</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4014-4015</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6116</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9401-9403</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3901-3906</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3401-3402</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3405</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6801</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3209</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ammonia</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 (0.02-10) mg / 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nitrogen oxide</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 (0.03-2.5) mg / 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acetone (propan-2-one)</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 (0.175-100) mg / 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lead and compounds</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 (0.00015-0.025) mg / 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sulfur dioxide (sulfur dioxide)</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 (0.025-5) mg / 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hydrofluoride (hydrogen fluoride)</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 (0.0025-0.25) mg / 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benzene</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 (0.05-2.5) mg / 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phenol (hydroxybenzene)</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 (0.003-0.15) mg / 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formaldehyde</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 (0.005-0.25) mg / m3</w:t>
            </w:r>
          </w:p>
        </w:tc>
      </w:tr>
      <w:tr w:rsidR="00747239" w:rsidRPr="00AF7DDA" w:rsidTr="002A0880">
        <w:trPr>
          <w:trHeight w:val="721"/>
        </w:trPr>
        <w:tc>
          <w:tcPr>
            <w:tcW w:w="1101" w:type="dxa"/>
            <w:vMerge w:val="restart"/>
            <w:tcBorders>
              <w:bottom w:val="single" w:sz="4" w:space="0" w:color="auto"/>
            </w:tcBorders>
          </w:tcPr>
          <w:p w:rsidR="00747239" w:rsidRPr="00AF7DDA" w:rsidRDefault="00747239"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Borders>
              <w:bottom w:val="single" w:sz="4" w:space="0" w:color="auto"/>
            </w:tcBorders>
          </w:tcPr>
          <w:p w:rsidR="00747239" w:rsidRPr="008A7729" w:rsidRDefault="00747239" w:rsidP="000A6D0E">
            <w:pPr>
              <w:widowControl w:val="0"/>
              <w:spacing w:after="0" w:line="240" w:lineRule="auto"/>
              <w:jc w:val="both"/>
              <w:rPr>
                <w:rFonts w:ascii="Times New Roman" w:hAnsi="Times New Roman"/>
                <w:sz w:val="24"/>
                <w:szCs w:val="24"/>
                <w:lang w:val="en-US"/>
              </w:rPr>
            </w:pPr>
            <w:r>
              <w:rPr>
                <w:rFonts w:ascii="Times New Roman" w:hAnsi="Times New Roman"/>
                <w:sz w:val="24"/>
                <w:szCs w:val="24"/>
              </w:rPr>
              <w:t xml:space="preserve">GOST </w:t>
            </w:r>
            <w:r w:rsidRPr="00AF7DDA">
              <w:rPr>
                <w:rFonts w:ascii="Times New Roman" w:hAnsi="Times New Roman"/>
                <w:sz w:val="24"/>
                <w:szCs w:val="24"/>
              </w:rPr>
              <w:t>26423</w:t>
            </w:r>
            <w:r>
              <w:rPr>
                <w:rFonts w:ascii="Times New Roman" w:hAnsi="Times New Roman"/>
                <w:sz w:val="24"/>
                <w:szCs w:val="24"/>
                <w:lang w:val="en-US"/>
              </w:rPr>
              <w:t xml:space="preserve"> p.4.3</w:t>
            </w:r>
          </w:p>
        </w:tc>
        <w:tc>
          <w:tcPr>
            <w:tcW w:w="2693" w:type="dxa"/>
            <w:gridSpan w:val="2"/>
            <w:vMerge w:val="restart"/>
          </w:tcPr>
          <w:p w:rsidR="00747239" w:rsidRPr="00AF7DDA" w:rsidRDefault="00747239"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Subsoils, soils,  bottom sediments, sand</w:t>
            </w:r>
          </w:p>
          <w:p w:rsidR="00747239" w:rsidRPr="00AF7DDA" w:rsidRDefault="00747239" w:rsidP="00AF7DDA">
            <w:pPr>
              <w:spacing w:after="0" w:line="240" w:lineRule="auto"/>
              <w:rPr>
                <w:rFonts w:ascii="Times New Roman" w:hAnsi="Times New Roman"/>
                <w:sz w:val="24"/>
                <w:szCs w:val="24"/>
                <w:lang w:val="en-US"/>
              </w:rPr>
            </w:pPr>
          </w:p>
        </w:tc>
        <w:tc>
          <w:tcPr>
            <w:tcW w:w="1969" w:type="dxa"/>
            <w:vMerge w:val="restart"/>
          </w:tcPr>
          <w:p w:rsidR="00747239" w:rsidRPr="00AF7DDA" w:rsidRDefault="00747239"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vMerge w:val="restart"/>
          </w:tcPr>
          <w:p w:rsidR="00747239" w:rsidRPr="00AF7DDA" w:rsidRDefault="00747239"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Borders>
              <w:bottom w:val="single" w:sz="4" w:space="0" w:color="auto"/>
            </w:tcBorders>
          </w:tcPr>
          <w:p w:rsidR="00747239" w:rsidRDefault="00747239" w:rsidP="00AF7DDA">
            <w:pPr>
              <w:spacing w:after="0" w:line="240" w:lineRule="auto"/>
              <w:rPr>
                <w:rFonts w:ascii="Times New Roman" w:hAnsi="Times New Roman"/>
                <w:sz w:val="24"/>
                <w:szCs w:val="24"/>
              </w:rPr>
            </w:pPr>
            <w:r w:rsidRPr="00AF7DDA">
              <w:rPr>
                <w:rFonts w:ascii="Times New Roman" w:hAnsi="Times New Roman"/>
                <w:sz w:val="24"/>
                <w:szCs w:val="24"/>
              </w:rPr>
              <w:t xml:space="preserve"> pH</w:t>
            </w:r>
          </w:p>
          <w:p w:rsidR="00747239" w:rsidRPr="00AF7DDA" w:rsidRDefault="00747239" w:rsidP="00AF7DDA">
            <w:pPr>
              <w:spacing w:after="0" w:line="240" w:lineRule="auto"/>
              <w:rPr>
                <w:rFonts w:ascii="Times New Roman" w:hAnsi="Times New Roman"/>
                <w:sz w:val="24"/>
                <w:szCs w:val="24"/>
              </w:rPr>
            </w:pPr>
          </w:p>
        </w:tc>
        <w:tc>
          <w:tcPr>
            <w:tcW w:w="2629" w:type="dxa"/>
            <w:gridSpan w:val="2"/>
            <w:tcBorders>
              <w:bottom w:val="single" w:sz="4" w:space="0" w:color="auto"/>
            </w:tcBorders>
          </w:tcPr>
          <w:p w:rsidR="00747239" w:rsidRPr="00AF7DDA" w:rsidRDefault="00747239" w:rsidP="00AF7DDA">
            <w:pPr>
              <w:spacing w:after="0" w:line="240" w:lineRule="auto"/>
              <w:rPr>
                <w:rFonts w:ascii="Times New Roman" w:hAnsi="Times New Roman"/>
                <w:sz w:val="24"/>
                <w:szCs w:val="24"/>
              </w:rPr>
            </w:pPr>
            <w:r w:rsidRPr="00AF7DDA">
              <w:rPr>
                <w:rFonts w:ascii="Times New Roman" w:hAnsi="Times New Roman"/>
                <w:sz w:val="24"/>
                <w:szCs w:val="24"/>
              </w:rPr>
              <w:t xml:space="preserve"> (1 -14) c</w:t>
            </w:r>
            <w:r w:rsidRPr="00AF7DDA">
              <w:rPr>
                <w:rFonts w:ascii="Times New Roman" w:hAnsi="Times New Roman"/>
                <w:sz w:val="24"/>
                <w:szCs w:val="24"/>
                <w:lang w:val="en-US"/>
              </w:rPr>
              <w:t>.</w:t>
            </w:r>
            <w:r w:rsidRPr="00AF7DDA">
              <w:rPr>
                <w:rFonts w:ascii="Times New Roman" w:hAnsi="Times New Roman"/>
                <w:sz w:val="24"/>
                <w:szCs w:val="24"/>
              </w:rPr>
              <w:t>u pH</w:t>
            </w:r>
          </w:p>
          <w:p w:rsidR="00747239" w:rsidRPr="00AF7DDA" w:rsidRDefault="00747239" w:rsidP="00AF7DDA">
            <w:pPr>
              <w:spacing w:after="0" w:line="240" w:lineRule="auto"/>
              <w:rPr>
                <w:rFonts w:ascii="Times New Roman" w:hAnsi="Times New Roman"/>
                <w:sz w:val="24"/>
                <w:szCs w:val="24"/>
              </w:rPr>
            </w:pPr>
          </w:p>
        </w:tc>
      </w:tr>
      <w:tr w:rsidR="00747239" w:rsidRPr="00AF7DDA" w:rsidTr="002A0880">
        <w:trPr>
          <w:trHeight w:val="443"/>
        </w:trPr>
        <w:tc>
          <w:tcPr>
            <w:tcW w:w="1101" w:type="dxa"/>
            <w:vMerge/>
          </w:tcPr>
          <w:p w:rsidR="00747239" w:rsidRPr="00AF7DDA" w:rsidRDefault="00747239"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747239" w:rsidRDefault="00747239" w:rsidP="000A6D0E">
            <w:pPr>
              <w:widowControl w:val="0"/>
              <w:spacing w:after="0" w:line="240" w:lineRule="auto"/>
              <w:jc w:val="both"/>
              <w:rPr>
                <w:rFonts w:ascii="Times New Roman" w:hAnsi="Times New Roman"/>
                <w:sz w:val="24"/>
                <w:szCs w:val="24"/>
              </w:rPr>
            </w:pPr>
          </w:p>
        </w:tc>
        <w:tc>
          <w:tcPr>
            <w:tcW w:w="2693" w:type="dxa"/>
            <w:gridSpan w:val="2"/>
            <w:vMerge/>
          </w:tcPr>
          <w:p w:rsidR="00747239" w:rsidRPr="00AF7DDA" w:rsidRDefault="00747239" w:rsidP="00AF7DDA">
            <w:pPr>
              <w:spacing w:after="0" w:line="240" w:lineRule="auto"/>
              <w:rPr>
                <w:rFonts w:ascii="Times New Roman" w:hAnsi="Times New Roman"/>
                <w:sz w:val="24"/>
                <w:szCs w:val="24"/>
                <w:lang w:val="en-US"/>
              </w:rPr>
            </w:pPr>
          </w:p>
        </w:tc>
        <w:tc>
          <w:tcPr>
            <w:tcW w:w="1969" w:type="dxa"/>
            <w:vMerge/>
          </w:tcPr>
          <w:p w:rsidR="00747239" w:rsidRPr="00AF7DDA" w:rsidRDefault="00747239" w:rsidP="00AF7DDA">
            <w:pPr>
              <w:spacing w:after="0" w:line="240" w:lineRule="auto"/>
              <w:rPr>
                <w:rFonts w:ascii="Times New Roman" w:hAnsi="Times New Roman"/>
                <w:sz w:val="24"/>
                <w:szCs w:val="24"/>
              </w:rPr>
            </w:pPr>
          </w:p>
        </w:tc>
        <w:tc>
          <w:tcPr>
            <w:tcW w:w="2000" w:type="dxa"/>
            <w:gridSpan w:val="2"/>
            <w:vMerge/>
          </w:tcPr>
          <w:p w:rsidR="00747239" w:rsidRPr="00AF7DDA" w:rsidRDefault="00747239" w:rsidP="00AF7DDA">
            <w:pPr>
              <w:spacing w:after="0" w:line="240" w:lineRule="auto"/>
              <w:rPr>
                <w:rFonts w:ascii="Times New Roman" w:hAnsi="Times New Roman"/>
                <w:sz w:val="24"/>
                <w:szCs w:val="24"/>
              </w:rPr>
            </w:pPr>
          </w:p>
        </w:tc>
        <w:tc>
          <w:tcPr>
            <w:tcW w:w="1701" w:type="dxa"/>
            <w:gridSpan w:val="2"/>
            <w:vMerge w:val="restart"/>
          </w:tcPr>
          <w:p w:rsidR="00747239" w:rsidRPr="00AF7DDA" w:rsidRDefault="00747239" w:rsidP="00747239">
            <w:pPr>
              <w:spacing w:after="0" w:line="240" w:lineRule="auto"/>
              <w:rPr>
                <w:rFonts w:ascii="Times New Roman" w:hAnsi="Times New Roman"/>
                <w:sz w:val="24"/>
                <w:szCs w:val="24"/>
              </w:rPr>
            </w:pPr>
            <w:r w:rsidRPr="00AF7DDA">
              <w:rPr>
                <w:rFonts w:ascii="Times New Roman" w:hAnsi="Times New Roman"/>
                <w:sz w:val="24"/>
                <w:szCs w:val="24"/>
              </w:rPr>
              <w:t xml:space="preserve"> dense residue</w:t>
            </w:r>
          </w:p>
          <w:p w:rsidR="00747239" w:rsidRPr="00AF7DDA" w:rsidRDefault="00747239" w:rsidP="00747239">
            <w:pPr>
              <w:spacing w:after="0" w:line="240" w:lineRule="auto"/>
              <w:rPr>
                <w:rFonts w:ascii="Times New Roman" w:hAnsi="Times New Roman"/>
                <w:sz w:val="24"/>
                <w:szCs w:val="24"/>
              </w:rPr>
            </w:pPr>
            <w:r w:rsidRPr="00AF7DDA">
              <w:rPr>
                <w:rFonts w:ascii="Times New Roman" w:hAnsi="Times New Roman"/>
                <w:sz w:val="24"/>
                <w:szCs w:val="24"/>
              </w:rPr>
              <w:lastRenderedPageBreak/>
              <w:t xml:space="preserve"> electrical conductivity</w:t>
            </w:r>
          </w:p>
        </w:tc>
        <w:tc>
          <w:tcPr>
            <w:tcW w:w="2629" w:type="dxa"/>
            <w:gridSpan w:val="2"/>
            <w:vMerge w:val="restart"/>
          </w:tcPr>
          <w:p w:rsidR="00747239" w:rsidRPr="00AF7DDA" w:rsidRDefault="00747239" w:rsidP="00747239">
            <w:pPr>
              <w:spacing w:after="0" w:line="240" w:lineRule="auto"/>
              <w:rPr>
                <w:rFonts w:ascii="Times New Roman" w:hAnsi="Times New Roman"/>
                <w:sz w:val="24"/>
                <w:szCs w:val="24"/>
              </w:rPr>
            </w:pPr>
            <w:r>
              <w:rPr>
                <w:rFonts w:ascii="Times New Roman" w:hAnsi="Times New Roman"/>
                <w:sz w:val="24"/>
                <w:szCs w:val="24"/>
                <w:lang w:val="en-US"/>
              </w:rPr>
              <w:lastRenderedPageBreak/>
              <w:t>0,1-1,0%</w:t>
            </w:r>
          </w:p>
          <w:p w:rsidR="00747239" w:rsidRPr="00AF7DDA" w:rsidRDefault="00747239" w:rsidP="00AF7DDA">
            <w:pPr>
              <w:spacing w:after="0" w:line="240" w:lineRule="auto"/>
              <w:rPr>
                <w:rFonts w:ascii="Times New Roman" w:hAnsi="Times New Roman"/>
                <w:sz w:val="24"/>
                <w:szCs w:val="24"/>
              </w:rPr>
            </w:pPr>
          </w:p>
        </w:tc>
      </w:tr>
      <w:tr w:rsidR="00747239" w:rsidRPr="000A6D0E" w:rsidTr="002A0880">
        <w:trPr>
          <w:trHeight w:val="524"/>
        </w:trPr>
        <w:tc>
          <w:tcPr>
            <w:tcW w:w="1101" w:type="dxa"/>
          </w:tcPr>
          <w:p w:rsidR="00747239" w:rsidRPr="00AF7DDA" w:rsidRDefault="00747239"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747239" w:rsidRPr="00747239" w:rsidRDefault="00747239" w:rsidP="00747239">
            <w:pPr>
              <w:widowControl w:val="0"/>
              <w:spacing w:after="0" w:line="240" w:lineRule="auto"/>
              <w:jc w:val="both"/>
              <w:rPr>
                <w:rFonts w:ascii="Times New Roman" w:hAnsi="Times New Roman"/>
                <w:sz w:val="24"/>
                <w:szCs w:val="24"/>
              </w:rPr>
            </w:pPr>
            <w:r>
              <w:rPr>
                <w:rFonts w:ascii="Times New Roman" w:hAnsi="Times New Roman"/>
                <w:sz w:val="24"/>
                <w:szCs w:val="24"/>
              </w:rPr>
              <w:t xml:space="preserve">GOST </w:t>
            </w:r>
            <w:r w:rsidRPr="00AF7DDA">
              <w:rPr>
                <w:rFonts w:ascii="Times New Roman" w:hAnsi="Times New Roman"/>
                <w:sz w:val="24"/>
                <w:szCs w:val="24"/>
              </w:rPr>
              <w:t>26423</w:t>
            </w:r>
            <w:r>
              <w:rPr>
                <w:rFonts w:ascii="Times New Roman" w:hAnsi="Times New Roman"/>
                <w:sz w:val="24"/>
                <w:szCs w:val="24"/>
                <w:lang w:val="en-US"/>
              </w:rPr>
              <w:t xml:space="preserve"> p.4.</w:t>
            </w:r>
            <w:r>
              <w:rPr>
                <w:rFonts w:ascii="Times New Roman" w:hAnsi="Times New Roman"/>
                <w:sz w:val="24"/>
                <w:szCs w:val="24"/>
              </w:rPr>
              <w:t>5</w:t>
            </w:r>
          </w:p>
        </w:tc>
        <w:tc>
          <w:tcPr>
            <w:tcW w:w="2693" w:type="dxa"/>
            <w:gridSpan w:val="2"/>
            <w:vMerge/>
          </w:tcPr>
          <w:p w:rsidR="00747239" w:rsidRPr="00AF7DDA" w:rsidRDefault="00747239" w:rsidP="00AF7DDA">
            <w:pPr>
              <w:spacing w:after="0" w:line="240" w:lineRule="auto"/>
              <w:rPr>
                <w:rFonts w:ascii="Times New Roman" w:hAnsi="Times New Roman"/>
                <w:sz w:val="24"/>
                <w:szCs w:val="24"/>
                <w:lang w:val="en-US"/>
              </w:rPr>
            </w:pPr>
          </w:p>
        </w:tc>
        <w:tc>
          <w:tcPr>
            <w:tcW w:w="1969" w:type="dxa"/>
            <w:vMerge/>
          </w:tcPr>
          <w:p w:rsidR="00747239" w:rsidRPr="000A6D0E" w:rsidRDefault="00747239" w:rsidP="00AF7DDA">
            <w:pPr>
              <w:spacing w:after="0" w:line="240" w:lineRule="auto"/>
              <w:rPr>
                <w:rFonts w:ascii="Times New Roman" w:hAnsi="Times New Roman"/>
                <w:sz w:val="24"/>
                <w:szCs w:val="24"/>
                <w:lang w:val="en-US"/>
              </w:rPr>
            </w:pPr>
          </w:p>
        </w:tc>
        <w:tc>
          <w:tcPr>
            <w:tcW w:w="2000" w:type="dxa"/>
            <w:gridSpan w:val="2"/>
            <w:vMerge/>
          </w:tcPr>
          <w:p w:rsidR="00747239" w:rsidRPr="000A6D0E" w:rsidRDefault="00747239" w:rsidP="00AF7DDA">
            <w:pPr>
              <w:spacing w:after="0" w:line="240" w:lineRule="auto"/>
              <w:rPr>
                <w:rFonts w:ascii="Times New Roman" w:hAnsi="Times New Roman"/>
                <w:sz w:val="24"/>
                <w:szCs w:val="24"/>
                <w:lang w:val="en-US"/>
              </w:rPr>
            </w:pPr>
          </w:p>
        </w:tc>
        <w:tc>
          <w:tcPr>
            <w:tcW w:w="1701" w:type="dxa"/>
            <w:gridSpan w:val="2"/>
            <w:vMerge/>
          </w:tcPr>
          <w:p w:rsidR="00747239" w:rsidRPr="000A6D0E" w:rsidRDefault="00747239" w:rsidP="00AF7DDA">
            <w:pPr>
              <w:spacing w:after="0" w:line="240" w:lineRule="auto"/>
              <w:rPr>
                <w:rFonts w:ascii="Times New Roman" w:hAnsi="Times New Roman"/>
                <w:sz w:val="24"/>
                <w:szCs w:val="24"/>
                <w:lang w:val="en-US"/>
              </w:rPr>
            </w:pPr>
          </w:p>
        </w:tc>
        <w:tc>
          <w:tcPr>
            <w:tcW w:w="2629" w:type="dxa"/>
            <w:gridSpan w:val="2"/>
            <w:vMerge/>
          </w:tcPr>
          <w:p w:rsidR="00747239" w:rsidRPr="00056987" w:rsidRDefault="00747239" w:rsidP="00AF7DDA">
            <w:pPr>
              <w:spacing w:after="0" w:line="240" w:lineRule="auto"/>
              <w:rPr>
                <w:rFonts w:ascii="Times New Roman" w:hAnsi="Times New Roman"/>
                <w:sz w:val="24"/>
                <w:szCs w:val="24"/>
              </w:rPr>
            </w:pPr>
          </w:p>
        </w:tc>
      </w:tr>
      <w:tr w:rsidR="00747239" w:rsidRPr="000A6D0E" w:rsidTr="002A0880">
        <w:trPr>
          <w:trHeight w:val="554"/>
        </w:trPr>
        <w:tc>
          <w:tcPr>
            <w:tcW w:w="1101" w:type="dxa"/>
          </w:tcPr>
          <w:p w:rsidR="00747239" w:rsidRPr="00AF7DDA" w:rsidRDefault="00747239"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747239" w:rsidRPr="00F405FF" w:rsidRDefault="00747239" w:rsidP="00F405FF">
            <w:pPr>
              <w:widowControl w:val="0"/>
              <w:spacing w:after="0" w:line="240" w:lineRule="auto"/>
              <w:jc w:val="both"/>
              <w:rPr>
                <w:rFonts w:ascii="Times New Roman" w:hAnsi="Times New Roman"/>
                <w:sz w:val="24"/>
                <w:szCs w:val="24"/>
              </w:rPr>
            </w:pPr>
            <w:r>
              <w:rPr>
                <w:rFonts w:ascii="Times New Roman" w:hAnsi="Times New Roman"/>
                <w:sz w:val="24"/>
                <w:szCs w:val="24"/>
              </w:rPr>
              <w:t xml:space="preserve">GOST </w:t>
            </w:r>
            <w:r w:rsidRPr="00AF7DDA">
              <w:rPr>
                <w:rFonts w:ascii="Times New Roman" w:hAnsi="Times New Roman"/>
                <w:sz w:val="24"/>
                <w:szCs w:val="24"/>
              </w:rPr>
              <w:t>26423</w:t>
            </w:r>
            <w:r>
              <w:rPr>
                <w:rFonts w:ascii="Times New Roman" w:hAnsi="Times New Roman"/>
                <w:sz w:val="24"/>
                <w:szCs w:val="24"/>
                <w:lang w:val="en-US"/>
              </w:rPr>
              <w:t xml:space="preserve"> p.4.</w:t>
            </w:r>
            <w:r w:rsidR="00F405FF">
              <w:rPr>
                <w:rFonts w:ascii="Times New Roman" w:hAnsi="Times New Roman"/>
                <w:sz w:val="24"/>
                <w:szCs w:val="24"/>
              </w:rPr>
              <w:t>2</w:t>
            </w:r>
          </w:p>
        </w:tc>
        <w:tc>
          <w:tcPr>
            <w:tcW w:w="2693" w:type="dxa"/>
            <w:gridSpan w:val="2"/>
            <w:vMerge/>
          </w:tcPr>
          <w:p w:rsidR="00747239" w:rsidRPr="00AF7DDA" w:rsidRDefault="00747239" w:rsidP="00AF7DDA">
            <w:pPr>
              <w:spacing w:after="0" w:line="240" w:lineRule="auto"/>
              <w:rPr>
                <w:rFonts w:ascii="Times New Roman" w:hAnsi="Times New Roman"/>
                <w:sz w:val="24"/>
                <w:szCs w:val="24"/>
                <w:lang w:val="en-US"/>
              </w:rPr>
            </w:pPr>
          </w:p>
        </w:tc>
        <w:tc>
          <w:tcPr>
            <w:tcW w:w="1969" w:type="dxa"/>
            <w:vMerge/>
          </w:tcPr>
          <w:p w:rsidR="00747239" w:rsidRPr="000A6D0E" w:rsidRDefault="00747239" w:rsidP="00AF7DDA">
            <w:pPr>
              <w:spacing w:after="0" w:line="240" w:lineRule="auto"/>
              <w:rPr>
                <w:rFonts w:ascii="Times New Roman" w:hAnsi="Times New Roman"/>
                <w:sz w:val="24"/>
                <w:szCs w:val="24"/>
                <w:lang w:val="en-US"/>
              </w:rPr>
            </w:pPr>
          </w:p>
        </w:tc>
        <w:tc>
          <w:tcPr>
            <w:tcW w:w="2000" w:type="dxa"/>
            <w:gridSpan w:val="2"/>
            <w:vMerge/>
          </w:tcPr>
          <w:p w:rsidR="00747239" w:rsidRPr="000A6D0E" w:rsidRDefault="00747239" w:rsidP="00AF7DDA">
            <w:pPr>
              <w:spacing w:after="0" w:line="240" w:lineRule="auto"/>
              <w:rPr>
                <w:rFonts w:ascii="Times New Roman" w:hAnsi="Times New Roman"/>
                <w:sz w:val="24"/>
                <w:szCs w:val="24"/>
                <w:lang w:val="en-US"/>
              </w:rPr>
            </w:pPr>
          </w:p>
        </w:tc>
        <w:tc>
          <w:tcPr>
            <w:tcW w:w="1701" w:type="dxa"/>
            <w:gridSpan w:val="2"/>
          </w:tcPr>
          <w:p w:rsidR="00747239" w:rsidRPr="00AF7DDA" w:rsidRDefault="00747239" w:rsidP="00AF7DDA">
            <w:pPr>
              <w:spacing w:after="0" w:line="240" w:lineRule="auto"/>
              <w:rPr>
                <w:rFonts w:ascii="Times New Roman" w:hAnsi="Times New Roman"/>
                <w:sz w:val="24"/>
                <w:szCs w:val="24"/>
              </w:rPr>
            </w:pPr>
            <w:r w:rsidRPr="00AF7DDA">
              <w:rPr>
                <w:rFonts w:ascii="Times New Roman" w:hAnsi="Times New Roman"/>
                <w:sz w:val="24"/>
                <w:szCs w:val="24"/>
              </w:rPr>
              <w:t>electrical conductivity</w:t>
            </w:r>
          </w:p>
        </w:tc>
        <w:tc>
          <w:tcPr>
            <w:tcW w:w="2629" w:type="dxa"/>
            <w:gridSpan w:val="2"/>
          </w:tcPr>
          <w:p w:rsidR="00747239" w:rsidRDefault="00747239" w:rsidP="00AF7DDA">
            <w:pPr>
              <w:spacing w:after="0" w:line="240" w:lineRule="auto"/>
              <w:rPr>
                <w:rFonts w:ascii="Times New Roman" w:hAnsi="Times New Roman"/>
                <w:sz w:val="24"/>
                <w:szCs w:val="24"/>
              </w:rPr>
            </w:pPr>
            <w:r>
              <w:rPr>
                <w:rFonts w:ascii="Times New Roman" w:hAnsi="Times New Roman"/>
                <w:sz w:val="24"/>
                <w:szCs w:val="24"/>
              </w:rPr>
              <w:t>-</w:t>
            </w:r>
          </w:p>
        </w:tc>
      </w:tr>
      <w:tr w:rsidR="00502F1D" w:rsidRPr="000A6D0E" w:rsidTr="002A0880">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0A6D0E" w:rsidRDefault="00502F1D" w:rsidP="00AF7DDA">
            <w:pPr>
              <w:widowControl w:val="0"/>
              <w:spacing w:after="0" w:line="240" w:lineRule="auto"/>
              <w:jc w:val="both"/>
              <w:rPr>
                <w:rFonts w:ascii="Times New Roman" w:hAnsi="Times New Roman"/>
                <w:sz w:val="24"/>
                <w:szCs w:val="24"/>
                <w:lang w:val="en-US"/>
              </w:rPr>
            </w:pPr>
            <w:r w:rsidRPr="000A6D0E">
              <w:rPr>
                <w:rFonts w:ascii="Times New Roman" w:hAnsi="Times New Roman"/>
                <w:sz w:val="24"/>
                <w:szCs w:val="24"/>
                <w:lang w:val="en-US"/>
              </w:rPr>
              <w:t>GOST  26424</w:t>
            </w:r>
          </w:p>
        </w:tc>
        <w:tc>
          <w:tcPr>
            <w:tcW w:w="2693" w:type="dxa"/>
            <w:gridSpan w:val="2"/>
            <w:vMerge w:val="restart"/>
          </w:tcPr>
          <w:p w:rsidR="00502F1D" w:rsidRPr="000A6D0E" w:rsidRDefault="00502F1D" w:rsidP="00AF7DDA">
            <w:pPr>
              <w:spacing w:after="0" w:line="240" w:lineRule="auto"/>
              <w:rPr>
                <w:rFonts w:ascii="Times New Roman" w:hAnsi="Times New Roman"/>
                <w:sz w:val="24"/>
                <w:szCs w:val="24"/>
                <w:lang w:val="en-US"/>
              </w:rPr>
            </w:pPr>
            <w:r w:rsidRPr="000A6D0E">
              <w:rPr>
                <w:rFonts w:ascii="Times New Roman" w:hAnsi="Times New Roman"/>
                <w:sz w:val="24"/>
                <w:szCs w:val="24"/>
                <w:lang w:val="en-US"/>
              </w:rPr>
              <w:t xml:space="preserve"> Subsoils, soils,  bottom sediments</w:t>
            </w:r>
          </w:p>
        </w:tc>
        <w:tc>
          <w:tcPr>
            <w:tcW w:w="1969" w:type="dxa"/>
            <w:vMerge w:val="restart"/>
          </w:tcPr>
          <w:p w:rsidR="00502F1D" w:rsidRPr="000A6D0E" w:rsidRDefault="00502F1D" w:rsidP="00AF7DDA">
            <w:pPr>
              <w:spacing w:after="0" w:line="240" w:lineRule="auto"/>
              <w:rPr>
                <w:rFonts w:ascii="Times New Roman" w:hAnsi="Times New Roman"/>
                <w:sz w:val="24"/>
                <w:szCs w:val="24"/>
                <w:lang w:val="en-US"/>
              </w:rPr>
            </w:pPr>
            <w:r w:rsidRPr="000A6D0E">
              <w:rPr>
                <w:rFonts w:ascii="Times New Roman" w:hAnsi="Times New Roman"/>
                <w:sz w:val="24"/>
                <w:szCs w:val="24"/>
                <w:lang w:val="en-US"/>
              </w:rPr>
              <w:t>-</w:t>
            </w:r>
          </w:p>
        </w:tc>
        <w:tc>
          <w:tcPr>
            <w:tcW w:w="2000" w:type="dxa"/>
            <w:gridSpan w:val="2"/>
            <w:vMerge w:val="restart"/>
          </w:tcPr>
          <w:p w:rsidR="00502F1D" w:rsidRPr="000A6D0E" w:rsidRDefault="00502F1D" w:rsidP="00AF7DDA">
            <w:pPr>
              <w:spacing w:after="0" w:line="240" w:lineRule="auto"/>
              <w:rPr>
                <w:rFonts w:ascii="Times New Roman" w:hAnsi="Times New Roman"/>
                <w:sz w:val="24"/>
                <w:szCs w:val="24"/>
                <w:lang w:val="en-US"/>
              </w:rPr>
            </w:pPr>
            <w:r w:rsidRPr="000A6D0E">
              <w:rPr>
                <w:rFonts w:ascii="Times New Roman" w:hAnsi="Times New Roman"/>
                <w:sz w:val="24"/>
                <w:szCs w:val="24"/>
                <w:lang w:val="en-US"/>
              </w:rPr>
              <w:t>-</w:t>
            </w:r>
          </w:p>
        </w:tc>
        <w:tc>
          <w:tcPr>
            <w:tcW w:w="1701" w:type="dxa"/>
            <w:gridSpan w:val="2"/>
          </w:tcPr>
          <w:p w:rsidR="00502F1D" w:rsidRPr="000A6D0E" w:rsidRDefault="00502F1D" w:rsidP="00AF7DDA">
            <w:pPr>
              <w:spacing w:after="0" w:line="240" w:lineRule="auto"/>
              <w:rPr>
                <w:rFonts w:ascii="Times New Roman" w:hAnsi="Times New Roman"/>
                <w:sz w:val="24"/>
                <w:szCs w:val="24"/>
                <w:lang w:val="en-US"/>
              </w:rPr>
            </w:pPr>
            <w:r w:rsidRPr="000A6D0E">
              <w:rPr>
                <w:rFonts w:ascii="Times New Roman" w:hAnsi="Times New Roman"/>
                <w:sz w:val="24"/>
                <w:szCs w:val="24"/>
                <w:lang w:val="en-US"/>
              </w:rPr>
              <w:t xml:space="preserve"> carbonate</w:t>
            </w:r>
          </w:p>
        </w:tc>
        <w:tc>
          <w:tcPr>
            <w:tcW w:w="2629" w:type="dxa"/>
            <w:gridSpan w:val="2"/>
          </w:tcPr>
          <w:p w:rsidR="00502F1D" w:rsidRPr="00246620" w:rsidRDefault="00246620" w:rsidP="00AF7DDA">
            <w:pPr>
              <w:spacing w:after="0" w:line="240" w:lineRule="auto"/>
              <w:rPr>
                <w:rFonts w:ascii="Times New Roman" w:hAnsi="Times New Roman"/>
                <w:sz w:val="24"/>
                <w:szCs w:val="24"/>
                <w:lang w:val="en-US"/>
              </w:rPr>
            </w:pPr>
            <w:r>
              <w:rPr>
                <w:rFonts w:ascii="Times New Roman" w:hAnsi="Times New Roman"/>
                <w:sz w:val="24"/>
                <w:szCs w:val="24"/>
                <w:lang w:val="en-US"/>
              </w:rPr>
              <w:t>1-100%</w:t>
            </w:r>
          </w:p>
        </w:tc>
      </w:tr>
      <w:tr w:rsidR="00502F1D" w:rsidRPr="000A6D0E"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0A6D0E" w:rsidRDefault="00502F1D" w:rsidP="00AF7DDA">
            <w:pPr>
              <w:spacing w:after="0" w:line="240" w:lineRule="auto"/>
              <w:rPr>
                <w:rFonts w:ascii="Times New Roman" w:hAnsi="Times New Roman"/>
                <w:sz w:val="24"/>
                <w:szCs w:val="24"/>
                <w:lang w:val="en-US"/>
              </w:rPr>
            </w:pPr>
            <w:r w:rsidRPr="000A6D0E">
              <w:rPr>
                <w:rFonts w:ascii="Times New Roman" w:hAnsi="Times New Roman"/>
                <w:sz w:val="24"/>
                <w:szCs w:val="24"/>
                <w:lang w:val="en-US"/>
              </w:rPr>
              <w:t xml:space="preserve"> bicarbonate</w:t>
            </w:r>
          </w:p>
        </w:tc>
        <w:tc>
          <w:tcPr>
            <w:tcW w:w="2629" w:type="dxa"/>
            <w:gridSpan w:val="2"/>
          </w:tcPr>
          <w:p w:rsidR="00502F1D" w:rsidRPr="000A6D0E" w:rsidRDefault="00246620" w:rsidP="00AF7DDA">
            <w:pPr>
              <w:spacing w:after="0" w:line="240" w:lineRule="auto"/>
              <w:rPr>
                <w:rFonts w:ascii="Times New Roman" w:hAnsi="Times New Roman"/>
                <w:sz w:val="24"/>
                <w:szCs w:val="24"/>
                <w:lang w:val="en-US"/>
              </w:rPr>
            </w:pPr>
            <w:r w:rsidRPr="000A6D0E">
              <w:rPr>
                <w:rFonts w:ascii="Times New Roman" w:hAnsi="Times New Roman"/>
                <w:sz w:val="24"/>
                <w:szCs w:val="24"/>
                <w:lang w:val="en-US"/>
              </w:rPr>
              <w:t>0,01-5,00</w:t>
            </w:r>
            <w:r>
              <w:rPr>
                <w:rFonts w:ascii="Times New Roman" w:hAnsi="Times New Roman"/>
                <w:sz w:val="24"/>
                <w:szCs w:val="24"/>
                <w:lang w:val="en-US"/>
              </w:rPr>
              <w:t xml:space="preserve"> m</w:t>
            </w:r>
          </w:p>
        </w:tc>
      </w:tr>
      <w:tr w:rsidR="00502F1D" w:rsidRPr="00AF7DDA" w:rsidTr="002A0880">
        <w:tc>
          <w:tcPr>
            <w:tcW w:w="1101" w:type="dxa"/>
            <w:shd w:val="clear" w:color="auto" w:fill="auto"/>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shd w:val="clear" w:color="auto" w:fill="auto"/>
          </w:tcPr>
          <w:p w:rsidR="00502F1D" w:rsidRPr="00AF7DDA" w:rsidRDefault="00502F1D" w:rsidP="00AF7DDA">
            <w:pPr>
              <w:widowControl w:val="0"/>
              <w:spacing w:after="0" w:line="240" w:lineRule="auto"/>
              <w:rPr>
                <w:rFonts w:ascii="Times New Roman" w:hAnsi="Times New Roman"/>
                <w:sz w:val="24"/>
                <w:szCs w:val="24"/>
                <w:lang w:val="en-US"/>
              </w:rPr>
            </w:pPr>
            <w:r w:rsidRPr="000A6D0E">
              <w:rPr>
                <w:rFonts w:ascii="Times New Roman" w:hAnsi="Times New Roman"/>
                <w:sz w:val="24"/>
                <w:szCs w:val="24"/>
                <w:lang w:val="en-US"/>
              </w:rPr>
              <w:t>GOST  26425</w:t>
            </w:r>
          </w:p>
          <w:p w:rsidR="00502F1D" w:rsidRPr="000A6D0E" w:rsidRDefault="00502F1D" w:rsidP="00AF7DDA">
            <w:pPr>
              <w:widowControl w:val="0"/>
              <w:spacing w:after="0" w:line="240" w:lineRule="auto"/>
              <w:rPr>
                <w:rFonts w:ascii="Times New Roman" w:hAnsi="Times New Roman"/>
                <w:sz w:val="24"/>
                <w:szCs w:val="24"/>
                <w:lang w:val="en-US"/>
              </w:rPr>
            </w:pPr>
            <w:r w:rsidRPr="000A6D0E">
              <w:rPr>
                <w:rFonts w:ascii="Times New Roman" w:hAnsi="Times New Roman"/>
                <w:sz w:val="24"/>
                <w:szCs w:val="24"/>
                <w:lang w:val="en-US"/>
              </w:rPr>
              <w:t xml:space="preserve"> p.1</w:t>
            </w:r>
          </w:p>
        </w:tc>
        <w:tc>
          <w:tcPr>
            <w:tcW w:w="2693" w:type="dxa"/>
            <w:gridSpan w:val="2"/>
            <w:shd w:val="clear" w:color="auto" w:fill="auto"/>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Subsoils, soils,  bottom sediments, sand</w:t>
            </w:r>
          </w:p>
        </w:tc>
        <w:tc>
          <w:tcPr>
            <w:tcW w:w="1969" w:type="dxa"/>
            <w:shd w:val="clear" w:color="auto" w:fill="auto"/>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shd w:val="clear" w:color="auto" w:fill="auto"/>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shd w:val="clear" w:color="auto" w:fill="auto"/>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chlorides</w:t>
            </w:r>
          </w:p>
        </w:tc>
        <w:tc>
          <w:tcPr>
            <w:tcW w:w="2629" w:type="dxa"/>
            <w:gridSpan w:val="2"/>
          </w:tcPr>
          <w:p w:rsidR="00502F1D" w:rsidRPr="00575508" w:rsidRDefault="00575508" w:rsidP="00575508">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9005ED" w:rsidRPr="009005ED" w:rsidTr="002A0880">
        <w:tc>
          <w:tcPr>
            <w:tcW w:w="1101" w:type="dxa"/>
            <w:shd w:val="clear" w:color="auto" w:fill="auto"/>
          </w:tcPr>
          <w:p w:rsidR="009005ED" w:rsidRPr="00AF7DDA" w:rsidRDefault="009005E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shd w:val="clear" w:color="auto" w:fill="auto"/>
          </w:tcPr>
          <w:p w:rsidR="009005ED" w:rsidRPr="000A6D0E" w:rsidRDefault="009005ED" w:rsidP="00AF7DDA">
            <w:pPr>
              <w:widowControl w:val="0"/>
              <w:spacing w:after="0" w:line="240" w:lineRule="auto"/>
              <w:rPr>
                <w:rFonts w:ascii="Times New Roman" w:hAnsi="Times New Roman"/>
                <w:sz w:val="24"/>
                <w:szCs w:val="24"/>
                <w:lang w:val="en-US"/>
              </w:rPr>
            </w:pPr>
            <w:r w:rsidRPr="00276307">
              <w:rPr>
                <w:rFonts w:ascii="Times New Roman" w:hAnsi="Times New Roman"/>
                <w:color w:val="000000"/>
                <w:lang w:val="en-US"/>
              </w:rPr>
              <w:t>FEND 16.2.2:2.3:3.33-02</w:t>
            </w:r>
          </w:p>
        </w:tc>
        <w:tc>
          <w:tcPr>
            <w:tcW w:w="2693" w:type="dxa"/>
            <w:gridSpan w:val="2"/>
            <w:shd w:val="clear" w:color="auto" w:fill="auto"/>
          </w:tcPr>
          <w:p w:rsidR="009005ED" w:rsidRPr="00AF7DDA" w:rsidRDefault="009005ED" w:rsidP="00AF7DDA">
            <w:pPr>
              <w:spacing w:after="0" w:line="240" w:lineRule="auto"/>
              <w:rPr>
                <w:rFonts w:ascii="Times New Roman" w:hAnsi="Times New Roman"/>
                <w:sz w:val="24"/>
                <w:szCs w:val="24"/>
                <w:lang w:val="en-US"/>
              </w:rPr>
            </w:pPr>
            <w:r w:rsidRPr="00F8092A">
              <w:rPr>
                <w:rFonts w:ascii="Times New Roman" w:hAnsi="Times New Roman"/>
                <w:lang w:val="en-US"/>
              </w:rPr>
              <w:t>Soil, soil, bottom sediment, sludge</w:t>
            </w:r>
          </w:p>
        </w:tc>
        <w:tc>
          <w:tcPr>
            <w:tcW w:w="1969" w:type="dxa"/>
            <w:shd w:val="clear" w:color="auto" w:fill="auto"/>
          </w:tcPr>
          <w:p w:rsidR="009005ED" w:rsidRPr="009005ED" w:rsidRDefault="009005ED" w:rsidP="00AF7DDA">
            <w:pPr>
              <w:spacing w:after="0" w:line="240" w:lineRule="auto"/>
              <w:rPr>
                <w:rFonts w:ascii="Times New Roman" w:hAnsi="Times New Roman"/>
                <w:sz w:val="24"/>
                <w:szCs w:val="24"/>
              </w:rPr>
            </w:pPr>
            <w:r>
              <w:rPr>
                <w:rFonts w:ascii="Times New Roman" w:hAnsi="Times New Roman"/>
                <w:sz w:val="24"/>
                <w:szCs w:val="24"/>
              </w:rPr>
              <w:t>-</w:t>
            </w:r>
          </w:p>
        </w:tc>
        <w:tc>
          <w:tcPr>
            <w:tcW w:w="2000" w:type="dxa"/>
            <w:gridSpan w:val="2"/>
            <w:shd w:val="clear" w:color="auto" w:fill="auto"/>
          </w:tcPr>
          <w:p w:rsidR="009005ED" w:rsidRPr="009005ED" w:rsidRDefault="009005ED" w:rsidP="00AF7DDA">
            <w:pPr>
              <w:spacing w:after="0" w:line="240" w:lineRule="auto"/>
              <w:rPr>
                <w:rFonts w:ascii="Times New Roman" w:hAnsi="Times New Roman"/>
                <w:sz w:val="24"/>
                <w:szCs w:val="24"/>
              </w:rPr>
            </w:pPr>
            <w:r>
              <w:rPr>
                <w:rFonts w:ascii="Times New Roman" w:hAnsi="Times New Roman"/>
                <w:sz w:val="24"/>
                <w:szCs w:val="24"/>
              </w:rPr>
              <w:t>-</w:t>
            </w:r>
          </w:p>
        </w:tc>
        <w:tc>
          <w:tcPr>
            <w:tcW w:w="1701" w:type="dxa"/>
            <w:gridSpan w:val="2"/>
            <w:shd w:val="clear" w:color="auto" w:fill="auto"/>
          </w:tcPr>
          <w:p w:rsidR="009005ED" w:rsidRPr="009005ED" w:rsidRDefault="009005ED" w:rsidP="00AF7DDA">
            <w:pPr>
              <w:spacing w:after="0" w:line="240" w:lineRule="auto"/>
              <w:rPr>
                <w:rFonts w:ascii="Times New Roman" w:hAnsi="Times New Roman"/>
                <w:sz w:val="24"/>
                <w:szCs w:val="24"/>
                <w:lang w:val="en-US"/>
              </w:rPr>
            </w:pPr>
            <w:r w:rsidRPr="00F8092A">
              <w:rPr>
                <w:rFonts w:ascii="Times New Roman" w:hAnsi="Times New Roman"/>
              </w:rPr>
              <w:t>hydrogen indicator (pH)</w:t>
            </w:r>
          </w:p>
        </w:tc>
        <w:tc>
          <w:tcPr>
            <w:tcW w:w="2629" w:type="dxa"/>
            <w:gridSpan w:val="2"/>
          </w:tcPr>
          <w:p w:rsidR="009005ED" w:rsidRPr="009005ED" w:rsidRDefault="009005ED" w:rsidP="00575508">
            <w:pPr>
              <w:spacing w:after="0" w:line="240" w:lineRule="auto"/>
              <w:rPr>
                <w:rFonts w:ascii="Times New Roman" w:hAnsi="Times New Roman"/>
                <w:sz w:val="24"/>
                <w:szCs w:val="24"/>
                <w:lang w:val="en-US"/>
              </w:rPr>
            </w:pPr>
            <w:r w:rsidRPr="00F8092A">
              <w:rPr>
                <w:rFonts w:ascii="Times New Roman" w:hAnsi="Times New Roman"/>
              </w:rPr>
              <w:t>(1 - 14) units  pH</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26426</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Subsoils, soils,  bottom sediments, sand</w:t>
            </w:r>
          </w:p>
        </w:tc>
        <w:tc>
          <w:tcPr>
            <w:tcW w:w="196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sulfates</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26951</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Subsoils, soils,  bottom sediments, sand</w:t>
            </w:r>
          </w:p>
        </w:tc>
        <w:tc>
          <w:tcPr>
            <w:tcW w:w="196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nitrates</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 xml:space="preserve">GOST </w:t>
            </w:r>
            <w:r w:rsidRPr="00AF7DDA">
              <w:rPr>
                <w:rFonts w:ascii="Times New Roman" w:hAnsi="Times New Roman"/>
                <w:sz w:val="24"/>
                <w:szCs w:val="24"/>
                <w:lang w:val="en-US"/>
              </w:rPr>
              <w:t xml:space="preserve">R </w:t>
            </w:r>
            <w:r w:rsidRPr="00AF7DDA">
              <w:rPr>
                <w:rFonts w:ascii="Times New Roman" w:hAnsi="Times New Roman"/>
                <w:sz w:val="24"/>
                <w:szCs w:val="24"/>
              </w:rPr>
              <w:t>ISO</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11465</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Subsoils, soils,  bottom sediments, sand</w:t>
            </w:r>
          </w:p>
        </w:tc>
        <w:tc>
          <w:tcPr>
            <w:tcW w:w="196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moisture</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FEND 16.1:2.21- 98</w:t>
            </w:r>
          </w:p>
          <w:p w:rsidR="00502F1D" w:rsidRPr="00470389" w:rsidRDefault="00502F1D" w:rsidP="00470389">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w:t>
            </w:r>
            <w:r w:rsidR="00470389">
              <w:rPr>
                <w:rFonts w:ascii="Times New Roman" w:hAnsi="Times New Roman"/>
                <w:sz w:val="24"/>
                <w:szCs w:val="24"/>
                <w:lang w:val="en-US"/>
              </w:rPr>
              <w:t>m.A)</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Subsoils, soils,  bottom sediments, sand</w:t>
            </w:r>
          </w:p>
        </w:tc>
        <w:tc>
          <w:tcPr>
            <w:tcW w:w="196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oil products</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(5 - 20,000) mg / kg</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FEND</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16.1:2.3:3.45-05</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Subsoils, soils,  bottom sediments, sand</w:t>
            </w:r>
          </w:p>
        </w:tc>
        <w:tc>
          <w:tcPr>
            <w:tcW w:w="196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formaldehyde</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(0.05-5.0) mg / kg</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FR.1.31.2008.01725</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Subsoils, soils,  bottom sediments, sand</w:t>
            </w:r>
          </w:p>
        </w:tc>
        <w:tc>
          <w:tcPr>
            <w:tcW w:w="196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benz (a) pyrene</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(0.004-0.080) mg / kg</w:t>
            </w:r>
          </w:p>
        </w:tc>
      </w:tr>
      <w:tr w:rsidR="00502F1D" w:rsidRPr="00AF7DDA" w:rsidTr="002A0880">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PROCEDURAL GUIDELINES 1766-77</w:t>
            </w:r>
          </w:p>
          <w:p w:rsidR="00502F1D" w:rsidRPr="00AF7DDA" w:rsidRDefault="00502F1D" w:rsidP="00AF7DDA">
            <w:pPr>
              <w:spacing w:after="0" w:line="240" w:lineRule="auto"/>
              <w:rPr>
                <w:rFonts w:ascii="Times New Roman" w:hAnsi="Times New Roman"/>
                <w:sz w:val="24"/>
                <w:szCs w:val="24"/>
              </w:rPr>
            </w:pP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Subsoils, soils</w:t>
            </w:r>
            <w:proofErr w:type="gramStart"/>
            <w:r w:rsidRPr="00AF7DDA">
              <w:rPr>
                <w:rFonts w:ascii="Times New Roman" w:hAnsi="Times New Roman"/>
                <w:sz w:val="24"/>
                <w:szCs w:val="24"/>
                <w:lang w:val="en-US"/>
              </w:rPr>
              <w:t>,  bottom</w:t>
            </w:r>
            <w:proofErr w:type="gramEnd"/>
            <w:r w:rsidRPr="00AF7DDA">
              <w:rPr>
                <w:rFonts w:ascii="Times New Roman" w:hAnsi="Times New Roman"/>
                <w:sz w:val="24"/>
                <w:szCs w:val="24"/>
                <w:lang w:val="en-US"/>
              </w:rPr>
              <w:t xml:space="preserve"> sediments, sand.</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Food Products and Raw Food Materials</w:t>
            </w:r>
          </w:p>
          <w:p w:rsidR="00502F1D" w:rsidRPr="00AF7DDA" w:rsidRDefault="00502F1D" w:rsidP="00AF7DDA">
            <w:pPr>
              <w:spacing w:after="0" w:line="240" w:lineRule="auto"/>
              <w:rPr>
                <w:rFonts w:ascii="Times New Roman" w:hAnsi="Times New Roman"/>
                <w:sz w:val="24"/>
                <w:szCs w:val="24"/>
                <w:lang w:val="en-US"/>
              </w:rPr>
            </w:pPr>
          </w:p>
        </w:tc>
        <w:tc>
          <w:tcPr>
            <w:tcW w:w="1969"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HCH and its isomers</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(0.005-0.07) mg / 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DDT and its metabolites</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(0.005-0.07) mg / 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hexachlorobenzene</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(0.005-0.07) mg / 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heptachlor</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(0.005-2.0) mg / kg</w:t>
            </w:r>
          </w:p>
        </w:tc>
      </w:tr>
      <w:tr w:rsidR="00502F1D" w:rsidRPr="00AF7DDA" w:rsidTr="002A0880">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RD 52.18.289-90</w:t>
            </w:r>
          </w:p>
          <w:p w:rsidR="00502F1D" w:rsidRPr="00AF7DDA" w:rsidRDefault="00502F1D" w:rsidP="00AF7DDA">
            <w:pPr>
              <w:spacing w:after="0" w:line="240" w:lineRule="auto"/>
              <w:rPr>
                <w:rFonts w:ascii="Times New Roman" w:hAnsi="Times New Roman"/>
                <w:sz w:val="24"/>
                <w:szCs w:val="24"/>
              </w:rPr>
            </w:pP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Subsoils, soils,  bottom sediments,</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sand</w:t>
            </w:r>
          </w:p>
          <w:p w:rsidR="00502F1D" w:rsidRPr="00AF7DDA" w:rsidRDefault="00502F1D" w:rsidP="00AF7DDA">
            <w:pPr>
              <w:spacing w:after="0" w:line="240" w:lineRule="auto"/>
              <w:rPr>
                <w:rFonts w:ascii="Times New Roman" w:hAnsi="Times New Roman"/>
                <w:sz w:val="24"/>
                <w:szCs w:val="24"/>
              </w:rPr>
            </w:pPr>
          </w:p>
        </w:tc>
        <w:tc>
          <w:tcPr>
            <w:tcW w:w="1969"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cadmium</w:t>
            </w:r>
          </w:p>
        </w:tc>
        <w:tc>
          <w:tcPr>
            <w:tcW w:w="2629" w:type="dxa"/>
            <w:gridSpan w:val="2"/>
          </w:tcPr>
          <w:p w:rsidR="00502F1D" w:rsidRPr="0081085A" w:rsidRDefault="0081085A" w:rsidP="00AF7DDA">
            <w:pPr>
              <w:spacing w:after="0" w:line="240" w:lineRule="auto"/>
              <w:rPr>
                <w:rFonts w:ascii="Times New Roman" w:hAnsi="Times New Roman"/>
                <w:sz w:val="24"/>
                <w:szCs w:val="24"/>
              </w:rPr>
            </w:pPr>
            <w:r>
              <w:rPr>
                <w:rFonts w:ascii="Times New Roman" w:hAnsi="Times New Roman"/>
                <w:sz w:val="24"/>
                <w:szCs w:val="24"/>
                <w:lang w:val="en-US"/>
              </w:rPr>
              <w:t>1.0-10.0 mln</w:t>
            </w:r>
            <w:r>
              <w:rPr>
                <w:rFonts w:ascii="Times New Roman" w:hAnsi="Times New Roman"/>
                <w:sz w:val="24"/>
                <w:szCs w:val="24"/>
                <w:rtl/>
                <w:lang w:bidi="he-IL"/>
              </w:rPr>
              <w:t>־</w:t>
            </w:r>
            <w:r w:rsidR="00434F09">
              <w:rPr>
                <w:rFonts w:ascii="Times New Roman" w:hAnsi="Times New Roman"/>
                <w:sz w:val="24"/>
                <w:szCs w:val="24"/>
                <w:lang w:bidi="he-IL"/>
              </w:rPr>
              <w:t>¹</w:t>
            </w:r>
            <w:r w:rsidRPr="00AF7DDA">
              <w:rPr>
                <w:rFonts w:ascii="Times New Roman" w:hAnsi="Times New Roman"/>
                <w:sz w:val="24"/>
                <w:szCs w:val="24"/>
              </w:rPr>
              <w:t>mg / 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copper</w:t>
            </w:r>
          </w:p>
        </w:tc>
        <w:tc>
          <w:tcPr>
            <w:tcW w:w="2629" w:type="dxa"/>
            <w:gridSpan w:val="2"/>
          </w:tcPr>
          <w:p w:rsidR="00502F1D" w:rsidRPr="00AF7DDA" w:rsidRDefault="00F503FC" w:rsidP="00AF7DDA">
            <w:pPr>
              <w:spacing w:after="0" w:line="240" w:lineRule="auto"/>
              <w:rPr>
                <w:rFonts w:ascii="Times New Roman" w:hAnsi="Times New Roman"/>
                <w:sz w:val="24"/>
                <w:szCs w:val="24"/>
              </w:rPr>
            </w:pPr>
            <w:r>
              <w:rPr>
                <w:rFonts w:ascii="Times New Roman" w:hAnsi="Times New Roman"/>
                <w:sz w:val="24"/>
                <w:szCs w:val="24"/>
                <w:lang w:val="en-US"/>
              </w:rPr>
              <w:t>20.0-10</w:t>
            </w:r>
            <w:r>
              <w:rPr>
                <w:rFonts w:ascii="Times New Roman" w:hAnsi="Times New Roman"/>
                <w:sz w:val="24"/>
                <w:szCs w:val="24"/>
              </w:rPr>
              <w:t>0</w:t>
            </w:r>
            <w:r>
              <w:rPr>
                <w:rFonts w:ascii="Times New Roman" w:hAnsi="Times New Roman"/>
                <w:sz w:val="24"/>
                <w:szCs w:val="24"/>
                <w:lang w:val="en-US"/>
              </w:rPr>
              <w:t>.0 mln</w:t>
            </w:r>
            <w:r>
              <w:rPr>
                <w:rFonts w:ascii="Times New Roman" w:hAnsi="Times New Roman"/>
                <w:sz w:val="24"/>
                <w:szCs w:val="24"/>
                <w:rtl/>
                <w:lang w:bidi="he-IL"/>
              </w:rPr>
              <w:t>־</w:t>
            </w:r>
            <w:r>
              <w:rPr>
                <w:rFonts w:ascii="Times New Roman" w:hAnsi="Times New Roman"/>
                <w:sz w:val="24"/>
                <w:szCs w:val="24"/>
                <w:lang w:bidi="he-IL"/>
              </w:rPr>
              <w:t>¹</w:t>
            </w:r>
            <w:r w:rsidRPr="00AF7DDA">
              <w:rPr>
                <w:rFonts w:ascii="Times New Roman" w:hAnsi="Times New Roman"/>
                <w:sz w:val="24"/>
                <w:szCs w:val="24"/>
              </w:rPr>
              <w:t>mg / 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zinc</w:t>
            </w:r>
          </w:p>
        </w:tc>
        <w:tc>
          <w:tcPr>
            <w:tcW w:w="2629" w:type="dxa"/>
            <w:gridSpan w:val="2"/>
          </w:tcPr>
          <w:p w:rsidR="00502F1D" w:rsidRPr="00AF7DDA" w:rsidRDefault="00645D01" w:rsidP="00AF7DDA">
            <w:pPr>
              <w:spacing w:after="0" w:line="240" w:lineRule="auto"/>
              <w:rPr>
                <w:rFonts w:ascii="Times New Roman" w:hAnsi="Times New Roman"/>
                <w:sz w:val="24"/>
                <w:szCs w:val="24"/>
              </w:rPr>
            </w:pPr>
            <w:r>
              <w:rPr>
                <w:rFonts w:ascii="Times New Roman" w:hAnsi="Times New Roman"/>
                <w:sz w:val="24"/>
                <w:szCs w:val="24"/>
                <w:lang w:val="en-US"/>
              </w:rPr>
              <w:t>20.0-10</w:t>
            </w:r>
            <w:r>
              <w:rPr>
                <w:rFonts w:ascii="Times New Roman" w:hAnsi="Times New Roman"/>
                <w:sz w:val="24"/>
                <w:szCs w:val="24"/>
              </w:rPr>
              <w:t>0</w:t>
            </w:r>
            <w:r>
              <w:rPr>
                <w:rFonts w:ascii="Times New Roman" w:hAnsi="Times New Roman"/>
                <w:sz w:val="24"/>
                <w:szCs w:val="24"/>
                <w:lang w:val="en-US"/>
              </w:rPr>
              <w:t>.0 mln</w:t>
            </w:r>
            <w:r>
              <w:rPr>
                <w:rFonts w:ascii="Times New Roman" w:hAnsi="Times New Roman"/>
                <w:sz w:val="24"/>
                <w:szCs w:val="24"/>
                <w:rtl/>
                <w:lang w:bidi="he-IL"/>
              </w:rPr>
              <w:t>־</w:t>
            </w:r>
            <w:r>
              <w:rPr>
                <w:rFonts w:ascii="Times New Roman" w:hAnsi="Times New Roman"/>
                <w:sz w:val="24"/>
                <w:szCs w:val="24"/>
                <w:lang w:bidi="he-IL"/>
              </w:rPr>
              <w:t>¹</w:t>
            </w:r>
            <w:r w:rsidRPr="00AF7DDA">
              <w:rPr>
                <w:rFonts w:ascii="Times New Roman" w:hAnsi="Times New Roman"/>
                <w:sz w:val="24"/>
                <w:szCs w:val="24"/>
              </w:rPr>
              <w:t>mg / 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nickel</w:t>
            </w:r>
          </w:p>
        </w:tc>
        <w:tc>
          <w:tcPr>
            <w:tcW w:w="2629" w:type="dxa"/>
            <w:gridSpan w:val="2"/>
          </w:tcPr>
          <w:p w:rsidR="00502F1D" w:rsidRPr="00AF7DDA" w:rsidRDefault="00645D01" w:rsidP="00AF7DDA">
            <w:pPr>
              <w:spacing w:after="0" w:line="240" w:lineRule="auto"/>
              <w:rPr>
                <w:rFonts w:ascii="Times New Roman" w:hAnsi="Times New Roman"/>
                <w:sz w:val="24"/>
                <w:szCs w:val="24"/>
              </w:rPr>
            </w:pPr>
            <w:r>
              <w:rPr>
                <w:rFonts w:ascii="Times New Roman" w:hAnsi="Times New Roman"/>
                <w:sz w:val="24"/>
                <w:szCs w:val="24"/>
                <w:lang w:val="en-US"/>
              </w:rPr>
              <w:t>20.0-10</w:t>
            </w:r>
            <w:r>
              <w:rPr>
                <w:rFonts w:ascii="Times New Roman" w:hAnsi="Times New Roman"/>
                <w:sz w:val="24"/>
                <w:szCs w:val="24"/>
              </w:rPr>
              <w:t>0</w:t>
            </w:r>
            <w:r>
              <w:rPr>
                <w:rFonts w:ascii="Times New Roman" w:hAnsi="Times New Roman"/>
                <w:sz w:val="24"/>
                <w:szCs w:val="24"/>
                <w:lang w:val="en-US"/>
              </w:rPr>
              <w:t>.0 mln</w:t>
            </w:r>
            <w:r>
              <w:rPr>
                <w:rFonts w:ascii="Times New Roman" w:hAnsi="Times New Roman"/>
                <w:sz w:val="24"/>
                <w:szCs w:val="24"/>
                <w:rtl/>
                <w:lang w:bidi="he-IL"/>
              </w:rPr>
              <w:t>־</w:t>
            </w:r>
            <w:r>
              <w:rPr>
                <w:rFonts w:ascii="Times New Roman" w:hAnsi="Times New Roman"/>
                <w:sz w:val="24"/>
                <w:szCs w:val="24"/>
                <w:lang w:bidi="he-IL"/>
              </w:rPr>
              <w:t>¹</w:t>
            </w:r>
            <w:r w:rsidRPr="00AF7DDA">
              <w:rPr>
                <w:rFonts w:ascii="Times New Roman" w:hAnsi="Times New Roman"/>
                <w:sz w:val="24"/>
                <w:szCs w:val="24"/>
              </w:rPr>
              <w:t>mg / 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manganese</w:t>
            </w:r>
          </w:p>
        </w:tc>
        <w:tc>
          <w:tcPr>
            <w:tcW w:w="2629" w:type="dxa"/>
            <w:gridSpan w:val="2"/>
          </w:tcPr>
          <w:p w:rsidR="00502F1D" w:rsidRPr="00AF7DDA" w:rsidRDefault="00645D01" w:rsidP="00AF7DDA">
            <w:pPr>
              <w:spacing w:after="0" w:line="240" w:lineRule="auto"/>
              <w:rPr>
                <w:rFonts w:ascii="Times New Roman" w:hAnsi="Times New Roman"/>
                <w:sz w:val="24"/>
                <w:szCs w:val="24"/>
              </w:rPr>
            </w:pPr>
            <w:r>
              <w:rPr>
                <w:rFonts w:ascii="Times New Roman" w:hAnsi="Times New Roman"/>
                <w:sz w:val="24"/>
                <w:szCs w:val="24"/>
                <w:lang w:val="en-US"/>
              </w:rPr>
              <w:t>20.0-10</w:t>
            </w:r>
            <w:r>
              <w:rPr>
                <w:rFonts w:ascii="Times New Roman" w:hAnsi="Times New Roman"/>
                <w:sz w:val="24"/>
                <w:szCs w:val="24"/>
              </w:rPr>
              <w:t>0</w:t>
            </w:r>
            <w:r>
              <w:rPr>
                <w:rFonts w:ascii="Times New Roman" w:hAnsi="Times New Roman"/>
                <w:sz w:val="24"/>
                <w:szCs w:val="24"/>
                <w:lang w:val="en-US"/>
              </w:rPr>
              <w:t>.0 mln</w:t>
            </w:r>
            <w:r>
              <w:rPr>
                <w:rFonts w:ascii="Times New Roman" w:hAnsi="Times New Roman"/>
                <w:sz w:val="24"/>
                <w:szCs w:val="24"/>
                <w:rtl/>
                <w:lang w:bidi="he-IL"/>
              </w:rPr>
              <w:t>־</w:t>
            </w:r>
            <w:r>
              <w:rPr>
                <w:rFonts w:ascii="Times New Roman" w:hAnsi="Times New Roman"/>
                <w:sz w:val="24"/>
                <w:szCs w:val="24"/>
                <w:lang w:bidi="he-IL"/>
              </w:rPr>
              <w:t>¹</w:t>
            </w:r>
            <w:r w:rsidRPr="00AF7DDA">
              <w:rPr>
                <w:rFonts w:ascii="Times New Roman" w:hAnsi="Times New Roman"/>
                <w:sz w:val="24"/>
                <w:szCs w:val="24"/>
              </w:rPr>
              <w:t>mg / 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chromium</w:t>
            </w:r>
          </w:p>
        </w:tc>
        <w:tc>
          <w:tcPr>
            <w:tcW w:w="2629" w:type="dxa"/>
            <w:gridSpan w:val="2"/>
          </w:tcPr>
          <w:p w:rsidR="00502F1D" w:rsidRPr="00AF7DDA" w:rsidRDefault="00645D01" w:rsidP="00AF7DDA">
            <w:pPr>
              <w:spacing w:after="0" w:line="240" w:lineRule="auto"/>
              <w:rPr>
                <w:rFonts w:ascii="Times New Roman" w:hAnsi="Times New Roman"/>
                <w:sz w:val="24"/>
                <w:szCs w:val="24"/>
              </w:rPr>
            </w:pPr>
            <w:r>
              <w:rPr>
                <w:rFonts w:ascii="Times New Roman" w:hAnsi="Times New Roman"/>
                <w:sz w:val="24"/>
                <w:szCs w:val="24"/>
                <w:lang w:val="en-US"/>
              </w:rPr>
              <w:t>20.0-10</w:t>
            </w:r>
            <w:r>
              <w:rPr>
                <w:rFonts w:ascii="Times New Roman" w:hAnsi="Times New Roman"/>
                <w:sz w:val="24"/>
                <w:szCs w:val="24"/>
              </w:rPr>
              <w:t>0</w:t>
            </w:r>
            <w:r>
              <w:rPr>
                <w:rFonts w:ascii="Times New Roman" w:hAnsi="Times New Roman"/>
                <w:sz w:val="24"/>
                <w:szCs w:val="24"/>
                <w:lang w:val="en-US"/>
              </w:rPr>
              <w:t>.0 mln</w:t>
            </w:r>
            <w:r>
              <w:rPr>
                <w:rFonts w:ascii="Times New Roman" w:hAnsi="Times New Roman"/>
                <w:sz w:val="24"/>
                <w:szCs w:val="24"/>
                <w:rtl/>
                <w:lang w:bidi="he-IL"/>
              </w:rPr>
              <w:t>־</w:t>
            </w:r>
            <w:r>
              <w:rPr>
                <w:rFonts w:ascii="Times New Roman" w:hAnsi="Times New Roman"/>
                <w:sz w:val="24"/>
                <w:szCs w:val="24"/>
                <w:lang w:bidi="he-IL"/>
              </w:rPr>
              <w:t>¹</w:t>
            </w:r>
            <w:r w:rsidRPr="00AF7DDA">
              <w:rPr>
                <w:rFonts w:ascii="Times New Roman" w:hAnsi="Times New Roman"/>
                <w:sz w:val="24"/>
                <w:szCs w:val="24"/>
              </w:rPr>
              <w:t>mg / 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cobalt</w:t>
            </w:r>
          </w:p>
        </w:tc>
        <w:tc>
          <w:tcPr>
            <w:tcW w:w="2629" w:type="dxa"/>
            <w:gridSpan w:val="2"/>
          </w:tcPr>
          <w:p w:rsidR="00502F1D" w:rsidRPr="00AF7DDA" w:rsidRDefault="00645D01" w:rsidP="00AF7DDA">
            <w:pPr>
              <w:spacing w:after="0" w:line="240" w:lineRule="auto"/>
              <w:rPr>
                <w:rFonts w:ascii="Times New Roman" w:hAnsi="Times New Roman"/>
                <w:sz w:val="24"/>
                <w:szCs w:val="24"/>
              </w:rPr>
            </w:pPr>
            <w:r>
              <w:rPr>
                <w:rFonts w:ascii="Times New Roman" w:hAnsi="Times New Roman"/>
                <w:sz w:val="24"/>
                <w:szCs w:val="24"/>
                <w:lang w:val="en-US"/>
              </w:rPr>
              <w:t>20.0-10</w:t>
            </w:r>
            <w:r>
              <w:rPr>
                <w:rFonts w:ascii="Times New Roman" w:hAnsi="Times New Roman"/>
                <w:sz w:val="24"/>
                <w:szCs w:val="24"/>
              </w:rPr>
              <w:t>0</w:t>
            </w:r>
            <w:r>
              <w:rPr>
                <w:rFonts w:ascii="Times New Roman" w:hAnsi="Times New Roman"/>
                <w:sz w:val="24"/>
                <w:szCs w:val="24"/>
                <w:lang w:val="en-US"/>
              </w:rPr>
              <w:t>.0 mln</w:t>
            </w:r>
            <w:r>
              <w:rPr>
                <w:rFonts w:ascii="Times New Roman" w:hAnsi="Times New Roman"/>
                <w:sz w:val="24"/>
                <w:szCs w:val="24"/>
                <w:rtl/>
                <w:lang w:bidi="he-IL"/>
              </w:rPr>
              <w:t>־</w:t>
            </w:r>
            <w:r>
              <w:rPr>
                <w:rFonts w:ascii="Times New Roman" w:hAnsi="Times New Roman"/>
                <w:sz w:val="24"/>
                <w:szCs w:val="24"/>
                <w:lang w:bidi="he-IL"/>
              </w:rPr>
              <w:t>¹</w:t>
            </w:r>
            <w:r w:rsidRPr="00AF7DDA">
              <w:rPr>
                <w:rFonts w:ascii="Times New Roman" w:hAnsi="Times New Roman"/>
                <w:sz w:val="24"/>
                <w:szCs w:val="24"/>
              </w:rPr>
              <w:t>mg / kg</w:t>
            </w:r>
          </w:p>
        </w:tc>
      </w:tr>
      <w:tr w:rsidR="00502F1D" w:rsidRPr="00AF7DDA" w:rsidTr="002A0880">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RD 52.18.286-91</w:t>
            </w: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Subsoils, soils,  bottom sediments, sand</w:t>
            </w:r>
          </w:p>
          <w:p w:rsidR="00502F1D" w:rsidRPr="00AF7DDA" w:rsidRDefault="00502F1D" w:rsidP="00AF7DDA">
            <w:pPr>
              <w:spacing w:after="0" w:line="240" w:lineRule="auto"/>
              <w:rPr>
                <w:rFonts w:ascii="Times New Roman" w:hAnsi="Times New Roman"/>
                <w:sz w:val="24"/>
                <w:szCs w:val="24"/>
              </w:rPr>
            </w:pPr>
          </w:p>
        </w:tc>
        <w:tc>
          <w:tcPr>
            <w:tcW w:w="1969"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lead</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r w:rsidR="00E3268E">
              <w:rPr>
                <w:rFonts w:ascii="Times New Roman" w:hAnsi="Times New Roman"/>
                <w:sz w:val="24"/>
                <w:szCs w:val="24"/>
                <w:lang w:val="en-US"/>
              </w:rPr>
              <w:t>20.0-10</w:t>
            </w:r>
            <w:r w:rsidR="00E3268E">
              <w:rPr>
                <w:rFonts w:ascii="Times New Roman" w:hAnsi="Times New Roman"/>
                <w:sz w:val="24"/>
                <w:szCs w:val="24"/>
              </w:rPr>
              <w:t>0</w:t>
            </w:r>
            <w:r w:rsidR="00E3268E">
              <w:rPr>
                <w:rFonts w:ascii="Times New Roman" w:hAnsi="Times New Roman"/>
                <w:sz w:val="24"/>
                <w:szCs w:val="24"/>
                <w:lang w:val="en-US"/>
              </w:rPr>
              <w:t>.0 mln</w:t>
            </w:r>
            <w:r w:rsidR="00E3268E">
              <w:rPr>
                <w:rFonts w:ascii="Times New Roman" w:hAnsi="Times New Roman"/>
                <w:sz w:val="24"/>
                <w:szCs w:val="24"/>
                <w:rtl/>
                <w:lang w:bidi="he-IL"/>
              </w:rPr>
              <w:t>־</w:t>
            </w:r>
            <w:r w:rsidR="00E3268E">
              <w:rPr>
                <w:rFonts w:ascii="Times New Roman" w:hAnsi="Times New Roman"/>
                <w:sz w:val="24"/>
                <w:szCs w:val="24"/>
                <w:lang w:bidi="he-IL"/>
              </w:rPr>
              <w:t>¹</w:t>
            </w:r>
            <w:r w:rsidR="00E3268E" w:rsidRPr="00AF7DDA">
              <w:rPr>
                <w:rFonts w:ascii="Times New Roman" w:hAnsi="Times New Roman"/>
                <w:sz w:val="24"/>
                <w:szCs w:val="24"/>
              </w:rPr>
              <w:t>mg / 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cadmium</w:t>
            </w:r>
          </w:p>
        </w:tc>
        <w:tc>
          <w:tcPr>
            <w:tcW w:w="2629" w:type="dxa"/>
            <w:gridSpan w:val="2"/>
          </w:tcPr>
          <w:p w:rsidR="00502F1D" w:rsidRPr="00AF7DDA" w:rsidRDefault="00E3268E" w:rsidP="00AF7DDA">
            <w:pPr>
              <w:spacing w:after="0" w:line="240" w:lineRule="auto"/>
              <w:rPr>
                <w:rFonts w:ascii="Times New Roman" w:hAnsi="Times New Roman"/>
                <w:sz w:val="24"/>
                <w:szCs w:val="24"/>
              </w:rPr>
            </w:pPr>
            <w:r>
              <w:rPr>
                <w:rFonts w:ascii="Times New Roman" w:hAnsi="Times New Roman"/>
                <w:sz w:val="24"/>
                <w:szCs w:val="24"/>
                <w:lang w:val="en-US"/>
              </w:rPr>
              <w:t>1.0-10.0 mln</w:t>
            </w:r>
            <w:r>
              <w:rPr>
                <w:rFonts w:ascii="Times New Roman" w:hAnsi="Times New Roman"/>
                <w:sz w:val="24"/>
                <w:szCs w:val="24"/>
                <w:rtl/>
                <w:lang w:bidi="he-IL"/>
              </w:rPr>
              <w:t>־</w:t>
            </w:r>
            <w:r>
              <w:rPr>
                <w:rFonts w:ascii="Times New Roman" w:hAnsi="Times New Roman"/>
                <w:sz w:val="24"/>
                <w:szCs w:val="24"/>
                <w:lang w:bidi="he-IL"/>
              </w:rPr>
              <w:t>¹</w:t>
            </w:r>
            <w:r w:rsidRPr="00AF7DDA">
              <w:rPr>
                <w:rFonts w:ascii="Times New Roman" w:hAnsi="Times New Roman"/>
                <w:sz w:val="24"/>
                <w:szCs w:val="24"/>
              </w:rPr>
              <w:t>mg / kg</w:t>
            </w:r>
          </w:p>
        </w:tc>
      </w:tr>
      <w:tr w:rsidR="00502F1D" w:rsidRPr="00AF7DDA" w:rsidTr="002A0880">
        <w:tc>
          <w:tcPr>
            <w:tcW w:w="1101" w:type="dxa"/>
            <w:vMerge w:val="restart"/>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sz w:val="24"/>
                <w:szCs w:val="24"/>
              </w:rPr>
            </w:pP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rPr>
            </w:pPr>
          </w:p>
        </w:tc>
        <w:tc>
          <w:tcPr>
            <w:tcW w:w="1969" w:type="dxa"/>
            <w:vMerge w:val="restart"/>
          </w:tcPr>
          <w:p w:rsidR="00502F1D" w:rsidRPr="00AF7DDA" w:rsidRDefault="00502F1D" w:rsidP="00AF7DDA">
            <w:pPr>
              <w:spacing w:after="0" w:line="240" w:lineRule="auto"/>
              <w:rPr>
                <w:rFonts w:ascii="Times New Roman" w:hAnsi="Times New Roman"/>
                <w:sz w:val="24"/>
                <w:szCs w:val="24"/>
              </w:rPr>
            </w:pPr>
          </w:p>
        </w:tc>
        <w:tc>
          <w:tcPr>
            <w:tcW w:w="2000" w:type="dxa"/>
            <w:gridSpan w:val="2"/>
            <w:vMerge w:val="restart"/>
          </w:tcPr>
          <w:p w:rsidR="00502F1D" w:rsidRPr="00AF7DDA" w:rsidRDefault="00502F1D" w:rsidP="00AF7DDA">
            <w:pPr>
              <w:spacing w:after="0" w:line="240" w:lineRule="auto"/>
              <w:rPr>
                <w:rFonts w:ascii="Times New Roman" w:hAnsi="Times New Roman"/>
                <w:sz w:val="24"/>
                <w:szCs w:val="24"/>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copper</w:t>
            </w:r>
          </w:p>
        </w:tc>
        <w:tc>
          <w:tcPr>
            <w:tcW w:w="2629" w:type="dxa"/>
            <w:gridSpan w:val="2"/>
          </w:tcPr>
          <w:p w:rsidR="00502F1D" w:rsidRPr="00AF7DDA" w:rsidRDefault="00E3268E" w:rsidP="00AF7DDA">
            <w:pPr>
              <w:spacing w:after="0" w:line="240" w:lineRule="auto"/>
              <w:rPr>
                <w:rFonts w:ascii="Times New Roman" w:hAnsi="Times New Roman"/>
                <w:sz w:val="24"/>
                <w:szCs w:val="24"/>
              </w:rPr>
            </w:pPr>
            <w:r>
              <w:rPr>
                <w:rFonts w:ascii="Times New Roman" w:hAnsi="Times New Roman"/>
                <w:sz w:val="24"/>
                <w:szCs w:val="24"/>
                <w:lang w:val="en-US"/>
              </w:rPr>
              <w:t>20.0-10</w:t>
            </w:r>
            <w:r>
              <w:rPr>
                <w:rFonts w:ascii="Times New Roman" w:hAnsi="Times New Roman"/>
                <w:sz w:val="24"/>
                <w:szCs w:val="24"/>
              </w:rPr>
              <w:t>0</w:t>
            </w:r>
            <w:r>
              <w:rPr>
                <w:rFonts w:ascii="Times New Roman" w:hAnsi="Times New Roman"/>
                <w:sz w:val="24"/>
                <w:szCs w:val="24"/>
                <w:lang w:val="en-US"/>
              </w:rPr>
              <w:t>.0 mln</w:t>
            </w:r>
            <w:r>
              <w:rPr>
                <w:rFonts w:ascii="Times New Roman" w:hAnsi="Times New Roman"/>
                <w:sz w:val="24"/>
                <w:szCs w:val="24"/>
                <w:rtl/>
                <w:lang w:bidi="he-IL"/>
              </w:rPr>
              <w:t>־</w:t>
            </w:r>
            <w:r>
              <w:rPr>
                <w:rFonts w:ascii="Times New Roman" w:hAnsi="Times New Roman"/>
                <w:sz w:val="24"/>
                <w:szCs w:val="24"/>
                <w:lang w:bidi="he-IL"/>
              </w:rPr>
              <w:t>¹</w:t>
            </w:r>
            <w:r w:rsidRPr="00AF7DDA">
              <w:rPr>
                <w:rFonts w:ascii="Times New Roman" w:hAnsi="Times New Roman"/>
                <w:sz w:val="24"/>
                <w:szCs w:val="24"/>
              </w:rPr>
              <w:t>mg / 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zinc</w:t>
            </w:r>
          </w:p>
        </w:tc>
        <w:tc>
          <w:tcPr>
            <w:tcW w:w="2629" w:type="dxa"/>
            <w:gridSpan w:val="2"/>
          </w:tcPr>
          <w:p w:rsidR="00502F1D" w:rsidRPr="00AF7DDA" w:rsidRDefault="00E3268E" w:rsidP="00AF7DDA">
            <w:pPr>
              <w:spacing w:after="0" w:line="240" w:lineRule="auto"/>
              <w:rPr>
                <w:rFonts w:ascii="Times New Roman" w:hAnsi="Times New Roman"/>
                <w:sz w:val="24"/>
                <w:szCs w:val="24"/>
              </w:rPr>
            </w:pPr>
            <w:r>
              <w:rPr>
                <w:rFonts w:ascii="Times New Roman" w:hAnsi="Times New Roman"/>
                <w:sz w:val="24"/>
                <w:szCs w:val="24"/>
                <w:lang w:val="en-US"/>
              </w:rPr>
              <w:t>20.0-10</w:t>
            </w:r>
            <w:r>
              <w:rPr>
                <w:rFonts w:ascii="Times New Roman" w:hAnsi="Times New Roman"/>
                <w:sz w:val="24"/>
                <w:szCs w:val="24"/>
              </w:rPr>
              <w:t>0</w:t>
            </w:r>
            <w:r>
              <w:rPr>
                <w:rFonts w:ascii="Times New Roman" w:hAnsi="Times New Roman"/>
                <w:sz w:val="24"/>
                <w:szCs w:val="24"/>
                <w:lang w:val="en-US"/>
              </w:rPr>
              <w:t>.0 mln</w:t>
            </w:r>
            <w:r>
              <w:rPr>
                <w:rFonts w:ascii="Times New Roman" w:hAnsi="Times New Roman"/>
                <w:sz w:val="24"/>
                <w:szCs w:val="24"/>
                <w:rtl/>
                <w:lang w:bidi="he-IL"/>
              </w:rPr>
              <w:t>־</w:t>
            </w:r>
            <w:r>
              <w:rPr>
                <w:rFonts w:ascii="Times New Roman" w:hAnsi="Times New Roman"/>
                <w:sz w:val="24"/>
                <w:szCs w:val="24"/>
                <w:lang w:bidi="he-IL"/>
              </w:rPr>
              <w:t>¹</w:t>
            </w:r>
            <w:r w:rsidRPr="00AF7DDA">
              <w:rPr>
                <w:rFonts w:ascii="Times New Roman" w:hAnsi="Times New Roman"/>
                <w:sz w:val="24"/>
                <w:szCs w:val="24"/>
              </w:rPr>
              <w:t>mg / 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nickel</w:t>
            </w:r>
          </w:p>
        </w:tc>
        <w:tc>
          <w:tcPr>
            <w:tcW w:w="2629" w:type="dxa"/>
            <w:gridSpan w:val="2"/>
          </w:tcPr>
          <w:p w:rsidR="00502F1D" w:rsidRPr="00AF7DDA" w:rsidRDefault="00E3268E" w:rsidP="00AF7DDA">
            <w:pPr>
              <w:spacing w:after="0" w:line="240" w:lineRule="auto"/>
              <w:rPr>
                <w:rFonts w:ascii="Times New Roman" w:hAnsi="Times New Roman"/>
                <w:sz w:val="24"/>
                <w:szCs w:val="24"/>
              </w:rPr>
            </w:pPr>
            <w:r>
              <w:rPr>
                <w:rFonts w:ascii="Times New Roman" w:hAnsi="Times New Roman"/>
                <w:sz w:val="24"/>
                <w:szCs w:val="24"/>
                <w:lang w:val="en-US"/>
              </w:rPr>
              <w:t>20.0-10</w:t>
            </w:r>
            <w:r>
              <w:rPr>
                <w:rFonts w:ascii="Times New Roman" w:hAnsi="Times New Roman"/>
                <w:sz w:val="24"/>
                <w:szCs w:val="24"/>
              </w:rPr>
              <w:t>0</w:t>
            </w:r>
            <w:r>
              <w:rPr>
                <w:rFonts w:ascii="Times New Roman" w:hAnsi="Times New Roman"/>
                <w:sz w:val="24"/>
                <w:szCs w:val="24"/>
                <w:lang w:val="en-US"/>
              </w:rPr>
              <w:t>.0 mln</w:t>
            </w:r>
            <w:r>
              <w:rPr>
                <w:rFonts w:ascii="Times New Roman" w:hAnsi="Times New Roman"/>
                <w:sz w:val="24"/>
                <w:szCs w:val="24"/>
                <w:rtl/>
                <w:lang w:bidi="he-IL"/>
              </w:rPr>
              <w:t>־</w:t>
            </w:r>
            <w:r>
              <w:rPr>
                <w:rFonts w:ascii="Times New Roman" w:hAnsi="Times New Roman"/>
                <w:sz w:val="24"/>
                <w:szCs w:val="24"/>
                <w:lang w:bidi="he-IL"/>
              </w:rPr>
              <w:t>¹</w:t>
            </w:r>
            <w:r w:rsidRPr="00AF7DDA">
              <w:rPr>
                <w:rFonts w:ascii="Times New Roman" w:hAnsi="Times New Roman"/>
                <w:sz w:val="24"/>
                <w:szCs w:val="24"/>
              </w:rPr>
              <w:t>mg / 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manganese</w:t>
            </w:r>
          </w:p>
        </w:tc>
        <w:tc>
          <w:tcPr>
            <w:tcW w:w="2629" w:type="dxa"/>
            <w:gridSpan w:val="2"/>
          </w:tcPr>
          <w:p w:rsidR="00502F1D" w:rsidRPr="00AF7DDA" w:rsidRDefault="00E3268E" w:rsidP="00AF7DDA">
            <w:pPr>
              <w:spacing w:after="0" w:line="240" w:lineRule="auto"/>
              <w:rPr>
                <w:rFonts w:ascii="Times New Roman" w:hAnsi="Times New Roman"/>
                <w:sz w:val="24"/>
                <w:szCs w:val="24"/>
              </w:rPr>
            </w:pPr>
            <w:r>
              <w:rPr>
                <w:rFonts w:ascii="Times New Roman" w:hAnsi="Times New Roman"/>
                <w:sz w:val="24"/>
                <w:szCs w:val="24"/>
                <w:lang w:val="en-US"/>
              </w:rPr>
              <w:t>20.0-10</w:t>
            </w:r>
            <w:r>
              <w:rPr>
                <w:rFonts w:ascii="Times New Roman" w:hAnsi="Times New Roman"/>
                <w:sz w:val="24"/>
                <w:szCs w:val="24"/>
              </w:rPr>
              <w:t>0</w:t>
            </w:r>
            <w:r>
              <w:rPr>
                <w:rFonts w:ascii="Times New Roman" w:hAnsi="Times New Roman"/>
                <w:sz w:val="24"/>
                <w:szCs w:val="24"/>
                <w:lang w:val="en-US"/>
              </w:rPr>
              <w:t>.0 mln</w:t>
            </w:r>
            <w:r>
              <w:rPr>
                <w:rFonts w:ascii="Times New Roman" w:hAnsi="Times New Roman"/>
                <w:sz w:val="24"/>
                <w:szCs w:val="24"/>
                <w:rtl/>
                <w:lang w:bidi="he-IL"/>
              </w:rPr>
              <w:t>־</w:t>
            </w:r>
            <w:r>
              <w:rPr>
                <w:rFonts w:ascii="Times New Roman" w:hAnsi="Times New Roman"/>
                <w:sz w:val="24"/>
                <w:szCs w:val="24"/>
                <w:lang w:bidi="he-IL"/>
              </w:rPr>
              <w:t>¹</w:t>
            </w:r>
            <w:r w:rsidRPr="00AF7DDA">
              <w:rPr>
                <w:rFonts w:ascii="Times New Roman" w:hAnsi="Times New Roman"/>
                <w:sz w:val="24"/>
                <w:szCs w:val="24"/>
              </w:rPr>
              <w:t>mg / 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chromium</w:t>
            </w:r>
          </w:p>
        </w:tc>
        <w:tc>
          <w:tcPr>
            <w:tcW w:w="2629" w:type="dxa"/>
            <w:gridSpan w:val="2"/>
          </w:tcPr>
          <w:p w:rsidR="00502F1D" w:rsidRPr="00AF7DDA" w:rsidRDefault="00E3268E" w:rsidP="00AF7DDA">
            <w:pPr>
              <w:spacing w:after="0" w:line="240" w:lineRule="auto"/>
              <w:rPr>
                <w:rFonts w:ascii="Times New Roman" w:hAnsi="Times New Roman"/>
                <w:sz w:val="24"/>
                <w:szCs w:val="24"/>
              </w:rPr>
            </w:pPr>
            <w:r>
              <w:rPr>
                <w:rFonts w:ascii="Times New Roman" w:hAnsi="Times New Roman"/>
                <w:sz w:val="24"/>
                <w:szCs w:val="24"/>
                <w:lang w:val="en-US"/>
              </w:rPr>
              <w:t>20.0-10</w:t>
            </w:r>
            <w:r>
              <w:rPr>
                <w:rFonts w:ascii="Times New Roman" w:hAnsi="Times New Roman"/>
                <w:sz w:val="24"/>
                <w:szCs w:val="24"/>
              </w:rPr>
              <w:t>0</w:t>
            </w:r>
            <w:r>
              <w:rPr>
                <w:rFonts w:ascii="Times New Roman" w:hAnsi="Times New Roman"/>
                <w:sz w:val="24"/>
                <w:szCs w:val="24"/>
                <w:lang w:val="en-US"/>
              </w:rPr>
              <w:t>.0 mln</w:t>
            </w:r>
            <w:r>
              <w:rPr>
                <w:rFonts w:ascii="Times New Roman" w:hAnsi="Times New Roman"/>
                <w:sz w:val="24"/>
                <w:szCs w:val="24"/>
                <w:rtl/>
                <w:lang w:bidi="he-IL"/>
              </w:rPr>
              <w:t>־</w:t>
            </w:r>
            <w:r>
              <w:rPr>
                <w:rFonts w:ascii="Times New Roman" w:hAnsi="Times New Roman"/>
                <w:sz w:val="24"/>
                <w:szCs w:val="24"/>
                <w:lang w:bidi="he-IL"/>
              </w:rPr>
              <w:t>¹</w:t>
            </w:r>
            <w:r w:rsidRPr="00AF7DDA">
              <w:rPr>
                <w:rFonts w:ascii="Times New Roman" w:hAnsi="Times New Roman"/>
                <w:sz w:val="24"/>
                <w:szCs w:val="24"/>
              </w:rPr>
              <w:t>mg / 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cobalt</w:t>
            </w:r>
          </w:p>
        </w:tc>
        <w:tc>
          <w:tcPr>
            <w:tcW w:w="2629" w:type="dxa"/>
            <w:gridSpan w:val="2"/>
          </w:tcPr>
          <w:p w:rsidR="00502F1D" w:rsidRPr="00AF7DDA" w:rsidRDefault="00E3268E" w:rsidP="00AF7DDA">
            <w:pPr>
              <w:spacing w:after="0" w:line="240" w:lineRule="auto"/>
              <w:rPr>
                <w:rFonts w:ascii="Times New Roman" w:hAnsi="Times New Roman"/>
                <w:sz w:val="24"/>
                <w:szCs w:val="24"/>
              </w:rPr>
            </w:pPr>
            <w:r>
              <w:rPr>
                <w:rFonts w:ascii="Times New Roman" w:hAnsi="Times New Roman"/>
                <w:sz w:val="24"/>
                <w:szCs w:val="24"/>
                <w:lang w:val="en-US"/>
              </w:rPr>
              <w:t>20.0-10</w:t>
            </w:r>
            <w:r>
              <w:rPr>
                <w:rFonts w:ascii="Times New Roman" w:hAnsi="Times New Roman"/>
                <w:sz w:val="24"/>
                <w:szCs w:val="24"/>
              </w:rPr>
              <w:t>0</w:t>
            </w:r>
            <w:r>
              <w:rPr>
                <w:rFonts w:ascii="Times New Roman" w:hAnsi="Times New Roman"/>
                <w:sz w:val="24"/>
                <w:szCs w:val="24"/>
                <w:lang w:val="en-US"/>
              </w:rPr>
              <w:t>.0 mln</w:t>
            </w:r>
            <w:r>
              <w:rPr>
                <w:rFonts w:ascii="Times New Roman" w:hAnsi="Times New Roman"/>
                <w:sz w:val="24"/>
                <w:szCs w:val="24"/>
                <w:rtl/>
                <w:lang w:bidi="he-IL"/>
              </w:rPr>
              <w:t>־</w:t>
            </w:r>
            <w:r>
              <w:rPr>
                <w:rFonts w:ascii="Times New Roman" w:hAnsi="Times New Roman"/>
                <w:sz w:val="24"/>
                <w:szCs w:val="24"/>
                <w:lang w:bidi="he-IL"/>
              </w:rPr>
              <w:t>¹</w:t>
            </w:r>
            <w:r w:rsidRPr="00AF7DDA">
              <w:rPr>
                <w:rFonts w:ascii="Times New Roman" w:hAnsi="Times New Roman"/>
                <w:sz w:val="24"/>
                <w:szCs w:val="24"/>
              </w:rPr>
              <w:t>mg / kg</w:t>
            </w:r>
          </w:p>
        </w:tc>
      </w:tr>
      <w:tr w:rsidR="00502F1D" w:rsidRPr="00AF7DDA" w:rsidTr="002A0880">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BC67B6">
            <w:pPr>
              <w:widowControl w:val="0"/>
              <w:spacing w:after="0" w:line="240" w:lineRule="auto"/>
              <w:rPr>
                <w:rFonts w:ascii="Times New Roman" w:hAnsi="Times New Roman"/>
                <w:sz w:val="24"/>
                <w:szCs w:val="24"/>
              </w:rPr>
            </w:pPr>
            <w:r w:rsidRPr="00AF7DDA">
              <w:rPr>
                <w:rFonts w:ascii="Times New Roman" w:hAnsi="Times New Roman"/>
                <w:sz w:val="24"/>
                <w:szCs w:val="24"/>
              </w:rPr>
              <w:t>RD 52.18.191-</w:t>
            </w:r>
            <w:r w:rsidR="00BC67B6">
              <w:rPr>
                <w:rFonts w:ascii="Times New Roman" w:hAnsi="Times New Roman"/>
                <w:sz w:val="24"/>
                <w:szCs w:val="24"/>
              </w:rPr>
              <w:t>18</w:t>
            </w: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Subsoils, soils,  bottom sediments, sand</w:t>
            </w:r>
          </w:p>
          <w:p w:rsidR="00502F1D" w:rsidRPr="00AF7DDA" w:rsidRDefault="00502F1D" w:rsidP="00AF7DDA">
            <w:pPr>
              <w:spacing w:after="0" w:line="240" w:lineRule="auto"/>
              <w:rPr>
                <w:rFonts w:ascii="Times New Roman" w:hAnsi="Times New Roman"/>
                <w:sz w:val="24"/>
                <w:szCs w:val="24"/>
                <w:lang w:val="en-US"/>
              </w:rPr>
            </w:pPr>
          </w:p>
        </w:tc>
        <w:tc>
          <w:tcPr>
            <w:tcW w:w="1969"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lead</w:t>
            </w:r>
          </w:p>
        </w:tc>
        <w:tc>
          <w:tcPr>
            <w:tcW w:w="2629" w:type="dxa"/>
            <w:gridSpan w:val="2"/>
          </w:tcPr>
          <w:p w:rsidR="00502F1D" w:rsidRPr="00BC67B6" w:rsidRDefault="00BC67B6" w:rsidP="00AF7DDA">
            <w:pPr>
              <w:spacing w:after="0" w:line="240" w:lineRule="auto"/>
              <w:rPr>
                <w:rFonts w:ascii="Times New Roman" w:hAnsi="Times New Roman"/>
                <w:sz w:val="24"/>
                <w:szCs w:val="24"/>
                <w:lang w:val="en-US"/>
              </w:rPr>
            </w:pPr>
            <w:r>
              <w:rPr>
                <w:rFonts w:ascii="Times New Roman" w:hAnsi="Times New Roman"/>
                <w:sz w:val="24"/>
                <w:szCs w:val="24"/>
              </w:rPr>
              <w:t>25-50000</w:t>
            </w:r>
            <w:r>
              <w:rPr>
                <w:rFonts w:ascii="Times New Roman" w:hAnsi="Times New Roman"/>
                <w:sz w:val="24"/>
                <w:szCs w:val="24"/>
                <w:lang w:val="en-US"/>
              </w:rPr>
              <w:t xml:space="preserve"> mg/kg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cadmium</w:t>
            </w:r>
          </w:p>
        </w:tc>
        <w:tc>
          <w:tcPr>
            <w:tcW w:w="2629" w:type="dxa"/>
            <w:gridSpan w:val="2"/>
          </w:tcPr>
          <w:p w:rsidR="00502F1D" w:rsidRPr="00AF7DDA" w:rsidRDefault="00502AAA" w:rsidP="00AF7DDA">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5-</w:t>
            </w:r>
            <w:r>
              <w:rPr>
                <w:rFonts w:ascii="Times New Roman" w:hAnsi="Times New Roman"/>
                <w:sz w:val="24"/>
                <w:szCs w:val="24"/>
                <w:lang w:val="en-US"/>
              </w:rPr>
              <w:t>2</w:t>
            </w:r>
            <w:r>
              <w:rPr>
                <w:rFonts w:ascii="Times New Roman" w:hAnsi="Times New Roman"/>
                <w:sz w:val="24"/>
                <w:szCs w:val="24"/>
              </w:rPr>
              <w:t>500</w:t>
            </w:r>
            <w:r>
              <w:rPr>
                <w:rFonts w:ascii="Times New Roman" w:hAnsi="Times New Roman"/>
                <w:sz w:val="24"/>
                <w:szCs w:val="24"/>
                <w:lang w:val="en-US"/>
              </w:rPr>
              <w:t xml:space="preserve"> mg/kg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copper</w:t>
            </w:r>
          </w:p>
        </w:tc>
        <w:tc>
          <w:tcPr>
            <w:tcW w:w="2629" w:type="dxa"/>
            <w:gridSpan w:val="2"/>
          </w:tcPr>
          <w:p w:rsidR="00502F1D" w:rsidRPr="00AF7DDA" w:rsidRDefault="00502AAA" w:rsidP="00AF7DDA">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5-</w:t>
            </w:r>
            <w:r>
              <w:rPr>
                <w:rFonts w:ascii="Times New Roman" w:hAnsi="Times New Roman"/>
                <w:sz w:val="24"/>
                <w:szCs w:val="24"/>
                <w:lang w:val="en-US"/>
              </w:rPr>
              <w:t>2</w:t>
            </w:r>
            <w:r>
              <w:rPr>
                <w:rFonts w:ascii="Times New Roman" w:hAnsi="Times New Roman"/>
                <w:sz w:val="24"/>
                <w:szCs w:val="24"/>
              </w:rPr>
              <w:t>500</w:t>
            </w:r>
            <w:r>
              <w:rPr>
                <w:rFonts w:ascii="Times New Roman" w:hAnsi="Times New Roman"/>
                <w:sz w:val="24"/>
                <w:szCs w:val="24"/>
                <w:lang w:val="en-US"/>
              </w:rPr>
              <w:t xml:space="preserve"> mg/kg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zinc</w:t>
            </w:r>
          </w:p>
        </w:tc>
        <w:tc>
          <w:tcPr>
            <w:tcW w:w="2629" w:type="dxa"/>
            <w:gridSpan w:val="2"/>
          </w:tcPr>
          <w:p w:rsidR="00502F1D" w:rsidRPr="00AF7DDA" w:rsidRDefault="00502AAA" w:rsidP="00AF7DDA">
            <w:pPr>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w:t>
            </w:r>
            <w:r>
              <w:rPr>
                <w:rFonts w:ascii="Times New Roman" w:hAnsi="Times New Roman"/>
                <w:sz w:val="24"/>
                <w:szCs w:val="24"/>
              </w:rPr>
              <w:t>5-</w:t>
            </w:r>
            <w:r>
              <w:rPr>
                <w:rFonts w:ascii="Times New Roman" w:hAnsi="Times New Roman"/>
                <w:sz w:val="24"/>
                <w:szCs w:val="24"/>
                <w:lang w:val="en-US"/>
              </w:rPr>
              <w:t>2</w:t>
            </w:r>
            <w:r>
              <w:rPr>
                <w:rFonts w:ascii="Times New Roman" w:hAnsi="Times New Roman"/>
                <w:sz w:val="24"/>
                <w:szCs w:val="24"/>
              </w:rPr>
              <w:t>500</w:t>
            </w:r>
            <w:r>
              <w:rPr>
                <w:rFonts w:ascii="Times New Roman" w:hAnsi="Times New Roman"/>
                <w:sz w:val="24"/>
                <w:szCs w:val="24"/>
                <w:lang w:val="en-US"/>
              </w:rPr>
              <w:t xml:space="preserve"> mg/kg</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nickel</w:t>
            </w:r>
          </w:p>
        </w:tc>
        <w:tc>
          <w:tcPr>
            <w:tcW w:w="2629" w:type="dxa"/>
            <w:gridSpan w:val="2"/>
          </w:tcPr>
          <w:p w:rsidR="00502F1D" w:rsidRPr="00AF7DDA" w:rsidRDefault="00502AAA" w:rsidP="00AF7DDA">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5-</w:t>
            </w:r>
            <w:r>
              <w:rPr>
                <w:rFonts w:ascii="Times New Roman" w:hAnsi="Times New Roman"/>
                <w:sz w:val="24"/>
                <w:szCs w:val="24"/>
                <w:lang w:val="en-US"/>
              </w:rPr>
              <w:t>2</w:t>
            </w:r>
            <w:r>
              <w:rPr>
                <w:rFonts w:ascii="Times New Roman" w:hAnsi="Times New Roman"/>
                <w:sz w:val="24"/>
                <w:szCs w:val="24"/>
              </w:rPr>
              <w:t>500</w:t>
            </w:r>
            <w:r>
              <w:rPr>
                <w:rFonts w:ascii="Times New Roman" w:hAnsi="Times New Roman"/>
                <w:sz w:val="24"/>
                <w:szCs w:val="24"/>
                <w:lang w:val="en-US"/>
              </w:rPr>
              <w:t xml:space="preserve"> mg/kg</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FEND 16.1:2.23- 2000</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Subsoils, soils,  bottom sediments, sand</w:t>
            </w:r>
          </w:p>
        </w:tc>
        <w:tc>
          <w:tcPr>
            <w:tcW w:w="196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mercury</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(5.0-10000) mcg / kg</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М-02-1109-2015</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 Soil and </w:t>
            </w:r>
            <w:r w:rsidRPr="00AF7DDA">
              <w:rPr>
                <w:rFonts w:ascii="Times New Roman" w:hAnsi="Times New Roman"/>
                <w:sz w:val="24"/>
                <w:szCs w:val="24"/>
                <w:lang w:val="en-US"/>
              </w:rPr>
              <w:t xml:space="preserve">bottom </w:t>
            </w:r>
            <w:r w:rsidRPr="00AF7DDA">
              <w:rPr>
                <w:rFonts w:ascii="Times New Roman" w:hAnsi="Times New Roman"/>
                <w:sz w:val="24"/>
                <w:szCs w:val="24"/>
              </w:rPr>
              <w:t>sediment</w:t>
            </w:r>
            <w:r w:rsidRPr="00AF7DDA">
              <w:rPr>
                <w:rFonts w:ascii="Times New Roman" w:hAnsi="Times New Roman"/>
                <w:sz w:val="24"/>
                <w:szCs w:val="24"/>
                <w:lang w:val="en-US"/>
              </w:rPr>
              <w:t>s</w:t>
            </w:r>
          </w:p>
        </w:tc>
        <w:tc>
          <w:tcPr>
            <w:tcW w:w="196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arsenic</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R ISO 16000-1</w:t>
            </w:r>
          </w:p>
        </w:tc>
        <w:tc>
          <w:tcPr>
            <w:tcW w:w="2693"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Indoor Air</w:t>
            </w:r>
          </w:p>
        </w:tc>
        <w:tc>
          <w:tcPr>
            <w:tcW w:w="196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R ISO 16000-2</w:t>
            </w:r>
          </w:p>
        </w:tc>
        <w:tc>
          <w:tcPr>
            <w:tcW w:w="2693"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Indoor Air</w:t>
            </w:r>
          </w:p>
        </w:tc>
        <w:tc>
          <w:tcPr>
            <w:tcW w:w="196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R ISO 16000-5</w:t>
            </w:r>
          </w:p>
        </w:tc>
        <w:tc>
          <w:tcPr>
            <w:tcW w:w="2693"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Indoor Air</w:t>
            </w:r>
          </w:p>
        </w:tc>
        <w:tc>
          <w:tcPr>
            <w:tcW w:w="196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RD 52.04.186-89 p.4</w:t>
            </w:r>
          </w:p>
        </w:tc>
        <w:tc>
          <w:tcPr>
            <w:tcW w:w="2693"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Atmospheric air</w:t>
            </w:r>
          </w:p>
        </w:tc>
        <w:tc>
          <w:tcPr>
            <w:tcW w:w="196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12.1.005</w:t>
            </w:r>
          </w:p>
        </w:tc>
        <w:tc>
          <w:tcPr>
            <w:tcW w:w="2693"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Work Area Air</w:t>
            </w:r>
          </w:p>
        </w:tc>
        <w:tc>
          <w:tcPr>
            <w:tcW w:w="196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2A0880">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1F2073">
            <w:pPr>
              <w:widowControl w:val="0"/>
              <w:spacing w:after="0" w:line="240" w:lineRule="auto"/>
              <w:rPr>
                <w:rFonts w:ascii="Times New Roman" w:hAnsi="Times New Roman"/>
                <w:sz w:val="24"/>
                <w:szCs w:val="24"/>
              </w:rPr>
            </w:pPr>
            <w:r w:rsidRPr="00AF7DDA">
              <w:rPr>
                <w:rFonts w:ascii="Times New Roman" w:hAnsi="Times New Roman"/>
                <w:sz w:val="24"/>
                <w:szCs w:val="24"/>
              </w:rPr>
              <w:t xml:space="preserve">GOST R </w:t>
            </w:r>
            <w:r w:rsidR="001F2073">
              <w:rPr>
                <w:rFonts w:ascii="Times New Roman" w:hAnsi="Times New Roman"/>
                <w:sz w:val="24"/>
                <w:szCs w:val="24"/>
              </w:rPr>
              <w:t>33554</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Air in inhabited vehicle premises</w:t>
            </w:r>
          </w:p>
        </w:tc>
        <w:tc>
          <w:tcPr>
            <w:tcW w:w="196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sampling</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2A0880">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12.1.014</w:t>
            </w: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Work Area Air</w:t>
            </w:r>
          </w:p>
        </w:tc>
        <w:tc>
          <w:tcPr>
            <w:tcW w:w="1969"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acrolein</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(0.1-1.0) mg / m3</w:t>
            </w:r>
          </w:p>
        </w:tc>
      </w:tr>
      <w:tr w:rsidR="00502F1D" w:rsidRPr="00AF7DDA" w:rsidTr="002A0880">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969" w:type="dxa"/>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1701"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acetic acid</w:t>
            </w:r>
          </w:p>
        </w:tc>
        <w:tc>
          <w:tcPr>
            <w:tcW w:w="26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(2.0-300.0) mg / m3</w:t>
            </w:r>
          </w:p>
        </w:tc>
      </w:tr>
    </w:tbl>
    <w:p w:rsidR="00502F1D" w:rsidRDefault="00502F1D" w:rsidP="00674F7E">
      <w:pPr>
        <w:jc w:val="right"/>
        <w:rPr>
          <w:rFonts w:ascii="Times New Roman" w:hAnsi="Times New Roman"/>
          <w:lang w:val="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3"/>
        <w:gridCol w:w="8"/>
        <w:gridCol w:w="2665"/>
        <w:gridCol w:w="28"/>
        <w:gridCol w:w="2612"/>
        <w:gridCol w:w="47"/>
        <w:gridCol w:w="34"/>
        <w:gridCol w:w="1907"/>
        <w:gridCol w:w="62"/>
        <w:gridCol w:w="16"/>
        <w:gridCol w:w="1559"/>
        <w:gridCol w:w="142"/>
        <w:gridCol w:w="290"/>
        <w:gridCol w:w="1836"/>
        <w:gridCol w:w="519"/>
        <w:gridCol w:w="1860"/>
        <w:gridCol w:w="108"/>
      </w:tblGrid>
      <w:tr w:rsidR="00502F1D" w:rsidRPr="00AF7DDA" w:rsidTr="00AF7DDA">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FR. 1.31.2008.04627</w:t>
            </w:r>
          </w:p>
        </w:tc>
        <w:tc>
          <w:tcPr>
            <w:tcW w:w="2659"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working zone air, atmospheric air</w:t>
            </w:r>
          </w:p>
        </w:tc>
        <w:tc>
          <w:tcPr>
            <w:tcW w:w="200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575"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benz (a) lyrene</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(0.0005-7.5) mcg / m3</w:t>
            </w:r>
          </w:p>
        </w:tc>
      </w:tr>
      <w:tr w:rsidR="00502F1D" w:rsidRPr="00AF7DDA" w:rsidTr="00AF7DDA">
        <w:tc>
          <w:tcPr>
            <w:tcW w:w="1101" w:type="dxa"/>
            <w:gridSpan w:val="2"/>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PROCEDURAL GUIDELINES 4.1.3170-14</w:t>
            </w:r>
          </w:p>
          <w:p w:rsidR="00502F1D" w:rsidRPr="00AF7DDA" w:rsidRDefault="00502F1D" w:rsidP="00AF7DDA">
            <w:pPr>
              <w:spacing w:after="0" w:line="240" w:lineRule="auto"/>
              <w:rPr>
                <w:rFonts w:ascii="Times New Roman" w:hAnsi="Times New Roman"/>
                <w:sz w:val="24"/>
                <w:szCs w:val="24"/>
              </w:rPr>
            </w:pPr>
          </w:p>
        </w:tc>
        <w:tc>
          <w:tcPr>
            <w:tcW w:w="2659"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Air extracts for analysis.  Atmospheric air in</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t>
            </w:r>
            <w:proofErr w:type="gramStart"/>
            <w:r w:rsidRPr="00AF7DDA">
              <w:rPr>
                <w:rFonts w:ascii="Times New Roman" w:hAnsi="Times New Roman"/>
                <w:sz w:val="24"/>
                <w:szCs w:val="24"/>
                <w:lang w:val="en-US"/>
              </w:rPr>
              <w:t>test</w:t>
            </w:r>
            <w:proofErr w:type="gramEnd"/>
            <w:r w:rsidRPr="00AF7DDA">
              <w:rPr>
                <w:rFonts w:ascii="Times New Roman" w:hAnsi="Times New Roman"/>
                <w:sz w:val="24"/>
                <w:szCs w:val="24"/>
                <w:lang w:val="en-US"/>
              </w:rPr>
              <w:t xml:space="preserve"> chambers and enclosed spaces.  Toys  Products for</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 </w:t>
            </w:r>
            <w:proofErr w:type="gramStart"/>
            <w:r w:rsidRPr="00AF7DDA">
              <w:rPr>
                <w:rFonts w:ascii="Times New Roman" w:hAnsi="Times New Roman"/>
                <w:sz w:val="24"/>
                <w:szCs w:val="24"/>
                <w:lang w:val="en-US"/>
              </w:rPr>
              <w:t>children</w:t>
            </w:r>
            <w:proofErr w:type="gramEnd"/>
            <w:r w:rsidRPr="00AF7DDA">
              <w:rPr>
                <w:rFonts w:ascii="Times New Roman" w:hAnsi="Times New Roman"/>
                <w:sz w:val="24"/>
                <w:szCs w:val="24"/>
                <w:lang w:val="en-US"/>
              </w:rPr>
              <w:t xml:space="preserve"> and adolescents.  Light industry goods.  Personal protective equipment.  Paintwork.  Furniture products.  Polymers  Equipment for children's playgrounds</w:t>
            </w:r>
          </w:p>
        </w:tc>
        <w:tc>
          <w:tcPr>
            <w:tcW w:w="2003" w:type="dxa"/>
            <w:gridSpan w:val="3"/>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32.40</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14.11-14.14</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14.19-14.20</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14.31,14.39</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15.20</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22.19</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31.01-31.02</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32.99</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20.16</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20.30</w:t>
            </w:r>
          </w:p>
        </w:tc>
        <w:tc>
          <w:tcPr>
            <w:tcW w:w="1575"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6101-6117</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6201-6217</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6401-6405</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4014-4015</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6116</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9401-9403</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3901-3906</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3401-3402</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3405</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6801</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3209</w:t>
            </w:r>
          </w:p>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9503</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9506</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9508</w:t>
            </w: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acetaldehyde</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(0.005-0.12)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acetone</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(0.08-0.6)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methyl acetate</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(0.02-0.12)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ethyl acetate</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(0.02-0.12)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 methanol</w:t>
            </w:r>
          </w:p>
          <w:p w:rsidR="00502F1D" w:rsidRPr="00AF7DDA" w:rsidRDefault="00502F1D" w:rsidP="00AF7DDA">
            <w:pPr>
              <w:spacing w:after="0" w:line="240" w:lineRule="auto"/>
              <w:rPr>
                <w:rFonts w:ascii="Times New Roman" w:hAnsi="Times New Roman"/>
                <w:sz w:val="24"/>
                <w:szCs w:val="24"/>
                <w:lang w:val="en-US"/>
              </w:rPr>
            </w:pP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(0.08-0.6)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 isopropanol</w:t>
            </w:r>
          </w:p>
          <w:p w:rsidR="00502F1D" w:rsidRPr="00AF7DDA" w:rsidRDefault="00502F1D" w:rsidP="00AF7DDA">
            <w:pPr>
              <w:spacing w:after="0" w:line="240" w:lineRule="auto"/>
              <w:rPr>
                <w:rFonts w:ascii="Times New Roman" w:hAnsi="Times New Roman"/>
                <w:sz w:val="24"/>
                <w:szCs w:val="24"/>
                <w:lang w:val="en-US"/>
              </w:rPr>
            </w:pP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(0.08-0.6)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 ethanol</w:t>
            </w:r>
          </w:p>
          <w:p w:rsidR="00502F1D" w:rsidRPr="00AF7DDA" w:rsidRDefault="00502F1D" w:rsidP="00AF7DDA">
            <w:pPr>
              <w:spacing w:after="0" w:line="240" w:lineRule="auto"/>
              <w:rPr>
                <w:rFonts w:ascii="Times New Roman" w:hAnsi="Times New Roman"/>
                <w:sz w:val="24"/>
                <w:szCs w:val="24"/>
                <w:lang w:val="en-US"/>
              </w:rPr>
            </w:pP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(0.08-0.6)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 n-propanol</w:t>
            </w:r>
          </w:p>
          <w:p w:rsidR="00502F1D" w:rsidRPr="00AF7DDA" w:rsidRDefault="00502F1D" w:rsidP="00AF7DDA">
            <w:pPr>
              <w:spacing w:after="0" w:line="240" w:lineRule="auto"/>
              <w:rPr>
                <w:rFonts w:ascii="Times New Roman" w:hAnsi="Times New Roman"/>
                <w:sz w:val="24"/>
                <w:szCs w:val="24"/>
                <w:lang w:val="en-US"/>
              </w:rPr>
            </w:pP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(0.08-0.6)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 isobutanol</w:t>
            </w:r>
          </w:p>
          <w:p w:rsidR="00502F1D" w:rsidRPr="00AF7DDA" w:rsidRDefault="00502F1D" w:rsidP="00AF7DDA">
            <w:pPr>
              <w:spacing w:after="0" w:line="240" w:lineRule="auto"/>
              <w:rPr>
                <w:rFonts w:ascii="Times New Roman" w:hAnsi="Times New Roman"/>
                <w:sz w:val="24"/>
                <w:szCs w:val="24"/>
                <w:lang w:val="en-US"/>
              </w:rPr>
            </w:pP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(0.02-0.12)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 n-butanol</w:t>
            </w:r>
          </w:p>
          <w:p w:rsidR="00502F1D" w:rsidRPr="00AF7DDA" w:rsidRDefault="00502F1D" w:rsidP="00AF7DDA">
            <w:pPr>
              <w:spacing w:after="0" w:line="240" w:lineRule="auto"/>
              <w:rPr>
                <w:rFonts w:ascii="Times New Roman" w:hAnsi="Times New Roman"/>
                <w:sz w:val="24"/>
                <w:szCs w:val="24"/>
                <w:lang w:val="en-US"/>
              </w:rPr>
            </w:pP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(0.02-0.12)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butyl acetate</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(0.02-0.12) mg / m3</w:t>
            </w:r>
          </w:p>
        </w:tc>
      </w:tr>
      <w:tr w:rsidR="00502F1D" w:rsidRPr="00AF7DDA" w:rsidTr="00AF7DDA">
        <w:tc>
          <w:tcPr>
            <w:tcW w:w="1101" w:type="dxa"/>
            <w:gridSpan w:val="2"/>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4.1.3167-14</w:t>
            </w:r>
          </w:p>
        </w:tc>
        <w:tc>
          <w:tcPr>
            <w:tcW w:w="2659"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Air extracts for analysis.</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Atmospheric air, air in test chambers and enclosed spaces.  Products for children </w:t>
            </w:r>
            <w:proofErr w:type="gramStart"/>
            <w:r w:rsidRPr="00AF7DDA">
              <w:rPr>
                <w:rFonts w:ascii="Times New Roman" w:hAnsi="Times New Roman"/>
                <w:sz w:val="24"/>
                <w:szCs w:val="24"/>
                <w:lang w:val="en-US"/>
              </w:rPr>
              <w:t>and  teenagers</w:t>
            </w:r>
            <w:proofErr w:type="gramEnd"/>
            <w:r w:rsidRPr="00AF7DDA">
              <w:rPr>
                <w:rFonts w:ascii="Times New Roman" w:hAnsi="Times New Roman"/>
                <w:sz w:val="24"/>
                <w:szCs w:val="24"/>
                <w:lang w:val="en-US"/>
              </w:rPr>
              <w:t xml:space="preserve"> Personal protective equipment.  Furniture Products</w:t>
            </w:r>
          </w:p>
        </w:tc>
        <w:tc>
          <w:tcPr>
            <w:tcW w:w="2003" w:type="dxa"/>
            <w:gridSpan w:val="3"/>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14.11-14.14</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14.19-14.20</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14.31,14.39</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15.20</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22.19</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31.01-31.02</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32.99</w:t>
            </w:r>
          </w:p>
        </w:tc>
        <w:tc>
          <w:tcPr>
            <w:tcW w:w="1575"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6101-6117</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6201-6217</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6401-6405</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4014-4015</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6116</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9401-9403</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3901-3906</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3401-3402</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3405</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6801</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3209</w:t>
            </w: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 hexane</w:t>
            </w:r>
          </w:p>
          <w:p w:rsidR="00502F1D" w:rsidRPr="00AF7DDA" w:rsidRDefault="00502F1D" w:rsidP="00AF7DDA">
            <w:pPr>
              <w:spacing w:after="0" w:line="240" w:lineRule="auto"/>
              <w:rPr>
                <w:rFonts w:ascii="Times New Roman" w:hAnsi="Times New Roman"/>
                <w:sz w:val="24"/>
                <w:szCs w:val="24"/>
                <w:lang w:val="en-US"/>
              </w:rPr>
            </w:pP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(0.005-0.06)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 Heptane</w:t>
            </w:r>
          </w:p>
          <w:p w:rsidR="00502F1D" w:rsidRPr="00AF7DDA" w:rsidRDefault="00502F1D" w:rsidP="00AF7DDA">
            <w:pPr>
              <w:spacing w:after="0" w:line="240" w:lineRule="auto"/>
              <w:rPr>
                <w:rFonts w:ascii="Times New Roman" w:hAnsi="Times New Roman"/>
                <w:sz w:val="24"/>
                <w:szCs w:val="24"/>
                <w:lang w:val="en-US"/>
              </w:rPr>
            </w:pP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(0.005-0.06)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benzene</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(0.005-0.06)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toluene</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(0.005-0.06)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ethylbenzene</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(0.005-0.06)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o-xylene</w:t>
            </w:r>
          </w:p>
        </w:tc>
        <w:tc>
          <w:tcPr>
            <w:tcW w:w="2487" w:type="dxa"/>
            <w:gridSpan w:val="3"/>
          </w:tcPr>
          <w:p w:rsidR="00502F1D" w:rsidRPr="00AF7DDA" w:rsidRDefault="00FD0627" w:rsidP="00AF7DDA">
            <w:pPr>
              <w:spacing w:after="0" w:line="240" w:lineRule="auto"/>
              <w:rPr>
                <w:rFonts w:ascii="Times New Roman" w:hAnsi="Times New Roman"/>
                <w:sz w:val="24"/>
                <w:szCs w:val="24"/>
              </w:rPr>
            </w:pPr>
            <w:r w:rsidRPr="00AF7DDA">
              <w:rPr>
                <w:rFonts w:ascii="Times New Roman" w:hAnsi="Times New Roman"/>
                <w:sz w:val="24"/>
                <w:szCs w:val="24"/>
              </w:rPr>
              <w:t>(0.005-0.06)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m-xylene</w:t>
            </w:r>
          </w:p>
        </w:tc>
        <w:tc>
          <w:tcPr>
            <w:tcW w:w="2487" w:type="dxa"/>
            <w:gridSpan w:val="3"/>
          </w:tcPr>
          <w:p w:rsidR="00502F1D" w:rsidRPr="00AF7DDA" w:rsidRDefault="00FD0627" w:rsidP="00AF7DDA">
            <w:pPr>
              <w:spacing w:after="0" w:line="240" w:lineRule="auto"/>
              <w:rPr>
                <w:rFonts w:ascii="Times New Roman" w:hAnsi="Times New Roman"/>
                <w:sz w:val="24"/>
                <w:szCs w:val="24"/>
              </w:rPr>
            </w:pPr>
            <w:r w:rsidRPr="00AF7DDA">
              <w:rPr>
                <w:rFonts w:ascii="Times New Roman" w:hAnsi="Times New Roman"/>
                <w:sz w:val="24"/>
                <w:szCs w:val="24"/>
              </w:rPr>
              <w:t>(0.005-0.06)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p-xylene</w:t>
            </w:r>
          </w:p>
        </w:tc>
        <w:tc>
          <w:tcPr>
            <w:tcW w:w="2487" w:type="dxa"/>
            <w:gridSpan w:val="3"/>
          </w:tcPr>
          <w:p w:rsidR="00502F1D" w:rsidRPr="00AF7DDA" w:rsidRDefault="00FD0627" w:rsidP="00AF7DDA">
            <w:pPr>
              <w:spacing w:after="0" w:line="240" w:lineRule="auto"/>
              <w:rPr>
                <w:rFonts w:ascii="Times New Roman" w:hAnsi="Times New Roman"/>
                <w:sz w:val="24"/>
                <w:szCs w:val="24"/>
              </w:rPr>
            </w:pPr>
            <w:r w:rsidRPr="00AF7DDA">
              <w:rPr>
                <w:rFonts w:ascii="Times New Roman" w:hAnsi="Times New Roman"/>
                <w:sz w:val="24"/>
                <w:szCs w:val="24"/>
              </w:rPr>
              <w:t>(0.005-0.06)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 isopropylbenzene (cumene)</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(0.005-0.06) mg / m3</w:t>
            </w:r>
          </w:p>
        </w:tc>
      </w:tr>
      <w:tr w:rsidR="00502F1D" w:rsidRPr="00AF7DDA" w:rsidTr="00AF7DDA">
        <w:tc>
          <w:tcPr>
            <w:tcW w:w="1101" w:type="dxa"/>
            <w:gridSpan w:val="2"/>
            <w:vMerge w:val="restart"/>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val="restart"/>
          </w:tcPr>
          <w:p w:rsidR="00502F1D" w:rsidRPr="00AF7DDA" w:rsidRDefault="00502F1D" w:rsidP="00AF7DDA">
            <w:pPr>
              <w:spacing w:after="0" w:line="240" w:lineRule="auto"/>
              <w:rPr>
                <w:rFonts w:ascii="Times New Roman" w:hAnsi="Times New Roman"/>
                <w:lang w:val="en-US"/>
              </w:rPr>
            </w:pPr>
          </w:p>
        </w:tc>
        <w:tc>
          <w:tcPr>
            <w:tcW w:w="2659" w:type="dxa"/>
            <w:gridSpan w:val="2"/>
            <w:vMerge w:val="restart"/>
          </w:tcPr>
          <w:p w:rsidR="00502F1D" w:rsidRPr="00AF7DDA" w:rsidRDefault="00502F1D" w:rsidP="00AF7DDA">
            <w:pPr>
              <w:spacing w:after="0" w:line="240" w:lineRule="auto"/>
              <w:rPr>
                <w:rFonts w:ascii="Times New Roman" w:hAnsi="Times New Roman"/>
                <w:lang w:val="en-US"/>
              </w:rPr>
            </w:pPr>
          </w:p>
        </w:tc>
        <w:tc>
          <w:tcPr>
            <w:tcW w:w="2003" w:type="dxa"/>
            <w:gridSpan w:val="3"/>
            <w:vMerge w:val="restart"/>
          </w:tcPr>
          <w:p w:rsidR="00502F1D" w:rsidRPr="00AF7DDA" w:rsidRDefault="00502F1D" w:rsidP="00AF7DDA">
            <w:pPr>
              <w:spacing w:after="0" w:line="240" w:lineRule="auto"/>
              <w:rPr>
                <w:rFonts w:ascii="Times New Roman" w:hAnsi="Times New Roman"/>
                <w:lang w:val="en-US"/>
              </w:rPr>
            </w:pPr>
          </w:p>
        </w:tc>
        <w:tc>
          <w:tcPr>
            <w:tcW w:w="1575" w:type="dxa"/>
            <w:gridSpan w:val="2"/>
            <w:vMerge w:val="restart"/>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styrene</w:t>
            </w:r>
          </w:p>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4F6B83" w:rsidP="00AF7DDA">
            <w:pPr>
              <w:spacing w:after="0" w:line="240" w:lineRule="auto"/>
              <w:rPr>
                <w:rFonts w:ascii="Times New Roman" w:hAnsi="Times New Roman"/>
                <w:lang w:val="en-US"/>
              </w:rPr>
            </w:pPr>
            <w:r>
              <w:rPr>
                <w:rFonts w:ascii="Times New Roman" w:hAnsi="Times New Roman"/>
              </w:rPr>
              <w:t xml:space="preserve"> (0.001-0.010</w:t>
            </w:r>
            <w:r w:rsidR="00502F1D" w:rsidRPr="00AF7DDA">
              <w:rPr>
                <w:rFonts w:ascii="Times New Roman" w:hAnsi="Times New Roman"/>
              </w:rPr>
              <w:t xml:space="preserve">) mg / m3 </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 xml:space="preserve"> alpha methyl styrene</w:t>
            </w:r>
          </w:p>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(0.005-0.06) mg / m3</w:t>
            </w:r>
          </w:p>
        </w:tc>
      </w:tr>
      <w:tr w:rsidR="00502F1D" w:rsidRPr="00AF7DDA" w:rsidTr="00AF7DDA">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 xml:space="preserve">Operation manual for the mercury analyzer "RA-915 </w:t>
            </w:r>
            <w:r w:rsidRPr="00AF7DDA">
              <w:rPr>
                <w:rFonts w:ascii="Times New Roman" w:hAnsi="Times New Roman"/>
                <w:lang w:val="en-US"/>
              </w:rPr>
              <w:lastRenderedPageBreak/>
              <w:t>+" No. 1287 according to the State Register</w:t>
            </w:r>
          </w:p>
        </w:tc>
        <w:tc>
          <w:tcPr>
            <w:tcW w:w="265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 xml:space="preserve">working zone air, air of residential and industrial </w:t>
            </w:r>
            <w:r w:rsidRPr="00AF7DDA">
              <w:rPr>
                <w:rFonts w:ascii="Times New Roman" w:hAnsi="Times New Roman"/>
                <w:lang w:val="en-US"/>
              </w:rPr>
              <w:lastRenderedPageBreak/>
              <w:t>premises, atmospheric air, air from a moving carrier (car, helicopter, river or sea vessel)</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mercury</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(20-20000) ng / m3</w:t>
            </w:r>
          </w:p>
        </w:tc>
      </w:tr>
      <w:tr w:rsidR="00502F1D" w:rsidRPr="00AF7DDA" w:rsidTr="00AF7DDA">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М 03-06-2004</w:t>
            </w:r>
          </w:p>
        </w:tc>
        <w:tc>
          <w:tcPr>
            <w:tcW w:w="265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Atmospheric air, air in residential and industrial premises</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mercury</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(20-20000) ng / m3</w:t>
            </w:r>
          </w:p>
        </w:tc>
      </w:tr>
      <w:tr w:rsidR="00502F1D" w:rsidRPr="00AF7DDA" w:rsidTr="00AF7DDA">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4.1.1468-</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2003</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 </w:t>
            </w:r>
            <w:proofErr w:type="gramStart"/>
            <w:r w:rsidRPr="00AF7DDA">
              <w:rPr>
                <w:rFonts w:ascii="Times New Roman" w:hAnsi="Times New Roman"/>
                <w:lang w:val="en-US"/>
              </w:rPr>
              <w:t>working</w:t>
            </w:r>
            <w:proofErr w:type="gramEnd"/>
            <w:r w:rsidRPr="00AF7DDA">
              <w:rPr>
                <w:rFonts w:ascii="Times New Roman" w:hAnsi="Times New Roman"/>
                <w:lang w:val="en-US"/>
              </w:rPr>
              <w:t xml:space="preserve"> zone air.  Air of residential and public buildings.  </w:t>
            </w:r>
            <w:r w:rsidRPr="00AF7DDA">
              <w:rPr>
                <w:rFonts w:ascii="Times New Roman" w:hAnsi="Times New Roman"/>
              </w:rPr>
              <w:t>Atmospheric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mercury</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(0.00001-0.05) mg / m3</w:t>
            </w:r>
          </w:p>
        </w:tc>
      </w:tr>
      <w:tr w:rsidR="00502F1D" w:rsidRPr="00AF7DDA" w:rsidTr="00AF7DDA">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Passport to the gas analyzer "Elan-SO-50" (EKIT 5.940.000 PS)</w:t>
            </w:r>
          </w:p>
        </w:tc>
        <w:tc>
          <w:tcPr>
            <w:tcW w:w="265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working zone air, atmospheric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carbon monoxide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(0-50.0) mg / m3</w:t>
            </w:r>
          </w:p>
        </w:tc>
      </w:tr>
      <w:tr w:rsidR="00502F1D" w:rsidRPr="00AF7DDA" w:rsidTr="00AF7DDA">
        <w:tc>
          <w:tcPr>
            <w:tcW w:w="1101" w:type="dxa"/>
            <w:gridSpan w:val="2"/>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Instructions for use for the device “GANK-4" (gas analyzer automatic continuous monitoring) А Р (extended range of atmospheric air and air of the working zone) (KPGU 413322 002 Operation manual)</w:t>
            </w:r>
          </w:p>
        </w:tc>
        <w:tc>
          <w:tcPr>
            <w:tcW w:w="2659"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atmospheric air</w:t>
            </w:r>
          </w:p>
        </w:tc>
        <w:tc>
          <w:tcPr>
            <w:tcW w:w="2003"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acetone (propan-2-one)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A- (0.175-100)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benzene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 (0.05-2.5)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kerosene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 (0.6-150)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xylene (dimethylbenzene)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 (0.1-25)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toluene (methylbenzene)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 (0.3-25)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styrene (ethenylbenzene)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 (0.001-5) mg / m3</w:t>
            </w:r>
          </w:p>
        </w:tc>
      </w:tr>
      <w:tr w:rsidR="00502F1D" w:rsidRPr="00AF7DDA" w:rsidTr="00AF7DDA">
        <w:trPr>
          <w:trHeight w:val="179"/>
        </w:trPr>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White Spirit</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A- (0.5-150) mg / m3</w:t>
            </w:r>
          </w:p>
        </w:tc>
      </w:tr>
      <w:tr w:rsidR="007F629D" w:rsidRPr="00AF7DDA" w:rsidTr="00AF7DDA">
        <w:trPr>
          <w:trHeight w:val="179"/>
        </w:trPr>
        <w:tc>
          <w:tcPr>
            <w:tcW w:w="1101" w:type="dxa"/>
            <w:gridSpan w:val="2"/>
          </w:tcPr>
          <w:p w:rsidR="007F629D" w:rsidRPr="00AF7DDA" w:rsidRDefault="007F629D" w:rsidP="00AF7DDA">
            <w:pPr>
              <w:spacing w:after="0" w:line="240" w:lineRule="auto"/>
              <w:contextualSpacing/>
              <w:rPr>
                <w:rFonts w:ascii="Times New Roman" w:hAnsi="Times New Roman"/>
                <w:sz w:val="24"/>
                <w:szCs w:val="24"/>
                <w:lang w:val="en-US"/>
              </w:rPr>
            </w:pPr>
          </w:p>
        </w:tc>
        <w:tc>
          <w:tcPr>
            <w:tcW w:w="2693" w:type="dxa"/>
            <w:gridSpan w:val="2"/>
          </w:tcPr>
          <w:p w:rsidR="007F629D" w:rsidRPr="00AF7DDA" w:rsidRDefault="007F629D" w:rsidP="00AF7DDA">
            <w:pPr>
              <w:spacing w:after="0" w:line="240" w:lineRule="auto"/>
              <w:rPr>
                <w:rFonts w:ascii="Times New Roman" w:hAnsi="Times New Roman"/>
                <w:lang w:val="en-US"/>
              </w:rPr>
            </w:pPr>
          </w:p>
        </w:tc>
        <w:tc>
          <w:tcPr>
            <w:tcW w:w="2659" w:type="dxa"/>
            <w:gridSpan w:val="2"/>
          </w:tcPr>
          <w:p w:rsidR="007F629D" w:rsidRPr="00AF7DDA" w:rsidRDefault="007F629D" w:rsidP="00AF7DDA">
            <w:pPr>
              <w:spacing w:after="0" w:line="240" w:lineRule="auto"/>
              <w:rPr>
                <w:rFonts w:ascii="Times New Roman" w:hAnsi="Times New Roman"/>
                <w:lang w:val="en-US"/>
              </w:rPr>
            </w:pPr>
          </w:p>
        </w:tc>
        <w:tc>
          <w:tcPr>
            <w:tcW w:w="2003" w:type="dxa"/>
            <w:gridSpan w:val="3"/>
          </w:tcPr>
          <w:p w:rsidR="007F629D" w:rsidRPr="00AF7DDA" w:rsidRDefault="007F629D" w:rsidP="00AF7DDA">
            <w:pPr>
              <w:spacing w:after="0" w:line="240" w:lineRule="auto"/>
              <w:rPr>
                <w:rFonts w:ascii="Times New Roman" w:hAnsi="Times New Roman"/>
                <w:lang w:val="en-US"/>
              </w:rPr>
            </w:pPr>
          </w:p>
        </w:tc>
        <w:tc>
          <w:tcPr>
            <w:tcW w:w="1575" w:type="dxa"/>
            <w:gridSpan w:val="2"/>
          </w:tcPr>
          <w:p w:rsidR="007F629D" w:rsidRPr="00AF7DDA" w:rsidRDefault="007F629D" w:rsidP="00AF7DDA">
            <w:pPr>
              <w:spacing w:after="0" w:line="240" w:lineRule="auto"/>
              <w:rPr>
                <w:rFonts w:ascii="Times New Roman" w:hAnsi="Times New Roman"/>
                <w:lang w:val="en-US"/>
              </w:rPr>
            </w:pPr>
          </w:p>
        </w:tc>
        <w:tc>
          <w:tcPr>
            <w:tcW w:w="2268" w:type="dxa"/>
            <w:gridSpan w:val="3"/>
          </w:tcPr>
          <w:p w:rsidR="007F629D" w:rsidRPr="00AF7DDA" w:rsidRDefault="007F629D" w:rsidP="00AF7DDA">
            <w:pPr>
              <w:spacing w:after="0" w:line="240" w:lineRule="auto"/>
              <w:rPr>
                <w:rFonts w:ascii="Times New Roman" w:hAnsi="Times New Roman"/>
              </w:rPr>
            </w:pPr>
            <w:r w:rsidRPr="00AF7DDA">
              <w:rPr>
                <w:rFonts w:ascii="Times New Roman" w:hAnsi="Times New Roman"/>
              </w:rPr>
              <w:t>formaldehyde</w:t>
            </w:r>
          </w:p>
        </w:tc>
        <w:tc>
          <w:tcPr>
            <w:tcW w:w="2487" w:type="dxa"/>
            <w:gridSpan w:val="3"/>
          </w:tcPr>
          <w:p w:rsidR="007F629D" w:rsidRPr="00AF7DDA" w:rsidRDefault="007F629D" w:rsidP="00AF7DDA">
            <w:pPr>
              <w:spacing w:after="0" w:line="240" w:lineRule="auto"/>
              <w:rPr>
                <w:rFonts w:ascii="Times New Roman" w:hAnsi="Times New Roman"/>
              </w:rPr>
            </w:pPr>
            <w:r w:rsidRPr="00AF7DDA">
              <w:rPr>
                <w:rFonts w:ascii="Times New Roman" w:hAnsi="Times New Roman"/>
              </w:rPr>
              <w:t>A- (0.005-0.25) mg / m3</w:t>
            </w:r>
          </w:p>
        </w:tc>
      </w:tr>
      <w:tr w:rsidR="00502F1D" w:rsidRPr="00AF7DDA" w:rsidTr="00AF7DDA">
        <w:tc>
          <w:tcPr>
            <w:tcW w:w="1101" w:type="dxa"/>
            <w:gridSpan w:val="2"/>
            <w:vMerge w:val="restart"/>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lang w:val="en-US"/>
              </w:rPr>
            </w:pPr>
          </w:p>
        </w:tc>
        <w:tc>
          <w:tcPr>
            <w:tcW w:w="2659" w:type="dxa"/>
            <w:gridSpan w:val="2"/>
            <w:vMerge w:val="restart"/>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575"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nitrogen oxide</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 (0.3-2</w:t>
            </w:r>
            <w:r w:rsidRPr="00AF7DDA">
              <w:rPr>
                <w:rFonts w:ascii="Times New Roman" w:hAnsi="Times New Roman"/>
                <w:sz w:val="24"/>
                <w:szCs w:val="24"/>
                <w:lang w:val="en-US"/>
              </w:rPr>
              <w:t>.</w:t>
            </w:r>
            <w:r w:rsidRPr="00AF7DDA">
              <w:rPr>
                <w:rFonts w:ascii="Times New Roman" w:hAnsi="Times New Roman"/>
                <w:sz w:val="24"/>
                <w:szCs w:val="24"/>
              </w:rPr>
              <w:t>5)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ammonia</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A- (0.</w:t>
            </w:r>
            <w:r w:rsidRPr="00AF7DDA">
              <w:rPr>
                <w:rFonts w:ascii="Times New Roman" w:hAnsi="Times New Roman"/>
                <w:sz w:val="24"/>
                <w:szCs w:val="24"/>
                <w:lang w:val="en-US"/>
              </w:rPr>
              <w:t>02</w:t>
            </w:r>
            <w:r w:rsidRPr="00AF7DDA">
              <w:rPr>
                <w:rFonts w:ascii="Times New Roman" w:hAnsi="Times New Roman"/>
                <w:sz w:val="24"/>
                <w:szCs w:val="24"/>
              </w:rPr>
              <w:t>-</w:t>
            </w:r>
            <w:r w:rsidRPr="00AF7DDA">
              <w:rPr>
                <w:rFonts w:ascii="Times New Roman" w:hAnsi="Times New Roman"/>
                <w:sz w:val="24"/>
                <w:szCs w:val="24"/>
                <w:lang w:val="en-US"/>
              </w:rPr>
              <w:t>10</w:t>
            </w:r>
            <w:r w:rsidRPr="00AF7DDA">
              <w:rPr>
                <w:rFonts w:ascii="Times New Roman" w:hAnsi="Times New Roman"/>
                <w:sz w:val="24"/>
                <w:szCs w:val="24"/>
              </w:rPr>
              <w:t>)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sulfur dioxide (sulfur dioxide)</w:t>
            </w:r>
          </w:p>
        </w:tc>
        <w:tc>
          <w:tcPr>
            <w:tcW w:w="248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 (0.025-5)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nitric acid</w:t>
            </w:r>
          </w:p>
        </w:tc>
        <w:tc>
          <w:tcPr>
            <w:tcW w:w="248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 (0.075-1.0)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ozone</w:t>
            </w:r>
          </w:p>
        </w:tc>
        <w:tc>
          <w:tcPr>
            <w:tcW w:w="248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 (0.015-0.05)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dihydrosulfide (hydrogen sulfide)</w:t>
            </w:r>
          </w:p>
        </w:tc>
        <w:tc>
          <w:tcPr>
            <w:tcW w:w="248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 (0.004-5) mg / m3</w:t>
            </w:r>
          </w:p>
        </w:tc>
      </w:tr>
      <w:tr w:rsidR="00502F1D" w:rsidRPr="00AF7DDA" w:rsidTr="00AF7DDA">
        <w:trPr>
          <w:trHeight w:val="179"/>
        </w:trPr>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lead and compounds</w:t>
            </w:r>
          </w:p>
        </w:tc>
        <w:tc>
          <w:tcPr>
            <w:tcW w:w="248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 (0.00015-0.025)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carbon dioxide</w:t>
            </w:r>
          </w:p>
        </w:tc>
        <w:tc>
          <w:tcPr>
            <w:tcW w:w="248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 (1925-4500)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phenol (hydroxybenzene)</w:t>
            </w:r>
          </w:p>
        </w:tc>
        <w:tc>
          <w:tcPr>
            <w:tcW w:w="248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 (0.003-0.150)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hydrofluoride (hydrogen fluoride)</w:t>
            </w:r>
          </w:p>
        </w:tc>
        <w:tc>
          <w:tcPr>
            <w:tcW w:w="248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 (0.0025-0.25)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nitrogen dioxide</w:t>
            </w:r>
          </w:p>
        </w:tc>
        <w:tc>
          <w:tcPr>
            <w:tcW w:w="248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 (0.02-1) mg / m3</w:t>
            </w:r>
          </w:p>
        </w:tc>
      </w:tr>
      <w:tr w:rsidR="00502F1D" w:rsidRPr="00AF7DDA" w:rsidTr="00AF7DDA">
        <w:tc>
          <w:tcPr>
            <w:tcW w:w="1101" w:type="dxa"/>
            <w:gridSpan w:val="2"/>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Instructions for use for the device “GANK-4" (gas analyzer automatic continuous monitoring) А Р (extended range of atmospheric air and air of the working zone) (KPGU 413322 002 Operation manual)</w:t>
            </w:r>
          </w:p>
        </w:tc>
        <w:tc>
          <w:tcPr>
            <w:tcW w:w="2659"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working zone air, atmospheric air</w:t>
            </w:r>
          </w:p>
        </w:tc>
        <w:tc>
          <w:tcPr>
            <w:tcW w:w="2003"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575"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lead and compounds</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P- (0.025-1.000)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iron and compounds</w:t>
            </w:r>
          </w:p>
        </w:tc>
        <w:tc>
          <w:tcPr>
            <w:tcW w:w="248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 (3-120)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manganese and compounds</w:t>
            </w:r>
          </w:p>
        </w:tc>
        <w:tc>
          <w:tcPr>
            <w:tcW w:w="248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 (0.15-6.00)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ozone</w:t>
            </w:r>
          </w:p>
        </w:tc>
        <w:tc>
          <w:tcPr>
            <w:tcW w:w="248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 (0.05-2.00)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sulfuric acid</w:t>
            </w:r>
          </w:p>
        </w:tc>
        <w:tc>
          <w:tcPr>
            <w:tcW w:w="248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 (0.5-20.0)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hydrogen chloride (hydrochloride)</w:t>
            </w:r>
          </w:p>
        </w:tc>
        <w:tc>
          <w:tcPr>
            <w:tcW w:w="248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 (2.5-100.0) mg / m3</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alkali</w:t>
            </w:r>
          </w:p>
        </w:tc>
        <w:tc>
          <w:tcPr>
            <w:tcW w:w="248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 (0.25-10.00) mg / m3</w:t>
            </w:r>
          </w:p>
        </w:tc>
      </w:tr>
      <w:tr w:rsidR="00502F1D" w:rsidRPr="00AF7DDA" w:rsidTr="00AF7DDA">
        <w:tc>
          <w:tcPr>
            <w:tcW w:w="1101" w:type="dxa"/>
            <w:gridSpan w:val="2"/>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3"/>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acetone (propan-2-one)</w:t>
            </w:r>
          </w:p>
        </w:tc>
        <w:tc>
          <w:tcPr>
            <w:tcW w:w="248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 –(100-4000) mg/m3</w:t>
            </w:r>
          </w:p>
        </w:tc>
      </w:tr>
      <w:tr w:rsidR="00502F1D" w:rsidRPr="00AF7DDA" w:rsidTr="004F7007">
        <w:tc>
          <w:tcPr>
            <w:tcW w:w="1101" w:type="dxa"/>
            <w:gridSpan w:val="2"/>
            <w:vMerge w:val="restart"/>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val="restart"/>
          </w:tcPr>
          <w:p w:rsidR="00502F1D" w:rsidRPr="00AF7DDA" w:rsidRDefault="00502F1D" w:rsidP="00AF7DDA">
            <w:pPr>
              <w:spacing w:after="0" w:line="240" w:lineRule="auto"/>
              <w:rPr>
                <w:rFonts w:ascii="Times New Roman" w:hAnsi="Times New Roman"/>
                <w:lang w:val="en-US"/>
              </w:rPr>
            </w:pPr>
          </w:p>
        </w:tc>
        <w:tc>
          <w:tcPr>
            <w:tcW w:w="2659" w:type="dxa"/>
            <w:gridSpan w:val="2"/>
            <w:vMerge w:val="restart"/>
          </w:tcPr>
          <w:p w:rsidR="00502F1D" w:rsidRPr="00AF7DDA" w:rsidRDefault="00502F1D" w:rsidP="00AF7DDA">
            <w:pPr>
              <w:spacing w:after="0" w:line="240" w:lineRule="auto"/>
              <w:rPr>
                <w:rFonts w:ascii="Times New Roman" w:hAnsi="Times New Roman"/>
                <w:lang w:val="en-US"/>
              </w:rPr>
            </w:pPr>
          </w:p>
        </w:tc>
        <w:tc>
          <w:tcPr>
            <w:tcW w:w="2019" w:type="dxa"/>
            <w:gridSpan w:val="4"/>
            <w:vMerge w:val="restart"/>
          </w:tcPr>
          <w:p w:rsidR="00502F1D" w:rsidRPr="00AF7DDA" w:rsidRDefault="00502F1D" w:rsidP="00AF7DDA">
            <w:pPr>
              <w:spacing w:after="0" w:line="240" w:lineRule="auto"/>
              <w:rPr>
                <w:rFonts w:ascii="Times New Roman" w:hAnsi="Times New Roman"/>
                <w:lang w:val="en-US"/>
              </w:rPr>
            </w:pPr>
          </w:p>
        </w:tc>
        <w:tc>
          <w:tcPr>
            <w:tcW w:w="1559" w:type="dxa"/>
            <w:vMerge w:val="restart"/>
          </w:tcPr>
          <w:p w:rsidR="00502F1D" w:rsidRPr="00AF7DDA" w:rsidRDefault="00502F1D" w:rsidP="00AF7DDA">
            <w:pPr>
              <w:spacing w:after="0" w:line="240" w:lineRule="auto"/>
              <w:rPr>
                <w:rFonts w:ascii="Times New Roman" w:hAnsi="Times New Roman"/>
                <w:color w:val="FF0000"/>
                <w:lang w:val="en-US"/>
              </w:rPr>
            </w:pPr>
          </w:p>
        </w:tc>
        <w:tc>
          <w:tcPr>
            <w:tcW w:w="2268" w:type="dxa"/>
            <w:gridSpan w:val="3"/>
          </w:tcPr>
          <w:p w:rsidR="00502F1D" w:rsidRPr="00AF7DDA" w:rsidRDefault="00502F1D" w:rsidP="00AF7DDA">
            <w:pPr>
              <w:spacing w:after="0" w:line="240" w:lineRule="auto"/>
              <w:rPr>
                <w:rFonts w:ascii="Times New Roman" w:hAnsi="Times New Roman"/>
                <w:color w:val="FF0000"/>
              </w:rPr>
            </w:pPr>
            <w:r w:rsidRPr="00AF7DDA">
              <w:rPr>
                <w:rFonts w:ascii="Times New Roman" w:hAnsi="Times New Roman"/>
              </w:rPr>
              <w:t>benzene</w:t>
            </w:r>
          </w:p>
        </w:tc>
        <w:tc>
          <w:tcPr>
            <w:tcW w:w="248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 (2.5-100)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xylene (dimethylbenzene)</w:t>
            </w:r>
          </w:p>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 (25-1000)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toluene (methylbenzene)</w:t>
            </w: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 (25-1000)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carbon on hexane </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(C1-C10)</w:t>
            </w: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 (150-6000)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vMerge/>
          </w:tcPr>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 (30-150)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carbon on methane (C1-C5)</w:t>
            </w:r>
          </w:p>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 (25-3500)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vMerge/>
          </w:tcPr>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 (3500-35000)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hydrocarbon limit </w:t>
            </w:r>
            <w:r w:rsidRPr="00AF7DDA">
              <w:rPr>
                <w:rFonts w:ascii="Times New Roman" w:hAnsi="Times New Roman"/>
                <w:lang w:val="en-US"/>
              </w:rPr>
              <w:lastRenderedPageBreak/>
              <w:t>(C12-C19)</w:t>
            </w:r>
          </w:p>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A- (0.5-50)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vMerge/>
          </w:tcPr>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 (50-2000)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carbon (soot)</w:t>
            </w: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A- (0.025-2)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vMerge/>
          </w:tcPr>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P- (2-80)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dust 70% SiO2 20%</w:t>
            </w:r>
          </w:p>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A- (0.05-1)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vMerge/>
          </w:tcPr>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P- (1-40)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dust 20% SiO2 10%</w:t>
            </w:r>
          </w:p>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A- (0.075-1)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vMerge/>
          </w:tcPr>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P- (1-40)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phenol (hydroxybenzene)</w:t>
            </w:r>
          </w:p>
        </w:tc>
        <w:tc>
          <w:tcPr>
            <w:tcW w:w="248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 (0.003-0.150)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vMerge/>
          </w:tcPr>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 (0.15-6)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formaldehyde</w:t>
            </w:r>
          </w:p>
        </w:tc>
        <w:tc>
          <w:tcPr>
            <w:tcW w:w="248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 (0.005-0.25)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vMerge/>
          </w:tcPr>
          <w:p w:rsidR="00502F1D" w:rsidRPr="00AF7DDA" w:rsidRDefault="00502F1D" w:rsidP="00AF7DDA">
            <w:pPr>
              <w:spacing w:after="0" w:line="240" w:lineRule="auto"/>
              <w:rPr>
                <w:rFonts w:ascii="Times New Roman" w:hAnsi="Times New Roman"/>
                <w:lang w:val="en-US"/>
              </w:rPr>
            </w:pPr>
          </w:p>
        </w:tc>
        <w:tc>
          <w:tcPr>
            <w:tcW w:w="2487"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 (0.25-10) mg / m3</w:t>
            </w:r>
          </w:p>
        </w:tc>
      </w:tr>
      <w:tr w:rsidR="00502F1D" w:rsidRPr="00AF7DDA" w:rsidTr="004F7007">
        <w:tc>
          <w:tcPr>
            <w:tcW w:w="1101" w:type="dxa"/>
            <w:gridSpan w:val="2"/>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Operation manual for gas analyzer “Colion-1 V-02” (YaRKG 2.840.003-04RE)</w:t>
            </w:r>
          </w:p>
        </w:tc>
        <w:tc>
          <w:tcPr>
            <w:tcW w:w="2659"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working zone air, atmospheric air</w:t>
            </w:r>
          </w:p>
        </w:tc>
        <w:tc>
          <w:tcPr>
            <w:tcW w:w="2019" w:type="dxa"/>
            <w:gridSpan w:val="4"/>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59"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acetone (propan-2-one)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(0-2000)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petrol</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(0-2000)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benzene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(0-2000)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4"/>
            <w:vMerge/>
          </w:tcPr>
          <w:p w:rsidR="00502F1D" w:rsidRPr="00AF7DDA" w:rsidRDefault="00502F1D" w:rsidP="00AF7DDA">
            <w:pPr>
              <w:spacing w:after="0" w:line="240" w:lineRule="auto"/>
              <w:rPr>
                <w:rFonts w:ascii="Times New Roman" w:hAnsi="Times New Roman"/>
                <w:lang w:val="en-US"/>
              </w:rPr>
            </w:pPr>
          </w:p>
        </w:tc>
        <w:tc>
          <w:tcPr>
            <w:tcW w:w="1559" w:type="dxa"/>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hexane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(0-2000) mg / m3</w:t>
            </w:r>
          </w:p>
        </w:tc>
      </w:tr>
      <w:tr w:rsidR="00502F1D" w:rsidRPr="00AF7DDA" w:rsidTr="004F7007">
        <w:tc>
          <w:tcPr>
            <w:tcW w:w="1101" w:type="dxa"/>
            <w:gridSpan w:val="2"/>
            <w:vMerge w:val="restart"/>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val="restart"/>
          </w:tcPr>
          <w:p w:rsidR="00502F1D" w:rsidRPr="00AF7DDA" w:rsidRDefault="00502F1D" w:rsidP="00AF7DDA">
            <w:pPr>
              <w:spacing w:after="0" w:line="240" w:lineRule="auto"/>
              <w:rPr>
                <w:rFonts w:ascii="Times New Roman" w:hAnsi="Times New Roman"/>
                <w:lang w:val="en-US"/>
              </w:rPr>
            </w:pPr>
          </w:p>
        </w:tc>
        <w:tc>
          <w:tcPr>
            <w:tcW w:w="2659" w:type="dxa"/>
            <w:gridSpan w:val="2"/>
            <w:vMerge w:val="restart"/>
          </w:tcPr>
          <w:p w:rsidR="00502F1D" w:rsidRPr="00AF7DDA" w:rsidRDefault="00502F1D" w:rsidP="00AF7DDA">
            <w:pPr>
              <w:spacing w:after="0" w:line="240" w:lineRule="auto"/>
              <w:rPr>
                <w:rFonts w:ascii="Times New Roman" w:hAnsi="Times New Roman"/>
                <w:lang w:val="en-US"/>
              </w:rPr>
            </w:pPr>
          </w:p>
        </w:tc>
        <w:tc>
          <w:tcPr>
            <w:tcW w:w="2003" w:type="dxa"/>
            <w:gridSpan w:val="3"/>
            <w:vMerge w:val="restart"/>
          </w:tcPr>
          <w:p w:rsidR="00502F1D" w:rsidRPr="00AF7DDA" w:rsidRDefault="00502F1D" w:rsidP="00AF7DDA">
            <w:pPr>
              <w:spacing w:after="0" w:line="240" w:lineRule="auto"/>
              <w:rPr>
                <w:rFonts w:ascii="Times New Roman" w:hAnsi="Times New Roman"/>
              </w:rPr>
            </w:pPr>
          </w:p>
        </w:tc>
        <w:tc>
          <w:tcPr>
            <w:tcW w:w="1575" w:type="dxa"/>
            <w:gridSpan w:val="2"/>
            <w:vMerge w:val="restart"/>
          </w:tcPr>
          <w:p w:rsidR="00502F1D" w:rsidRPr="00AF7DDA" w:rsidRDefault="00502F1D" w:rsidP="00AF7DDA">
            <w:pPr>
              <w:spacing w:after="0" w:line="240" w:lineRule="auto"/>
              <w:rPr>
                <w:rFonts w:ascii="Times New Roman" w:hAnsi="Times New Roman"/>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toluene (methylbenzene)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(0-2000)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xylene(dimethylbenzene)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(0-2000)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7C48FE" w:rsidRDefault="00502F1D" w:rsidP="00AF7DDA">
            <w:pPr>
              <w:spacing w:after="0" w:line="240" w:lineRule="auto"/>
              <w:rPr>
                <w:rFonts w:ascii="Times New Roman" w:hAnsi="Times New Roman"/>
                <w:lang w:val="fr-FR"/>
              </w:rPr>
            </w:pPr>
            <w:r w:rsidRPr="007C48FE">
              <w:rPr>
                <w:rFonts w:ascii="Times New Roman" w:hAnsi="Times New Roman"/>
                <w:lang w:val="fr-FR"/>
              </w:rPr>
              <w:t>C1-C10, G12-C19 oil hydrocarbon vapor limits</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(0-2000)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styrene(ethynylbenzene)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(0-2000)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carbon monoxide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(0-300) mg / m3</w:t>
            </w:r>
          </w:p>
        </w:tc>
      </w:tr>
      <w:tr w:rsidR="00502F1D" w:rsidRPr="00AF7DDA" w:rsidTr="004F7007">
        <w:tc>
          <w:tcPr>
            <w:tcW w:w="1101" w:type="dxa"/>
            <w:gridSpan w:val="2"/>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hd w:val="clear" w:color="auto" w:fill="FFFFFF"/>
              <w:spacing w:after="0" w:line="240" w:lineRule="auto"/>
              <w:jc w:val="both"/>
              <w:rPr>
                <w:rFonts w:ascii="Times New Roman" w:hAnsi="Times New Roman"/>
                <w:lang w:val="en-US"/>
              </w:rPr>
            </w:pPr>
            <w:r w:rsidRPr="00AF7DDA">
              <w:rPr>
                <w:rFonts w:ascii="Times New Roman" w:hAnsi="Times New Roman"/>
                <w:lang w:val="en-US"/>
              </w:rPr>
              <w:t>Operation manual for gas analyzer “Colion-1V-04”</w:t>
            </w:r>
          </w:p>
          <w:p w:rsidR="00502F1D" w:rsidRPr="00AF7DDA" w:rsidRDefault="00502F1D" w:rsidP="00AF7DDA">
            <w:pPr>
              <w:spacing w:after="0" w:line="240" w:lineRule="auto"/>
              <w:rPr>
                <w:rFonts w:ascii="Times New Roman" w:hAnsi="Times New Roman"/>
              </w:rPr>
            </w:pPr>
            <w:r w:rsidRPr="00AF7DDA">
              <w:rPr>
                <w:rFonts w:ascii="Times New Roman" w:hAnsi="Times New Roman"/>
              </w:rPr>
              <w:t>(YaRKG 2.840.003-07RE)</w:t>
            </w:r>
          </w:p>
        </w:tc>
        <w:tc>
          <w:tcPr>
            <w:tcW w:w="2659"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working zone air, atmospheric air</w:t>
            </w:r>
          </w:p>
        </w:tc>
        <w:tc>
          <w:tcPr>
            <w:tcW w:w="2003"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acetone (propan-2-one)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(0-2000)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petrol</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(0-2000)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benzene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(0-2000)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hexane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(0-2000)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toluene(methylbenzene)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(0-2000)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xylene(dimethylbenzene)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(0-2000)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7C48FE" w:rsidRDefault="00502F1D" w:rsidP="00AF7DDA">
            <w:pPr>
              <w:spacing w:after="0" w:line="240" w:lineRule="auto"/>
              <w:rPr>
                <w:rFonts w:ascii="Times New Roman" w:hAnsi="Times New Roman"/>
                <w:lang w:val="fr-FR"/>
              </w:rPr>
            </w:pPr>
            <w:r w:rsidRPr="007C48FE">
              <w:rPr>
                <w:rFonts w:ascii="Times New Roman" w:hAnsi="Times New Roman"/>
                <w:lang w:val="fr-FR"/>
              </w:rPr>
              <w:t>C1-C10, G12-C19 oil hydrocarbon vapor</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(0-2000)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styrene(ethynylbenzene)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(0-2000)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Carbon</w:t>
            </w:r>
            <w:r w:rsidRPr="00AF7DDA">
              <w:rPr>
                <w:rFonts w:ascii="Times New Roman" w:hAnsi="Times New Roman"/>
                <w:lang w:val="en-US"/>
              </w:rPr>
              <w:t xml:space="preserve"> di</w:t>
            </w:r>
            <w:r w:rsidRPr="00AF7DDA">
              <w:rPr>
                <w:rFonts w:ascii="Times New Roman" w:hAnsi="Times New Roman"/>
              </w:rPr>
              <w:t>oxide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(0-10)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Operation manual for the dust analyzer "IKP-5” (ShDEK416339.002 RE)</w:t>
            </w:r>
          </w:p>
        </w:tc>
        <w:tc>
          <w:tcPr>
            <w:tcW w:w="265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working zone air, atmospheric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aerosols predominantly fibrogenic (dust)</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(0-30)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hd w:val="clear" w:color="auto" w:fill="FFFFFF"/>
              <w:spacing w:after="0" w:line="240" w:lineRule="auto"/>
              <w:jc w:val="both"/>
              <w:rPr>
                <w:rFonts w:ascii="Times New Roman" w:hAnsi="Times New Roman"/>
                <w:lang w:val="en-US"/>
              </w:rPr>
            </w:pPr>
            <w:r w:rsidRPr="00AF7DDA">
              <w:rPr>
                <w:rFonts w:ascii="Times New Roman" w:hAnsi="Times New Roman"/>
                <w:lang w:val="en-US"/>
              </w:rPr>
              <w:t>Operation manual for the electrochemical gas analyzer "MGL-19.7A"</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(IRMB.413416.001-07)</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chlorine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(0-10)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hd w:val="clear" w:color="auto" w:fill="FFFFFF"/>
              <w:spacing w:after="0" w:line="240" w:lineRule="auto"/>
              <w:jc w:val="both"/>
              <w:rPr>
                <w:rFonts w:ascii="Times New Roman" w:hAnsi="Times New Roman"/>
                <w:lang w:val="en-US"/>
              </w:rPr>
            </w:pPr>
            <w:r w:rsidRPr="00AF7DDA">
              <w:rPr>
                <w:rFonts w:ascii="Times New Roman" w:hAnsi="Times New Roman"/>
                <w:lang w:val="en-US"/>
              </w:rPr>
              <w:t>Operation manual for the electrochemical gas analyzer "MGL-19.7A"</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(IRMB.413416.001-07)</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ammonia</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(0-100)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 1637-77</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ammonia</w:t>
            </w:r>
          </w:p>
        </w:tc>
        <w:tc>
          <w:tcPr>
            <w:tcW w:w="2487" w:type="dxa"/>
            <w:gridSpan w:val="3"/>
          </w:tcPr>
          <w:p w:rsidR="00502F1D" w:rsidRPr="00AF7DDA" w:rsidRDefault="00502F1D" w:rsidP="00D544A5">
            <w:pPr>
              <w:spacing w:after="0" w:line="240" w:lineRule="auto"/>
              <w:rPr>
                <w:rFonts w:ascii="Times New Roman" w:hAnsi="Times New Roman"/>
              </w:rPr>
            </w:pPr>
            <w:r w:rsidRPr="00AF7DDA">
              <w:rPr>
                <w:rFonts w:ascii="Times New Roman" w:hAnsi="Times New Roman"/>
              </w:rPr>
              <w:t xml:space="preserve"> (5-</w:t>
            </w:r>
            <w:r w:rsidR="00D544A5">
              <w:rPr>
                <w:rFonts w:ascii="Times New Roman" w:hAnsi="Times New Roman"/>
              </w:rPr>
              <w:t>100</w:t>
            </w:r>
            <w:r w:rsidRPr="00AF7DDA">
              <w:rPr>
                <w:rFonts w:ascii="Times New Roman" w:hAnsi="Times New Roman"/>
              </w:rPr>
              <w:t>)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№4588-88</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sulphuric acid</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(0.5-5.0)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 1644-77</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chlorine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(0.5-1</w:t>
            </w:r>
            <w:r w:rsidR="00D544A5">
              <w:rPr>
                <w:rFonts w:ascii="Times New Roman" w:hAnsi="Times New Roman"/>
              </w:rPr>
              <w:t>0</w:t>
            </w:r>
            <w:r w:rsidRPr="00AF7DDA">
              <w:rPr>
                <w:rFonts w:ascii="Times New Roman" w:hAnsi="Times New Roman"/>
              </w:rPr>
              <w:t>.0) mg / m3</w:t>
            </w:r>
          </w:p>
        </w:tc>
      </w:tr>
      <w:tr w:rsidR="00502F1D" w:rsidRPr="00D544A5"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 1633-77</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chromic anhydride</w:t>
            </w:r>
          </w:p>
        </w:tc>
        <w:tc>
          <w:tcPr>
            <w:tcW w:w="2487" w:type="dxa"/>
            <w:gridSpan w:val="3"/>
          </w:tcPr>
          <w:p w:rsidR="00502F1D" w:rsidRPr="00D544A5" w:rsidRDefault="00D544A5" w:rsidP="00AF7DDA">
            <w:pPr>
              <w:spacing w:after="0" w:line="240" w:lineRule="auto"/>
              <w:rPr>
                <w:rFonts w:ascii="Times New Roman" w:hAnsi="Times New Roman"/>
                <w:lang w:val="en-US"/>
              </w:rPr>
            </w:pPr>
            <w:r w:rsidRPr="00D544A5">
              <w:rPr>
                <w:rFonts w:ascii="Times New Roman" w:hAnsi="Times New Roman"/>
                <w:lang w:val="en-US"/>
              </w:rPr>
              <w:t>(0.002-0.</w:t>
            </w:r>
            <w:r>
              <w:rPr>
                <w:rFonts w:ascii="Times New Roman" w:hAnsi="Times New Roman"/>
              </w:rPr>
              <w:t>6</w:t>
            </w:r>
            <w:r w:rsidR="00502F1D" w:rsidRPr="00D544A5">
              <w:rPr>
                <w:rFonts w:ascii="Times New Roman" w:hAnsi="Times New Roman"/>
                <w:lang w:val="en-US"/>
              </w:rPr>
              <w:t>) mg / m3</w:t>
            </w:r>
          </w:p>
        </w:tc>
      </w:tr>
      <w:tr w:rsidR="00502F1D" w:rsidRPr="00D544A5"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D544A5" w:rsidRDefault="00502F1D" w:rsidP="00AF7DDA">
            <w:pPr>
              <w:widowControl w:val="0"/>
              <w:spacing w:after="0" w:line="240" w:lineRule="auto"/>
              <w:rPr>
                <w:rFonts w:ascii="Times New Roman" w:hAnsi="Times New Roman"/>
                <w:lang w:val="en-US"/>
              </w:rPr>
            </w:pPr>
            <w:r w:rsidRPr="00D544A5">
              <w:rPr>
                <w:rFonts w:ascii="Times New Roman" w:hAnsi="Times New Roman"/>
                <w:lang w:val="en-US"/>
              </w:rPr>
              <w:t>PROCEDURAL GUIDELINES № 5937-91</w:t>
            </w:r>
          </w:p>
        </w:tc>
        <w:tc>
          <w:tcPr>
            <w:tcW w:w="2659" w:type="dxa"/>
            <w:gridSpan w:val="2"/>
          </w:tcPr>
          <w:p w:rsidR="00502F1D" w:rsidRPr="00D544A5" w:rsidRDefault="00502F1D" w:rsidP="00AF7DDA">
            <w:pPr>
              <w:spacing w:after="0" w:line="240" w:lineRule="auto"/>
              <w:rPr>
                <w:rFonts w:ascii="Times New Roman" w:hAnsi="Times New Roman"/>
                <w:lang w:val="en-US"/>
              </w:rPr>
            </w:pPr>
            <w:r w:rsidRPr="00D544A5">
              <w:rPr>
                <w:rFonts w:ascii="Times New Roman" w:hAnsi="Times New Roman"/>
                <w:lang w:val="en-US"/>
              </w:rPr>
              <w:t>working zone air</w:t>
            </w:r>
          </w:p>
        </w:tc>
        <w:tc>
          <w:tcPr>
            <w:tcW w:w="2003" w:type="dxa"/>
            <w:gridSpan w:val="3"/>
          </w:tcPr>
          <w:p w:rsidR="00502F1D" w:rsidRPr="00D544A5" w:rsidRDefault="00502F1D" w:rsidP="00AF7DDA">
            <w:pPr>
              <w:spacing w:after="0" w:line="240" w:lineRule="auto"/>
              <w:rPr>
                <w:rFonts w:ascii="Times New Roman" w:hAnsi="Times New Roman"/>
                <w:lang w:val="en-US"/>
              </w:rPr>
            </w:pPr>
            <w:r w:rsidRPr="00D544A5">
              <w:rPr>
                <w:rFonts w:ascii="Times New Roman" w:hAnsi="Times New Roman"/>
                <w:lang w:val="en-US"/>
              </w:rPr>
              <w:t>-</w:t>
            </w:r>
          </w:p>
        </w:tc>
        <w:tc>
          <w:tcPr>
            <w:tcW w:w="1575" w:type="dxa"/>
            <w:gridSpan w:val="2"/>
          </w:tcPr>
          <w:p w:rsidR="00502F1D" w:rsidRPr="00D544A5" w:rsidRDefault="00502F1D" w:rsidP="00AF7DDA">
            <w:pPr>
              <w:spacing w:after="0" w:line="240" w:lineRule="auto"/>
              <w:rPr>
                <w:rFonts w:ascii="Times New Roman" w:hAnsi="Times New Roman"/>
                <w:lang w:val="en-US"/>
              </w:rPr>
            </w:pPr>
            <w:r w:rsidRPr="00D544A5">
              <w:rPr>
                <w:rFonts w:ascii="Times New Roman" w:hAnsi="Times New Roman"/>
                <w:lang w:val="en-US"/>
              </w:rPr>
              <w:t>-</w:t>
            </w:r>
          </w:p>
        </w:tc>
        <w:tc>
          <w:tcPr>
            <w:tcW w:w="2268" w:type="dxa"/>
            <w:gridSpan w:val="3"/>
          </w:tcPr>
          <w:p w:rsidR="00502F1D" w:rsidRPr="00D544A5" w:rsidRDefault="00502F1D" w:rsidP="00AF7DDA">
            <w:pPr>
              <w:spacing w:after="0" w:line="240" w:lineRule="auto"/>
              <w:rPr>
                <w:rFonts w:ascii="Times New Roman" w:hAnsi="Times New Roman"/>
                <w:lang w:val="en-US"/>
              </w:rPr>
            </w:pPr>
            <w:r w:rsidRPr="00D544A5">
              <w:rPr>
                <w:rFonts w:ascii="Times New Roman" w:hAnsi="Times New Roman"/>
                <w:lang w:val="en-US"/>
              </w:rPr>
              <w:t xml:space="preserve"> caustic alkalis</w:t>
            </w:r>
          </w:p>
        </w:tc>
        <w:tc>
          <w:tcPr>
            <w:tcW w:w="2487" w:type="dxa"/>
            <w:gridSpan w:val="3"/>
          </w:tcPr>
          <w:p w:rsidR="00502F1D" w:rsidRPr="00D544A5" w:rsidRDefault="00502F1D" w:rsidP="00AF7DDA">
            <w:pPr>
              <w:spacing w:after="0" w:line="240" w:lineRule="auto"/>
              <w:rPr>
                <w:rFonts w:ascii="Times New Roman" w:hAnsi="Times New Roman"/>
                <w:lang w:val="en-US"/>
              </w:rPr>
            </w:pPr>
            <w:r w:rsidRPr="00D544A5">
              <w:rPr>
                <w:rFonts w:ascii="Times New Roman" w:hAnsi="Times New Roman"/>
                <w:lang w:val="en-US"/>
              </w:rPr>
              <w:t xml:space="preserve"> (0.20-3.5)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D544A5">
              <w:rPr>
                <w:rFonts w:ascii="Times New Roman" w:hAnsi="Times New Roman"/>
                <w:lang w:val="en-US"/>
              </w:rPr>
              <w:t>PROCEDURAL GUIDELINES №5</w:t>
            </w:r>
            <w:r w:rsidRPr="00AF7DDA">
              <w:rPr>
                <w:rFonts w:ascii="Times New Roman" w:hAnsi="Times New Roman"/>
              </w:rPr>
              <w:t>886-91</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silicon dioxide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(0.05-30.0)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№5907-91</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di Iron trioxide (iron oxide III)</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(0.2-15)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 1639-77</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ozone</w:t>
            </w:r>
          </w:p>
        </w:tc>
        <w:tc>
          <w:tcPr>
            <w:tcW w:w="2487" w:type="dxa"/>
            <w:gridSpan w:val="3"/>
          </w:tcPr>
          <w:p w:rsidR="00502F1D" w:rsidRPr="00AF7DDA" w:rsidRDefault="00502F1D" w:rsidP="00402D20">
            <w:pPr>
              <w:spacing w:after="0" w:line="240" w:lineRule="auto"/>
              <w:rPr>
                <w:rFonts w:ascii="Times New Roman" w:hAnsi="Times New Roman"/>
              </w:rPr>
            </w:pPr>
            <w:r w:rsidRPr="00AF7DDA">
              <w:rPr>
                <w:rFonts w:ascii="Times New Roman" w:hAnsi="Times New Roman"/>
              </w:rPr>
              <w:t xml:space="preserve"> (0.05-</w:t>
            </w:r>
            <w:r w:rsidR="00402D20">
              <w:rPr>
                <w:rFonts w:ascii="Times New Roman" w:hAnsi="Times New Roman"/>
              </w:rPr>
              <w:t>50</w:t>
            </w:r>
            <w:r w:rsidRPr="00AF7DDA">
              <w:rPr>
                <w:rFonts w:ascii="Times New Roman" w:hAnsi="Times New Roman"/>
              </w:rPr>
              <w:t>)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 4820-88</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formaldehyde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(0.025-0.5)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PROCEDURAL </w:t>
            </w:r>
            <w:r w:rsidRPr="00AF7DDA">
              <w:rPr>
                <w:rFonts w:ascii="Times New Roman" w:hAnsi="Times New Roman"/>
              </w:rPr>
              <w:lastRenderedPageBreak/>
              <w:t>GUIDELINES №5926-91</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hydroxybenzene </w:t>
            </w:r>
            <w:r w:rsidRPr="00AF7DDA">
              <w:rPr>
                <w:rFonts w:ascii="Times New Roman" w:hAnsi="Times New Roman"/>
              </w:rPr>
              <w:lastRenderedPageBreak/>
              <w:t>(phenol)</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(0.15-1.5)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 1645-77</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hydrogen chloride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(3-5)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 4592-88</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acetic acid</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(2.5-25.0)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 1627-77</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tetraethyl lead</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from 0.003 mg / m3</w:t>
            </w:r>
          </w:p>
        </w:tc>
      </w:tr>
      <w:tr w:rsidR="00502F1D" w:rsidRPr="00AF7DDA" w:rsidTr="004F7007">
        <w:tc>
          <w:tcPr>
            <w:tcW w:w="1101" w:type="dxa"/>
            <w:gridSpan w:val="2"/>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№4945-88</w:t>
            </w:r>
          </w:p>
        </w:tc>
        <w:tc>
          <w:tcPr>
            <w:tcW w:w="2659"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manganese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(0.05-1.25)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iron</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(1.5-15)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chromium oxide (VI)</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(0.003-0.06)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nitrogen oxides (II)</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(0.65-27) mg / m3</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3"/>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nitrogen oxides (IV)</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(1.0–42)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№4168-86</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butyl alcohol</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(5.0-50.0)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№5893-91</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isobutyl alcohol</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(0.5-12.0)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№5922-91</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tetrachlorethylene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(1.0-50.0)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№4178-86</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tetrachloride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(5.0-50.0)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№4178-86</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D06885" w:rsidP="00AF7DDA">
            <w:pPr>
              <w:spacing w:after="0" w:line="240" w:lineRule="auto"/>
              <w:rPr>
                <w:rFonts w:ascii="Times New Roman" w:hAnsi="Times New Roman"/>
              </w:rPr>
            </w:pPr>
            <w:r w:rsidRPr="00AF7DDA">
              <w:rPr>
                <w:rFonts w:ascii="Times New Roman" w:hAnsi="Times New Roman"/>
              </w:rPr>
              <w:t>trichlorethylene</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(5.0-50.0) mg / m3</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№2343-81</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D06885" w:rsidP="00AF7DDA">
            <w:pPr>
              <w:spacing w:after="0" w:line="240" w:lineRule="auto"/>
              <w:rPr>
                <w:rFonts w:ascii="Times New Roman" w:hAnsi="Times New Roman"/>
              </w:rPr>
            </w:pPr>
            <w:r w:rsidRPr="00AF7DDA">
              <w:rPr>
                <w:rFonts w:ascii="Times New Roman" w:hAnsi="Times New Roman"/>
              </w:rPr>
              <w:t>ethanol</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(20-160) mg / m3</w:t>
            </w:r>
          </w:p>
        </w:tc>
      </w:tr>
      <w:tr w:rsidR="00502F1D" w:rsidRPr="00AF7DDA" w:rsidTr="004F7007">
        <w:trPr>
          <w:trHeight w:val="70"/>
        </w:trPr>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 4577-88</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D06885" w:rsidP="00AF7DDA">
            <w:pPr>
              <w:spacing w:after="0" w:line="240" w:lineRule="auto"/>
              <w:rPr>
                <w:rFonts w:ascii="Times New Roman" w:hAnsi="Times New Roman"/>
              </w:rPr>
            </w:pPr>
            <w:r w:rsidRPr="00AF7DDA">
              <w:rPr>
                <w:rFonts w:ascii="Times New Roman" w:hAnsi="Times New Roman"/>
              </w:rPr>
              <w:t>isopropyl alcohol</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(5.0-50.0) mg / m3</w:t>
            </w:r>
          </w:p>
        </w:tc>
      </w:tr>
      <w:tr w:rsidR="00502F1D" w:rsidRPr="00AF7DDA" w:rsidTr="004F7007">
        <w:trPr>
          <w:trHeight w:val="525"/>
        </w:trPr>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4.1.2468-09</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D06885" w:rsidRDefault="00D06885" w:rsidP="00AF7DDA">
            <w:pPr>
              <w:spacing w:after="0" w:line="240" w:lineRule="auto"/>
              <w:rPr>
                <w:rFonts w:ascii="Times New Roman" w:hAnsi="Times New Roman"/>
                <w:lang w:val="en-US"/>
              </w:rPr>
            </w:pPr>
            <w:r w:rsidRPr="000430BE">
              <w:rPr>
                <w:rFonts w:ascii="Times New Roman" w:hAnsi="Times New Roman"/>
                <w:lang w:val="en-US"/>
              </w:rPr>
              <w:t>mass concentration of dust/aerosols</w:t>
            </w:r>
          </w:p>
        </w:tc>
        <w:tc>
          <w:tcPr>
            <w:tcW w:w="2487" w:type="dxa"/>
            <w:gridSpan w:val="3"/>
          </w:tcPr>
          <w:p w:rsidR="00502F1D" w:rsidRDefault="00502F1D" w:rsidP="00AF7DDA">
            <w:pPr>
              <w:spacing w:after="0" w:line="240" w:lineRule="auto"/>
              <w:rPr>
                <w:rFonts w:ascii="Times New Roman" w:hAnsi="Times New Roman"/>
              </w:rPr>
            </w:pPr>
            <w:r w:rsidRPr="00AF7DDA">
              <w:rPr>
                <w:rFonts w:ascii="Times New Roman" w:hAnsi="Times New Roman"/>
              </w:rPr>
              <w:t>(1-250) mg / m3</w:t>
            </w:r>
          </w:p>
          <w:p w:rsidR="00D06885" w:rsidRDefault="00D06885" w:rsidP="00AF7DDA">
            <w:pPr>
              <w:spacing w:after="0" w:line="240" w:lineRule="auto"/>
              <w:rPr>
                <w:rFonts w:ascii="Times New Roman" w:hAnsi="Times New Roman"/>
              </w:rPr>
            </w:pPr>
          </w:p>
          <w:p w:rsidR="00D06885" w:rsidRPr="00AF7DDA" w:rsidRDefault="00D06885" w:rsidP="00AF7DDA">
            <w:pPr>
              <w:spacing w:after="0" w:line="240" w:lineRule="auto"/>
              <w:rPr>
                <w:rFonts w:ascii="Times New Roman" w:hAnsi="Times New Roman"/>
              </w:rPr>
            </w:pPr>
          </w:p>
        </w:tc>
      </w:tr>
      <w:tr w:rsidR="00D06885" w:rsidRPr="00D06885" w:rsidTr="004F7007">
        <w:trPr>
          <w:trHeight w:val="225"/>
        </w:trPr>
        <w:tc>
          <w:tcPr>
            <w:tcW w:w="1101" w:type="dxa"/>
            <w:gridSpan w:val="2"/>
          </w:tcPr>
          <w:p w:rsidR="00D06885" w:rsidRPr="00AF7DDA" w:rsidRDefault="00D06885"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D06885" w:rsidRDefault="00D06885" w:rsidP="00AF7DDA">
            <w:pPr>
              <w:widowControl w:val="0"/>
              <w:spacing w:after="0" w:line="240" w:lineRule="auto"/>
              <w:rPr>
                <w:rFonts w:ascii="Times New Roman" w:hAnsi="Times New Roman"/>
              </w:rPr>
            </w:pPr>
            <w:r w:rsidRPr="00AF7DDA">
              <w:rPr>
                <w:rFonts w:ascii="Times New Roman" w:hAnsi="Times New Roman"/>
              </w:rPr>
              <w:t>PROCEDURAL GUIDELINES 4.1.</w:t>
            </w:r>
            <w:r>
              <w:rPr>
                <w:rFonts w:ascii="Times New Roman" w:hAnsi="Times New Roman"/>
              </w:rPr>
              <w:t>1271</w:t>
            </w:r>
            <w:r w:rsidRPr="00AF7DDA">
              <w:rPr>
                <w:rFonts w:ascii="Times New Roman" w:hAnsi="Times New Roman"/>
              </w:rPr>
              <w:t>-0</w:t>
            </w:r>
            <w:r>
              <w:rPr>
                <w:rFonts w:ascii="Times New Roman" w:hAnsi="Times New Roman"/>
              </w:rPr>
              <w:t>3</w:t>
            </w:r>
          </w:p>
          <w:p w:rsidR="00D06885" w:rsidRPr="00AF7DDA" w:rsidRDefault="00D06885" w:rsidP="00AF7DDA">
            <w:pPr>
              <w:widowControl w:val="0"/>
              <w:spacing w:after="0" w:line="240" w:lineRule="auto"/>
              <w:rPr>
                <w:rFonts w:ascii="Times New Roman" w:hAnsi="Times New Roman"/>
              </w:rPr>
            </w:pPr>
          </w:p>
        </w:tc>
        <w:tc>
          <w:tcPr>
            <w:tcW w:w="2659" w:type="dxa"/>
            <w:gridSpan w:val="2"/>
          </w:tcPr>
          <w:p w:rsidR="00D06885" w:rsidRPr="00AF7DDA" w:rsidRDefault="00D06885" w:rsidP="00AF7DDA">
            <w:pPr>
              <w:spacing w:after="0" w:line="240" w:lineRule="auto"/>
              <w:rPr>
                <w:rFonts w:ascii="Times New Roman" w:hAnsi="Times New Roman"/>
              </w:rPr>
            </w:pPr>
            <w:r w:rsidRPr="00AF7DDA">
              <w:rPr>
                <w:rFonts w:ascii="Times New Roman" w:hAnsi="Times New Roman"/>
              </w:rPr>
              <w:t>working zone air</w:t>
            </w:r>
          </w:p>
        </w:tc>
        <w:tc>
          <w:tcPr>
            <w:tcW w:w="2003" w:type="dxa"/>
            <w:gridSpan w:val="3"/>
          </w:tcPr>
          <w:p w:rsidR="00D06885" w:rsidRPr="00AF7DDA" w:rsidRDefault="00D06885" w:rsidP="00AF7DDA">
            <w:pPr>
              <w:spacing w:after="0" w:line="240" w:lineRule="auto"/>
              <w:rPr>
                <w:rFonts w:ascii="Times New Roman" w:hAnsi="Times New Roman"/>
              </w:rPr>
            </w:pPr>
            <w:r>
              <w:rPr>
                <w:rFonts w:ascii="Times New Roman" w:hAnsi="Times New Roman"/>
              </w:rPr>
              <w:t>-</w:t>
            </w:r>
          </w:p>
        </w:tc>
        <w:tc>
          <w:tcPr>
            <w:tcW w:w="1575" w:type="dxa"/>
            <w:gridSpan w:val="2"/>
          </w:tcPr>
          <w:p w:rsidR="00D06885" w:rsidRPr="00AF7DDA" w:rsidRDefault="00D06885" w:rsidP="00AF7DDA">
            <w:pPr>
              <w:spacing w:after="0" w:line="240" w:lineRule="auto"/>
              <w:rPr>
                <w:rFonts w:ascii="Times New Roman" w:hAnsi="Times New Roman"/>
              </w:rPr>
            </w:pPr>
            <w:r>
              <w:rPr>
                <w:rFonts w:ascii="Times New Roman" w:hAnsi="Times New Roman"/>
              </w:rPr>
              <w:t>-</w:t>
            </w:r>
          </w:p>
        </w:tc>
        <w:tc>
          <w:tcPr>
            <w:tcW w:w="2268" w:type="dxa"/>
            <w:gridSpan w:val="3"/>
          </w:tcPr>
          <w:p w:rsidR="00D06885" w:rsidRPr="00D06885" w:rsidRDefault="00D06885" w:rsidP="00AF7DDA">
            <w:pPr>
              <w:spacing w:after="0" w:line="240" w:lineRule="auto"/>
              <w:rPr>
                <w:rFonts w:ascii="Times New Roman" w:hAnsi="Times New Roman"/>
                <w:lang w:val="en-US"/>
              </w:rPr>
            </w:pPr>
            <w:r w:rsidRPr="00D06885">
              <w:rPr>
                <w:rFonts w:ascii="Times New Roman" w:hAnsi="Times New Roman"/>
              </w:rPr>
              <w:t>mass concentration of phenol</w:t>
            </w:r>
          </w:p>
        </w:tc>
        <w:tc>
          <w:tcPr>
            <w:tcW w:w="2487" w:type="dxa"/>
            <w:gridSpan w:val="3"/>
          </w:tcPr>
          <w:p w:rsidR="00D06885" w:rsidRPr="00D06885" w:rsidRDefault="00D06885" w:rsidP="00D06885">
            <w:pPr>
              <w:spacing w:after="0" w:line="240" w:lineRule="auto"/>
              <w:rPr>
                <w:rFonts w:ascii="Times New Roman" w:hAnsi="Times New Roman"/>
                <w:lang w:val="en-US"/>
              </w:rPr>
            </w:pPr>
            <w:r w:rsidRPr="00AF7DDA">
              <w:rPr>
                <w:rFonts w:ascii="Times New Roman" w:hAnsi="Times New Roman"/>
              </w:rPr>
              <w:t>(</w:t>
            </w:r>
            <w:r>
              <w:rPr>
                <w:rFonts w:ascii="Times New Roman" w:hAnsi="Times New Roman"/>
              </w:rPr>
              <w:t>0.004</w:t>
            </w:r>
            <w:r w:rsidRPr="00AF7DDA">
              <w:rPr>
                <w:rFonts w:ascii="Times New Roman" w:hAnsi="Times New Roman"/>
              </w:rPr>
              <w:t>-</w:t>
            </w:r>
            <w:r>
              <w:rPr>
                <w:rFonts w:ascii="Times New Roman" w:hAnsi="Times New Roman"/>
              </w:rPr>
              <w:t>0.</w:t>
            </w:r>
            <w:r w:rsidRPr="00AF7DDA">
              <w:rPr>
                <w:rFonts w:ascii="Times New Roman" w:hAnsi="Times New Roman"/>
              </w:rPr>
              <w:t>2</w:t>
            </w:r>
            <w:r>
              <w:rPr>
                <w:rFonts w:ascii="Times New Roman" w:hAnsi="Times New Roman"/>
              </w:rPr>
              <w:t>0</w:t>
            </w:r>
            <w:r w:rsidRPr="00AF7DDA">
              <w:rPr>
                <w:rFonts w:ascii="Times New Roman" w:hAnsi="Times New Roman"/>
              </w:rPr>
              <w:t>0) mg / m3</w:t>
            </w:r>
          </w:p>
        </w:tc>
      </w:tr>
      <w:tr w:rsidR="00EE64FA" w:rsidRPr="008907E8" w:rsidTr="004F7007">
        <w:trPr>
          <w:trHeight w:val="255"/>
        </w:trPr>
        <w:tc>
          <w:tcPr>
            <w:tcW w:w="1101" w:type="dxa"/>
            <w:gridSpan w:val="2"/>
          </w:tcPr>
          <w:p w:rsidR="00EE64FA" w:rsidRPr="00AF7DDA" w:rsidRDefault="00EE64F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EE64FA" w:rsidRPr="00F8092A" w:rsidRDefault="00EE64FA" w:rsidP="00AF7DDA">
            <w:pPr>
              <w:widowControl w:val="0"/>
              <w:spacing w:after="0" w:line="240" w:lineRule="auto"/>
              <w:rPr>
                <w:rFonts w:ascii="Times New Roman" w:hAnsi="Times New Roman"/>
                <w:color w:val="000000"/>
              </w:rPr>
            </w:pPr>
            <w:r w:rsidRPr="00F8092A">
              <w:rPr>
                <w:rFonts w:ascii="Times New Roman" w:hAnsi="Times New Roman"/>
                <w:color w:val="000000"/>
              </w:rPr>
              <w:t>PROSEDURAL GUIDELINES 4.1.1272-03</w:t>
            </w:r>
          </w:p>
        </w:tc>
        <w:tc>
          <w:tcPr>
            <w:tcW w:w="2659" w:type="dxa"/>
            <w:gridSpan w:val="2"/>
          </w:tcPr>
          <w:p w:rsidR="00EE64FA" w:rsidRDefault="00EE64FA" w:rsidP="00AF7DDA">
            <w:pPr>
              <w:spacing w:after="0" w:line="240" w:lineRule="auto"/>
              <w:rPr>
                <w:rFonts w:ascii="Times New Roman" w:hAnsi="Times New Roman"/>
                <w:lang w:val="en-US"/>
              </w:rPr>
            </w:pPr>
            <w:r w:rsidRPr="00F8092A">
              <w:rPr>
                <w:rFonts w:ascii="Times New Roman" w:hAnsi="Times New Roman"/>
                <w:lang w:val="en-US"/>
              </w:rPr>
              <w:t>Air of the working area.  Atmospheric air</w:t>
            </w:r>
          </w:p>
        </w:tc>
        <w:tc>
          <w:tcPr>
            <w:tcW w:w="2003" w:type="dxa"/>
            <w:gridSpan w:val="3"/>
          </w:tcPr>
          <w:p w:rsidR="00EE64FA" w:rsidRDefault="00EE64FA" w:rsidP="00AF7DDA">
            <w:pPr>
              <w:spacing w:after="0" w:line="240" w:lineRule="auto"/>
              <w:rPr>
                <w:rFonts w:ascii="Times New Roman" w:hAnsi="Times New Roman"/>
              </w:rPr>
            </w:pPr>
            <w:r>
              <w:rPr>
                <w:rFonts w:ascii="Times New Roman" w:hAnsi="Times New Roman"/>
              </w:rPr>
              <w:t>-</w:t>
            </w:r>
          </w:p>
        </w:tc>
        <w:tc>
          <w:tcPr>
            <w:tcW w:w="1575" w:type="dxa"/>
            <w:gridSpan w:val="2"/>
          </w:tcPr>
          <w:p w:rsidR="00EE64FA" w:rsidRDefault="00EE64FA" w:rsidP="00AF7DDA">
            <w:pPr>
              <w:spacing w:after="0" w:line="240" w:lineRule="auto"/>
              <w:rPr>
                <w:rFonts w:ascii="Times New Roman" w:hAnsi="Times New Roman"/>
              </w:rPr>
            </w:pPr>
            <w:r>
              <w:rPr>
                <w:rFonts w:ascii="Times New Roman" w:hAnsi="Times New Roman"/>
              </w:rPr>
              <w:t>-</w:t>
            </w:r>
          </w:p>
        </w:tc>
        <w:tc>
          <w:tcPr>
            <w:tcW w:w="2268" w:type="dxa"/>
            <w:gridSpan w:val="3"/>
          </w:tcPr>
          <w:p w:rsidR="00EE64FA" w:rsidRPr="00D06885" w:rsidRDefault="00EE64FA" w:rsidP="00AF7DDA">
            <w:pPr>
              <w:spacing w:after="0" w:line="240" w:lineRule="auto"/>
              <w:rPr>
                <w:rFonts w:ascii="Times New Roman" w:hAnsi="Times New Roman"/>
              </w:rPr>
            </w:pPr>
            <w:r w:rsidRPr="00F8092A">
              <w:rPr>
                <w:rFonts w:ascii="Times New Roman" w:hAnsi="Times New Roman"/>
              </w:rPr>
              <w:t>formaldehyde</w:t>
            </w:r>
          </w:p>
        </w:tc>
        <w:tc>
          <w:tcPr>
            <w:tcW w:w="2487" w:type="dxa"/>
            <w:gridSpan w:val="3"/>
          </w:tcPr>
          <w:p w:rsidR="00EE64FA" w:rsidRPr="009C49A1" w:rsidRDefault="009C49A1" w:rsidP="00D06885">
            <w:pPr>
              <w:spacing w:after="0" w:line="240" w:lineRule="auto"/>
              <w:rPr>
                <w:rFonts w:ascii="Times New Roman" w:hAnsi="Times New Roman"/>
                <w:lang w:val="en-US"/>
              </w:rPr>
            </w:pPr>
            <w:r w:rsidRPr="005B712A">
              <w:rPr>
                <w:rFonts w:ascii="Times New Roman" w:hAnsi="Times New Roman"/>
                <w:lang w:val="de-DE"/>
              </w:rPr>
              <w:t>AB (0.01-0.25) mg / m3 SPS (0.04-1.0) mg / m3</w:t>
            </w:r>
          </w:p>
        </w:tc>
      </w:tr>
      <w:tr w:rsidR="000F55EE" w:rsidRPr="009C49A1" w:rsidTr="004F7007">
        <w:trPr>
          <w:trHeight w:val="255"/>
        </w:trPr>
        <w:tc>
          <w:tcPr>
            <w:tcW w:w="1101" w:type="dxa"/>
            <w:gridSpan w:val="2"/>
          </w:tcPr>
          <w:p w:rsidR="000F55EE" w:rsidRPr="00AF7DDA" w:rsidRDefault="000F55EE"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0F55EE" w:rsidRPr="00F8092A" w:rsidRDefault="000F55EE" w:rsidP="00AF7DDA">
            <w:pPr>
              <w:widowControl w:val="0"/>
              <w:spacing w:after="0" w:line="240" w:lineRule="auto"/>
              <w:rPr>
                <w:rFonts w:ascii="Times New Roman" w:hAnsi="Times New Roman"/>
                <w:color w:val="000000"/>
              </w:rPr>
            </w:pPr>
            <w:r w:rsidRPr="00F8092A">
              <w:rPr>
                <w:rFonts w:ascii="Times New Roman" w:hAnsi="Times New Roman"/>
                <w:lang w:val="en-US"/>
              </w:rPr>
              <w:t>RD 52.04.186, p. 5.2.6</w:t>
            </w:r>
          </w:p>
        </w:tc>
        <w:tc>
          <w:tcPr>
            <w:tcW w:w="2659" w:type="dxa"/>
            <w:gridSpan w:val="2"/>
          </w:tcPr>
          <w:p w:rsidR="000F55EE" w:rsidRPr="00F8092A" w:rsidRDefault="000F55EE" w:rsidP="00AF7DDA">
            <w:pPr>
              <w:spacing w:after="0" w:line="240" w:lineRule="auto"/>
              <w:rPr>
                <w:rFonts w:ascii="Times New Roman" w:hAnsi="Times New Roman"/>
                <w:lang w:val="en-US"/>
              </w:rPr>
            </w:pPr>
            <w:r w:rsidRPr="00F8092A">
              <w:rPr>
                <w:rFonts w:ascii="Times New Roman" w:hAnsi="Times New Roman"/>
                <w:lang w:val="en-US"/>
              </w:rPr>
              <w:t>Atmospheric air</w:t>
            </w:r>
          </w:p>
        </w:tc>
        <w:tc>
          <w:tcPr>
            <w:tcW w:w="2003" w:type="dxa"/>
            <w:gridSpan w:val="3"/>
          </w:tcPr>
          <w:p w:rsidR="000F55EE" w:rsidRDefault="000F55EE" w:rsidP="00AF7DDA">
            <w:pPr>
              <w:spacing w:after="0" w:line="240" w:lineRule="auto"/>
              <w:rPr>
                <w:rFonts w:ascii="Times New Roman" w:hAnsi="Times New Roman"/>
              </w:rPr>
            </w:pPr>
            <w:r>
              <w:rPr>
                <w:rFonts w:ascii="Times New Roman" w:hAnsi="Times New Roman"/>
              </w:rPr>
              <w:t>-</w:t>
            </w:r>
          </w:p>
        </w:tc>
        <w:tc>
          <w:tcPr>
            <w:tcW w:w="1575" w:type="dxa"/>
            <w:gridSpan w:val="2"/>
          </w:tcPr>
          <w:p w:rsidR="000F55EE" w:rsidRDefault="000F55EE" w:rsidP="00AF7DDA">
            <w:pPr>
              <w:spacing w:after="0" w:line="240" w:lineRule="auto"/>
              <w:rPr>
                <w:rFonts w:ascii="Times New Roman" w:hAnsi="Times New Roman"/>
              </w:rPr>
            </w:pPr>
            <w:r>
              <w:rPr>
                <w:rFonts w:ascii="Times New Roman" w:hAnsi="Times New Roman"/>
              </w:rPr>
              <w:t>-</w:t>
            </w:r>
          </w:p>
        </w:tc>
        <w:tc>
          <w:tcPr>
            <w:tcW w:w="2268" w:type="dxa"/>
            <w:gridSpan w:val="3"/>
          </w:tcPr>
          <w:p w:rsidR="000F55EE" w:rsidRPr="00F8092A" w:rsidRDefault="00F95C64" w:rsidP="00AF7DDA">
            <w:pPr>
              <w:spacing w:after="0" w:line="240" w:lineRule="auto"/>
              <w:rPr>
                <w:rFonts w:ascii="Times New Roman" w:hAnsi="Times New Roman"/>
              </w:rPr>
            </w:pPr>
            <w:r w:rsidRPr="00F8092A">
              <w:rPr>
                <w:rFonts w:ascii="Times New Roman" w:hAnsi="Times New Roman"/>
              </w:rPr>
              <w:t>suspended substances</w:t>
            </w:r>
            <w:r w:rsidRPr="00F8092A">
              <w:rPr>
                <w:rFonts w:ascii="Times New Roman" w:hAnsi="Times New Roman"/>
                <w:lang w:val="en-US"/>
              </w:rPr>
              <w:t xml:space="preserve"> (dust)</w:t>
            </w:r>
          </w:p>
        </w:tc>
        <w:tc>
          <w:tcPr>
            <w:tcW w:w="2487" w:type="dxa"/>
            <w:gridSpan w:val="3"/>
          </w:tcPr>
          <w:p w:rsidR="00414EF6" w:rsidRPr="00F8092A" w:rsidRDefault="00414EF6" w:rsidP="00414EF6">
            <w:pPr>
              <w:spacing w:after="0" w:line="240" w:lineRule="auto"/>
              <w:rPr>
                <w:rFonts w:ascii="Times New Roman" w:hAnsi="Times New Roman"/>
                <w:vertAlign w:val="superscript"/>
                <w:lang w:val="en-US"/>
              </w:rPr>
            </w:pPr>
            <w:r w:rsidRPr="00F8092A">
              <w:rPr>
                <w:rFonts w:ascii="Times New Roman" w:hAnsi="Times New Roman"/>
                <w:lang w:val="en-US"/>
              </w:rPr>
              <w:t>(0.007-0.69) mg/dm</w:t>
            </w:r>
            <w:r w:rsidRPr="00F8092A">
              <w:rPr>
                <w:rFonts w:ascii="Times New Roman" w:hAnsi="Times New Roman"/>
                <w:vertAlign w:val="superscript"/>
                <w:lang w:val="en-US"/>
              </w:rPr>
              <w:t>3</w:t>
            </w:r>
          </w:p>
          <w:p w:rsidR="000F55EE" w:rsidRPr="005B712A" w:rsidRDefault="00414EF6" w:rsidP="00D06885">
            <w:pPr>
              <w:spacing w:after="0" w:line="240" w:lineRule="auto"/>
              <w:rPr>
                <w:rFonts w:ascii="Times New Roman" w:hAnsi="Times New Roman"/>
                <w:lang w:val="de-DE"/>
              </w:rPr>
            </w:pPr>
            <w:r w:rsidRPr="00F8092A">
              <w:rPr>
                <w:rFonts w:ascii="Times New Roman" w:hAnsi="Times New Roman"/>
                <w:lang w:val="en-US"/>
              </w:rPr>
              <w:t>(0.17-16.7) mg/dm</w:t>
            </w:r>
            <w:r w:rsidRPr="00F8092A">
              <w:rPr>
                <w:rFonts w:ascii="Times New Roman" w:hAnsi="Times New Roman"/>
                <w:vertAlign w:val="superscript"/>
                <w:lang w:val="en-US"/>
              </w:rPr>
              <w:t>3</w:t>
            </w:r>
          </w:p>
        </w:tc>
      </w:tr>
      <w:tr w:rsidR="006A77FB" w:rsidRPr="009C49A1" w:rsidTr="004F7007">
        <w:trPr>
          <w:trHeight w:val="255"/>
        </w:trPr>
        <w:tc>
          <w:tcPr>
            <w:tcW w:w="1101" w:type="dxa"/>
            <w:gridSpan w:val="2"/>
          </w:tcPr>
          <w:p w:rsidR="006A77FB" w:rsidRPr="00AF7DDA" w:rsidRDefault="006A77FB" w:rsidP="006A77FB">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6A77FB" w:rsidRPr="006A77FB" w:rsidRDefault="006A77FB" w:rsidP="006A77FB">
            <w:r w:rsidRPr="00245AC0">
              <w:rPr>
                <w:rFonts w:ascii="Times New Roman" w:hAnsi="Times New Roman"/>
                <w:lang w:val="en-US"/>
              </w:rPr>
              <w:t>RD 52.04.</w:t>
            </w:r>
            <w:r>
              <w:rPr>
                <w:rFonts w:ascii="Times New Roman" w:hAnsi="Times New Roman"/>
              </w:rPr>
              <w:t>893-2020</w:t>
            </w:r>
          </w:p>
        </w:tc>
        <w:tc>
          <w:tcPr>
            <w:tcW w:w="2659" w:type="dxa"/>
            <w:gridSpan w:val="2"/>
          </w:tcPr>
          <w:p w:rsidR="006A77FB" w:rsidRPr="00F8092A" w:rsidRDefault="006A77FB" w:rsidP="006A77FB">
            <w:pPr>
              <w:spacing w:after="0" w:line="240" w:lineRule="auto"/>
              <w:rPr>
                <w:rFonts w:ascii="Times New Roman" w:hAnsi="Times New Roman"/>
                <w:lang w:val="en-US"/>
              </w:rPr>
            </w:pPr>
            <w:r w:rsidRPr="00F8092A">
              <w:rPr>
                <w:rFonts w:ascii="Times New Roman" w:hAnsi="Times New Roman"/>
                <w:lang w:val="en-US"/>
              </w:rPr>
              <w:t>Atmospheric air</w:t>
            </w:r>
          </w:p>
        </w:tc>
        <w:tc>
          <w:tcPr>
            <w:tcW w:w="2003" w:type="dxa"/>
            <w:gridSpan w:val="3"/>
          </w:tcPr>
          <w:p w:rsidR="006A77FB" w:rsidRDefault="006A77FB" w:rsidP="006A77FB">
            <w:pPr>
              <w:spacing w:after="0" w:line="240" w:lineRule="auto"/>
              <w:rPr>
                <w:rFonts w:ascii="Times New Roman" w:hAnsi="Times New Roman"/>
              </w:rPr>
            </w:pPr>
            <w:r>
              <w:rPr>
                <w:rFonts w:ascii="Times New Roman" w:hAnsi="Times New Roman"/>
              </w:rPr>
              <w:t>-</w:t>
            </w:r>
          </w:p>
        </w:tc>
        <w:tc>
          <w:tcPr>
            <w:tcW w:w="1575" w:type="dxa"/>
            <w:gridSpan w:val="2"/>
          </w:tcPr>
          <w:p w:rsidR="006A77FB" w:rsidRDefault="006A77FB" w:rsidP="006A77FB">
            <w:pPr>
              <w:spacing w:after="0" w:line="240" w:lineRule="auto"/>
              <w:rPr>
                <w:rFonts w:ascii="Times New Roman" w:hAnsi="Times New Roman"/>
              </w:rPr>
            </w:pPr>
            <w:r>
              <w:rPr>
                <w:rFonts w:ascii="Times New Roman" w:hAnsi="Times New Roman"/>
              </w:rPr>
              <w:t>-</w:t>
            </w:r>
          </w:p>
        </w:tc>
        <w:tc>
          <w:tcPr>
            <w:tcW w:w="2268" w:type="dxa"/>
            <w:gridSpan w:val="3"/>
          </w:tcPr>
          <w:p w:rsidR="006A77FB" w:rsidRPr="00F8092A" w:rsidRDefault="006A77FB" w:rsidP="006A77FB">
            <w:pPr>
              <w:spacing w:after="0" w:line="240" w:lineRule="auto"/>
              <w:rPr>
                <w:rFonts w:ascii="Times New Roman" w:hAnsi="Times New Roman"/>
              </w:rPr>
            </w:pPr>
            <w:r w:rsidRPr="00F8092A">
              <w:rPr>
                <w:rFonts w:ascii="Times New Roman" w:hAnsi="Times New Roman"/>
              </w:rPr>
              <w:t>suspended substances</w:t>
            </w:r>
          </w:p>
        </w:tc>
        <w:tc>
          <w:tcPr>
            <w:tcW w:w="2487" w:type="dxa"/>
            <w:gridSpan w:val="3"/>
          </w:tcPr>
          <w:p w:rsidR="006A77FB" w:rsidRPr="006A77FB" w:rsidRDefault="006A77FB" w:rsidP="006A77FB">
            <w:pPr>
              <w:spacing w:after="0" w:line="240" w:lineRule="auto"/>
              <w:rPr>
                <w:rFonts w:ascii="Times New Roman" w:hAnsi="Times New Roman"/>
              </w:rPr>
            </w:pPr>
            <w:r>
              <w:rPr>
                <w:rFonts w:ascii="Times New Roman" w:hAnsi="Times New Roman"/>
              </w:rPr>
              <w:t xml:space="preserve">0.15-10.00 </w:t>
            </w:r>
            <w:r w:rsidRPr="00F8092A">
              <w:rPr>
                <w:rFonts w:ascii="Times New Roman" w:hAnsi="Times New Roman"/>
                <w:lang w:val="en-US"/>
              </w:rPr>
              <w:t>mg/dm</w:t>
            </w:r>
            <w:r w:rsidRPr="00F8092A">
              <w:rPr>
                <w:rFonts w:ascii="Times New Roman" w:hAnsi="Times New Roman"/>
                <w:vertAlign w:val="superscript"/>
                <w:lang w:val="en-US"/>
              </w:rPr>
              <w:t>3</w:t>
            </w:r>
          </w:p>
        </w:tc>
      </w:tr>
      <w:tr w:rsidR="00E67E6E" w:rsidRPr="009C49A1" w:rsidTr="004F7007">
        <w:trPr>
          <w:trHeight w:val="195"/>
        </w:trPr>
        <w:tc>
          <w:tcPr>
            <w:tcW w:w="1101" w:type="dxa"/>
            <w:gridSpan w:val="2"/>
            <w:vMerge w:val="restart"/>
          </w:tcPr>
          <w:p w:rsidR="00E67E6E" w:rsidRPr="00AF7DDA" w:rsidRDefault="00E67E6E" w:rsidP="006A77FB">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E67E6E" w:rsidRDefault="00E67E6E" w:rsidP="006A77FB">
            <w:r w:rsidRPr="00F8092A">
              <w:rPr>
                <w:rFonts w:ascii="Times New Roman" w:hAnsi="Times New Roman"/>
                <w:color w:val="000000"/>
              </w:rPr>
              <w:t>М-03-505-120-04</w:t>
            </w:r>
          </w:p>
        </w:tc>
        <w:tc>
          <w:tcPr>
            <w:tcW w:w="2659" w:type="dxa"/>
            <w:gridSpan w:val="2"/>
            <w:vMerge w:val="restart"/>
          </w:tcPr>
          <w:p w:rsidR="00E67E6E" w:rsidRPr="00F8092A" w:rsidRDefault="00E67E6E" w:rsidP="006A77FB">
            <w:pPr>
              <w:spacing w:after="0" w:line="240" w:lineRule="auto"/>
              <w:rPr>
                <w:rFonts w:ascii="Times New Roman" w:hAnsi="Times New Roman"/>
                <w:lang w:val="en-US"/>
              </w:rPr>
            </w:pPr>
            <w:r w:rsidRPr="00F8092A">
              <w:rPr>
                <w:rFonts w:ascii="Times New Roman" w:hAnsi="Times New Roman"/>
                <w:lang w:val="en-US"/>
              </w:rPr>
              <w:t>Work Area Air</w:t>
            </w:r>
          </w:p>
        </w:tc>
        <w:tc>
          <w:tcPr>
            <w:tcW w:w="2003" w:type="dxa"/>
            <w:gridSpan w:val="3"/>
            <w:vMerge w:val="restart"/>
          </w:tcPr>
          <w:p w:rsidR="00E67E6E" w:rsidRPr="006A77FB" w:rsidRDefault="00E67E6E" w:rsidP="006A77FB">
            <w:pPr>
              <w:spacing w:after="0" w:line="240" w:lineRule="auto"/>
              <w:rPr>
                <w:rFonts w:ascii="Times New Roman" w:hAnsi="Times New Roman"/>
                <w:lang w:val="en-US"/>
              </w:rPr>
            </w:pPr>
            <w:r>
              <w:rPr>
                <w:rFonts w:ascii="Times New Roman" w:hAnsi="Times New Roman"/>
                <w:lang w:val="en-US"/>
              </w:rPr>
              <w:t>-</w:t>
            </w:r>
          </w:p>
        </w:tc>
        <w:tc>
          <w:tcPr>
            <w:tcW w:w="1575" w:type="dxa"/>
            <w:gridSpan w:val="2"/>
            <w:vMerge w:val="restart"/>
          </w:tcPr>
          <w:p w:rsidR="00E67E6E" w:rsidRPr="006A77FB" w:rsidRDefault="00E67E6E" w:rsidP="006A77FB">
            <w:pPr>
              <w:spacing w:after="0" w:line="240" w:lineRule="auto"/>
              <w:rPr>
                <w:rFonts w:ascii="Times New Roman" w:hAnsi="Times New Roman"/>
                <w:lang w:val="en-US"/>
              </w:rPr>
            </w:pPr>
            <w:r>
              <w:rPr>
                <w:rFonts w:ascii="Times New Roman" w:hAnsi="Times New Roman"/>
                <w:lang w:val="en-US"/>
              </w:rPr>
              <w:t>-</w:t>
            </w:r>
          </w:p>
        </w:tc>
        <w:tc>
          <w:tcPr>
            <w:tcW w:w="2268" w:type="dxa"/>
            <w:gridSpan w:val="3"/>
          </w:tcPr>
          <w:p w:rsidR="00E67E6E" w:rsidRPr="00F8092A" w:rsidRDefault="00E67E6E" w:rsidP="006A77FB">
            <w:pPr>
              <w:spacing w:after="0" w:line="240" w:lineRule="auto"/>
              <w:rPr>
                <w:rFonts w:ascii="Times New Roman" w:hAnsi="Times New Roman"/>
              </w:rPr>
            </w:pPr>
            <w:r w:rsidRPr="00F8092A">
              <w:rPr>
                <w:rFonts w:ascii="Times New Roman" w:hAnsi="Times New Roman"/>
              </w:rPr>
              <w:t>zinc</w:t>
            </w:r>
          </w:p>
        </w:tc>
        <w:tc>
          <w:tcPr>
            <w:tcW w:w="2487" w:type="dxa"/>
            <w:gridSpan w:val="3"/>
          </w:tcPr>
          <w:p w:rsidR="00E67E6E" w:rsidRPr="00E67E6E" w:rsidRDefault="00E67E6E" w:rsidP="006A77FB">
            <w:pPr>
              <w:spacing w:after="0" w:line="240" w:lineRule="auto"/>
              <w:rPr>
                <w:rFonts w:ascii="Times New Roman" w:hAnsi="Times New Roman"/>
              </w:rPr>
            </w:pPr>
            <w:r>
              <w:rPr>
                <w:rFonts w:ascii="Times New Roman" w:hAnsi="Times New Roman"/>
                <w:lang w:val="en-US"/>
              </w:rPr>
              <w:t>0</w:t>
            </w:r>
            <w:r>
              <w:rPr>
                <w:rFonts w:ascii="Times New Roman" w:hAnsi="Times New Roman"/>
              </w:rPr>
              <w:t xml:space="preserve">.005-17.000 </w:t>
            </w:r>
            <w:r w:rsidRPr="00F8092A">
              <w:rPr>
                <w:rFonts w:ascii="Times New Roman" w:hAnsi="Times New Roman"/>
                <w:lang w:val="en-US"/>
              </w:rPr>
              <w:t>mg/dm</w:t>
            </w:r>
            <w:r w:rsidRPr="00F8092A">
              <w:rPr>
                <w:rFonts w:ascii="Times New Roman" w:hAnsi="Times New Roman"/>
                <w:vertAlign w:val="superscript"/>
                <w:lang w:val="en-US"/>
              </w:rPr>
              <w:t>3</w:t>
            </w:r>
          </w:p>
        </w:tc>
      </w:tr>
      <w:tr w:rsidR="00E67E6E" w:rsidRPr="009C49A1" w:rsidTr="004F7007">
        <w:trPr>
          <w:trHeight w:val="135"/>
        </w:trPr>
        <w:tc>
          <w:tcPr>
            <w:tcW w:w="1101" w:type="dxa"/>
            <w:gridSpan w:val="2"/>
            <w:vMerge/>
          </w:tcPr>
          <w:p w:rsidR="00E67E6E" w:rsidRPr="00AF7DDA" w:rsidRDefault="00E67E6E" w:rsidP="006A77FB">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Pr="00F8092A" w:rsidRDefault="00E67E6E" w:rsidP="006A77FB">
            <w:pPr>
              <w:rPr>
                <w:rFonts w:ascii="Times New Roman" w:hAnsi="Times New Roman"/>
                <w:color w:val="000000"/>
              </w:rPr>
            </w:pPr>
          </w:p>
        </w:tc>
        <w:tc>
          <w:tcPr>
            <w:tcW w:w="2659" w:type="dxa"/>
            <w:gridSpan w:val="2"/>
            <w:vMerge/>
          </w:tcPr>
          <w:p w:rsidR="00E67E6E" w:rsidRPr="00F8092A" w:rsidRDefault="00E67E6E" w:rsidP="006A77FB">
            <w:pPr>
              <w:spacing w:after="0" w:line="240" w:lineRule="auto"/>
              <w:rPr>
                <w:rFonts w:ascii="Times New Roman" w:hAnsi="Times New Roman"/>
                <w:lang w:val="en-US"/>
              </w:rPr>
            </w:pPr>
          </w:p>
        </w:tc>
        <w:tc>
          <w:tcPr>
            <w:tcW w:w="2003" w:type="dxa"/>
            <w:gridSpan w:val="3"/>
            <w:vMerge/>
          </w:tcPr>
          <w:p w:rsidR="00E67E6E" w:rsidRDefault="00E67E6E" w:rsidP="006A77FB">
            <w:pPr>
              <w:spacing w:after="0" w:line="240" w:lineRule="auto"/>
              <w:rPr>
                <w:rFonts w:ascii="Times New Roman" w:hAnsi="Times New Roman"/>
                <w:lang w:val="en-US"/>
              </w:rPr>
            </w:pPr>
          </w:p>
        </w:tc>
        <w:tc>
          <w:tcPr>
            <w:tcW w:w="1575" w:type="dxa"/>
            <w:gridSpan w:val="2"/>
            <w:vMerge/>
          </w:tcPr>
          <w:p w:rsidR="00E67E6E" w:rsidRDefault="00E67E6E" w:rsidP="006A77FB">
            <w:pPr>
              <w:spacing w:after="0" w:line="240" w:lineRule="auto"/>
              <w:rPr>
                <w:rFonts w:ascii="Times New Roman" w:hAnsi="Times New Roman"/>
                <w:lang w:val="en-US"/>
              </w:rPr>
            </w:pPr>
          </w:p>
        </w:tc>
        <w:tc>
          <w:tcPr>
            <w:tcW w:w="2268" w:type="dxa"/>
            <w:gridSpan w:val="3"/>
          </w:tcPr>
          <w:p w:rsidR="00E67E6E" w:rsidRPr="00F8092A" w:rsidRDefault="00E67E6E" w:rsidP="006A77FB">
            <w:pPr>
              <w:spacing w:after="0" w:line="240" w:lineRule="auto"/>
              <w:rPr>
                <w:rFonts w:ascii="Times New Roman" w:hAnsi="Times New Roman"/>
              </w:rPr>
            </w:pPr>
            <w:r w:rsidRPr="00F8092A">
              <w:rPr>
                <w:rFonts w:ascii="Times New Roman" w:hAnsi="Times New Roman"/>
              </w:rPr>
              <w:t>copper</w:t>
            </w:r>
          </w:p>
        </w:tc>
        <w:tc>
          <w:tcPr>
            <w:tcW w:w="2487" w:type="dxa"/>
            <w:gridSpan w:val="3"/>
          </w:tcPr>
          <w:p w:rsidR="00E67E6E" w:rsidRPr="00F8092A" w:rsidRDefault="00E67E6E" w:rsidP="00E67E6E">
            <w:pPr>
              <w:spacing w:after="0" w:line="240" w:lineRule="auto"/>
              <w:rPr>
                <w:rFonts w:ascii="Times New Roman" w:hAnsi="Times New Roman"/>
                <w:lang w:val="en-US"/>
              </w:rPr>
            </w:pPr>
            <w:r>
              <w:rPr>
                <w:rFonts w:ascii="Times New Roman" w:hAnsi="Times New Roman"/>
                <w:lang w:val="en-US"/>
              </w:rPr>
              <w:t>0</w:t>
            </w:r>
            <w:r>
              <w:rPr>
                <w:rFonts w:ascii="Times New Roman" w:hAnsi="Times New Roman"/>
              </w:rPr>
              <w:t xml:space="preserve">.010-80.000 </w:t>
            </w:r>
            <w:r w:rsidRPr="00F8092A">
              <w:rPr>
                <w:rFonts w:ascii="Times New Roman" w:hAnsi="Times New Roman"/>
                <w:lang w:val="en-US"/>
              </w:rPr>
              <w:t>mg/dm</w:t>
            </w:r>
            <w:r w:rsidRPr="00F8092A">
              <w:rPr>
                <w:rFonts w:ascii="Times New Roman" w:hAnsi="Times New Roman"/>
                <w:vertAlign w:val="superscript"/>
                <w:lang w:val="en-US"/>
              </w:rPr>
              <w:t>3</w:t>
            </w:r>
          </w:p>
        </w:tc>
      </w:tr>
      <w:tr w:rsidR="00E67E6E" w:rsidRPr="009C49A1" w:rsidTr="004F7007">
        <w:trPr>
          <w:trHeight w:val="60"/>
        </w:trPr>
        <w:tc>
          <w:tcPr>
            <w:tcW w:w="1101" w:type="dxa"/>
            <w:gridSpan w:val="2"/>
            <w:vMerge/>
          </w:tcPr>
          <w:p w:rsidR="00E67E6E" w:rsidRPr="00AF7DDA" w:rsidRDefault="00E67E6E" w:rsidP="006A77FB">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Pr="00F8092A" w:rsidRDefault="00E67E6E" w:rsidP="006A77FB">
            <w:pPr>
              <w:rPr>
                <w:rFonts w:ascii="Times New Roman" w:hAnsi="Times New Roman"/>
                <w:color w:val="000000"/>
              </w:rPr>
            </w:pPr>
          </w:p>
        </w:tc>
        <w:tc>
          <w:tcPr>
            <w:tcW w:w="2659" w:type="dxa"/>
            <w:gridSpan w:val="2"/>
            <w:vMerge/>
          </w:tcPr>
          <w:p w:rsidR="00E67E6E" w:rsidRPr="00F8092A" w:rsidRDefault="00E67E6E" w:rsidP="006A77FB">
            <w:pPr>
              <w:spacing w:after="0" w:line="240" w:lineRule="auto"/>
              <w:rPr>
                <w:rFonts w:ascii="Times New Roman" w:hAnsi="Times New Roman"/>
                <w:lang w:val="en-US"/>
              </w:rPr>
            </w:pPr>
          </w:p>
        </w:tc>
        <w:tc>
          <w:tcPr>
            <w:tcW w:w="2003" w:type="dxa"/>
            <w:gridSpan w:val="3"/>
            <w:vMerge/>
          </w:tcPr>
          <w:p w:rsidR="00E67E6E" w:rsidRDefault="00E67E6E" w:rsidP="006A77FB">
            <w:pPr>
              <w:spacing w:after="0" w:line="240" w:lineRule="auto"/>
              <w:rPr>
                <w:rFonts w:ascii="Times New Roman" w:hAnsi="Times New Roman"/>
                <w:lang w:val="en-US"/>
              </w:rPr>
            </w:pPr>
          </w:p>
        </w:tc>
        <w:tc>
          <w:tcPr>
            <w:tcW w:w="1575" w:type="dxa"/>
            <w:gridSpan w:val="2"/>
            <w:vMerge/>
          </w:tcPr>
          <w:p w:rsidR="00E67E6E" w:rsidRDefault="00E67E6E" w:rsidP="006A77FB">
            <w:pPr>
              <w:spacing w:after="0" w:line="240" w:lineRule="auto"/>
              <w:rPr>
                <w:rFonts w:ascii="Times New Roman" w:hAnsi="Times New Roman"/>
                <w:lang w:val="en-US"/>
              </w:rPr>
            </w:pPr>
          </w:p>
        </w:tc>
        <w:tc>
          <w:tcPr>
            <w:tcW w:w="2268" w:type="dxa"/>
            <w:gridSpan w:val="3"/>
          </w:tcPr>
          <w:p w:rsidR="00E67E6E" w:rsidRPr="00F8092A" w:rsidRDefault="00E67E6E" w:rsidP="006A77FB">
            <w:pPr>
              <w:spacing w:after="0" w:line="240" w:lineRule="auto"/>
              <w:rPr>
                <w:rFonts w:ascii="Times New Roman" w:hAnsi="Times New Roman"/>
              </w:rPr>
            </w:pPr>
            <w:r w:rsidRPr="00F8092A">
              <w:rPr>
                <w:rFonts w:ascii="Times New Roman" w:hAnsi="Times New Roman"/>
              </w:rPr>
              <w:t>cadmium</w:t>
            </w:r>
          </w:p>
        </w:tc>
        <w:tc>
          <w:tcPr>
            <w:tcW w:w="2487" w:type="dxa"/>
            <w:gridSpan w:val="3"/>
          </w:tcPr>
          <w:p w:rsidR="00E67E6E" w:rsidRPr="00F8092A" w:rsidRDefault="00E67E6E" w:rsidP="00E67E6E">
            <w:pPr>
              <w:spacing w:after="0" w:line="240" w:lineRule="auto"/>
              <w:rPr>
                <w:rFonts w:ascii="Times New Roman" w:hAnsi="Times New Roman"/>
                <w:lang w:val="en-US"/>
              </w:rPr>
            </w:pPr>
            <w:r>
              <w:rPr>
                <w:rFonts w:ascii="Times New Roman" w:hAnsi="Times New Roman"/>
                <w:lang w:val="en-US"/>
              </w:rPr>
              <w:t>0</w:t>
            </w:r>
            <w:r>
              <w:rPr>
                <w:rFonts w:ascii="Times New Roman" w:hAnsi="Times New Roman"/>
              </w:rPr>
              <w:t xml:space="preserve">.0020-16.000 </w:t>
            </w:r>
            <w:r w:rsidRPr="00F8092A">
              <w:rPr>
                <w:rFonts w:ascii="Times New Roman" w:hAnsi="Times New Roman"/>
                <w:lang w:val="en-US"/>
              </w:rPr>
              <w:t>mg/dm</w:t>
            </w:r>
            <w:r w:rsidRPr="00F8092A">
              <w:rPr>
                <w:rFonts w:ascii="Times New Roman" w:hAnsi="Times New Roman"/>
                <w:vertAlign w:val="superscript"/>
                <w:lang w:val="en-US"/>
              </w:rPr>
              <w:t>3</w:t>
            </w:r>
          </w:p>
        </w:tc>
      </w:tr>
      <w:tr w:rsidR="00E67E6E" w:rsidRPr="009C49A1" w:rsidTr="004F7007">
        <w:trPr>
          <w:trHeight w:val="118"/>
        </w:trPr>
        <w:tc>
          <w:tcPr>
            <w:tcW w:w="1101" w:type="dxa"/>
            <w:gridSpan w:val="2"/>
            <w:vMerge/>
          </w:tcPr>
          <w:p w:rsidR="00E67E6E" w:rsidRPr="00AF7DDA" w:rsidRDefault="00E67E6E" w:rsidP="006A77FB">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Pr="00F8092A" w:rsidRDefault="00E67E6E" w:rsidP="006A77FB">
            <w:pPr>
              <w:rPr>
                <w:rFonts w:ascii="Times New Roman" w:hAnsi="Times New Roman"/>
                <w:color w:val="000000"/>
              </w:rPr>
            </w:pPr>
          </w:p>
        </w:tc>
        <w:tc>
          <w:tcPr>
            <w:tcW w:w="2659" w:type="dxa"/>
            <w:gridSpan w:val="2"/>
            <w:vMerge/>
          </w:tcPr>
          <w:p w:rsidR="00E67E6E" w:rsidRPr="00F8092A" w:rsidRDefault="00E67E6E" w:rsidP="006A77FB">
            <w:pPr>
              <w:spacing w:after="0" w:line="240" w:lineRule="auto"/>
              <w:rPr>
                <w:rFonts w:ascii="Times New Roman" w:hAnsi="Times New Roman"/>
                <w:lang w:val="en-US"/>
              </w:rPr>
            </w:pPr>
          </w:p>
        </w:tc>
        <w:tc>
          <w:tcPr>
            <w:tcW w:w="2003" w:type="dxa"/>
            <w:gridSpan w:val="3"/>
            <w:vMerge/>
          </w:tcPr>
          <w:p w:rsidR="00E67E6E" w:rsidRDefault="00E67E6E" w:rsidP="006A77FB">
            <w:pPr>
              <w:spacing w:after="0" w:line="240" w:lineRule="auto"/>
              <w:rPr>
                <w:rFonts w:ascii="Times New Roman" w:hAnsi="Times New Roman"/>
                <w:lang w:val="en-US"/>
              </w:rPr>
            </w:pPr>
          </w:p>
        </w:tc>
        <w:tc>
          <w:tcPr>
            <w:tcW w:w="1575" w:type="dxa"/>
            <w:gridSpan w:val="2"/>
            <w:vMerge/>
          </w:tcPr>
          <w:p w:rsidR="00E67E6E" w:rsidRDefault="00E67E6E" w:rsidP="006A77FB">
            <w:pPr>
              <w:spacing w:after="0" w:line="240" w:lineRule="auto"/>
              <w:rPr>
                <w:rFonts w:ascii="Times New Roman" w:hAnsi="Times New Roman"/>
                <w:lang w:val="en-US"/>
              </w:rPr>
            </w:pPr>
          </w:p>
        </w:tc>
        <w:tc>
          <w:tcPr>
            <w:tcW w:w="2268" w:type="dxa"/>
            <w:gridSpan w:val="3"/>
          </w:tcPr>
          <w:p w:rsidR="00E67E6E" w:rsidRPr="00F8092A" w:rsidRDefault="00E67E6E" w:rsidP="006A77FB">
            <w:pPr>
              <w:spacing w:after="0" w:line="240" w:lineRule="auto"/>
              <w:rPr>
                <w:rFonts w:ascii="Times New Roman" w:hAnsi="Times New Roman"/>
              </w:rPr>
            </w:pPr>
            <w:r w:rsidRPr="00F8092A">
              <w:rPr>
                <w:rFonts w:ascii="Times New Roman" w:hAnsi="Times New Roman"/>
              </w:rPr>
              <w:t>lead</w:t>
            </w:r>
          </w:p>
        </w:tc>
        <w:tc>
          <w:tcPr>
            <w:tcW w:w="2487" w:type="dxa"/>
            <w:gridSpan w:val="3"/>
          </w:tcPr>
          <w:p w:rsidR="00E67E6E" w:rsidRPr="00F8092A" w:rsidRDefault="00E67E6E" w:rsidP="00E67E6E">
            <w:pPr>
              <w:spacing w:after="0" w:line="240" w:lineRule="auto"/>
              <w:rPr>
                <w:rFonts w:ascii="Times New Roman" w:hAnsi="Times New Roman"/>
                <w:lang w:val="en-US"/>
              </w:rPr>
            </w:pPr>
            <w:r>
              <w:rPr>
                <w:rFonts w:ascii="Times New Roman" w:hAnsi="Times New Roman"/>
                <w:lang w:val="en-US"/>
              </w:rPr>
              <w:t>0</w:t>
            </w:r>
            <w:r>
              <w:rPr>
                <w:rFonts w:ascii="Times New Roman" w:hAnsi="Times New Roman"/>
              </w:rPr>
              <w:t xml:space="preserve">.0025-30.000 </w:t>
            </w:r>
            <w:r w:rsidRPr="00F8092A">
              <w:rPr>
                <w:rFonts w:ascii="Times New Roman" w:hAnsi="Times New Roman"/>
                <w:lang w:val="en-US"/>
              </w:rPr>
              <w:t>mg/dm</w:t>
            </w:r>
            <w:r w:rsidRPr="00F8092A">
              <w:rPr>
                <w:rFonts w:ascii="Times New Roman" w:hAnsi="Times New Roman"/>
                <w:vertAlign w:val="superscript"/>
                <w:lang w:val="en-US"/>
              </w:rPr>
              <w:t>3</w:t>
            </w:r>
          </w:p>
        </w:tc>
      </w:tr>
      <w:tr w:rsidR="00E67E6E" w:rsidRPr="009C49A1" w:rsidTr="004F7007">
        <w:trPr>
          <w:trHeight w:val="120"/>
        </w:trPr>
        <w:tc>
          <w:tcPr>
            <w:tcW w:w="1101" w:type="dxa"/>
            <w:gridSpan w:val="2"/>
            <w:vMerge/>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Pr="00F8092A" w:rsidRDefault="00E67E6E" w:rsidP="00E67E6E">
            <w:pPr>
              <w:rPr>
                <w:rFonts w:ascii="Times New Roman" w:hAnsi="Times New Roman"/>
                <w:color w:val="000000"/>
              </w:rPr>
            </w:pPr>
          </w:p>
        </w:tc>
        <w:tc>
          <w:tcPr>
            <w:tcW w:w="2659" w:type="dxa"/>
            <w:gridSpan w:val="2"/>
            <w:vMerge/>
          </w:tcPr>
          <w:p w:rsidR="00E67E6E" w:rsidRPr="00F8092A" w:rsidRDefault="00E67E6E" w:rsidP="00E67E6E">
            <w:pPr>
              <w:spacing w:after="0" w:line="240" w:lineRule="auto"/>
              <w:rPr>
                <w:rFonts w:ascii="Times New Roman" w:hAnsi="Times New Roman"/>
                <w:lang w:val="en-US"/>
              </w:rPr>
            </w:pPr>
          </w:p>
        </w:tc>
        <w:tc>
          <w:tcPr>
            <w:tcW w:w="2003" w:type="dxa"/>
            <w:gridSpan w:val="3"/>
            <w:vMerge/>
          </w:tcPr>
          <w:p w:rsidR="00E67E6E" w:rsidRDefault="00E67E6E" w:rsidP="00E67E6E">
            <w:pPr>
              <w:spacing w:after="0" w:line="240" w:lineRule="auto"/>
              <w:rPr>
                <w:rFonts w:ascii="Times New Roman" w:hAnsi="Times New Roman"/>
                <w:lang w:val="en-US"/>
              </w:rPr>
            </w:pPr>
          </w:p>
        </w:tc>
        <w:tc>
          <w:tcPr>
            <w:tcW w:w="1575" w:type="dxa"/>
            <w:gridSpan w:val="2"/>
            <w:vMerge/>
          </w:tcPr>
          <w:p w:rsidR="00E67E6E" w:rsidRDefault="00E67E6E" w:rsidP="00E67E6E">
            <w:pPr>
              <w:spacing w:after="0" w:line="240" w:lineRule="auto"/>
              <w:rPr>
                <w:rFonts w:ascii="Times New Roman" w:hAnsi="Times New Roman"/>
                <w:lang w:val="en-US"/>
              </w:rPr>
            </w:pPr>
          </w:p>
        </w:tc>
        <w:tc>
          <w:tcPr>
            <w:tcW w:w="2268" w:type="dxa"/>
            <w:gridSpan w:val="3"/>
          </w:tcPr>
          <w:p w:rsidR="00E67E6E" w:rsidRPr="00F8092A" w:rsidRDefault="00E67E6E" w:rsidP="00E67E6E">
            <w:pPr>
              <w:spacing w:after="0" w:line="240" w:lineRule="auto"/>
              <w:rPr>
                <w:rFonts w:ascii="Times New Roman" w:hAnsi="Times New Roman"/>
              </w:rPr>
            </w:pPr>
            <w:r w:rsidRPr="00F8092A">
              <w:rPr>
                <w:rFonts w:ascii="Times New Roman" w:hAnsi="Times New Roman"/>
              </w:rPr>
              <w:t>nickel</w:t>
            </w:r>
          </w:p>
        </w:tc>
        <w:tc>
          <w:tcPr>
            <w:tcW w:w="2487" w:type="dxa"/>
            <w:gridSpan w:val="3"/>
          </w:tcPr>
          <w:p w:rsidR="00E67E6E" w:rsidRPr="00F8092A" w:rsidRDefault="00E67E6E" w:rsidP="00E67E6E">
            <w:pPr>
              <w:spacing w:after="0" w:line="240" w:lineRule="auto"/>
              <w:rPr>
                <w:rFonts w:ascii="Times New Roman" w:hAnsi="Times New Roman"/>
                <w:lang w:val="en-US"/>
              </w:rPr>
            </w:pPr>
            <w:r>
              <w:rPr>
                <w:rFonts w:ascii="Times New Roman" w:hAnsi="Times New Roman"/>
                <w:lang w:val="en-US"/>
              </w:rPr>
              <w:t>0</w:t>
            </w:r>
            <w:r>
              <w:rPr>
                <w:rFonts w:ascii="Times New Roman" w:hAnsi="Times New Roman"/>
              </w:rPr>
              <w:t xml:space="preserve">.020-80.000 </w:t>
            </w:r>
            <w:r w:rsidRPr="00F8092A">
              <w:rPr>
                <w:rFonts w:ascii="Times New Roman" w:hAnsi="Times New Roman"/>
                <w:lang w:val="en-US"/>
              </w:rPr>
              <w:t>mg/dm</w:t>
            </w:r>
            <w:r w:rsidRPr="00F8092A">
              <w:rPr>
                <w:rFonts w:ascii="Times New Roman" w:hAnsi="Times New Roman"/>
                <w:vertAlign w:val="superscript"/>
                <w:lang w:val="en-US"/>
              </w:rPr>
              <w:t>3</w:t>
            </w:r>
          </w:p>
        </w:tc>
      </w:tr>
      <w:tr w:rsidR="00E67E6E" w:rsidRPr="009C49A1" w:rsidTr="004F7007">
        <w:trPr>
          <w:trHeight w:val="105"/>
        </w:trPr>
        <w:tc>
          <w:tcPr>
            <w:tcW w:w="1101" w:type="dxa"/>
            <w:gridSpan w:val="2"/>
            <w:vMerge w:val="restart"/>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E67E6E" w:rsidRPr="0092572D" w:rsidRDefault="00E67E6E" w:rsidP="00E67E6E">
            <w:pPr>
              <w:widowControl w:val="0"/>
              <w:spacing w:after="0" w:line="240" w:lineRule="auto"/>
              <w:rPr>
                <w:rFonts w:ascii="Times New Roman" w:hAnsi="Times New Roman"/>
              </w:rPr>
            </w:pPr>
            <w:r>
              <w:rPr>
                <w:rFonts w:ascii="Times New Roman" w:hAnsi="Times New Roman"/>
                <w:lang w:val="en-US"/>
              </w:rPr>
              <w:t>RD 52.4</w:t>
            </w:r>
            <w:r w:rsidRPr="00F8092A">
              <w:rPr>
                <w:rFonts w:ascii="Times New Roman" w:hAnsi="Times New Roman"/>
                <w:lang w:val="en-US"/>
              </w:rPr>
              <w:t>4.</w:t>
            </w:r>
            <w:r>
              <w:rPr>
                <w:rFonts w:ascii="Times New Roman" w:hAnsi="Times New Roman"/>
              </w:rPr>
              <w:t>593-2015</w:t>
            </w:r>
          </w:p>
          <w:p w:rsidR="00E67E6E" w:rsidRPr="00F8092A" w:rsidRDefault="00E67E6E" w:rsidP="00E67E6E">
            <w:pPr>
              <w:widowControl w:val="0"/>
              <w:spacing w:after="0" w:line="240" w:lineRule="auto"/>
              <w:rPr>
                <w:rFonts w:ascii="Times New Roman" w:hAnsi="Times New Roman"/>
                <w:lang w:val="en-US"/>
              </w:rPr>
            </w:pPr>
          </w:p>
        </w:tc>
        <w:tc>
          <w:tcPr>
            <w:tcW w:w="2659" w:type="dxa"/>
            <w:gridSpan w:val="2"/>
            <w:vMerge w:val="restart"/>
          </w:tcPr>
          <w:p w:rsidR="00E67E6E" w:rsidRPr="00F8092A" w:rsidRDefault="00E67E6E" w:rsidP="00E67E6E">
            <w:pPr>
              <w:spacing w:after="0" w:line="240" w:lineRule="auto"/>
              <w:rPr>
                <w:rFonts w:ascii="Times New Roman" w:hAnsi="Times New Roman"/>
                <w:lang w:val="en-US"/>
              </w:rPr>
            </w:pPr>
            <w:r w:rsidRPr="00F8092A">
              <w:rPr>
                <w:rFonts w:ascii="Times New Roman" w:hAnsi="Times New Roman"/>
                <w:lang w:val="en-US"/>
              </w:rPr>
              <w:t>Atmospheric air</w:t>
            </w:r>
          </w:p>
        </w:tc>
        <w:tc>
          <w:tcPr>
            <w:tcW w:w="2003" w:type="dxa"/>
            <w:gridSpan w:val="3"/>
            <w:vMerge w:val="restart"/>
          </w:tcPr>
          <w:p w:rsidR="00E67E6E" w:rsidRDefault="00E67E6E" w:rsidP="00E67E6E">
            <w:pPr>
              <w:spacing w:after="0" w:line="240" w:lineRule="auto"/>
              <w:rPr>
                <w:rFonts w:ascii="Times New Roman" w:hAnsi="Times New Roman"/>
              </w:rPr>
            </w:pPr>
            <w:r>
              <w:rPr>
                <w:rFonts w:ascii="Times New Roman" w:hAnsi="Times New Roman"/>
              </w:rPr>
              <w:t>-</w:t>
            </w:r>
          </w:p>
        </w:tc>
        <w:tc>
          <w:tcPr>
            <w:tcW w:w="1575" w:type="dxa"/>
            <w:gridSpan w:val="2"/>
            <w:vMerge w:val="restart"/>
          </w:tcPr>
          <w:p w:rsidR="00E67E6E" w:rsidRDefault="00E67E6E" w:rsidP="00E67E6E">
            <w:pPr>
              <w:spacing w:after="0" w:line="240" w:lineRule="auto"/>
              <w:rPr>
                <w:rFonts w:ascii="Times New Roman" w:hAnsi="Times New Roman"/>
              </w:rPr>
            </w:pPr>
            <w:r>
              <w:rPr>
                <w:rFonts w:ascii="Times New Roman" w:hAnsi="Times New Roman"/>
              </w:rPr>
              <w:t>-</w:t>
            </w:r>
          </w:p>
        </w:tc>
        <w:tc>
          <w:tcPr>
            <w:tcW w:w="2268" w:type="dxa"/>
            <w:gridSpan w:val="3"/>
          </w:tcPr>
          <w:p w:rsidR="00E67E6E" w:rsidRPr="00F8092A" w:rsidRDefault="00E67E6E" w:rsidP="00E67E6E">
            <w:pPr>
              <w:spacing w:after="0" w:line="240" w:lineRule="auto"/>
              <w:rPr>
                <w:rFonts w:ascii="Times New Roman" w:hAnsi="Times New Roman"/>
              </w:rPr>
            </w:pPr>
            <w:r w:rsidRPr="00F8092A">
              <w:rPr>
                <w:rFonts w:ascii="Times New Roman" w:hAnsi="Times New Roman"/>
              </w:rPr>
              <w:t>zinc</w:t>
            </w:r>
          </w:p>
        </w:tc>
        <w:tc>
          <w:tcPr>
            <w:tcW w:w="2487" w:type="dxa"/>
            <w:gridSpan w:val="3"/>
          </w:tcPr>
          <w:p w:rsidR="00E67E6E" w:rsidRPr="00F8092A" w:rsidRDefault="00E67E6E" w:rsidP="00E67E6E">
            <w:pPr>
              <w:spacing w:after="0" w:line="240" w:lineRule="auto"/>
              <w:rPr>
                <w:rFonts w:ascii="Times New Roman" w:hAnsi="Times New Roman"/>
                <w:lang w:val="en-US"/>
              </w:rPr>
            </w:pPr>
            <w:r w:rsidRPr="00F8092A">
              <w:rPr>
                <w:rFonts w:ascii="Times New Roman" w:hAnsi="Times New Roman"/>
              </w:rPr>
              <w:t>(10x10</w:t>
            </w:r>
            <w:r w:rsidRPr="00F8092A">
              <w:rPr>
                <w:rFonts w:ascii="Times New Roman" w:hAnsi="Times New Roman"/>
                <w:vertAlign w:val="superscript"/>
                <w:lang w:val="en-US"/>
              </w:rPr>
              <w:t>-6</w:t>
            </w:r>
            <w:r w:rsidRPr="00F8092A">
              <w:rPr>
                <w:rFonts w:ascii="Times New Roman" w:hAnsi="Times New Roman"/>
              </w:rPr>
              <w:t>-50x10</w:t>
            </w:r>
            <w:r w:rsidRPr="00F8092A">
              <w:rPr>
                <w:rFonts w:ascii="Times New Roman" w:hAnsi="Times New Roman"/>
                <w:vertAlign w:val="superscript"/>
                <w:lang w:val="en-US"/>
              </w:rPr>
              <w:t>-6</w:t>
            </w:r>
            <w:r w:rsidRPr="00F8092A">
              <w:rPr>
                <w:rFonts w:ascii="Times New Roman" w:hAnsi="Times New Roman"/>
              </w:rPr>
              <w:t>) mg / m3</w:t>
            </w:r>
          </w:p>
        </w:tc>
      </w:tr>
      <w:tr w:rsidR="00E67E6E" w:rsidRPr="009C49A1" w:rsidTr="004F7007">
        <w:trPr>
          <w:trHeight w:val="135"/>
        </w:trPr>
        <w:tc>
          <w:tcPr>
            <w:tcW w:w="1101" w:type="dxa"/>
            <w:gridSpan w:val="2"/>
            <w:vMerge/>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Default="00E67E6E" w:rsidP="00E67E6E">
            <w:pPr>
              <w:widowControl w:val="0"/>
              <w:spacing w:after="0" w:line="240" w:lineRule="auto"/>
              <w:rPr>
                <w:rFonts w:ascii="Times New Roman" w:hAnsi="Times New Roman"/>
                <w:lang w:val="en-US"/>
              </w:rPr>
            </w:pPr>
          </w:p>
        </w:tc>
        <w:tc>
          <w:tcPr>
            <w:tcW w:w="2659" w:type="dxa"/>
            <w:gridSpan w:val="2"/>
            <w:vMerge/>
          </w:tcPr>
          <w:p w:rsidR="00E67E6E" w:rsidRPr="00F8092A" w:rsidRDefault="00E67E6E" w:rsidP="00E67E6E">
            <w:pPr>
              <w:spacing w:after="0" w:line="240" w:lineRule="auto"/>
              <w:rPr>
                <w:rFonts w:ascii="Times New Roman" w:hAnsi="Times New Roman"/>
                <w:lang w:val="en-US"/>
              </w:rPr>
            </w:pPr>
          </w:p>
        </w:tc>
        <w:tc>
          <w:tcPr>
            <w:tcW w:w="2003" w:type="dxa"/>
            <w:gridSpan w:val="3"/>
            <w:vMerge/>
          </w:tcPr>
          <w:p w:rsidR="00E67E6E" w:rsidRDefault="00E67E6E" w:rsidP="00E67E6E">
            <w:pPr>
              <w:spacing w:after="0" w:line="240" w:lineRule="auto"/>
              <w:rPr>
                <w:rFonts w:ascii="Times New Roman" w:hAnsi="Times New Roman"/>
              </w:rPr>
            </w:pPr>
          </w:p>
        </w:tc>
        <w:tc>
          <w:tcPr>
            <w:tcW w:w="1575" w:type="dxa"/>
            <w:gridSpan w:val="2"/>
            <w:vMerge/>
          </w:tcPr>
          <w:p w:rsidR="00E67E6E" w:rsidRDefault="00E67E6E" w:rsidP="00E67E6E">
            <w:pPr>
              <w:spacing w:after="0" w:line="240" w:lineRule="auto"/>
              <w:rPr>
                <w:rFonts w:ascii="Times New Roman" w:hAnsi="Times New Roman"/>
              </w:rPr>
            </w:pPr>
          </w:p>
        </w:tc>
        <w:tc>
          <w:tcPr>
            <w:tcW w:w="2268" w:type="dxa"/>
            <w:gridSpan w:val="3"/>
          </w:tcPr>
          <w:p w:rsidR="00E67E6E" w:rsidRPr="00F8092A" w:rsidRDefault="00E67E6E" w:rsidP="00E67E6E">
            <w:pPr>
              <w:spacing w:after="0" w:line="240" w:lineRule="auto"/>
              <w:rPr>
                <w:rFonts w:ascii="Times New Roman" w:hAnsi="Times New Roman"/>
              </w:rPr>
            </w:pPr>
            <w:r w:rsidRPr="00F8092A">
              <w:rPr>
                <w:rFonts w:ascii="Times New Roman" w:hAnsi="Times New Roman"/>
              </w:rPr>
              <w:t>copper</w:t>
            </w:r>
          </w:p>
        </w:tc>
        <w:tc>
          <w:tcPr>
            <w:tcW w:w="2487" w:type="dxa"/>
            <w:gridSpan w:val="3"/>
          </w:tcPr>
          <w:p w:rsidR="00E67E6E" w:rsidRPr="00F8092A" w:rsidRDefault="00E67E6E" w:rsidP="00E67E6E">
            <w:pPr>
              <w:spacing w:after="0" w:line="240" w:lineRule="auto"/>
              <w:rPr>
                <w:rFonts w:ascii="Times New Roman" w:hAnsi="Times New Roman"/>
                <w:lang w:val="en-US"/>
              </w:rPr>
            </w:pPr>
            <w:r w:rsidRPr="00F8092A">
              <w:rPr>
                <w:rFonts w:ascii="Times New Roman" w:hAnsi="Times New Roman"/>
              </w:rPr>
              <w:t>(0.3x10</w:t>
            </w:r>
            <w:r w:rsidRPr="00F8092A">
              <w:rPr>
                <w:rFonts w:ascii="Times New Roman" w:hAnsi="Times New Roman"/>
                <w:vertAlign w:val="superscript"/>
                <w:lang w:val="en-US"/>
              </w:rPr>
              <w:t>-</w:t>
            </w:r>
            <w:r w:rsidRPr="00F8092A">
              <w:rPr>
                <w:rFonts w:ascii="Times New Roman" w:hAnsi="Times New Roman"/>
                <w:vertAlign w:val="superscript"/>
              </w:rPr>
              <w:t>6</w:t>
            </w:r>
            <w:r w:rsidRPr="00F8092A">
              <w:rPr>
                <w:rFonts w:ascii="Times New Roman" w:hAnsi="Times New Roman"/>
              </w:rPr>
              <w:t>-30x1010</w:t>
            </w:r>
            <w:r w:rsidRPr="00F8092A">
              <w:rPr>
                <w:rFonts w:ascii="Times New Roman" w:hAnsi="Times New Roman"/>
                <w:vertAlign w:val="superscript"/>
                <w:lang w:val="en-US"/>
              </w:rPr>
              <w:t>-</w:t>
            </w:r>
            <w:r w:rsidRPr="00F8092A">
              <w:rPr>
                <w:rFonts w:ascii="Times New Roman" w:hAnsi="Times New Roman"/>
                <w:vertAlign w:val="superscript"/>
              </w:rPr>
              <w:t>6</w:t>
            </w:r>
            <w:r w:rsidRPr="00F8092A">
              <w:rPr>
                <w:rFonts w:ascii="Times New Roman" w:hAnsi="Times New Roman"/>
              </w:rPr>
              <w:t>) mg / m3</w:t>
            </w:r>
          </w:p>
        </w:tc>
      </w:tr>
      <w:tr w:rsidR="00E67E6E" w:rsidRPr="009C49A1" w:rsidTr="004F7007">
        <w:trPr>
          <w:trHeight w:val="165"/>
        </w:trPr>
        <w:tc>
          <w:tcPr>
            <w:tcW w:w="1101" w:type="dxa"/>
            <w:gridSpan w:val="2"/>
            <w:vMerge/>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Default="00E67E6E" w:rsidP="00E67E6E">
            <w:pPr>
              <w:widowControl w:val="0"/>
              <w:spacing w:after="0" w:line="240" w:lineRule="auto"/>
              <w:rPr>
                <w:rFonts w:ascii="Times New Roman" w:hAnsi="Times New Roman"/>
                <w:lang w:val="en-US"/>
              </w:rPr>
            </w:pPr>
          </w:p>
        </w:tc>
        <w:tc>
          <w:tcPr>
            <w:tcW w:w="2659" w:type="dxa"/>
            <w:gridSpan w:val="2"/>
            <w:vMerge/>
          </w:tcPr>
          <w:p w:rsidR="00E67E6E" w:rsidRPr="00F8092A" w:rsidRDefault="00E67E6E" w:rsidP="00E67E6E">
            <w:pPr>
              <w:spacing w:after="0" w:line="240" w:lineRule="auto"/>
              <w:rPr>
                <w:rFonts w:ascii="Times New Roman" w:hAnsi="Times New Roman"/>
                <w:lang w:val="en-US"/>
              </w:rPr>
            </w:pPr>
          </w:p>
        </w:tc>
        <w:tc>
          <w:tcPr>
            <w:tcW w:w="2003" w:type="dxa"/>
            <w:gridSpan w:val="3"/>
            <w:vMerge/>
          </w:tcPr>
          <w:p w:rsidR="00E67E6E" w:rsidRDefault="00E67E6E" w:rsidP="00E67E6E">
            <w:pPr>
              <w:spacing w:after="0" w:line="240" w:lineRule="auto"/>
              <w:rPr>
                <w:rFonts w:ascii="Times New Roman" w:hAnsi="Times New Roman"/>
              </w:rPr>
            </w:pPr>
          </w:p>
        </w:tc>
        <w:tc>
          <w:tcPr>
            <w:tcW w:w="1575" w:type="dxa"/>
            <w:gridSpan w:val="2"/>
            <w:vMerge/>
          </w:tcPr>
          <w:p w:rsidR="00E67E6E" w:rsidRDefault="00E67E6E" w:rsidP="00E67E6E">
            <w:pPr>
              <w:spacing w:after="0" w:line="240" w:lineRule="auto"/>
              <w:rPr>
                <w:rFonts w:ascii="Times New Roman" w:hAnsi="Times New Roman"/>
              </w:rPr>
            </w:pPr>
          </w:p>
        </w:tc>
        <w:tc>
          <w:tcPr>
            <w:tcW w:w="2268" w:type="dxa"/>
            <w:gridSpan w:val="3"/>
          </w:tcPr>
          <w:p w:rsidR="00E67E6E" w:rsidRPr="00F8092A" w:rsidRDefault="00E67E6E" w:rsidP="00E67E6E">
            <w:pPr>
              <w:spacing w:after="0" w:line="240" w:lineRule="auto"/>
              <w:rPr>
                <w:rFonts w:ascii="Times New Roman" w:hAnsi="Times New Roman"/>
              </w:rPr>
            </w:pPr>
            <w:r w:rsidRPr="00F8092A">
              <w:rPr>
                <w:rFonts w:ascii="Times New Roman" w:hAnsi="Times New Roman"/>
              </w:rPr>
              <w:t>cadmium</w:t>
            </w:r>
          </w:p>
        </w:tc>
        <w:tc>
          <w:tcPr>
            <w:tcW w:w="2487" w:type="dxa"/>
            <w:gridSpan w:val="3"/>
          </w:tcPr>
          <w:p w:rsidR="00E67E6E" w:rsidRPr="00F8092A" w:rsidRDefault="00E67E6E" w:rsidP="00E67E6E">
            <w:pPr>
              <w:spacing w:after="0" w:line="240" w:lineRule="auto"/>
              <w:rPr>
                <w:rFonts w:ascii="Times New Roman" w:hAnsi="Times New Roman"/>
                <w:lang w:val="en-US"/>
              </w:rPr>
            </w:pPr>
            <w:r w:rsidRPr="00F8092A">
              <w:rPr>
                <w:rFonts w:ascii="Times New Roman" w:hAnsi="Times New Roman"/>
              </w:rPr>
              <w:t>(0.04x10</w:t>
            </w:r>
            <w:r w:rsidRPr="00F8092A">
              <w:rPr>
                <w:rFonts w:ascii="Times New Roman" w:hAnsi="Times New Roman"/>
                <w:vertAlign w:val="superscript"/>
                <w:lang w:val="en-US"/>
              </w:rPr>
              <w:t>-</w:t>
            </w:r>
            <w:r w:rsidRPr="00F8092A">
              <w:rPr>
                <w:rFonts w:ascii="Times New Roman" w:hAnsi="Times New Roman"/>
                <w:vertAlign w:val="superscript"/>
              </w:rPr>
              <w:t>6</w:t>
            </w:r>
            <w:r w:rsidRPr="00F8092A">
              <w:rPr>
                <w:rFonts w:ascii="Times New Roman" w:hAnsi="Times New Roman"/>
              </w:rPr>
              <w:t xml:space="preserve"> - 5x10</w:t>
            </w:r>
            <w:r w:rsidRPr="00F8092A">
              <w:rPr>
                <w:rFonts w:ascii="Times New Roman" w:hAnsi="Times New Roman"/>
                <w:vertAlign w:val="superscript"/>
                <w:lang w:val="en-US"/>
              </w:rPr>
              <w:t>-</w:t>
            </w:r>
            <w:r w:rsidRPr="00F8092A">
              <w:rPr>
                <w:rFonts w:ascii="Times New Roman" w:hAnsi="Times New Roman"/>
                <w:vertAlign w:val="superscript"/>
              </w:rPr>
              <w:t>6</w:t>
            </w:r>
            <w:r w:rsidRPr="00F8092A">
              <w:rPr>
                <w:rFonts w:ascii="Times New Roman" w:hAnsi="Times New Roman"/>
              </w:rPr>
              <w:t>) mg / m3</w:t>
            </w:r>
          </w:p>
        </w:tc>
      </w:tr>
      <w:tr w:rsidR="00E67E6E" w:rsidRPr="009C49A1" w:rsidTr="004F7007">
        <w:trPr>
          <w:trHeight w:val="103"/>
        </w:trPr>
        <w:tc>
          <w:tcPr>
            <w:tcW w:w="1101" w:type="dxa"/>
            <w:gridSpan w:val="2"/>
            <w:vMerge/>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Default="00E67E6E" w:rsidP="00E67E6E">
            <w:pPr>
              <w:widowControl w:val="0"/>
              <w:spacing w:after="0" w:line="240" w:lineRule="auto"/>
              <w:rPr>
                <w:rFonts w:ascii="Times New Roman" w:hAnsi="Times New Roman"/>
                <w:lang w:val="en-US"/>
              </w:rPr>
            </w:pPr>
          </w:p>
        </w:tc>
        <w:tc>
          <w:tcPr>
            <w:tcW w:w="2659" w:type="dxa"/>
            <w:gridSpan w:val="2"/>
            <w:vMerge/>
          </w:tcPr>
          <w:p w:rsidR="00E67E6E" w:rsidRPr="00F8092A" w:rsidRDefault="00E67E6E" w:rsidP="00E67E6E">
            <w:pPr>
              <w:spacing w:after="0" w:line="240" w:lineRule="auto"/>
              <w:rPr>
                <w:rFonts w:ascii="Times New Roman" w:hAnsi="Times New Roman"/>
                <w:lang w:val="en-US"/>
              </w:rPr>
            </w:pPr>
          </w:p>
        </w:tc>
        <w:tc>
          <w:tcPr>
            <w:tcW w:w="2003" w:type="dxa"/>
            <w:gridSpan w:val="3"/>
            <w:vMerge/>
          </w:tcPr>
          <w:p w:rsidR="00E67E6E" w:rsidRDefault="00E67E6E" w:rsidP="00E67E6E">
            <w:pPr>
              <w:spacing w:after="0" w:line="240" w:lineRule="auto"/>
              <w:rPr>
                <w:rFonts w:ascii="Times New Roman" w:hAnsi="Times New Roman"/>
              </w:rPr>
            </w:pPr>
          </w:p>
        </w:tc>
        <w:tc>
          <w:tcPr>
            <w:tcW w:w="1575" w:type="dxa"/>
            <w:gridSpan w:val="2"/>
            <w:vMerge/>
          </w:tcPr>
          <w:p w:rsidR="00E67E6E" w:rsidRDefault="00E67E6E" w:rsidP="00E67E6E">
            <w:pPr>
              <w:spacing w:after="0" w:line="240" w:lineRule="auto"/>
              <w:rPr>
                <w:rFonts w:ascii="Times New Roman" w:hAnsi="Times New Roman"/>
              </w:rPr>
            </w:pPr>
          </w:p>
        </w:tc>
        <w:tc>
          <w:tcPr>
            <w:tcW w:w="2268" w:type="dxa"/>
            <w:gridSpan w:val="3"/>
          </w:tcPr>
          <w:p w:rsidR="00E67E6E" w:rsidRPr="00F8092A" w:rsidRDefault="00E67E6E" w:rsidP="00E67E6E">
            <w:pPr>
              <w:spacing w:after="0" w:line="240" w:lineRule="auto"/>
              <w:rPr>
                <w:rFonts w:ascii="Times New Roman" w:hAnsi="Times New Roman"/>
              </w:rPr>
            </w:pPr>
            <w:r w:rsidRPr="00F8092A">
              <w:rPr>
                <w:rFonts w:ascii="Times New Roman" w:hAnsi="Times New Roman"/>
              </w:rPr>
              <w:t>lead</w:t>
            </w:r>
          </w:p>
        </w:tc>
        <w:tc>
          <w:tcPr>
            <w:tcW w:w="2487" w:type="dxa"/>
            <w:gridSpan w:val="3"/>
          </w:tcPr>
          <w:p w:rsidR="00E67E6E" w:rsidRPr="00F8092A" w:rsidRDefault="00E67E6E" w:rsidP="00E67E6E">
            <w:pPr>
              <w:spacing w:after="0" w:line="240" w:lineRule="auto"/>
              <w:rPr>
                <w:rFonts w:ascii="Times New Roman" w:hAnsi="Times New Roman"/>
                <w:lang w:val="en-US"/>
              </w:rPr>
            </w:pPr>
            <w:r w:rsidRPr="00F8092A">
              <w:rPr>
                <w:rFonts w:ascii="Times New Roman" w:hAnsi="Times New Roman"/>
              </w:rPr>
              <w:t>(0.</w:t>
            </w:r>
            <w:r w:rsidRPr="00F8092A">
              <w:rPr>
                <w:rFonts w:ascii="Times New Roman" w:hAnsi="Times New Roman"/>
                <w:lang w:val="en-US"/>
              </w:rPr>
              <w:t>1x</w:t>
            </w:r>
            <w:r w:rsidRPr="00F8092A">
              <w:rPr>
                <w:rFonts w:ascii="Times New Roman" w:hAnsi="Times New Roman"/>
              </w:rPr>
              <w:t>10</w:t>
            </w:r>
            <w:r w:rsidRPr="00F8092A">
              <w:rPr>
                <w:rFonts w:ascii="Times New Roman" w:hAnsi="Times New Roman"/>
                <w:vertAlign w:val="superscript"/>
                <w:lang w:val="en-US"/>
              </w:rPr>
              <w:t>-</w:t>
            </w:r>
            <w:r w:rsidRPr="00F8092A">
              <w:rPr>
                <w:rFonts w:ascii="Times New Roman" w:hAnsi="Times New Roman"/>
                <w:vertAlign w:val="superscript"/>
              </w:rPr>
              <w:t>6</w:t>
            </w:r>
            <w:r w:rsidRPr="00F8092A">
              <w:rPr>
                <w:rFonts w:ascii="Times New Roman" w:hAnsi="Times New Roman"/>
              </w:rPr>
              <w:t xml:space="preserve"> - 20x10</w:t>
            </w:r>
            <w:r w:rsidRPr="00F8092A">
              <w:rPr>
                <w:rFonts w:ascii="Times New Roman" w:hAnsi="Times New Roman"/>
                <w:vertAlign w:val="superscript"/>
                <w:lang w:val="en-US"/>
              </w:rPr>
              <w:t>-</w:t>
            </w:r>
            <w:r w:rsidRPr="00F8092A">
              <w:rPr>
                <w:rFonts w:ascii="Times New Roman" w:hAnsi="Times New Roman"/>
                <w:vertAlign w:val="superscript"/>
              </w:rPr>
              <w:t>6</w:t>
            </w:r>
            <w:r w:rsidRPr="00F8092A">
              <w:rPr>
                <w:rFonts w:ascii="Times New Roman" w:hAnsi="Times New Roman"/>
              </w:rPr>
              <w:t>) mg / m3</w:t>
            </w:r>
          </w:p>
        </w:tc>
      </w:tr>
      <w:tr w:rsidR="00E67E6E" w:rsidRPr="009C49A1" w:rsidTr="004F7007">
        <w:trPr>
          <w:trHeight w:val="135"/>
        </w:trPr>
        <w:tc>
          <w:tcPr>
            <w:tcW w:w="1101" w:type="dxa"/>
            <w:gridSpan w:val="2"/>
            <w:vMerge/>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Default="00E67E6E" w:rsidP="00E67E6E">
            <w:pPr>
              <w:widowControl w:val="0"/>
              <w:spacing w:after="0" w:line="240" w:lineRule="auto"/>
              <w:rPr>
                <w:rFonts w:ascii="Times New Roman" w:hAnsi="Times New Roman"/>
                <w:lang w:val="en-US"/>
              </w:rPr>
            </w:pPr>
          </w:p>
        </w:tc>
        <w:tc>
          <w:tcPr>
            <w:tcW w:w="2659" w:type="dxa"/>
            <w:gridSpan w:val="2"/>
            <w:vMerge/>
          </w:tcPr>
          <w:p w:rsidR="00E67E6E" w:rsidRPr="00F8092A" w:rsidRDefault="00E67E6E" w:rsidP="00E67E6E">
            <w:pPr>
              <w:spacing w:after="0" w:line="240" w:lineRule="auto"/>
              <w:rPr>
                <w:rFonts w:ascii="Times New Roman" w:hAnsi="Times New Roman"/>
                <w:lang w:val="en-US"/>
              </w:rPr>
            </w:pPr>
          </w:p>
        </w:tc>
        <w:tc>
          <w:tcPr>
            <w:tcW w:w="2003" w:type="dxa"/>
            <w:gridSpan w:val="3"/>
            <w:vMerge/>
          </w:tcPr>
          <w:p w:rsidR="00E67E6E" w:rsidRDefault="00E67E6E" w:rsidP="00E67E6E">
            <w:pPr>
              <w:spacing w:after="0" w:line="240" w:lineRule="auto"/>
              <w:rPr>
                <w:rFonts w:ascii="Times New Roman" w:hAnsi="Times New Roman"/>
              </w:rPr>
            </w:pPr>
          </w:p>
        </w:tc>
        <w:tc>
          <w:tcPr>
            <w:tcW w:w="1575" w:type="dxa"/>
            <w:gridSpan w:val="2"/>
            <w:vMerge/>
          </w:tcPr>
          <w:p w:rsidR="00E67E6E" w:rsidRDefault="00E67E6E" w:rsidP="00E67E6E">
            <w:pPr>
              <w:spacing w:after="0" w:line="240" w:lineRule="auto"/>
              <w:rPr>
                <w:rFonts w:ascii="Times New Roman" w:hAnsi="Times New Roman"/>
              </w:rPr>
            </w:pPr>
          </w:p>
        </w:tc>
        <w:tc>
          <w:tcPr>
            <w:tcW w:w="2268" w:type="dxa"/>
            <w:gridSpan w:val="3"/>
          </w:tcPr>
          <w:p w:rsidR="00E67E6E" w:rsidRPr="00F8092A" w:rsidRDefault="00E67E6E" w:rsidP="00E67E6E">
            <w:pPr>
              <w:spacing w:after="0" w:line="240" w:lineRule="auto"/>
              <w:rPr>
                <w:rFonts w:ascii="Times New Roman" w:hAnsi="Times New Roman"/>
              </w:rPr>
            </w:pPr>
            <w:r w:rsidRPr="00F8092A">
              <w:rPr>
                <w:rFonts w:ascii="Times New Roman" w:hAnsi="Times New Roman"/>
              </w:rPr>
              <w:t>nickel</w:t>
            </w:r>
          </w:p>
        </w:tc>
        <w:tc>
          <w:tcPr>
            <w:tcW w:w="2487" w:type="dxa"/>
            <w:gridSpan w:val="3"/>
          </w:tcPr>
          <w:p w:rsidR="00E67E6E" w:rsidRPr="00F8092A" w:rsidRDefault="00E67E6E" w:rsidP="00E67E6E">
            <w:pPr>
              <w:spacing w:after="0" w:line="240" w:lineRule="auto"/>
              <w:rPr>
                <w:rFonts w:ascii="Times New Roman" w:hAnsi="Times New Roman"/>
                <w:lang w:val="en-US"/>
              </w:rPr>
            </w:pPr>
            <w:r w:rsidRPr="00F8092A">
              <w:rPr>
                <w:rFonts w:ascii="Times New Roman" w:hAnsi="Times New Roman"/>
              </w:rPr>
              <w:t>(</w:t>
            </w:r>
            <w:r w:rsidRPr="00F8092A">
              <w:rPr>
                <w:rFonts w:ascii="Times New Roman" w:hAnsi="Times New Roman"/>
                <w:lang w:val="en-US"/>
              </w:rPr>
              <w:t>0.1x</w:t>
            </w:r>
            <w:r w:rsidRPr="00F8092A">
              <w:rPr>
                <w:rFonts w:ascii="Times New Roman" w:hAnsi="Times New Roman"/>
              </w:rPr>
              <w:t>10</w:t>
            </w:r>
            <w:r w:rsidRPr="00F8092A">
              <w:rPr>
                <w:rFonts w:ascii="Times New Roman" w:hAnsi="Times New Roman"/>
                <w:vertAlign w:val="superscript"/>
                <w:lang w:val="en-US"/>
              </w:rPr>
              <w:t>-</w:t>
            </w:r>
            <w:r w:rsidRPr="00F8092A">
              <w:rPr>
                <w:rFonts w:ascii="Times New Roman" w:hAnsi="Times New Roman"/>
                <w:vertAlign w:val="superscript"/>
              </w:rPr>
              <w:t>6</w:t>
            </w:r>
            <w:r w:rsidRPr="00F8092A">
              <w:rPr>
                <w:rFonts w:ascii="Times New Roman" w:hAnsi="Times New Roman"/>
              </w:rPr>
              <w:t xml:space="preserve"> - 5x10</w:t>
            </w:r>
            <w:r w:rsidRPr="00F8092A">
              <w:rPr>
                <w:rFonts w:ascii="Times New Roman" w:hAnsi="Times New Roman"/>
                <w:vertAlign w:val="superscript"/>
                <w:lang w:val="en-US"/>
              </w:rPr>
              <w:t>-</w:t>
            </w:r>
            <w:r w:rsidRPr="00F8092A">
              <w:rPr>
                <w:rFonts w:ascii="Times New Roman" w:hAnsi="Times New Roman"/>
                <w:vertAlign w:val="superscript"/>
              </w:rPr>
              <w:t>6</w:t>
            </w:r>
            <w:r w:rsidRPr="00F8092A">
              <w:rPr>
                <w:rFonts w:ascii="Times New Roman" w:hAnsi="Times New Roman"/>
              </w:rPr>
              <w:t>) mg / m3</w:t>
            </w:r>
          </w:p>
        </w:tc>
      </w:tr>
      <w:tr w:rsidR="00E67E6E" w:rsidRPr="009C49A1" w:rsidTr="004F7007">
        <w:trPr>
          <w:trHeight w:val="290"/>
        </w:trPr>
        <w:tc>
          <w:tcPr>
            <w:tcW w:w="1101" w:type="dxa"/>
            <w:gridSpan w:val="2"/>
            <w:vMerge w:val="restart"/>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E67E6E" w:rsidRDefault="00E67E6E" w:rsidP="00E67E6E">
            <w:pPr>
              <w:widowControl w:val="0"/>
              <w:spacing w:after="0" w:line="240" w:lineRule="auto"/>
              <w:rPr>
                <w:rFonts w:ascii="Times New Roman" w:hAnsi="Times New Roman"/>
                <w:lang w:val="en-US"/>
              </w:rPr>
            </w:pPr>
          </w:p>
          <w:p w:rsidR="00E67E6E" w:rsidRPr="00F8092A" w:rsidRDefault="00E67E6E" w:rsidP="00E67E6E">
            <w:pPr>
              <w:widowControl w:val="0"/>
              <w:spacing w:after="0" w:line="240" w:lineRule="auto"/>
              <w:rPr>
                <w:rFonts w:ascii="Times New Roman" w:hAnsi="Times New Roman"/>
              </w:rPr>
            </w:pPr>
            <w:r w:rsidRPr="00F8092A">
              <w:rPr>
                <w:rFonts w:ascii="Times New Roman" w:hAnsi="Times New Roman"/>
                <w:color w:val="000000"/>
              </w:rPr>
              <w:t>GOST  33554</w:t>
            </w:r>
          </w:p>
          <w:p w:rsidR="00E67E6E" w:rsidRDefault="00E67E6E" w:rsidP="00E67E6E">
            <w:pPr>
              <w:widowControl w:val="0"/>
              <w:spacing w:after="0" w:line="240" w:lineRule="auto"/>
              <w:rPr>
                <w:rFonts w:ascii="Times New Roman" w:hAnsi="Times New Roman"/>
                <w:lang w:val="en-US"/>
              </w:rPr>
            </w:pPr>
            <w:r w:rsidRPr="00F8092A">
              <w:rPr>
                <w:rFonts w:ascii="Times New Roman" w:hAnsi="Times New Roman"/>
                <w:color w:val="000000"/>
                <w:lang w:val="en-US"/>
              </w:rPr>
              <w:t xml:space="preserve">(part 1-6, annex </w:t>
            </w:r>
            <w:r w:rsidRPr="00F8092A">
              <w:rPr>
                <w:rFonts w:ascii="Times New Roman" w:hAnsi="Times New Roman"/>
                <w:color w:val="000000"/>
              </w:rPr>
              <w:t>Б</w:t>
            </w:r>
            <w:r w:rsidRPr="00F8092A">
              <w:rPr>
                <w:rFonts w:ascii="Times New Roman" w:hAnsi="Times New Roman"/>
                <w:color w:val="000000"/>
                <w:lang w:val="en-US"/>
              </w:rPr>
              <w:t xml:space="preserve">. </w:t>
            </w:r>
            <w:r w:rsidRPr="00F8092A">
              <w:rPr>
                <w:rFonts w:ascii="Times New Roman" w:hAnsi="Times New Roman"/>
                <w:color w:val="000000"/>
              </w:rPr>
              <w:t>В</w:t>
            </w:r>
            <w:r w:rsidRPr="00F8092A">
              <w:rPr>
                <w:rFonts w:ascii="Times New Roman" w:hAnsi="Times New Roman"/>
                <w:color w:val="000000"/>
                <w:lang w:val="en-US"/>
              </w:rPr>
              <w:t xml:space="preserve">.2.3, </w:t>
            </w:r>
            <w:r w:rsidRPr="00F8092A">
              <w:rPr>
                <w:rFonts w:ascii="Times New Roman" w:hAnsi="Times New Roman"/>
                <w:color w:val="000000"/>
              </w:rPr>
              <w:t>В</w:t>
            </w:r>
            <w:r w:rsidRPr="00F8092A">
              <w:rPr>
                <w:rFonts w:ascii="Times New Roman" w:hAnsi="Times New Roman"/>
                <w:color w:val="000000"/>
                <w:lang w:val="en-US"/>
              </w:rPr>
              <w:t>.</w:t>
            </w:r>
            <w:r w:rsidRPr="00F8092A">
              <w:rPr>
                <w:rFonts w:ascii="Times New Roman" w:hAnsi="Times New Roman"/>
                <w:color w:val="000000"/>
              </w:rPr>
              <w:t>З</w:t>
            </w:r>
            <w:r w:rsidRPr="00F8092A">
              <w:rPr>
                <w:rFonts w:ascii="Times New Roman" w:hAnsi="Times New Roman"/>
                <w:color w:val="000000"/>
                <w:lang w:val="en-US"/>
              </w:rPr>
              <w:t xml:space="preserve">, </w:t>
            </w:r>
            <w:r w:rsidRPr="00F8092A">
              <w:rPr>
                <w:rFonts w:ascii="Times New Roman" w:hAnsi="Times New Roman"/>
                <w:color w:val="000000"/>
              </w:rPr>
              <w:t>В</w:t>
            </w:r>
            <w:r w:rsidRPr="00F8092A">
              <w:rPr>
                <w:rFonts w:ascii="Times New Roman" w:hAnsi="Times New Roman"/>
                <w:color w:val="000000"/>
                <w:lang w:val="en-US"/>
              </w:rPr>
              <w:t xml:space="preserve">.4, </w:t>
            </w:r>
            <w:r w:rsidRPr="00F8092A">
              <w:rPr>
                <w:rFonts w:ascii="Times New Roman" w:hAnsi="Times New Roman"/>
                <w:color w:val="000000"/>
              </w:rPr>
              <w:t>Г</w:t>
            </w:r>
            <w:r w:rsidRPr="00F8092A">
              <w:rPr>
                <w:rFonts w:ascii="Times New Roman" w:hAnsi="Times New Roman"/>
                <w:color w:val="000000"/>
                <w:lang w:val="en-US"/>
              </w:rPr>
              <w:t>.</w:t>
            </w:r>
            <w:r w:rsidRPr="00F8092A">
              <w:rPr>
                <w:rFonts w:ascii="Times New Roman" w:hAnsi="Times New Roman"/>
                <w:color w:val="000000"/>
              </w:rPr>
              <w:t>З</w:t>
            </w:r>
            <w:r w:rsidRPr="00F8092A">
              <w:rPr>
                <w:rFonts w:ascii="Times New Roman" w:hAnsi="Times New Roman"/>
                <w:color w:val="000000"/>
                <w:lang w:val="en-US"/>
              </w:rPr>
              <w:t>)</w:t>
            </w:r>
          </w:p>
          <w:p w:rsidR="00E67E6E" w:rsidRDefault="00E67E6E" w:rsidP="00E67E6E">
            <w:pPr>
              <w:widowControl w:val="0"/>
              <w:spacing w:after="0" w:line="240" w:lineRule="auto"/>
              <w:rPr>
                <w:rFonts w:ascii="Times New Roman" w:hAnsi="Times New Roman"/>
                <w:lang w:val="en-US"/>
              </w:rPr>
            </w:pPr>
          </w:p>
        </w:tc>
        <w:tc>
          <w:tcPr>
            <w:tcW w:w="2659" w:type="dxa"/>
            <w:gridSpan w:val="2"/>
            <w:vMerge w:val="restart"/>
          </w:tcPr>
          <w:p w:rsidR="00E67E6E" w:rsidRPr="00F8092A" w:rsidRDefault="00E67E6E" w:rsidP="00E67E6E">
            <w:pPr>
              <w:spacing w:after="0" w:line="240" w:lineRule="auto"/>
              <w:rPr>
                <w:rFonts w:ascii="Times New Roman" w:hAnsi="Times New Roman"/>
                <w:lang w:val="en-US"/>
              </w:rPr>
            </w:pPr>
            <w:r w:rsidRPr="00F8092A">
              <w:rPr>
                <w:rFonts w:ascii="Times New Roman" w:hAnsi="Times New Roman"/>
                <w:lang w:val="en-US"/>
              </w:rPr>
              <w:t>Airhabitablevehicles</w:t>
            </w:r>
          </w:p>
        </w:tc>
        <w:tc>
          <w:tcPr>
            <w:tcW w:w="2003" w:type="dxa"/>
            <w:gridSpan w:val="3"/>
            <w:vMerge w:val="restart"/>
          </w:tcPr>
          <w:p w:rsidR="00E67E6E" w:rsidRPr="00F53760" w:rsidRDefault="00E67E6E" w:rsidP="00E67E6E">
            <w:pPr>
              <w:spacing w:after="0" w:line="240" w:lineRule="auto"/>
              <w:rPr>
                <w:rFonts w:ascii="Times New Roman" w:hAnsi="Times New Roman"/>
              </w:rPr>
            </w:pPr>
            <w:r>
              <w:rPr>
                <w:rFonts w:ascii="Times New Roman" w:hAnsi="Times New Roman"/>
              </w:rPr>
              <w:t>-</w:t>
            </w:r>
          </w:p>
        </w:tc>
        <w:tc>
          <w:tcPr>
            <w:tcW w:w="1575" w:type="dxa"/>
            <w:gridSpan w:val="2"/>
            <w:vMerge w:val="restart"/>
          </w:tcPr>
          <w:p w:rsidR="00E67E6E" w:rsidRPr="00F53760" w:rsidRDefault="00E67E6E" w:rsidP="00E67E6E">
            <w:pPr>
              <w:spacing w:after="0" w:line="240" w:lineRule="auto"/>
              <w:rPr>
                <w:rFonts w:ascii="Times New Roman" w:hAnsi="Times New Roman"/>
              </w:rPr>
            </w:pPr>
            <w:r>
              <w:rPr>
                <w:rFonts w:ascii="Times New Roman" w:hAnsi="Times New Roman"/>
              </w:rPr>
              <w:t>-</w:t>
            </w:r>
          </w:p>
        </w:tc>
        <w:tc>
          <w:tcPr>
            <w:tcW w:w="2268" w:type="dxa"/>
            <w:gridSpan w:val="3"/>
          </w:tcPr>
          <w:p w:rsidR="00E67E6E" w:rsidRPr="00F53760" w:rsidRDefault="00E67E6E" w:rsidP="00E67E6E">
            <w:pPr>
              <w:spacing w:after="0" w:line="240" w:lineRule="auto"/>
              <w:rPr>
                <w:rFonts w:ascii="Times New Roman" w:hAnsi="Times New Roman"/>
                <w:lang w:val="en-US"/>
              </w:rPr>
            </w:pPr>
            <w:r w:rsidRPr="00F8092A">
              <w:rPr>
                <w:rFonts w:ascii="Times New Roman" w:hAnsi="Times New Roman"/>
              </w:rPr>
              <w:t>formaldehyde</w:t>
            </w:r>
          </w:p>
        </w:tc>
        <w:tc>
          <w:tcPr>
            <w:tcW w:w="2487" w:type="dxa"/>
            <w:gridSpan w:val="3"/>
          </w:tcPr>
          <w:p w:rsidR="00E67E6E" w:rsidRPr="00F53760" w:rsidRDefault="00E67E6E" w:rsidP="00E67E6E">
            <w:pPr>
              <w:spacing w:after="0" w:line="240" w:lineRule="auto"/>
              <w:rPr>
                <w:rFonts w:ascii="Times New Roman" w:hAnsi="Times New Roman"/>
                <w:lang w:val="en-US"/>
              </w:rPr>
            </w:pPr>
            <w:r w:rsidRPr="00F8092A">
              <w:rPr>
                <w:rFonts w:ascii="Times New Roman" w:hAnsi="Times New Roman"/>
              </w:rPr>
              <w:t>(0.005 - 0.250) mg / m3</w:t>
            </w:r>
          </w:p>
        </w:tc>
      </w:tr>
      <w:tr w:rsidR="00E67E6E" w:rsidRPr="009C49A1" w:rsidTr="004F7007">
        <w:trPr>
          <w:trHeight w:val="210"/>
        </w:trPr>
        <w:tc>
          <w:tcPr>
            <w:tcW w:w="1101" w:type="dxa"/>
            <w:gridSpan w:val="2"/>
            <w:vMerge/>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Default="00E67E6E" w:rsidP="00E67E6E">
            <w:pPr>
              <w:widowControl w:val="0"/>
              <w:spacing w:after="0" w:line="240" w:lineRule="auto"/>
              <w:rPr>
                <w:rFonts w:ascii="Times New Roman" w:hAnsi="Times New Roman"/>
                <w:lang w:val="en-US"/>
              </w:rPr>
            </w:pPr>
          </w:p>
        </w:tc>
        <w:tc>
          <w:tcPr>
            <w:tcW w:w="2659" w:type="dxa"/>
            <w:gridSpan w:val="2"/>
            <w:vMerge/>
          </w:tcPr>
          <w:p w:rsidR="00E67E6E" w:rsidRPr="00F8092A" w:rsidRDefault="00E67E6E" w:rsidP="00E67E6E">
            <w:pPr>
              <w:spacing w:after="0" w:line="240" w:lineRule="auto"/>
              <w:rPr>
                <w:rFonts w:ascii="Times New Roman" w:hAnsi="Times New Roman"/>
                <w:lang w:val="en-US"/>
              </w:rPr>
            </w:pPr>
          </w:p>
        </w:tc>
        <w:tc>
          <w:tcPr>
            <w:tcW w:w="2003" w:type="dxa"/>
            <w:gridSpan w:val="3"/>
            <w:vMerge/>
          </w:tcPr>
          <w:p w:rsidR="00E67E6E" w:rsidRDefault="00E67E6E" w:rsidP="00E67E6E">
            <w:pPr>
              <w:spacing w:after="0" w:line="240" w:lineRule="auto"/>
              <w:rPr>
                <w:rFonts w:ascii="Times New Roman" w:hAnsi="Times New Roman"/>
              </w:rPr>
            </w:pPr>
          </w:p>
        </w:tc>
        <w:tc>
          <w:tcPr>
            <w:tcW w:w="1575" w:type="dxa"/>
            <w:gridSpan w:val="2"/>
            <w:vMerge/>
          </w:tcPr>
          <w:p w:rsidR="00E67E6E" w:rsidRDefault="00E67E6E" w:rsidP="00E67E6E">
            <w:pPr>
              <w:spacing w:after="0" w:line="240" w:lineRule="auto"/>
              <w:rPr>
                <w:rFonts w:ascii="Times New Roman" w:hAnsi="Times New Roman"/>
              </w:rPr>
            </w:pPr>
          </w:p>
        </w:tc>
        <w:tc>
          <w:tcPr>
            <w:tcW w:w="2268" w:type="dxa"/>
            <w:gridSpan w:val="3"/>
          </w:tcPr>
          <w:p w:rsidR="00E67E6E" w:rsidRPr="00F53760" w:rsidRDefault="00E67E6E" w:rsidP="00E67E6E">
            <w:pPr>
              <w:spacing w:after="0" w:line="240" w:lineRule="auto"/>
              <w:rPr>
                <w:rFonts w:ascii="Times New Roman" w:hAnsi="Times New Roman"/>
                <w:lang w:val="en-US"/>
              </w:rPr>
            </w:pPr>
            <w:r w:rsidRPr="00F8092A">
              <w:rPr>
                <w:rFonts w:ascii="Times New Roman" w:hAnsi="Times New Roman"/>
              </w:rPr>
              <w:t>nitrogen dioxide</w:t>
            </w:r>
          </w:p>
        </w:tc>
        <w:tc>
          <w:tcPr>
            <w:tcW w:w="2487" w:type="dxa"/>
            <w:gridSpan w:val="3"/>
          </w:tcPr>
          <w:p w:rsidR="00E67E6E" w:rsidRPr="00F53760" w:rsidRDefault="00E67E6E" w:rsidP="00E67E6E">
            <w:pPr>
              <w:spacing w:after="0" w:line="240" w:lineRule="auto"/>
              <w:rPr>
                <w:rFonts w:ascii="Times New Roman" w:hAnsi="Times New Roman"/>
                <w:lang w:val="en-US"/>
              </w:rPr>
            </w:pPr>
            <w:r w:rsidRPr="00F8092A">
              <w:rPr>
                <w:rFonts w:ascii="Times New Roman" w:hAnsi="Times New Roman"/>
              </w:rPr>
              <w:t>(0.02-1.00) mg / m3</w:t>
            </w:r>
          </w:p>
        </w:tc>
      </w:tr>
      <w:tr w:rsidR="00E67E6E" w:rsidRPr="009C49A1" w:rsidTr="004F7007">
        <w:trPr>
          <w:trHeight w:val="180"/>
        </w:trPr>
        <w:tc>
          <w:tcPr>
            <w:tcW w:w="1101" w:type="dxa"/>
            <w:gridSpan w:val="2"/>
            <w:vMerge/>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Default="00E67E6E" w:rsidP="00E67E6E">
            <w:pPr>
              <w:widowControl w:val="0"/>
              <w:spacing w:after="0" w:line="240" w:lineRule="auto"/>
              <w:rPr>
                <w:rFonts w:ascii="Times New Roman" w:hAnsi="Times New Roman"/>
                <w:lang w:val="en-US"/>
              </w:rPr>
            </w:pPr>
          </w:p>
        </w:tc>
        <w:tc>
          <w:tcPr>
            <w:tcW w:w="2659" w:type="dxa"/>
            <w:gridSpan w:val="2"/>
            <w:vMerge/>
          </w:tcPr>
          <w:p w:rsidR="00E67E6E" w:rsidRPr="00F8092A" w:rsidRDefault="00E67E6E" w:rsidP="00E67E6E">
            <w:pPr>
              <w:spacing w:after="0" w:line="240" w:lineRule="auto"/>
              <w:rPr>
                <w:rFonts w:ascii="Times New Roman" w:hAnsi="Times New Roman"/>
                <w:lang w:val="en-US"/>
              </w:rPr>
            </w:pPr>
          </w:p>
        </w:tc>
        <w:tc>
          <w:tcPr>
            <w:tcW w:w="2003" w:type="dxa"/>
            <w:gridSpan w:val="3"/>
            <w:vMerge/>
          </w:tcPr>
          <w:p w:rsidR="00E67E6E" w:rsidRDefault="00E67E6E" w:rsidP="00E67E6E">
            <w:pPr>
              <w:spacing w:after="0" w:line="240" w:lineRule="auto"/>
              <w:rPr>
                <w:rFonts w:ascii="Times New Roman" w:hAnsi="Times New Roman"/>
              </w:rPr>
            </w:pPr>
          </w:p>
        </w:tc>
        <w:tc>
          <w:tcPr>
            <w:tcW w:w="1575" w:type="dxa"/>
            <w:gridSpan w:val="2"/>
            <w:vMerge/>
          </w:tcPr>
          <w:p w:rsidR="00E67E6E" w:rsidRDefault="00E67E6E" w:rsidP="00E67E6E">
            <w:pPr>
              <w:spacing w:after="0" w:line="240" w:lineRule="auto"/>
              <w:rPr>
                <w:rFonts w:ascii="Times New Roman" w:hAnsi="Times New Roman"/>
              </w:rPr>
            </w:pPr>
          </w:p>
        </w:tc>
        <w:tc>
          <w:tcPr>
            <w:tcW w:w="2268" w:type="dxa"/>
            <w:gridSpan w:val="3"/>
          </w:tcPr>
          <w:p w:rsidR="00E67E6E" w:rsidRPr="00F53760" w:rsidRDefault="00E67E6E" w:rsidP="00E67E6E">
            <w:pPr>
              <w:spacing w:after="0" w:line="240" w:lineRule="auto"/>
              <w:rPr>
                <w:rFonts w:ascii="Times New Roman" w:hAnsi="Times New Roman"/>
                <w:lang w:val="en-US"/>
              </w:rPr>
            </w:pPr>
            <w:r w:rsidRPr="00F8092A">
              <w:rPr>
                <w:rFonts w:ascii="Times New Roman" w:hAnsi="Times New Roman"/>
              </w:rPr>
              <w:t>nitric oxide</w:t>
            </w:r>
          </w:p>
        </w:tc>
        <w:tc>
          <w:tcPr>
            <w:tcW w:w="2487" w:type="dxa"/>
            <w:gridSpan w:val="3"/>
          </w:tcPr>
          <w:p w:rsidR="00E67E6E" w:rsidRPr="00F53760" w:rsidRDefault="00E67E6E" w:rsidP="00E67E6E">
            <w:pPr>
              <w:spacing w:after="0" w:line="240" w:lineRule="auto"/>
              <w:rPr>
                <w:rFonts w:ascii="Times New Roman" w:hAnsi="Times New Roman"/>
                <w:lang w:val="en-US"/>
              </w:rPr>
            </w:pPr>
            <w:r w:rsidRPr="00F8092A">
              <w:rPr>
                <w:rFonts w:ascii="Times New Roman" w:hAnsi="Times New Roman"/>
              </w:rPr>
              <w:t>(0.03-2.5) mg / m3</w:t>
            </w:r>
          </w:p>
        </w:tc>
      </w:tr>
      <w:tr w:rsidR="00E67E6E" w:rsidRPr="009C49A1" w:rsidTr="004F7007">
        <w:trPr>
          <w:trHeight w:val="345"/>
        </w:trPr>
        <w:tc>
          <w:tcPr>
            <w:tcW w:w="1101" w:type="dxa"/>
            <w:gridSpan w:val="2"/>
            <w:vMerge/>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Default="00E67E6E" w:rsidP="00E67E6E">
            <w:pPr>
              <w:widowControl w:val="0"/>
              <w:spacing w:after="0" w:line="240" w:lineRule="auto"/>
              <w:rPr>
                <w:rFonts w:ascii="Times New Roman" w:hAnsi="Times New Roman"/>
                <w:lang w:val="en-US"/>
              </w:rPr>
            </w:pPr>
          </w:p>
        </w:tc>
        <w:tc>
          <w:tcPr>
            <w:tcW w:w="2659" w:type="dxa"/>
            <w:gridSpan w:val="2"/>
            <w:vMerge/>
          </w:tcPr>
          <w:p w:rsidR="00E67E6E" w:rsidRPr="00F8092A" w:rsidRDefault="00E67E6E" w:rsidP="00E67E6E">
            <w:pPr>
              <w:spacing w:after="0" w:line="240" w:lineRule="auto"/>
              <w:rPr>
                <w:rFonts w:ascii="Times New Roman" w:hAnsi="Times New Roman"/>
                <w:lang w:val="en-US"/>
              </w:rPr>
            </w:pPr>
          </w:p>
        </w:tc>
        <w:tc>
          <w:tcPr>
            <w:tcW w:w="2003" w:type="dxa"/>
            <w:gridSpan w:val="3"/>
            <w:vMerge/>
          </w:tcPr>
          <w:p w:rsidR="00E67E6E" w:rsidRDefault="00E67E6E" w:rsidP="00E67E6E">
            <w:pPr>
              <w:spacing w:after="0" w:line="240" w:lineRule="auto"/>
              <w:rPr>
                <w:rFonts w:ascii="Times New Roman" w:hAnsi="Times New Roman"/>
              </w:rPr>
            </w:pPr>
          </w:p>
        </w:tc>
        <w:tc>
          <w:tcPr>
            <w:tcW w:w="1575" w:type="dxa"/>
            <w:gridSpan w:val="2"/>
            <w:vMerge/>
          </w:tcPr>
          <w:p w:rsidR="00E67E6E" w:rsidRDefault="00E67E6E" w:rsidP="00E67E6E">
            <w:pPr>
              <w:spacing w:after="0" w:line="240" w:lineRule="auto"/>
              <w:rPr>
                <w:rFonts w:ascii="Times New Roman" w:hAnsi="Times New Roman"/>
              </w:rPr>
            </w:pPr>
          </w:p>
        </w:tc>
        <w:tc>
          <w:tcPr>
            <w:tcW w:w="2268" w:type="dxa"/>
            <w:gridSpan w:val="3"/>
          </w:tcPr>
          <w:p w:rsidR="00E67E6E" w:rsidRPr="00F53760" w:rsidRDefault="00E67E6E" w:rsidP="00E67E6E">
            <w:pPr>
              <w:spacing w:after="0" w:line="240" w:lineRule="auto"/>
              <w:rPr>
                <w:rFonts w:ascii="Times New Roman" w:hAnsi="Times New Roman"/>
                <w:lang w:val="en-US"/>
              </w:rPr>
            </w:pPr>
            <w:r w:rsidRPr="00F8092A">
              <w:rPr>
                <w:rFonts w:ascii="Times New Roman" w:hAnsi="Times New Roman"/>
              </w:rPr>
              <w:t>carbon oxide</w:t>
            </w:r>
          </w:p>
        </w:tc>
        <w:tc>
          <w:tcPr>
            <w:tcW w:w="2487" w:type="dxa"/>
            <w:gridSpan w:val="3"/>
          </w:tcPr>
          <w:p w:rsidR="00E67E6E" w:rsidRPr="00F53760" w:rsidRDefault="00E67E6E" w:rsidP="00E67E6E">
            <w:pPr>
              <w:spacing w:after="0" w:line="240" w:lineRule="auto"/>
              <w:rPr>
                <w:rFonts w:ascii="Times New Roman" w:hAnsi="Times New Roman"/>
                <w:lang w:val="en-US"/>
              </w:rPr>
            </w:pPr>
            <w:r w:rsidRPr="00F8092A">
              <w:rPr>
                <w:rFonts w:ascii="Times New Roman" w:hAnsi="Times New Roman"/>
              </w:rPr>
              <w:t>(0 - 300) mg / m3</w:t>
            </w:r>
          </w:p>
        </w:tc>
      </w:tr>
      <w:tr w:rsidR="00E67E6E" w:rsidRPr="009C49A1" w:rsidTr="004F7007">
        <w:trPr>
          <w:trHeight w:val="180"/>
        </w:trPr>
        <w:tc>
          <w:tcPr>
            <w:tcW w:w="1101" w:type="dxa"/>
            <w:gridSpan w:val="2"/>
            <w:vMerge/>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Default="00E67E6E" w:rsidP="00E67E6E">
            <w:pPr>
              <w:widowControl w:val="0"/>
              <w:spacing w:after="0" w:line="240" w:lineRule="auto"/>
              <w:rPr>
                <w:rFonts w:ascii="Times New Roman" w:hAnsi="Times New Roman"/>
                <w:lang w:val="en-US"/>
              </w:rPr>
            </w:pPr>
          </w:p>
        </w:tc>
        <w:tc>
          <w:tcPr>
            <w:tcW w:w="2659" w:type="dxa"/>
            <w:gridSpan w:val="2"/>
            <w:vMerge/>
          </w:tcPr>
          <w:p w:rsidR="00E67E6E" w:rsidRPr="00F8092A" w:rsidRDefault="00E67E6E" w:rsidP="00E67E6E">
            <w:pPr>
              <w:spacing w:after="0" w:line="240" w:lineRule="auto"/>
              <w:rPr>
                <w:rFonts w:ascii="Times New Roman" w:hAnsi="Times New Roman"/>
                <w:lang w:val="en-US"/>
              </w:rPr>
            </w:pPr>
          </w:p>
        </w:tc>
        <w:tc>
          <w:tcPr>
            <w:tcW w:w="2003" w:type="dxa"/>
            <w:gridSpan w:val="3"/>
            <w:vMerge/>
          </w:tcPr>
          <w:p w:rsidR="00E67E6E" w:rsidRDefault="00E67E6E" w:rsidP="00E67E6E">
            <w:pPr>
              <w:spacing w:after="0" w:line="240" w:lineRule="auto"/>
              <w:rPr>
                <w:rFonts w:ascii="Times New Roman" w:hAnsi="Times New Roman"/>
              </w:rPr>
            </w:pPr>
          </w:p>
        </w:tc>
        <w:tc>
          <w:tcPr>
            <w:tcW w:w="1575" w:type="dxa"/>
            <w:gridSpan w:val="2"/>
            <w:vMerge/>
          </w:tcPr>
          <w:p w:rsidR="00E67E6E" w:rsidRDefault="00E67E6E" w:rsidP="00E67E6E">
            <w:pPr>
              <w:spacing w:after="0" w:line="240" w:lineRule="auto"/>
              <w:rPr>
                <w:rFonts w:ascii="Times New Roman" w:hAnsi="Times New Roman"/>
              </w:rPr>
            </w:pPr>
          </w:p>
        </w:tc>
        <w:tc>
          <w:tcPr>
            <w:tcW w:w="2268" w:type="dxa"/>
            <w:gridSpan w:val="3"/>
          </w:tcPr>
          <w:p w:rsidR="00E67E6E" w:rsidRPr="00F53760" w:rsidRDefault="00E67E6E" w:rsidP="00E67E6E">
            <w:pPr>
              <w:spacing w:after="0" w:line="240" w:lineRule="auto"/>
              <w:rPr>
                <w:rFonts w:ascii="Times New Roman" w:hAnsi="Times New Roman"/>
                <w:lang w:val="en-US"/>
              </w:rPr>
            </w:pPr>
            <w:r w:rsidRPr="00F8092A">
              <w:rPr>
                <w:rFonts w:ascii="Times New Roman" w:hAnsi="Times New Roman"/>
              </w:rPr>
              <w:t>saturated hydrocarbons</w:t>
            </w:r>
          </w:p>
        </w:tc>
        <w:tc>
          <w:tcPr>
            <w:tcW w:w="2487" w:type="dxa"/>
            <w:gridSpan w:val="3"/>
          </w:tcPr>
          <w:p w:rsidR="00E67E6E" w:rsidRPr="00F53760" w:rsidRDefault="00E67E6E" w:rsidP="00E67E6E">
            <w:pPr>
              <w:spacing w:after="0" w:line="240" w:lineRule="auto"/>
              <w:rPr>
                <w:rFonts w:ascii="Times New Roman" w:hAnsi="Times New Roman"/>
                <w:lang w:val="en-US"/>
              </w:rPr>
            </w:pPr>
            <w:r w:rsidRPr="00F8092A">
              <w:rPr>
                <w:rFonts w:ascii="Times New Roman" w:hAnsi="Times New Roman"/>
              </w:rPr>
              <w:t>(0-2000) mg / m3</w:t>
            </w:r>
          </w:p>
        </w:tc>
      </w:tr>
      <w:tr w:rsidR="00E67E6E" w:rsidRPr="009C49A1" w:rsidTr="004F7007">
        <w:trPr>
          <w:trHeight w:val="516"/>
        </w:trPr>
        <w:tc>
          <w:tcPr>
            <w:tcW w:w="1101" w:type="dxa"/>
            <w:gridSpan w:val="2"/>
            <w:vMerge w:val="restart"/>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E67E6E" w:rsidRDefault="00E67E6E" w:rsidP="00E67E6E">
            <w:pPr>
              <w:widowControl w:val="0"/>
              <w:spacing w:after="0" w:line="240" w:lineRule="auto"/>
              <w:rPr>
                <w:rFonts w:ascii="Times New Roman" w:hAnsi="Times New Roman"/>
                <w:lang w:val="en-US"/>
              </w:rPr>
            </w:pPr>
          </w:p>
          <w:p w:rsidR="00E67E6E" w:rsidRDefault="00E67E6E" w:rsidP="00E67E6E">
            <w:pPr>
              <w:widowControl w:val="0"/>
              <w:spacing w:after="0" w:line="240" w:lineRule="auto"/>
              <w:rPr>
                <w:rFonts w:ascii="Times New Roman" w:hAnsi="Times New Roman"/>
                <w:lang w:val="en-US"/>
              </w:rPr>
            </w:pPr>
            <w:r w:rsidRPr="00F8092A">
              <w:rPr>
                <w:rFonts w:ascii="Times New Roman" w:hAnsi="Times New Roman"/>
                <w:color w:val="000000"/>
              </w:rPr>
              <w:t>RD 52.04.792-2014</w:t>
            </w:r>
          </w:p>
          <w:p w:rsidR="00E67E6E" w:rsidRDefault="00E67E6E" w:rsidP="00E67E6E">
            <w:pPr>
              <w:widowControl w:val="0"/>
              <w:spacing w:after="0" w:line="240" w:lineRule="auto"/>
              <w:rPr>
                <w:rFonts w:ascii="Times New Roman" w:hAnsi="Times New Roman"/>
                <w:lang w:val="en-US"/>
              </w:rPr>
            </w:pPr>
          </w:p>
        </w:tc>
        <w:tc>
          <w:tcPr>
            <w:tcW w:w="2659" w:type="dxa"/>
            <w:gridSpan w:val="2"/>
            <w:vMerge w:val="restart"/>
          </w:tcPr>
          <w:p w:rsidR="00E67E6E" w:rsidRPr="00F8092A" w:rsidRDefault="00E67E6E" w:rsidP="00E67E6E">
            <w:pPr>
              <w:spacing w:after="0" w:line="240" w:lineRule="auto"/>
              <w:rPr>
                <w:rFonts w:ascii="Times New Roman" w:hAnsi="Times New Roman"/>
                <w:lang w:val="en-US"/>
              </w:rPr>
            </w:pPr>
            <w:r w:rsidRPr="00F8092A">
              <w:rPr>
                <w:rFonts w:ascii="Times New Roman" w:hAnsi="Times New Roman"/>
                <w:lang w:val="en-US"/>
              </w:rPr>
              <w:t>Atmospheric air</w:t>
            </w:r>
          </w:p>
        </w:tc>
        <w:tc>
          <w:tcPr>
            <w:tcW w:w="2003" w:type="dxa"/>
            <w:gridSpan w:val="3"/>
            <w:vMerge w:val="restart"/>
          </w:tcPr>
          <w:p w:rsidR="00E67E6E" w:rsidRDefault="00E67E6E" w:rsidP="00E67E6E">
            <w:pPr>
              <w:spacing w:after="0" w:line="240" w:lineRule="auto"/>
              <w:rPr>
                <w:rFonts w:ascii="Times New Roman" w:hAnsi="Times New Roman"/>
              </w:rPr>
            </w:pPr>
            <w:r>
              <w:rPr>
                <w:rFonts w:ascii="Times New Roman" w:hAnsi="Times New Roman"/>
              </w:rPr>
              <w:t>-</w:t>
            </w:r>
          </w:p>
        </w:tc>
        <w:tc>
          <w:tcPr>
            <w:tcW w:w="1575" w:type="dxa"/>
            <w:gridSpan w:val="2"/>
            <w:vMerge w:val="restart"/>
          </w:tcPr>
          <w:p w:rsidR="00E67E6E" w:rsidRDefault="00E67E6E" w:rsidP="00E67E6E">
            <w:pPr>
              <w:spacing w:after="0" w:line="240" w:lineRule="auto"/>
              <w:rPr>
                <w:rFonts w:ascii="Times New Roman" w:hAnsi="Times New Roman"/>
              </w:rPr>
            </w:pPr>
            <w:r>
              <w:rPr>
                <w:rFonts w:ascii="Times New Roman" w:hAnsi="Times New Roman"/>
              </w:rPr>
              <w:t>-</w:t>
            </w:r>
          </w:p>
        </w:tc>
        <w:tc>
          <w:tcPr>
            <w:tcW w:w="2268" w:type="dxa"/>
            <w:gridSpan w:val="3"/>
          </w:tcPr>
          <w:p w:rsidR="00E67E6E" w:rsidRPr="00F8092A" w:rsidRDefault="00E67E6E" w:rsidP="00E67E6E">
            <w:pPr>
              <w:spacing w:after="0" w:line="240" w:lineRule="auto"/>
              <w:rPr>
                <w:rFonts w:ascii="Times New Roman" w:hAnsi="Times New Roman"/>
              </w:rPr>
            </w:pPr>
            <w:r w:rsidRPr="00F8092A">
              <w:rPr>
                <w:rFonts w:ascii="Times New Roman" w:hAnsi="Times New Roman"/>
              </w:rPr>
              <w:t>nitrogen oxide</w:t>
            </w:r>
          </w:p>
        </w:tc>
        <w:tc>
          <w:tcPr>
            <w:tcW w:w="2487" w:type="dxa"/>
            <w:gridSpan w:val="3"/>
          </w:tcPr>
          <w:p w:rsidR="00E67E6E" w:rsidRPr="00F8092A" w:rsidRDefault="00E67E6E" w:rsidP="00E67E6E">
            <w:pPr>
              <w:spacing w:after="0" w:line="240" w:lineRule="auto"/>
              <w:rPr>
                <w:rFonts w:ascii="Times New Roman" w:hAnsi="Times New Roman"/>
              </w:rPr>
            </w:pPr>
            <w:r w:rsidRPr="00F8092A">
              <w:rPr>
                <w:rFonts w:ascii="Times New Roman" w:hAnsi="Times New Roman"/>
              </w:rPr>
              <w:t>(0.028-2.8) / (0.006-0.6) mg / m3</w:t>
            </w:r>
          </w:p>
        </w:tc>
      </w:tr>
      <w:tr w:rsidR="00E67E6E" w:rsidRPr="009C49A1" w:rsidTr="004F7007">
        <w:trPr>
          <w:trHeight w:val="516"/>
        </w:trPr>
        <w:tc>
          <w:tcPr>
            <w:tcW w:w="1101" w:type="dxa"/>
            <w:gridSpan w:val="2"/>
            <w:vMerge/>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Default="00E67E6E" w:rsidP="00E67E6E">
            <w:pPr>
              <w:widowControl w:val="0"/>
              <w:spacing w:after="0" w:line="240" w:lineRule="auto"/>
              <w:rPr>
                <w:rFonts w:ascii="Times New Roman" w:hAnsi="Times New Roman"/>
                <w:lang w:val="en-US"/>
              </w:rPr>
            </w:pPr>
          </w:p>
        </w:tc>
        <w:tc>
          <w:tcPr>
            <w:tcW w:w="2659" w:type="dxa"/>
            <w:gridSpan w:val="2"/>
            <w:vMerge/>
          </w:tcPr>
          <w:p w:rsidR="00E67E6E" w:rsidRPr="00F8092A" w:rsidRDefault="00E67E6E" w:rsidP="00E67E6E">
            <w:pPr>
              <w:spacing w:after="0" w:line="240" w:lineRule="auto"/>
              <w:rPr>
                <w:rFonts w:ascii="Times New Roman" w:hAnsi="Times New Roman"/>
                <w:lang w:val="en-US"/>
              </w:rPr>
            </w:pPr>
          </w:p>
        </w:tc>
        <w:tc>
          <w:tcPr>
            <w:tcW w:w="2003" w:type="dxa"/>
            <w:gridSpan w:val="3"/>
            <w:vMerge/>
          </w:tcPr>
          <w:p w:rsidR="00E67E6E" w:rsidRDefault="00E67E6E" w:rsidP="00E67E6E">
            <w:pPr>
              <w:spacing w:after="0" w:line="240" w:lineRule="auto"/>
              <w:rPr>
                <w:rFonts w:ascii="Times New Roman" w:hAnsi="Times New Roman"/>
              </w:rPr>
            </w:pPr>
          </w:p>
        </w:tc>
        <w:tc>
          <w:tcPr>
            <w:tcW w:w="1575" w:type="dxa"/>
            <w:gridSpan w:val="2"/>
            <w:vMerge/>
          </w:tcPr>
          <w:p w:rsidR="00E67E6E" w:rsidRDefault="00E67E6E" w:rsidP="00E67E6E">
            <w:pPr>
              <w:spacing w:after="0" w:line="240" w:lineRule="auto"/>
              <w:rPr>
                <w:rFonts w:ascii="Times New Roman" w:hAnsi="Times New Roman"/>
              </w:rPr>
            </w:pPr>
          </w:p>
        </w:tc>
        <w:tc>
          <w:tcPr>
            <w:tcW w:w="2268" w:type="dxa"/>
            <w:gridSpan w:val="3"/>
          </w:tcPr>
          <w:p w:rsidR="00E67E6E" w:rsidRPr="00F8092A" w:rsidRDefault="00E67E6E" w:rsidP="00E67E6E">
            <w:pPr>
              <w:spacing w:after="0" w:line="240" w:lineRule="auto"/>
              <w:rPr>
                <w:rFonts w:ascii="Times New Roman" w:hAnsi="Times New Roman"/>
              </w:rPr>
            </w:pPr>
            <w:r w:rsidRPr="00F8092A">
              <w:rPr>
                <w:rFonts w:ascii="Times New Roman" w:hAnsi="Times New Roman"/>
              </w:rPr>
              <w:t>nitrogen dioxide</w:t>
            </w:r>
          </w:p>
        </w:tc>
        <w:tc>
          <w:tcPr>
            <w:tcW w:w="2487" w:type="dxa"/>
            <w:gridSpan w:val="3"/>
          </w:tcPr>
          <w:p w:rsidR="00E67E6E" w:rsidRPr="00F8092A" w:rsidRDefault="00E67E6E" w:rsidP="00E67E6E">
            <w:pPr>
              <w:spacing w:after="0" w:line="240" w:lineRule="auto"/>
              <w:rPr>
                <w:rFonts w:ascii="Times New Roman" w:hAnsi="Times New Roman"/>
              </w:rPr>
            </w:pPr>
            <w:r w:rsidRPr="00F8092A">
              <w:rPr>
                <w:rFonts w:ascii="Times New Roman" w:hAnsi="Times New Roman"/>
              </w:rPr>
              <w:t>(0,021 -4,3) / (0,004-0,9) mg / m3</w:t>
            </w:r>
          </w:p>
        </w:tc>
      </w:tr>
      <w:tr w:rsidR="00E67E6E" w:rsidRPr="009C49A1" w:rsidTr="004F7007">
        <w:trPr>
          <w:trHeight w:val="516"/>
        </w:trPr>
        <w:tc>
          <w:tcPr>
            <w:tcW w:w="1101" w:type="dxa"/>
            <w:gridSpan w:val="2"/>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E67E6E" w:rsidRDefault="00E67E6E" w:rsidP="00E67E6E">
            <w:pPr>
              <w:widowControl w:val="0"/>
              <w:spacing w:after="0" w:line="240" w:lineRule="auto"/>
              <w:rPr>
                <w:rFonts w:ascii="Times New Roman" w:hAnsi="Times New Roman"/>
                <w:lang w:val="en-US"/>
              </w:rPr>
            </w:pPr>
            <w:r w:rsidRPr="00F8092A">
              <w:rPr>
                <w:rFonts w:ascii="Times New Roman" w:hAnsi="Times New Roman"/>
                <w:color w:val="000000"/>
              </w:rPr>
              <w:t>RD 52.04.793-2014</w:t>
            </w:r>
          </w:p>
          <w:p w:rsidR="00E67E6E" w:rsidRDefault="00E67E6E" w:rsidP="00E67E6E">
            <w:pPr>
              <w:widowControl w:val="0"/>
              <w:spacing w:after="0" w:line="240" w:lineRule="auto"/>
              <w:rPr>
                <w:rFonts w:ascii="Times New Roman" w:hAnsi="Times New Roman"/>
                <w:lang w:val="en-US"/>
              </w:rPr>
            </w:pPr>
          </w:p>
        </w:tc>
        <w:tc>
          <w:tcPr>
            <w:tcW w:w="2659" w:type="dxa"/>
            <w:gridSpan w:val="2"/>
          </w:tcPr>
          <w:p w:rsidR="00E67E6E" w:rsidRDefault="00E67E6E" w:rsidP="00E67E6E">
            <w:pPr>
              <w:spacing w:after="0" w:line="240" w:lineRule="auto"/>
              <w:rPr>
                <w:rFonts w:ascii="Times New Roman" w:hAnsi="Times New Roman"/>
                <w:lang w:val="en-US"/>
              </w:rPr>
            </w:pPr>
            <w:r w:rsidRPr="00F8092A">
              <w:rPr>
                <w:rFonts w:ascii="Times New Roman" w:hAnsi="Times New Roman"/>
                <w:lang w:val="en-US"/>
              </w:rPr>
              <w:t>Atmospheric air</w:t>
            </w:r>
          </w:p>
          <w:p w:rsidR="00E67E6E" w:rsidRPr="00877191" w:rsidRDefault="00E67E6E" w:rsidP="00E67E6E">
            <w:pPr>
              <w:spacing w:after="0" w:line="240" w:lineRule="auto"/>
              <w:rPr>
                <w:rFonts w:ascii="Times New Roman" w:hAnsi="Times New Roman"/>
              </w:rPr>
            </w:pPr>
          </w:p>
        </w:tc>
        <w:tc>
          <w:tcPr>
            <w:tcW w:w="2003" w:type="dxa"/>
            <w:gridSpan w:val="3"/>
          </w:tcPr>
          <w:p w:rsidR="00E67E6E" w:rsidRDefault="00E67E6E" w:rsidP="00E67E6E">
            <w:pPr>
              <w:spacing w:after="0" w:line="240" w:lineRule="auto"/>
              <w:rPr>
                <w:rFonts w:ascii="Times New Roman" w:hAnsi="Times New Roman"/>
              </w:rPr>
            </w:pPr>
            <w:r>
              <w:rPr>
                <w:rFonts w:ascii="Times New Roman" w:hAnsi="Times New Roman"/>
              </w:rPr>
              <w:t>-</w:t>
            </w:r>
          </w:p>
        </w:tc>
        <w:tc>
          <w:tcPr>
            <w:tcW w:w="1575" w:type="dxa"/>
            <w:gridSpan w:val="2"/>
          </w:tcPr>
          <w:p w:rsidR="00E67E6E" w:rsidRDefault="00E67E6E" w:rsidP="00E67E6E">
            <w:pPr>
              <w:spacing w:after="0" w:line="240" w:lineRule="auto"/>
              <w:rPr>
                <w:rFonts w:ascii="Times New Roman" w:hAnsi="Times New Roman"/>
              </w:rPr>
            </w:pPr>
            <w:r>
              <w:rPr>
                <w:rFonts w:ascii="Times New Roman" w:hAnsi="Times New Roman"/>
              </w:rPr>
              <w:t>-</w:t>
            </w:r>
          </w:p>
        </w:tc>
        <w:tc>
          <w:tcPr>
            <w:tcW w:w="2268" w:type="dxa"/>
            <w:gridSpan w:val="3"/>
          </w:tcPr>
          <w:p w:rsidR="00E67E6E" w:rsidRPr="00F8092A" w:rsidRDefault="00E67E6E" w:rsidP="00E67E6E">
            <w:pPr>
              <w:spacing w:after="0" w:line="240" w:lineRule="auto"/>
              <w:rPr>
                <w:rFonts w:ascii="Times New Roman" w:hAnsi="Times New Roman"/>
              </w:rPr>
            </w:pPr>
            <w:r w:rsidRPr="00F8092A">
              <w:rPr>
                <w:rFonts w:ascii="Times New Roman" w:hAnsi="Times New Roman"/>
              </w:rPr>
              <w:t>hydrogen chloride</w:t>
            </w:r>
          </w:p>
        </w:tc>
        <w:tc>
          <w:tcPr>
            <w:tcW w:w="2487" w:type="dxa"/>
            <w:gridSpan w:val="3"/>
          </w:tcPr>
          <w:p w:rsidR="00E67E6E" w:rsidRPr="00F8092A" w:rsidRDefault="00E67E6E" w:rsidP="00E67E6E">
            <w:pPr>
              <w:spacing w:after="0" w:line="240" w:lineRule="auto"/>
              <w:rPr>
                <w:rFonts w:ascii="Times New Roman" w:hAnsi="Times New Roman"/>
              </w:rPr>
            </w:pPr>
            <w:r w:rsidRPr="00F8092A">
              <w:rPr>
                <w:rFonts w:ascii="Times New Roman" w:hAnsi="Times New Roman"/>
              </w:rPr>
              <w:t>(0.04-2.0) mg / m3</w:t>
            </w:r>
          </w:p>
        </w:tc>
      </w:tr>
      <w:tr w:rsidR="00E67E6E" w:rsidRPr="009C49A1" w:rsidTr="004F7007">
        <w:trPr>
          <w:trHeight w:val="516"/>
        </w:trPr>
        <w:tc>
          <w:tcPr>
            <w:tcW w:w="1101" w:type="dxa"/>
            <w:gridSpan w:val="2"/>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E67E6E" w:rsidRPr="00F8092A" w:rsidRDefault="00E67E6E" w:rsidP="00E67E6E">
            <w:pPr>
              <w:widowControl w:val="0"/>
              <w:spacing w:after="0" w:line="240" w:lineRule="auto"/>
              <w:rPr>
                <w:rFonts w:ascii="Times New Roman" w:hAnsi="Times New Roman"/>
                <w:color w:val="000000"/>
              </w:rPr>
            </w:pPr>
            <w:r w:rsidRPr="00F8092A">
              <w:rPr>
                <w:rFonts w:ascii="Times New Roman" w:hAnsi="Times New Roman"/>
                <w:color w:val="000000"/>
              </w:rPr>
              <w:t>RD 52.04.795-2014</w:t>
            </w:r>
          </w:p>
        </w:tc>
        <w:tc>
          <w:tcPr>
            <w:tcW w:w="2659" w:type="dxa"/>
            <w:gridSpan w:val="2"/>
          </w:tcPr>
          <w:p w:rsidR="00E67E6E" w:rsidRPr="00F8092A" w:rsidRDefault="00E67E6E" w:rsidP="00E67E6E">
            <w:pPr>
              <w:spacing w:after="0" w:line="240" w:lineRule="auto"/>
              <w:rPr>
                <w:rFonts w:ascii="Times New Roman" w:hAnsi="Times New Roman"/>
                <w:lang w:val="en-US"/>
              </w:rPr>
            </w:pPr>
            <w:r w:rsidRPr="00F8092A">
              <w:rPr>
                <w:rFonts w:ascii="Times New Roman" w:hAnsi="Times New Roman"/>
                <w:lang w:val="en-US"/>
              </w:rPr>
              <w:t>Atmospheric air</w:t>
            </w:r>
          </w:p>
        </w:tc>
        <w:tc>
          <w:tcPr>
            <w:tcW w:w="2003" w:type="dxa"/>
            <w:gridSpan w:val="3"/>
          </w:tcPr>
          <w:p w:rsidR="00E67E6E" w:rsidRDefault="00E67E6E" w:rsidP="00E67E6E">
            <w:pPr>
              <w:spacing w:after="0" w:line="240" w:lineRule="auto"/>
              <w:rPr>
                <w:rFonts w:ascii="Times New Roman" w:hAnsi="Times New Roman"/>
              </w:rPr>
            </w:pPr>
            <w:r>
              <w:rPr>
                <w:rFonts w:ascii="Times New Roman" w:hAnsi="Times New Roman"/>
              </w:rPr>
              <w:t>-</w:t>
            </w:r>
          </w:p>
        </w:tc>
        <w:tc>
          <w:tcPr>
            <w:tcW w:w="1575" w:type="dxa"/>
            <w:gridSpan w:val="2"/>
          </w:tcPr>
          <w:p w:rsidR="00E67E6E" w:rsidRDefault="00E67E6E" w:rsidP="00E67E6E">
            <w:pPr>
              <w:spacing w:after="0" w:line="240" w:lineRule="auto"/>
              <w:rPr>
                <w:rFonts w:ascii="Times New Roman" w:hAnsi="Times New Roman"/>
              </w:rPr>
            </w:pPr>
            <w:r>
              <w:rPr>
                <w:rFonts w:ascii="Times New Roman" w:hAnsi="Times New Roman"/>
              </w:rPr>
              <w:t>-</w:t>
            </w:r>
          </w:p>
        </w:tc>
        <w:tc>
          <w:tcPr>
            <w:tcW w:w="2268" w:type="dxa"/>
            <w:gridSpan w:val="3"/>
          </w:tcPr>
          <w:p w:rsidR="00E67E6E" w:rsidRPr="00F8092A" w:rsidRDefault="00E67E6E" w:rsidP="00E67E6E">
            <w:pPr>
              <w:spacing w:after="0" w:line="240" w:lineRule="auto"/>
              <w:rPr>
                <w:rFonts w:ascii="Times New Roman" w:hAnsi="Times New Roman"/>
              </w:rPr>
            </w:pPr>
            <w:r w:rsidRPr="00F8092A">
              <w:rPr>
                <w:rFonts w:ascii="Times New Roman" w:hAnsi="Times New Roman"/>
              </w:rPr>
              <w:t>hydrogen sulfide</w:t>
            </w:r>
          </w:p>
        </w:tc>
        <w:tc>
          <w:tcPr>
            <w:tcW w:w="2487" w:type="dxa"/>
            <w:gridSpan w:val="3"/>
          </w:tcPr>
          <w:p w:rsidR="00E67E6E" w:rsidRPr="00F8092A" w:rsidRDefault="00E67E6E" w:rsidP="00E67E6E">
            <w:pPr>
              <w:spacing w:after="0" w:line="240" w:lineRule="auto"/>
              <w:rPr>
                <w:rFonts w:ascii="Times New Roman" w:hAnsi="Times New Roman"/>
              </w:rPr>
            </w:pPr>
            <w:r w:rsidRPr="00F8092A">
              <w:rPr>
                <w:rFonts w:ascii="Times New Roman" w:hAnsi="Times New Roman"/>
              </w:rPr>
              <w:t>(0.006-0.1) mg / m3</w:t>
            </w:r>
          </w:p>
        </w:tc>
      </w:tr>
      <w:tr w:rsidR="00E67E6E" w:rsidRPr="009C49A1" w:rsidTr="004F7007">
        <w:trPr>
          <w:trHeight w:val="278"/>
        </w:trPr>
        <w:tc>
          <w:tcPr>
            <w:tcW w:w="1101" w:type="dxa"/>
            <w:gridSpan w:val="2"/>
            <w:vMerge w:val="restart"/>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E67E6E" w:rsidRDefault="00E67E6E" w:rsidP="00E67E6E">
            <w:pPr>
              <w:widowControl w:val="0"/>
              <w:spacing w:after="0" w:line="240" w:lineRule="auto"/>
              <w:rPr>
                <w:rFonts w:ascii="Times New Roman" w:hAnsi="Times New Roman"/>
                <w:color w:val="000000"/>
              </w:rPr>
            </w:pPr>
          </w:p>
          <w:p w:rsidR="00E67E6E" w:rsidRDefault="00E67E6E" w:rsidP="00E67E6E">
            <w:pPr>
              <w:widowControl w:val="0"/>
              <w:spacing w:after="0" w:line="240" w:lineRule="auto"/>
              <w:rPr>
                <w:rFonts w:ascii="Times New Roman" w:hAnsi="Times New Roman"/>
                <w:color w:val="000000"/>
              </w:rPr>
            </w:pPr>
            <w:r w:rsidRPr="00F8092A">
              <w:rPr>
                <w:rFonts w:ascii="Times New Roman" w:hAnsi="Times New Roman"/>
                <w:color w:val="000000"/>
              </w:rPr>
              <w:t>PROSEDURAL GUIDELINES 4.1.3168-14</w:t>
            </w:r>
          </w:p>
          <w:p w:rsidR="00E67E6E" w:rsidRPr="00F8092A" w:rsidRDefault="00E67E6E" w:rsidP="00E67E6E">
            <w:pPr>
              <w:widowControl w:val="0"/>
              <w:spacing w:after="0" w:line="240" w:lineRule="auto"/>
              <w:rPr>
                <w:rFonts w:ascii="Times New Roman" w:hAnsi="Times New Roman"/>
                <w:color w:val="000000"/>
              </w:rPr>
            </w:pPr>
          </w:p>
        </w:tc>
        <w:tc>
          <w:tcPr>
            <w:tcW w:w="2659" w:type="dxa"/>
            <w:gridSpan w:val="2"/>
            <w:vMerge w:val="restart"/>
          </w:tcPr>
          <w:p w:rsidR="00E67E6E" w:rsidRPr="00F8092A" w:rsidRDefault="00E67E6E" w:rsidP="00E67E6E">
            <w:pPr>
              <w:spacing w:after="0" w:line="240" w:lineRule="auto"/>
              <w:rPr>
                <w:rFonts w:ascii="Times New Roman" w:hAnsi="Times New Roman"/>
                <w:lang w:val="en-US"/>
              </w:rPr>
            </w:pPr>
            <w:r w:rsidRPr="00F8092A">
              <w:rPr>
                <w:rFonts w:ascii="Times New Roman" w:hAnsi="Times New Roman"/>
                <w:lang w:val="en-US"/>
              </w:rPr>
              <w:t>Atmospheric air, air of the test chamber and enclosed spaces</w:t>
            </w:r>
          </w:p>
        </w:tc>
        <w:tc>
          <w:tcPr>
            <w:tcW w:w="2003" w:type="dxa"/>
            <w:gridSpan w:val="3"/>
            <w:vMerge w:val="restart"/>
          </w:tcPr>
          <w:p w:rsidR="00E67E6E" w:rsidRDefault="00E67E6E" w:rsidP="00E67E6E">
            <w:pPr>
              <w:spacing w:after="0" w:line="240" w:lineRule="auto"/>
              <w:rPr>
                <w:rFonts w:ascii="Times New Roman" w:hAnsi="Times New Roman"/>
              </w:rPr>
            </w:pPr>
            <w:r>
              <w:rPr>
                <w:rFonts w:ascii="Times New Roman" w:hAnsi="Times New Roman"/>
              </w:rPr>
              <w:t>14.11-14.14</w:t>
            </w:r>
          </w:p>
          <w:p w:rsidR="00E67E6E" w:rsidRDefault="00E67E6E" w:rsidP="00E67E6E">
            <w:pPr>
              <w:spacing w:after="0" w:line="240" w:lineRule="auto"/>
              <w:rPr>
                <w:rFonts w:ascii="Times New Roman" w:hAnsi="Times New Roman"/>
              </w:rPr>
            </w:pPr>
            <w:r>
              <w:rPr>
                <w:rFonts w:ascii="Times New Roman" w:hAnsi="Times New Roman"/>
              </w:rPr>
              <w:t>14.19-14.20</w:t>
            </w:r>
          </w:p>
          <w:p w:rsidR="00E67E6E" w:rsidRDefault="00E67E6E" w:rsidP="00E67E6E">
            <w:pPr>
              <w:spacing w:after="0" w:line="240" w:lineRule="auto"/>
              <w:rPr>
                <w:rFonts w:ascii="Times New Roman" w:hAnsi="Times New Roman"/>
              </w:rPr>
            </w:pPr>
            <w:r>
              <w:rPr>
                <w:rFonts w:ascii="Times New Roman" w:hAnsi="Times New Roman"/>
              </w:rPr>
              <w:t>14.31,14.39 1520</w:t>
            </w:r>
          </w:p>
          <w:p w:rsidR="00E67E6E" w:rsidRPr="001A3B22" w:rsidRDefault="00E67E6E" w:rsidP="00E67E6E">
            <w:pPr>
              <w:spacing w:after="0" w:line="240" w:lineRule="auto"/>
              <w:rPr>
                <w:rFonts w:ascii="Times New Roman" w:hAnsi="Times New Roman"/>
              </w:rPr>
            </w:pPr>
            <w:r>
              <w:rPr>
                <w:rFonts w:ascii="Times New Roman" w:hAnsi="Times New Roman"/>
              </w:rPr>
              <w:t>22.19, 31.01-31.02,32.09</w:t>
            </w:r>
          </w:p>
        </w:tc>
        <w:tc>
          <w:tcPr>
            <w:tcW w:w="1575" w:type="dxa"/>
            <w:gridSpan w:val="2"/>
            <w:vMerge w:val="restart"/>
          </w:tcPr>
          <w:p w:rsidR="00E67E6E" w:rsidRDefault="00E67E6E" w:rsidP="00E67E6E">
            <w:pPr>
              <w:spacing w:after="0" w:line="240" w:lineRule="auto"/>
              <w:rPr>
                <w:rFonts w:ascii="Times New Roman" w:hAnsi="Times New Roman"/>
              </w:rPr>
            </w:pPr>
            <w:r>
              <w:rPr>
                <w:rFonts w:ascii="Times New Roman" w:hAnsi="Times New Roman"/>
              </w:rPr>
              <w:t xml:space="preserve">6101-6117 </w:t>
            </w:r>
          </w:p>
          <w:p w:rsidR="00E67E6E" w:rsidRDefault="00E67E6E" w:rsidP="00E67E6E">
            <w:pPr>
              <w:spacing w:after="0" w:line="240" w:lineRule="auto"/>
              <w:rPr>
                <w:rFonts w:ascii="Times New Roman" w:hAnsi="Times New Roman"/>
              </w:rPr>
            </w:pPr>
            <w:r>
              <w:rPr>
                <w:rFonts w:ascii="Times New Roman" w:hAnsi="Times New Roman"/>
              </w:rPr>
              <w:t xml:space="preserve">6201-6217 </w:t>
            </w:r>
          </w:p>
          <w:p w:rsidR="00E67E6E" w:rsidRDefault="00E67E6E" w:rsidP="00E67E6E">
            <w:pPr>
              <w:spacing w:after="0" w:line="240" w:lineRule="auto"/>
              <w:rPr>
                <w:rFonts w:ascii="Times New Roman" w:hAnsi="Times New Roman"/>
              </w:rPr>
            </w:pPr>
            <w:r>
              <w:rPr>
                <w:rFonts w:ascii="Times New Roman" w:hAnsi="Times New Roman"/>
              </w:rPr>
              <w:t>6401-6405</w:t>
            </w:r>
          </w:p>
          <w:p w:rsidR="00E67E6E" w:rsidRDefault="00E67E6E" w:rsidP="00E67E6E">
            <w:pPr>
              <w:spacing w:after="0" w:line="240" w:lineRule="auto"/>
              <w:rPr>
                <w:rFonts w:ascii="Times New Roman" w:hAnsi="Times New Roman"/>
              </w:rPr>
            </w:pPr>
            <w:r>
              <w:rPr>
                <w:rFonts w:ascii="Times New Roman" w:hAnsi="Times New Roman"/>
              </w:rPr>
              <w:t>4014-4015</w:t>
            </w:r>
          </w:p>
          <w:p w:rsidR="00E67E6E" w:rsidRDefault="00E67E6E" w:rsidP="00E67E6E">
            <w:pPr>
              <w:spacing w:after="0" w:line="240" w:lineRule="auto"/>
              <w:rPr>
                <w:rFonts w:ascii="Times New Roman" w:hAnsi="Times New Roman"/>
              </w:rPr>
            </w:pPr>
            <w:r>
              <w:rPr>
                <w:rFonts w:ascii="Times New Roman" w:hAnsi="Times New Roman"/>
              </w:rPr>
              <w:t>6116</w:t>
            </w:r>
          </w:p>
          <w:p w:rsidR="00E67E6E" w:rsidRDefault="00E67E6E" w:rsidP="00E67E6E">
            <w:pPr>
              <w:spacing w:after="0" w:line="240" w:lineRule="auto"/>
              <w:rPr>
                <w:rFonts w:ascii="Times New Roman" w:hAnsi="Times New Roman"/>
              </w:rPr>
            </w:pPr>
            <w:r>
              <w:rPr>
                <w:rFonts w:ascii="Times New Roman" w:hAnsi="Times New Roman"/>
              </w:rPr>
              <w:lastRenderedPageBreak/>
              <w:t>9401-9403</w:t>
            </w:r>
          </w:p>
          <w:p w:rsidR="00E67E6E" w:rsidRDefault="00E67E6E" w:rsidP="00E67E6E">
            <w:pPr>
              <w:spacing w:after="0" w:line="240" w:lineRule="auto"/>
              <w:rPr>
                <w:rFonts w:ascii="Times New Roman" w:hAnsi="Times New Roman"/>
              </w:rPr>
            </w:pPr>
            <w:r>
              <w:rPr>
                <w:rFonts w:ascii="Times New Roman" w:hAnsi="Times New Roman"/>
              </w:rPr>
              <w:t>3901-3906</w:t>
            </w:r>
          </w:p>
          <w:p w:rsidR="00E67E6E" w:rsidRDefault="00E67E6E" w:rsidP="00E67E6E">
            <w:pPr>
              <w:spacing w:after="0" w:line="240" w:lineRule="auto"/>
              <w:rPr>
                <w:rFonts w:ascii="Times New Roman" w:hAnsi="Times New Roman"/>
              </w:rPr>
            </w:pPr>
            <w:r>
              <w:rPr>
                <w:rFonts w:ascii="Times New Roman" w:hAnsi="Times New Roman"/>
              </w:rPr>
              <w:t>3401-3402</w:t>
            </w:r>
          </w:p>
          <w:p w:rsidR="00E67E6E" w:rsidRDefault="00E67E6E" w:rsidP="00E67E6E">
            <w:pPr>
              <w:spacing w:after="0" w:line="240" w:lineRule="auto"/>
              <w:rPr>
                <w:rFonts w:ascii="Times New Roman" w:hAnsi="Times New Roman"/>
              </w:rPr>
            </w:pPr>
            <w:r>
              <w:rPr>
                <w:rFonts w:ascii="Times New Roman" w:hAnsi="Times New Roman"/>
              </w:rPr>
              <w:t>3405</w:t>
            </w:r>
          </w:p>
          <w:p w:rsidR="00E67E6E" w:rsidRDefault="00E67E6E" w:rsidP="00E67E6E">
            <w:pPr>
              <w:spacing w:after="0" w:line="240" w:lineRule="auto"/>
              <w:rPr>
                <w:rFonts w:ascii="Times New Roman" w:hAnsi="Times New Roman"/>
              </w:rPr>
            </w:pPr>
            <w:r>
              <w:rPr>
                <w:rFonts w:ascii="Times New Roman" w:hAnsi="Times New Roman"/>
              </w:rPr>
              <w:t>6801</w:t>
            </w:r>
          </w:p>
          <w:p w:rsidR="00E67E6E" w:rsidRPr="001A3B22" w:rsidRDefault="00E67E6E" w:rsidP="00E67E6E">
            <w:pPr>
              <w:spacing w:after="0" w:line="240" w:lineRule="auto"/>
              <w:rPr>
                <w:rFonts w:ascii="Times New Roman" w:hAnsi="Times New Roman"/>
              </w:rPr>
            </w:pPr>
            <w:r>
              <w:rPr>
                <w:rFonts w:ascii="Times New Roman" w:hAnsi="Times New Roman"/>
              </w:rPr>
              <w:t>3209</w:t>
            </w:r>
          </w:p>
        </w:tc>
        <w:tc>
          <w:tcPr>
            <w:tcW w:w="2268" w:type="dxa"/>
            <w:gridSpan w:val="3"/>
          </w:tcPr>
          <w:p w:rsidR="00E67E6E" w:rsidRPr="00F2068D" w:rsidRDefault="00E67E6E" w:rsidP="00E67E6E">
            <w:pPr>
              <w:spacing w:after="0" w:line="240" w:lineRule="auto"/>
              <w:rPr>
                <w:rFonts w:ascii="Times New Roman" w:hAnsi="Times New Roman"/>
                <w:lang w:val="en-US"/>
              </w:rPr>
            </w:pPr>
            <w:r w:rsidRPr="00F8092A">
              <w:rPr>
                <w:rFonts w:ascii="Times New Roman" w:hAnsi="Times New Roman"/>
                <w:lang w:val="en-US"/>
              </w:rPr>
              <w:lastRenderedPageBreak/>
              <w:t>dimethyl phthalate</w:t>
            </w:r>
          </w:p>
        </w:tc>
        <w:tc>
          <w:tcPr>
            <w:tcW w:w="2487" w:type="dxa"/>
            <w:gridSpan w:val="3"/>
          </w:tcPr>
          <w:p w:rsidR="00E67E6E" w:rsidRPr="00F2068D" w:rsidRDefault="00E67E6E" w:rsidP="00E67E6E">
            <w:pPr>
              <w:spacing w:after="0" w:line="240" w:lineRule="auto"/>
              <w:rPr>
                <w:rFonts w:ascii="Times New Roman" w:hAnsi="Times New Roman"/>
                <w:lang w:val="en-US"/>
              </w:rPr>
            </w:pPr>
            <w:r w:rsidRPr="00F8092A">
              <w:rPr>
                <w:rFonts w:ascii="Times New Roman" w:hAnsi="Times New Roman"/>
              </w:rPr>
              <w:t>(0.005-0.2) mg / m3</w:t>
            </w:r>
          </w:p>
        </w:tc>
      </w:tr>
      <w:tr w:rsidR="00E67E6E" w:rsidRPr="009C49A1" w:rsidTr="004F7007">
        <w:trPr>
          <w:trHeight w:val="330"/>
        </w:trPr>
        <w:tc>
          <w:tcPr>
            <w:tcW w:w="1101" w:type="dxa"/>
            <w:gridSpan w:val="2"/>
            <w:vMerge/>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Default="00E67E6E" w:rsidP="00E67E6E">
            <w:pPr>
              <w:widowControl w:val="0"/>
              <w:spacing w:after="0" w:line="240" w:lineRule="auto"/>
              <w:rPr>
                <w:rFonts w:ascii="Times New Roman" w:hAnsi="Times New Roman"/>
                <w:color w:val="000000"/>
              </w:rPr>
            </w:pPr>
          </w:p>
        </w:tc>
        <w:tc>
          <w:tcPr>
            <w:tcW w:w="2659" w:type="dxa"/>
            <w:gridSpan w:val="2"/>
            <w:vMerge/>
          </w:tcPr>
          <w:p w:rsidR="00E67E6E" w:rsidRPr="00F8092A" w:rsidRDefault="00E67E6E" w:rsidP="00E67E6E">
            <w:pPr>
              <w:spacing w:after="0" w:line="240" w:lineRule="auto"/>
              <w:rPr>
                <w:rFonts w:ascii="Times New Roman" w:hAnsi="Times New Roman"/>
                <w:lang w:val="en-US"/>
              </w:rPr>
            </w:pPr>
          </w:p>
        </w:tc>
        <w:tc>
          <w:tcPr>
            <w:tcW w:w="2003" w:type="dxa"/>
            <w:gridSpan w:val="3"/>
            <w:vMerge/>
          </w:tcPr>
          <w:p w:rsidR="00E67E6E" w:rsidRDefault="00E67E6E" w:rsidP="00E67E6E">
            <w:pPr>
              <w:spacing w:after="0" w:line="240" w:lineRule="auto"/>
              <w:rPr>
                <w:rFonts w:ascii="Times New Roman" w:hAnsi="Times New Roman"/>
              </w:rPr>
            </w:pPr>
          </w:p>
        </w:tc>
        <w:tc>
          <w:tcPr>
            <w:tcW w:w="1575" w:type="dxa"/>
            <w:gridSpan w:val="2"/>
            <w:vMerge/>
          </w:tcPr>
          <w:p w:rsidR="00E67E6E" w:rsidRDefault="00E67E6E" w:rsidP="00E67E6E">
            <w:pPr>
              <w:spacing w:after="0" w:line="240" w:lineRule="auto"/>
              <w:rPr>
                <w:rFonts w:ascii="Times New Roman" w:hAnsi="Times New Roman"/>
              </w:rPr>
            </w:pPr>
          </w:p>
        </w:tc>
        <w:tc>
          <w:tcPr>
            <w:tcW w:w="2268" w:type="dxa"/>
            <w:gridSpan w:val="3"/>
          </w:tcPr>
          <w:p w:rsidR="00E67E6E" w:rsidRPr="00F2068D" w:rsidRDefault="00E67E6E" w:rsidP="00E67E6E">
            <w:pPr>
              <w:spacing w:after="0" w:line="240" w:lineRule="auto"/>
              <w:rPr>
                <w:rFonts w:ascii="Times New Roman" w:hAnsi="Times New Roman"/>
                <w:lang w:val="en-US"/>
              </w:rPr>
            </w:pPr>
            <w:r w:rsidRPr="00F8092A">
              <w:rPr>
                <w:rFonts w:ascii="Times New Roman" w:hAnsi="Times New Roman"/>
              </w:rPr>
              <w:t>dimethyl terephthalate</w:t>
            </w:r>
          </w:p>
        </w:tc>
        <w:tc>
          <w:tcPr>
            <w:tcW w:w="2487" w:type="dxa"/>
            <w:gridSpan w:val="3"/>
          </w:tcPr>
          <w:p w:rsidR="00E67E6E" w:rsidRPr="00F2068D" w:rsidRDefault="00E67E6E" w:rsidP="00E67E6E">
            <w:pPr>
              <w:spacing w:after="0" w:line="240" w:lineRule="auto"/>
              <w:rPr>
                <w:rFonts w:ascii="Times New Roman" w:hAnsi="Times New Roman"/>
                <w:lang w:val="en-US"/>
              </w:rPr>
            </w:pPr>
            <w:r w:rsidRPr="00F8092A">
              <w:rPr>
                <w:rFonts w:ascii="Times New Roman" w:hAnsi="Times New Roman"/>
              </w:rPr>
              <w:t>(0.005-0.2) mg / m3</w:t>
            </w:r>
          </w:p>
        </w:tc>
      </w:tr>
      <w:tr w:rsidR="00E67E6E" w:rsidRPr="009C49A1" w:rsidTr="004F7007">
        <w:trPr>
          <w:trHeight w:val="375"/>
        </w:trPr>
        <w:tc>
          <w:tcPr>
            <w:tcW w:w="1101" w:type="dxa"/>
            <w:gridSpan w:val="2"/>
            <w:vMerge/>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Default="00E67E6E" w:rsidP="00E67E6E">
            <w:pPr>
              <w:widowControl w:val="0"/>
              <w:spacing w:after="0" w:line="240" w:lineRule="auto"/>
              <w:rPr>
                <w:rFonts w:ascii="Times New Roman" w:hAnsi="Times New Roman"/>
                <w:color w:val="000000"/>
              </w:rPr>
            </w:pPr>
          </w:p>
        </w:tc>
        <w:tc>
          <w:tcPr>
            <w:tcW w:w="2659" w:type="dxa"/>
            <w:gridSpan w:val="2"/>
            <w:vMerge/>
          </w:tcPr>
          <w:p w:rsidR="00E67E6E" w:rsidRPr="00F8092A" w:rsidRDefault="00E67E6E" w:rsidP="00E67E6E">
            <w:pPr>
              <w:spacing w:after="0" w:line="240" w:lineRule="auto"/>
              <w:rPr>
                <w:rFonts w:ascii="Times New Roman" w:hAnsi="Times New Roman"/>
                <w:lang w:val="en-US"/>
              </w:rPr>
            </w:pPr>
          </w:p>
        </w:tc>
        <w:tc>
          <w:tcPr>
            <w:tcW w:w="2003" w:type="dxa"/>
            <w:gridSpan w:val="3"/>
            <w:vMerge/>
          </w:tcPr>
          <w:p w:rsidR="00E67E6E" w:rsidRDefault="00E67E6E" w:rsidP="00E67E6E">
            <w:pPr>
              <w:spacing w:after="0" w:line="240" w:lineRule="auto"/>
              <w:rPr>
                <w:rFonts w:ascii="Times New Roman" w:hAnsi="Times New Roman"/>
              </w:rPr>
            </w:pPr>
          </w:p>
        </w:tc>
        <w:tc>
          <w:tcPr>
            <w:tcW w:w="1575" w:type="dxa"/>
            <w:gridSpan w:val="2"/>
            <w:vMerge/>
          </w:tcPr>
          <w:p w:rsidR="00E67E6E" w:rsidRDefault="00E67E6E" w:rsidP="00E67E6E">
            <w:pPr>
              <w:spacing w:after="0" w:line="240" w:lineRule="auto"/>
              <w:rPr>
                <w:rFonts w:ascii="Times New Roman" w:hAnsi="Times New Roman"/>
              </w:rPr>
            </w:pPr>
          </w:p>
        </w:tc>
        <w:tc>
          <w:tcPr>
            <w:tcW w:w="2268" w:type="dxa"/>
            <w:gridSpan w:val="3"/>
          </w:tcPr>
          <w:p w:rsidR="00E67E6E" w:rsidRPr="00F2068D" w:rsidRDefault="00E67E6E" w:rsidP="00E67E6E">
            <w:pPr>
              <w:spacing w:after="0" w:line="240" w:lineRule="auto"/>
              <w:rPr>
                <w:rFonts w:ascii="Times New Roman" w:hAnsi="Times New Roman"/>
                <w:lang w:val="en-US"/>
              </w:rPr>
            </w:pPr>
            <w:r w:rsidRPr="00F8092A">
              <w:rPr>
                <w:rFonts w:ascii="Times New Roman" w:hAnsi="Times New Roman"/>
              </w:rPr>
              <w:t>diethyl phthalate</w:t>
            </w:r>
          </w:p>
        </w:tc>
        <w:tc>
          <w:tcPr>
            <w:tcW w:w="2487" w:type="dxa"/>
            <w:gridSpan w:val="3"/>
          </w:tcPr>
          <w:p w:rsidR="00E67E6E" w:rsidRPr="00F2068D" w:rsidRDefault="00E67E6E" w:rsidP="00E67E6E">
            <w:pPr>
              <w:spacing w:after="0" w:line="240" w:lineRule="auto"/>
              <w:rPr>
                <w:rFonts w:ascii="Times New Roman" w:hAnsi="Times New Roman"/>
                <w:lang w:val="en-US"/>
              </w:rPr>
            </w:pPr>
            <w:r w:rsidRPr="00F8092A">
              <w:rPr>
                <w:rFonts w:ascii="Times New Roman" w:hAnsi="Times New Roman"/>
              </w:rPr>
              <w:t>(0.005-0.2) mg / m3</w:t>
            </w:r>
          </w:p>
        </w:tc>
      </w:tr>
      <w:tr w:rsidR="00E67E6E" w:rsidRPr="009C49A1" w:rsidTr="004F7007">
        <w:trPr>
          <w:trHeight w:val="405"/>
        </w:trPr>
        <w:tc>
          <w:tcPr>
            <w:tcW w:w="1101" w:type="dxa"/>
            <w:gridSpan w:val="2"/>
            <w:vMerge/>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Default="00E67E6E" w:rsidP="00E67E6E">
            <w:pPr>
              <w:widowControl w:val="0"/>
              <w:spacing w:after="0" w:line="240" w:lineRule="auto"/>
              <w:rPr>
                <w:rFonts w:ascii="Times New Roman" w:hAnsi="Times New Roman"/>
                <w:color w:val="000000"/>
              </w:rPr>
            </w:pPr>
          </w:p>
        </w:tc>
        <w:tc>
          <w:tcPr>
            <w:tcW w:w="2659" w:type="dxa"/>
            <w:gridSpan w:val="2"/>
            <w:vMerge/>
          </w:tcPr>
          <w:p w:rsidR="00E67E6E" w:rsidRPr="00F8092A" w:rsidRDefault="00E67E6E" w:rsidP="00E67E6E">
            <w:pPr>
              <w:spacing w:after="0" w:line="240" w:lineRule="auto"/>
              <w:rPr>
                <w:rFonts w:ascii="Times New Roman" w:hAnsi="Times New Roman"/>
                <w:lang w:val="en-US"/>
              </w:rPr>
            </w:pPr>
          </w:p>
        </w:tc>
        <w:tc>
          <w:tcPr>
            <w:tcW w:w="2003" w:type="dxa"/>
            <w:gridSpan w:val="3"/>
            <w:vMerge/>
          </w:tcPr>
          <w:p w:rsidR="00E67E6E" w:rsidRDefault="00E67E6E" w:rsidP="00E67E6E">
            <w:pPr>
              <w:spacing w:after="0" w:line="240" w:lineRule="auto"/>
              <w:rPr>
                <w:rFonts w:ascii="Times New Roman" w:hAnsi="Times New Roman"/>
              </w:rPr>
            </w:pPr>
          </w:p>
        </w:tc>
        <w:tc>
          <w:tcPr>
            <w:tcW w:w="1575" w:type="dxa"/>
            <w:gridSpan w:val="2"/>
            <w:vMerge/>
          </w:tcPr>
          <w:p w:rsidR="00E67E6E" w:rsidRDefault="00E67E6E" w:rsidP="00E67E6E">
            <w:pPr>
              <w:spacing w:after="0" w:line="240" w:lineRule="auto"/>
              <w:rPr>
                <w:rFonts w:ascii="Times New Roman" w:hAnsi="Times New Roman"/>
              </w:rPr>
            </w:pPr>
          </w:p>
        </w:tc>
        <w:tc>
          <w:tcPr>
            <w:tcW w:w="2268" w:type="dxa"/>
            <w:gridSpan w:val="3"/>
          </w:tcPr>
          <w:p w:rsidR="00E67E6E" w:rsidRPr="00F2068D" w:rsidRDefault="00E67E6E" w:rsidP="00E67E6E">
            <w:pPr>
              <w:spacing w:after="0" w:line="240" w:lineRule="auto"/>
              <w:rPr>
                <w:rFonts w:ascii="Times New Roman" w:hAnsi="Times New Roman"/>
                <w:lang w:val="en-US"/>
              </w:rPr>
            </w:pPr>
            <w:r w:rsidRPr="00F8092A">
              <w:rPr>
                <w:rFonts w:ascii="Times New Roman" w:hAnsi="Times New Roman"/>
              </w:rPr>
              <w:t>dibutyl phthalate</w:t>
            </w:r>
          </w:p>
        </w:tc>
        <w:tc>
          <w:tcPr>
            <w:tcW w:w="2487" w:type="dxa"/>
            <w:gridSpan w:val="3"/>
          </w:tcPr>
          <w:p w:rsidR="00E67E6E" w:rsidRPr="00F2068D" w:rsidRDefault="00E67E6E" w:rsidP="00E67E6E">
            <w:pPr>
              <w:spacing w:after="0" w:line="240" w:lineRule="auto"/>
              <w:rPr>
                <w:rFonts w:ascii="Times New Roman" w:hAnsi="Times New Roman"/>
                <w:lang w:val="en-US"/>
              </w:rPr>
            </w:pPr>
            <w:r w:rsidRPr="00F8092A">
              <w:rPr>
                <w:rFonts w:ascii="Times New Roman" w:hAnsi="Times New Roman"/>
              </w:rPr>
              <w:t>(0.005-0.2) mg / m3</w:t>
            </w:r>
          </w:p>
        </w:tc>
      </w:tr>
      <w:tr w:rsidR="00E67E6E" w:rsidRPr="009C49A1" w:rsidTr="004F7007">
        <w:trPr>
          <w:trHeight w:val="420"/>
        </w:trPr>
        <w:tc>
          <w:tcPr>
            <w:tcW w:w="1101" w:type="dxa"/>
            <w:gridSpan w:val="2"/>
            <w:vMerge/>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Default="00E67E6E" w:rsidP="00E67E6E">
            <w:pPr>
              <w:widowControl w:val="0"/>
              <w:spacing w:after="0" w:line="240" w:lineRule="auto"/>
              <w:rPr>
                <w:rFonts w:ascii="Times New Roman" w:hAnsi="Times New Roman"/>
                <w:color w:val="000000"/>
              </w:rPr>
            </w:pPr>
          </w:p>
        </w:tc>
        <w:tc>
          <w:tcPr>
            <w:tcW w:w="2659" w:type="dxa"/>
            <w:gridSpan w:val="2"/>
            <w:vMerge/>
          </w:tcPr>
          <w:p w:rsidR="00E67E6E" w:rsidRPr="00F8092A" w:rsidRDefault="00E67E6E" w:rsidP="00E67E6E">
            <w:pPr>
              <w:spacing w:after="0" w:line="240" w:lineRule="auto"/>
              <w:rPr>
                <w:rFonts w:ascii="Times New Roman" w:hAnsi="Times New Roman"/>
                <w:lang w:val="en-US"/>
              </w:rPr>
            </w:pPr>
          </w:p>
        </w:tc>
        <w:tc>
          <w:tcPr>
            <w:tcW w:w="2003" w:type="dxa"/>
            <w:gridSpan w:val="3"/>
            <w:vMerge/>
          </w:tcPr>
          <w:p w:rsidR="00E67E6E" w:rsidRDefault="00E67E6E" w:rsidP="00E67E6E">
            <w:pPr>
              <w:spacing w:after="0" w:line="240" w:lineRule="auto"/>
              <w:rPr>
                <w:rFonts w:ascii="Times New Roman" w:hAnsi="Times New Roman"/>
              </w:rPr>
            </w:pPr>
          </w:p>
        </w:tc>
        <w:tc>
          <w:tcPr>
            <w:tcW w:w="1575" w:type="dxa"/>
            <w:gridSpan w:val="2"/>
            <w:vMerge/>
          </w:tcPr>
          <w:p w:rsidR="00E67E6E" w:rsidRDefault="00E67E6E" w:rsidP="00E67E6E">
            <w:pPr>
              <w:spacing w:after="0" w:line="240" w:lineRule="auto"/>
              <w:rPr>
                <w:rFonts w:ascii="Times New Roman" w:hAnsi="Times New Roman"/>
              </w:rPr>
            </w:pPr>
          </w:p>
        </w:tc>
        <w:tc>
          <w:tcPr>
            <w:tcW w:w="2268" w:type="dxa"/>
            <w:gridSpan w:val="3"/>
          </w:tcPr>
          <w:p w:rsidR="00E67E6E" w:rsidRPr="00F2068D" w:rsidRDefault="00E67E6E" w:rsidP="00E67E6E">
            <w:pPr>
              <w:spacing w:after="0" w:line="240" w:lineRule="auto"/>
              <w:rPr>
                <w:rFonts w:ascii="Times New Roman" w:hAnsi="Times New Roman"/>
                <w:lang w:val="en-US"/>
              </w:rPr>
            </w:pPr>
            <w:r w:rsidRPr="00F8092A">
              <w:rPr>
                <w:rFonts w:ascii="Times New Roman" w:hAnsi="Times New Roman"/>
              </w:rPr>
              <w:t>dibenzyl phthalate</w:t>
            </w:r>
          </w:p>
        </w:tc>
        <w:tc>
          <w:tcPr>
            <w:tcW w:w="2487" w:type="dxa"/>
            <w:gridSpan w:val="3"/>
          </w:tcPr>
          <w:p w:rsidR="00E67E6E" w:rsidRPr="00F2068D" w:rsidRDefault="00E67E6E" w:rsidP="00E67E6E">
            <w:pPr>
              <w:spacing w:after="0" w:line="240" w:lineRule="auto"/>
              <w:rPr>
                <w:rFonts w:ascii="Times New Roman" w:hAnsi="Times New Roman"/>
                <w:lang w:val="en-US"/>
              </w:rPr>
            </w:pPr>
            <w:r w:rsidRPr="00F8092A">
              <w:rPr>
                <w:rFonts w:ascii="Times New Roman" w:hAnsi="Times New Roman"/>
              </w:rPr>
              <w:t>(0,005-0,2) мг/м3</w:t>
            </w:r>
          </w:p>
        </w:tc>
      </w:tr>
      <w:tr w:rsidR="00E67E6E" w:rsidRPr="009C49A1" w:rsidTr="004F7007">
        <w:trPr>
          <w:trHeight w:val="390"/>
        </w:trPr>
        <w:tc>
          <w:tcPr>
            <w:tcW w:w="1101" w:type="dxa"/>
            <w:gridSpan w:val="2"/>
            <w:vMerge/>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Default="00E67E6E" w:rsidP="00E67E6E">
            <w:pPr>
              <w:widowControl w:val="0"/>
              <w:spacing w:after="0" w:line="240" w:lineRule="auto"/>
              <w:rPr>
                <w:rFonts w:ascii="Times New Roman" w:hAnsi="Times New Roman"/>
                <w:color w:val="000000"/>
              </w:rPr>
            </w:pPr>
          </w:p>
        </w:tc>
        <w:tc>
          <w:tcPr>
            <w:tcW w:w="2659" w:type="dxa"/>
            <w:gridSpan w:val="2"/>
            <w:vMerge/>
          </w:tcPr>
          <w:p w:rsidR="00E67E6E" w:rsidRPr="00F8092A" w:rsidRDefault="00E67E6E" w:rsidP="00E67E6E">
            <w:pPr>
              <w:spacing w:after="0" w:line="240" w:lineRule="auto"/>
              <w:rPr>
                <w:rFonts w:ascii="Times New Roman" w:hAnsi="Times New Roman"/>
                <w:lang w:val="en-US"/>
              </w:rPr>
            </w:pPr>
          </w:p>
        </w:tc>
        <w:tc>
          <w:tcPr>
            <w:tcW w:w="2003" w:type="dxa"/>
            <w:gridSpan w:val="3"/>
            <w:vMerge/>
          </w:tcPr>
          <w:p w:rsidR="00E67E6E" w:rsidRDefault="00E67E6E" w:rsidP="00E67E6E">
            <w:pPr>
              <w:spacing w:after="0" w:line="240" w:lineRule="auto"/>
              <w:rPr>
                <w:rFonts w:ascii="Times New Roman" w:hAnsi="Times New Roman"/>
              </w:rPr>
            </w:pPr>
          </w:p>
        </w:tc>
        <w:tc>
          <w:tcPr>
            <w:tcW w:w="1575" w:type="dxa"/>
            <w:gridSpan w:val="2"/>
            <w:vMerge/>
          </w:tcPr>
          <w:p w:rsidR="00E67E6E" w:rsidRDefault="00E67E6E" w:rsidP="00E67E6E">
            <w:pPr>
              <w:spacing w:after="0" w:line="240" w:lineRule="auto"/>
              <w:rPr>
                <w:rFonts w:ascii="Times New Roman" w:hAnsi="Times New Roman"/>
              </w:rPr>
            </w:pPr>
          </w:p>
        </w:tc>
        <w:tc>
          <w:tcPr>
            <w:tcW w:w="2268" w:type="dxa"/>
            <w:gridSpan w:val="3"/>
          </w:tcPr>
          <w:p w:rsidR="00E67E6E" w:rsidRPr="00F2068D" w:rsidRDefault="00E67E6E" w:rsidP="00E67E6E">
            <w:pPr>
              <w:spacing w:after="0" w:line="240" w:lineRule="auto"/>
              <w:rPr>
                <w:rFonts w:ascii="Times New Roman" w:hAnsi="Times New Roman"/>
                <w:lang w:val="en-US"/>
              </w:rPr>
            </w:pPr>
            <w:r w:rsidRPr="00F8092A">
              <w:rPr>
                <w:rFonts w:ascii="Times New Roman" w:hAnsi="Times New Roman"/>
              </w:rPr>
              <w:t>bis (2-ethylhexyl)</w:t>
            </w:r>
          </w:p>
        </w:tc>
        <w:tc>
          <w:tcPr>
            <w:tcW w:w="2487" w:type="dxa"/>
            <w:gridSpan w:val="3"/>
          </w:tcPr>
          <w:p w:rsidR="00E67E6E" w:rsidRPr="00F2068D" w:rsidRDefault="00E67E6E" w:rsidP="00E67E6E">
            <w:pPr>
              <w:spacing w:after="0" w:line="240" w:lineRule="auto"/>
              <w:rPr>
                <w:rFonts w:ascii="Times New Roman" w:hAnsi="Times New Roman"/>
                <w:lang w:val="en-US"/>
              </w:rPr>
            </w:pPr>
            <w:r w:rsidRPr="00F8092A">
              <w:rPr>
                <w:rFonts w:ascii="Times New Roman" w:hAnsi="Times New Roman"/>
              </w:rPr>
              <w:t>(0,005-0,2) мг/м3</w:t>
            </w:r>
          </w:p>
        </w:tc>
      </w:tr>
      <w:tr w:rsidR="00E67E6E" w:rsidRPr="009C49A1" w:rsidTr="004F7007">
        <w:trPr>
          <w:trHeight w:val="510"/>
        </w:trPr>
        <w:tc>
          <w:tcPr>
            <w:tcW w:w="1101" w:type="dxa"/>
            <w:gridSpan w:val="2"/>
            <w:vMerge/>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E67E6E" w:rsidRDefault="00E67E6E" w:rsidP="00E67E6E">
            <w:pPr>
              <w:widowControl w:val="0"/>
              <w:spacing w:after="0" w:line="240" w:lineRule="auto"/>
              <w:rPr>
                <w:rFonts w:ascii="Times New Roman" w:hAnsi="Times New Roman"/>
                <w:color w:val="000000"/>
              </w:rPr>
            </w:pPr>
          </w:p>
        </w:tc>
        <w:tc>
          <w:tcPr>
            <w:tcW w:w="2659" w:type="dxa"/>
            <w:gridSpan w:val="2"/>
            <w:vMerge/>
          </w:tcPr>
          <w:p w:rsidR="00E67E6E" w:rsidRPr="00F8092A" w:rsidRDefault="00E67E6E" w:rsidP="00E67E6E">
            <w:pPr>
              <w:spacing w:after="0" w:line="240" w:lineRule="auto"/>
              <w:rPr>
                <w:rFonts w:ascii="Times New Roman" w:hAnsi="Times New Roman"/>
                <w:lang w:val="en-US"/>
              </w:rPr>
            </w:pPr>
          </w:p>
        </w:tc>
        <w:tc>
          <w:tcPr>
            <w:tcW w:w="2003" w:type="dxa"/>
            <w:gridSpan w:val="3"/>
            <w:vMerge/>
          </w:tcPr>
          <w:p w:rsidR="00E67E6E" w:rsidRDefault="00E67E6E" w:rsidP="00E67E6E">
            <w:pPr>
              <w:spacing w:after="0" w:line="240" w:lineRule="auto"/>
              <w:rPr>
                <w:rFonts w:ascii="Times New Roman" w:hAnsi="Times New Roman"/>
              </w:rPr>
            </w:pPr>
          </w:p>
        </w:tc>
        <w:tc>
          <w:tcPr>
            <w:tcW w:w="1575" w:type="dxa"/>
            <w:gridSpan w:val="2"/>
            <w:vMerge/>
          </w:tcPr>
          <w:p w:rsidR="00E67E6E" w:rsidRDefault="00E67E6E" w:rsidP="00E67E6E">
            <w:pPr>
              <w:spacing w:after="0" w:line="240" w:lineRule="auto"/>
              <w:rPr>
                <w:rFonts w:ascii="Times New Roman" w:hAnsi="Times New Roman"/>
              </w:rPr>
            </w:pPr>
          </w:p>
        </w:tc>
        <w:tc>
          <w:tcPr>
            <w:tcW w:w="2268" w:type="dxa"/>
            <w:gridSpan w:val="3"/>
          </w:tcPr>
          <w:p w:rsidR="00E67E6E" w:rsidRPr="00F2068D" w:rsidRDefault="00E67E6E" w:rsidP="00E67E6E">
            <w:pPr>
              <w:spacing w:after="0" w:line="240" w:lineRule="auto"/>
              <w:rPr>
                <w:rFonts w:ascii="Times New Roman" w:hAnsi="Times New Roman"/>
                <w:lang w:val="en-US"/>
              </w:rPr>
            </w:pPr>
            <w:r w:rsidRPr="00F8092A">
              <w:rPr>
                <w:rFonts w:ascii="Times New Roman" w:hAnsi="Times New Roman"/>
              </w:rPr>
              <w:t>dioctyl phthalate</w:t>
            </w:r>
          </w:p>
        </w:tc>
        <w:tc>
          <w:tcPr>
            <w:tcW w:w="2487" w:type="dxa"/>
            <w:gridSpan w:val="3"/>
          </w:tcPr>
          <w:p w:rsidR="00E67E6E" w:rsidRPr="00F2068D" w:rsidRDefault="00E67E6E" w:rsidP="00E67E6E">
            <w:pPr>
              <w:spacing w:after="0" w:line="240" w:lineRule="auto"/>
              <w:rPr>
                <w:rFonts w:ascii="Times New Roman" w:hAnsi="Times New Roman"/>
                <w:lang w:val="en-US"/>
              </w:rPr>
            </w:pPr>
            <w:r w:rsidRPr="00F8092A">
              <w:rPr>
                <w:rFonts w:ascii="Times New Roman" w:hAnsi="Times New Roman"/>
              </w:rPr>
              <w:t>(0,005-0,2) мг/м3</w:t>
            </w:r>
          </w:p>
        </w:tc>
      </w:tr>
      <w:tr w:rsidR="00E67E6E" w:rsidRPr="00AF7DDA" w:rsidTr="00AF7DDA">
        <w:tc>
          <w:tcPr>
            <w:tcW w:w="1101" w:type="dxa"/>
            <w:gridSpan w:val="2"/>
          </w:tcPr>
          <w:p w:rsidR="00E67E6E" w:rsidRPr="00AF7DDA" w:rsidRDefault="00E67E6E" w:rsidP="00E67E6E">
            <w:pPr>
              <w:spacing w:after="0" w:line="240" w:lineRule="auto"/>
              <w:contextualSpacing/>
              <w:rPr>
                <w:rFonts w:ascii="Times New Roman" w:hAnsi="Times New Roman"/>
                <w:lang w:val="en-US"/>
              </w:rPr>
            </w:pPr>
          </w:p>
        </w:tc>
        <w:tc>
          <w:tcPr>
            <w:tcW w:w="13685" w:type="dxa"/>
            <w:gridSpan w:val="15"/>
          </w:tcPr>
          <w:p w:rsidR="00E67E6E" w:rsidRPr="00AF7DDA" w:rsidRDefault="00E67E6E" w:rsidP="00E67E6E">
            <w:pPr>
              <w:spacing w:after="0" w:line="240" w:lineRule="auto"/>
              <w:rPr>
                <w:rFonts w:ascii="Times New Roman" w:hAnsi="Times New Roman"/>
                <w:b/>
                <w:lang w:val="en-US"/>
              </w:rPr>
            </w:pPr>
            <w:r w:rsidRPr="00AF7DDA">
              <w:rPr>
                <w:rFonts w:ascii="Times New Roman" w:hAnsi="Times New Roman"/>
                <w:b/>
                <w:lang w:val="en-US"/>
              </w:rPr>
              <w:t>virological studies</w:t>
            </w:r>
          </w:p>
        </w:tc>
      </w:tr>
      <w:tr w:rsidR="00E67E6E" w:rsidRPr="00AF7DDA" w:rsidTr="004F7007">
        <w:tc>
          <w:tcPr>
            <w:tcW w:w="1101" w:type="dxa"/>
            <w:gridSpan w:val="2"/>
          </w:tcPr>
          <w:p w:rsidR="00E67E6E" w:rsidRPr="00AF7DDA" w:rsidRDefault="00E67E6E"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E67E6E" w:rsidRPr="00AF7DDA" w:rsidRDefault="00E67E6E" w:rsidP="00E67E6E">
            <w:pPr>
              <w:spacing w:after="0" w:line="240" w:lineRule="auto"/>
              <w:rPr>
                <w:rFonts w:ascii="Times New Roman" w:hAnsi="Times New Roman"/>
                <w:lang w:val="en-US"/>
              </w:rPr>
            </w:pPr>
            <w:r w:rsidRPr="00AF7DDA">
              <w:rPr>
                <w:rFonts w:ascii="Times New Roman" w:hAnsi="Times New Roman"/>
                <w:lang w:val="en-US"/>
              </w:rPr>
              <w:t>PROCEDURAL GUIDELINES 4.2.2029-05 p.4</w:t>
            </w:r>
          </w:p>
        </w:tc>
        <w:tc>
          <w:tcPr>
            <w:tcW w:w="2659" w:type="dxa"/>
            <w:gridSpan w:val="2"/>
          </w:tcPr>
          <w:p w:rsidR="00E67E6E" w:rsidRPr="00AF7DDA" w:rsidRDefault="00E67E6E" w:rsidP="00E67E6E">
            <w:pPr>
              <w:spacing w:after="0" w:line="240" w:lineRule="auto"/>
              <w:rPr>
                <w:rFonts w:ascii="Times New Roman" w:hAnsi="Times New Roman"/>
                <w:lang w:val="en-US"/>
              </w:rPr>
            </w:pPr>
            <w:r w:rsidRPr="00AF7DDA">
              <w:rPr>
                <w:rFonts w:ascii="Times New Roman" w:hAnsi="Times New Roman"/>
                <w:lang w:val="en-US"/>
              </w:rPr>
              <w:t>Wastewater.  Water of various types of water use</w:t>
            </w:r>
          </w:p>
        </w:tc>
        <w:tc>
          <w:tcPr>
            <w:tcW w:w="2003" w:type="dxa"/>
            <w:gridSpan w:val="3"/>
          </w:tcPr>
          <w:p w:rsidR="00E67E6E" w:rsidRPr="00AF7DDA" w:rsidRDefault="00E67E6E" w:rsidP="00E67E6E">
            <w:pPr>
              <w:spacing w:after="0" w:line="240" w:lineRule="auto"/>
              <w:rPr>
                <w:rFonts w:ascii="Times New Roman" w:hAnsi="Times New Roman"/>
              </w:rPr>
            </w:pPr>
            <w:r w:rsidRPr="00AF7DDA">
              <w:rPr>
                <w:rFonts w:ascii="Times New Roman" w:hAnsi="Times New Roman"/>
              </w:rPr>
              <w:t>-</w:t>
            </w:r>
          </w:p>
        </w:tc>
        <w:tc>
          <w:tcPr>
            <w:tcW w:w="1575" w:type="dxa"/>
            <w:gridSpan w:val="2"/>
          </w:tcPr>
          <w:p w:rsidR="00E67E6E" w:rsidRPr="00AF7DDA" w:rsidRDefault="00E67E6E" w:rsidP="00E67E6E">
            <w:pPr>
              <w:spacing w:after="0" w:line="240" w:lineRule="auto"/>
              <w:rPr>
                <w:rFonts w:ascii="Times New Roman" w:hAnsi="Times New Roman"/>
              </w:rPr>
            </w:pPr>
            <w:r w:rsidRPr="00AF7DDA">
              <w:rPr>
                <w:rFonts w:ascii="Times New Roman" w:hAnsi="Times New Roman"/>
              </w:rPr>
              <w:t>-</w:t>
            </w:r>
          </w:p>
        </w:tc>
        <w:tc>
          <w:tcPr>
            <w:tcW w:w="2268" w:type="dxa"/>
            <w:gridSpan w:val="3"/>
          </w:tcPr>
          <w:p w:rsidR="00E67E6E" w:rsidRPr="00AF7DDA" w:rsidRDefault="00E67E6E" w:rsidP="00E67E6E">
            <w:pPr>
              <w:spacing w:after="0" w:line="240" w:lineRule="auto"/>
              <w:rPr>
                <w:rFonts w:ascii="Times New Roman" w:hAnsi="Times New Roman"/>
                <w:lang w:val="en-US"/>
              </w:rPr>
            </w:pPr>
            <w:r w:rsidRPr="00AF7DDA">
              <w:rPr>
                <w:rFonts w:ascii="Times New Roman" w:hAnsi="Times New Roman"/>
                <w:lang w:val="en-US"/>
              </w:rPr>
              <w:t>sampling</w:t>
            </w:r>
          </w:p>
        </w:tc>
        <w:tc>
          <w:tcPr>
            <w:tcW w:w="2487" w:type="dxa"/>
            <w:gridSpan w:val="3"/>
          </w:tcPr>
          <w:p w:rsidR="00E67E6E" w:rsidRPr="00AF7DDA" w:rsidRDefault="00E67E6E" w:rsidP="00E67E6E">
            <w:pPr>
              <w:spacing w:after="0" w:line="240" w:lineRule="auto"/>
              <w:rPr>
                <w:rFonts w:ascii="Times New Roman" w:hAnsi="Times New Roman"/>
              </w:rPr>
            </w:pPr>
            <w:r w:rsidRPr="00AF7DDA">
              <w:rPr>
                <w:rFonts w:ascii="Times New Roman" w:hAnsi="Times New Roman"/>
              </w:rPr>
              <w:t>-</w:t>
            </w:r>
          </w:p>
        </w:tc>
      </w:tr>
      <w:tr w:rsidR="005737ED" w:rsidRPr="005737ED" w:rsidTr="004F7007">
        <w:tc>
          <w:tcPr>
            <w:tcW w:w="1101" w:type="dxa"/>
            <w:gridSpan w:val="2"/>
          </w:tcPr>
          <w:p w:rsidR="005737ED" w:rsidRPr="00AF7DDA" w:rsidRDefault="005737ED" w:rsidP="00E67E6E">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737ED" w:rsidRPr="005737ED" w:rsidRDefault="005737ED" w:rsidP="00E67E6E">
            <w:pPr>
              <w:spacing w:after="0" w:line="240" w:lineRule="auto"/>
              <w:rPr>
                <w:rFonts w:ascii="Times New Roman" w:hAnsi="Times New Roman"/>
                <w:lang w:val="en-US"/>
              </w:rPr>
            </w:pPr>
            <w:r w:rsidRPr="00AF7DDA">
              <w:rPr>
                <w:rFonts w:ascii="Times New Roman" w:hAnsi="Times New Roman"/>
                <w:lang w:val="en-US"/>
              </w:rPr>
              <w:t>PROCE</w:t>
            </w:r>
            <w:r>
              <w:rPr>
                <w:rFonts w:ascii="Times New Roman" w:hAnsi="Times New Roman"/>
                <w:lang w:val="en-US"/>
              </w:rPr>
              <w:t>DURAL GUIDELINES 4.2.2029-05 p.5.5.4</w:t>
            </w:r>
            <w:r w:rsidRPr="005737ED">
              <w:rPr>
                <w:rFonts w:ascii="Times New Roman" w:hAnsi="Times New Roman"/>
                <w:lang w:val="en-US"/>
              </w:rPr>
              <w:t xml:space="preserve">, </w:t>
            </w:r>
            <w:r>
              <w:rPr>
                <w:rFonts w:ascii="Times New Roman" w:hAnsi="Times New Roman"/>
              </w:rPr>
              <w:t>р</w:t>
            </w:r>
            <w:r w:rsidRPr="005737ED">
              <w:rPr>
                <w:rFonts w:ascii="Times New Roman" w:hAnsi="Times New Roman"/>
                <w:lang w:val="en-US"/>
              </w:rPr>
              <w:t xml:space="preserve">.6, </w:t>
            </w:r>
            <w:r>
              <w:rPr>
                <w:rFonts w:ascii="Times New Roman" w:hAnsi="Times New Roman"/>
              </w:rPr>
              <w:t>р</w:t>
            </w:r>
            <w:r w:rsidRPr="005737ED">
              <w:rPr>
                <w:rFonts w:ascii="Times New Roman" w:hAnsi="Times New Roman"/>
                <w:lang w:val="en-US"/>
              </w:rPr>
              <w:t>.7</w:t>
            </w:r>
          </w:p>
        </w:tc>
        <w:tc>
          <w:tcPr>
            <w:tcW w:w="2659" w:type="dxa"/>
            <w:gridSpan w:val="2"/>
          </w:tcPr>
          <w:p w:rsidR="005737ED" w:rsidRPr="00AF7DDA" w:rsidRDefault="005737ED" w:rsidP="00E67E6E">
            <w:pPr>
              <w:spacing w:after="0" w:line="240" w:lineRule="auto"/>
              <w:rPr>
                <w:rFonts w:ascii="Times New Roman" w:hAnsi="Times New Roman"/>
                <w:lang w:val="en-US"/>
              </w:rPr>
            </w:pPr>
            <w:r w:rsidRPr="00AF7DDA">
              <w:rPr>
                <w:rFonts w:ascii="Times New Roman" w:hAnsi="Times New Roman"/>
                <w:lang w:val="en-US"/>
              </w:rPr>
              <w:t>Wastewater.  Water of various types of water use</w:t>
            </w:r>
          </w:p>
        </w:tc>
        <w:tc>
          <w:tcPr>
            <w:tcW w:w="2003" w:type="dxa"/>
            <w:gridSpan w:val="3"/>
          </w:tcPr>
          <w:p w:rsidR="005737ED" w:rsidRPr="005737ED" w:rsidRDefault="005737ED" w:rsidP="00E67E6E">
            <w:pPr>
              <w:spacing w:after="0" w:line="240" w:lineRule="auto"/>
              <w:rPr>
                <w:rFonts w:ascii="Times New Roman" w:hAnsi="Times New Roman"/>
              </w:rPr>
            </w:pPr>
            <w:r>
              <w:rPr>
                <w:rFonts w:ascii="Times New Roman" w:hAnsi="Times New Roman"/>
              </w:rPr>
              <w:t>-</w:t>
            </w:r>
          </w:p>
        </w:tc>
        <w:tc>
          <w:tcPr>
            <w:tcW w:w="1575" w:type="dxa"/>
            <w:gridSpan w:val="2"/>
          </w:tcPr>
          <w:p w:rsidR="005737ED" w:rsidRPr="005737ED" w:rsidRDefault="005737ED" w:rsidP="00E67E6E">
            <w:pPr>
              <w:spacing w:after="0" w:line="240" w:lineRule="auto"/>
              <w:rPr>
                <w:rFonts w:ascii="Times New Roman" w:hAnsi="Times New Roman"/>
              </w:rPr>
            </w:pPr>
            <w:r>
              <w:rPr>
                <w:rFonts w:ascii="Times New Roman" w:hAnsi="Times New Roman"/>
              </w:rPr>
              <w:t>-</w:t>
            </w:r>
          </w:p>
        </w:tc>
        <w:tc>
          <w:tcPr>
            <w:tcW w:w="2268" w:type="dxa"/>
            <w:gridSpan w:val="3"/>
          </w:tcPr>
          <w:p w:rsidR="005737ED" w:rsidRPr="00AF7DDA" w:rsidRDefault="005737ED" w:rsidP="00E67E6E">
            <w:pPr>
              <w:spacing w:after="0" w:line="240" w:lineRule="auto"/>
              <w:rPr>
                <w:rFonts w:ascii="Times New Roman" w:hAnsi="Times New Roman"/>
                <w:lang w:val="en-US"/>
              </w:rPr>
            </w:pPr>
            <w:r w:rsidRPr="005737ED">
              <w:rPr>
                <w:rFonts w:ascii="Times New Roman" w:hAnsi="Times New Roman"/>
                <w:lang w:val="en-US"/>
              </w:rPr>
              <w:t>enteroviruses</w:t>
            </w:r>
          </w:p>
        </w:tc>
        <w:tc>
          <w:tcPr>
            <w:tcW w:w="2487" w:type="dxa"/>
            <w:gridSpan w:val="3"/>
          </w:tcPr>
          <w:p w:rsidR="005737ED" w:rsidRPr="005737ED" w:rsidRDefault="005737ED" w:rsidP="00E67E6E">
            <w:pPr>
              <w:spacing w:after="0" w:line="240" w:lineRule="auto"/>
              <w:rPr>
                <w:rFonts w:ascii="Times New Roman" w:hAnsi="Times New Roman"/>
              </w:rPr>
            </w:pPr>
            <w:r>
              <w:rPr>
                <w:rFonts w:ascii="Times New Roman" w:hAnsi="Times New Roman"/>
              </w:rPr>
              <w:t>-</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 xml:space="preserve">WHO virological guidelines for poliomyelitis, 2005, </w:t>
            </w:r>
          </w:p>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p.4.2, p.5.2, p.5.3, p.5.4, p.6, p.7</w:t>
            </w:r>
          </w:p>
        </w:tc>
        <w:tc>
          <w:tcPr>
            <w:tcW w:w="265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feces, cerebrospinal fluid, sectional material</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sample preparation, cell culture preparation, polioviruses, enteroviruses</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351ED0" w:rsidRPr="00AF7DDA" w:rsidTr="004F7007">
        <w:trPr>
          <w:trHeight w:val="760"/>
        </w:trPr>
        <w:tc>
          <w:tcPr>
            <w:tcW w:w="1101" w:type="dxa"/>
            <w:gridSpan w:val="2"/>
          </w:tcPr>
          <w:p w:rsidR="00351ED0" w:rsidRPr="00AF7DDA" w:rsidRDefault="00351ED0"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351ED0" w:rsidRPr="00AF7DDA" w:rsidRDefault="00351ED0" w:rsidP="00AF7DDA">
            <w:pPr>
              <w:widowControl w:val="0"/>
              <w:spacing w:after="0" w:line="240" w:lineRule="auto"/>
              <w:rPr>
                <w:rFonts w:ascii="Times New Roman" w:hAnsi="Times New Roman"/>
                <w:lang w:val="en-US"/>
              </w:rPr>
            </w:pPr>
            <w:r w:rsidRPr="00AF7DDA">
              <w:rPr>
                <w:rFonts w:ascii="Times New Roman" w:hAnsi="Times New Roman"/>
              </w:rPr>
              <w:t>PROCEDURAL GUIDELINES 4.2.2410-08 p.5.1, p.5.2,</w:t>
            </w:r>
          </w:p>
        </w:tc>
        <w:tc>
          <w:tcPr>
            <w:tcW w:w="2659" w:type="dxa"/>
            <w:gridSpan w:val="2"/>
            <w:vMerge w:val="restart"/>
          </w:tcPr>
          <w:p w:rsidR="00351ED0" w:rsidRPr="00AF7DDA" w:rsidRDefault="00351ED0" w:rsidP="00AF7DDA">
            <w:pPr>
              <w:spacing w:after="0" w:line="240" w:lineRule="auto"/>
              <w:rPr>
                <w:rFonts w:ascii="Times New Roman" w:hAnsi="Times New Roman"/>
                <w:lang w:val="en-US"/>
              </w:rPr>
            </w:pPr>
            <w:r w:rsidRPr="00AF7DDA">
              <w:rPr>
                <w:rFonts w:ascii="Times New Roman" w:hAnsi="Times New Roman"/>
                <w:lang w:val="en-US"/>
              </w:rPr>
              <w:t xml:space="preserve"> Human clinical material: feces, cerebrospinal fluid, sectional material</w:t>
            </w:r>
          </w:p>
        </w:tc>
        <w:tc>
          <w:tcPr>
            <w:tcW w:w="2003" w:type="dxa"/>
            <w:gridSpan w:val="3"/>
            <w:vMerge w:val="restart"/>
          </w:tcPr>
          <w:p w:rsidR="00351ED0" w:rsidRPr="00AF7DDA" w:rsidRDefault="00351ED0" w:rsidP="00AF7DDA">
            <w:pPr>
              <w:spacing w:after="0" w:line="240" w:lineRule="auto"/>
              <w:rPr>
                <w:rFonts w:ascii="Times New Roman" w:hAnsi="Times New Roman"/>
              </w:rPr>
            </w:pPr>
            <w:r w:rsidRPr="00AF7DDA">
              <w:rPr>
                <w:rFonts w:ascii="Times New Roman" w:hAnsi="Times New Roman"/>
              </w:rPr>
              <w:t>-</w:t>
            </w:r>
          </w:p>
        </w:tc>
        <w:tc>
          <w:tcPr>
            <w:tcW w:w="1575" w:type="dxa"/>
            <w:gridSpan w:val="2"/>
            <w:vMerge w:val="restart"/>
          </w:tcPr>
          <w:p w:rsidR="00351ED0" w:rsidRPr="00AF7DDA" w:rsidRDefault="00351ED0" w:rsidP="00AF7DDA">
            <w:pPr>
              <w:spacing w:after="0" w:line="240" w:lineRule="auto"/>
              <w:rPr>
                <w:rFonts w:ascii="Times New Roman" w:hAnsi="Times New Roman"/>
              </w:rPr>
            </w:pPr>
            <w:r w:rsidRPr="00AF7DDA">
              <w:rPr>
                <w:rFonts w:ascii="Times New Roman" w:hAnsi="Times New Roman"/>
              </w:rPr>
              <w:t>-</w:t>
            </w:r>
          </w:p>
        </w:tc>
        <w:tc>
          <w:tcPr>
            <w:tcW w:w="2268" w:type="dxa"/>
            <w:gridSpan w:val="3"/>
            <w:vMerge w:val="restart"/>
          </w:tcPr>
          <w:p w:rsidR="00351ED0" w:rsidRPr="00AF7DDA" w:rsidRDefault="00351ED0" w:rsidP="00AF7DDA">
            <w:pPr>
              <w:spacing w:after="0" w:line="240" w:lineRule="auto"/>
              <w:rPr>
                <w:rFonts w:ascii="Times New Roman" w:hAnsi="Times New Roman"/>
                <w:lang w:val="en-US"/>
              </w:rPr>
            </w:pPr>
            <w:r w:rsidRPr="00AF7DDA">
              <w:rPr>
                <w:rFonts w:ascii="Times New Roman" w:hAnsi="Times New Roman"/>
              </w:rPr>
              <w:t xml:space="preserve"> sample preparation, polioviruses, enteroviruses</w:t>
            </w:r>
          </w:p>
        </w:tc>
        <w:tc>
          <w:tcPr>
            <w:tcW w:w="2487" w:type="dxa"/>
            <w:gridSpan w:val="3"/>
            <w:vMerge w:val="restart"/>
          </w:tcPr>
          <w:p w:rsidR="00351ED0" w:rsidRPr="00AF7DDA" w:rsidRDefault="00351ED0" w:rsidP="00AF7DDA">
            <w:pPr>
              <w:spacing w:after="0" w:line="240" w:lineRule="auto"/>
              <w:rPr>
                <w:rFonts w:ascii="Times New Roman" w:hAnsi="Times New Roman"/>
              </w:rPr>
            </w:pPr>
            <w:r w:rsidRPr="00AF7DDA">
              <w:rPr>
                <w:rFonts w:ascii="Times New Roman" w:hAnsi="Times New Roman"/>
              </w:rPr>
              <w:t>-</w:t>
            </w:r>
          </w:p>
        </w:tc>
      </w:tr>
      <w:tr w:rsidR="00351ED0" w:rsidRPr="00AF7DDA" w:rsidTr="004F7007">
        <w:trPr>
          <w:trHeight w:val="253"/>
        </w:trPr>
        <w:tc>
          <w:tcPr>
            <w:tcW w:w="1101" w:type="dxa"/>
            <w:gridSpan w:val="2"/>
            <w:vMerge w:val="restart"/>
          </w:tcPr>
          <w:p w:rsidR="00351ED0" w:rsidRPr="00AF7DDA" w:rsidRDefault="00351ED0"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tcPr>
          <w:p w:rsidR="00351ED0" w:rsidRPr="00AF7DDA" w:rsidRDefault="00351ED0" w:rsidP="00AF7DDA">
            <w:pPr>
              <w:widowControl w:val="0"/>
              <w:spacing w:after="0" w:line="240" w:lineRule="auto"/>
              <w:rPr>
                <w:rFonts w:ascii="Times New Roman" w:hAnsi="Times New Roman"/>
              </w:rPr>
            </w:pPr>
          </w:p>
        </w:tc>
        <w:tc>
          <w:tcPr>
            <w:tcW w:w="2659" w:type="dxa"/>
            <w:gridSpan w:val="2"/>
            <w:vMerge/>
          </w:tcPr>
          <w:p w:rsidR="00351ED0" w:rsidRPr="00AF7DDA" w:rsidRDefault="00351ED0" w:rsidP="00AF7DDA">
            <w:pPr>
              <w:spacing w:after="0" w:line="240" w:lineRule="auto"/>
              <w:rPr>
                <w:rFonts w:ascii="Times New Roman" w:hAnsi="Times New Roman"/>
                <w:lang w:val="en-US"/>
              </w:rPr>
            </w:pPr>
          </w:p>
        </w:tc>
        <w:tc>
          <w:tcPr>
            <w:tcW w:w="2003" w:type="dxa"/>
            <w:gridSpan w:val="3"/>
            <w:vMerge/>
          </w:tcPr>
          <w:p w:rsidR="00351ED0" w:rsidRPr="00AF7DDA" w:rsidRDefault="00351ED0" w:rsidP="00AF7DDA">
            <w:pPr>
              <w:spacing w:after="0" w:line="240" w:lineRule="auto"/>
              <w:rPr>
                <w:rFonts w:ascii="Times New Roman" w:hAnsi="Times New Roman"/>
              </w:rPr>
            </w:pPr>
          </w:p>
        </w:tc>
        <w:tc>
          <w:tcPr>
            <w:tcW w:w="1575" w:type="dxa"/>
            <w:gridSpan w:val="2"/>
            <w:vMerge/>
          </w:tcPr>
          <w:p w:rsidR="00351ED0" w:rsidRPr="00AF7DDA" w:rsidRDefault="00351ED0" w:rsidP="00AF7DDA">
            <w:pPr>
              <w:spacing w:after="0" w:line="240" w:lineRule="auto"/>
              <w:rPr>
                <w:rFonts w:ascii="Times New Roman" w:hAnsi="Times New Roman"/>
              </w:rPr>
            </w:pPr>
          </w:p>
        </w:tc>
        <w:tc>
          <w:tcPr>
            <w:tcW w:w="2268" w:type="dxa"/>
            <w:gridSpan w:val="3"/>
            <w:vMerge/>
          </w:tcPr>
          <w:p w:rsidR="00351ED0" w:rsidRPr="00AF7DDA" w:rsidRDefault="00351ED0" w:rsidP="00AF7DDA">
            <w:pPr>
              <w:spacing w:after="0" w:line="240" w:lineRule="auto"/>
              <w:rPr>
                <w:rFonts w:ascii="Times New Roman" w:hAnsi="Times New Roman"/>
              </w:rPr>
            </w:pPr>
          </w:p>
        </w:tc>
        <w:tc>
          <w:tcPr>
            <w:tcW w:w="2487" w:type="dxa"/>
            <w:gridSpan w:val="3"/>
            <w:vMerge/>
          </w:tcPr>
          <w:p w:rsidR="00351ED0" w:rsidRPr="00AF7DDA" w:rsidRDefault="00351ED0" w:rsidP="00AF7DDA">
            <w:pPr>
              <w:spacing w:after="0" w:line="240" w:lineRule="auto"/>
              <w:rPr>
                <w:rFonts w:ascii="Times New Roman" w:hAnsi="Times New Roman"/>
              </w:rPr>
            </w:pP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tcPr>
          <w:p w:rsidR="00502F1D" w:rsidRPr="00AF7DDA" w:rsidRDefault="00191207" w:rsidP="00AF7DDA">
            <w:pPr>
              <w:widowControl w:val="0"/>
              <w:spacing w:after="0" w:line="240" w:lineRule="auto"/>
              <w:rPr>
                <w:rFonts w:ascii="Times New Roman" w:hAnsi="Times New Roman"/>
              </w:rPr>
            </w:pPr>
            <w:r w:rsidRPr="00AF7DDA">
              <w:rPr>
                <w:rFonts w:ascii="Times New Roman" w:hAnsi="Times New Roman"/>
              </w:rPr>
              <w:t>P</w:t>
            </w:r>
            <w:r>
              <w:rPr>
                <w:rFonts w:ascii="Times New Roman" w:hAnsi="Times New Roman"/>
              </w:rPr>
              <w:t xml:space="preserve">ROCEDURAL GUIDELINES 4.2.2410-08 </w:t>
            </w:r>
            <w:r w:rsidR="00502F1D" w:rsidRPr="00AF7DDA">
              <w:rPr>
                <w:rFonts w:ascii="Times New Roman" w:hAnsi="Times New Roman"/>
              </w:rPr>
              <w:t>p. 5.5</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w:t>
            </w:r>
            <w:r w:rsidRPr="00AF7DDA">
              <w:rPr>
                <w:rFonts w:ascii="Times New Roman" w:hAnsi="Times New Roman"/>
                <w:lang w:val="en-US"/>
              </w:rPr>
              <w:t>annex</w:t>
            </w:r>
            <w:r w:rsidRPr="00AF7DDA">
              <w:rPr>
                <w:rFonts w:ascii="Times New Roman" w:hAnsi="Times New Roman"/>
              </w:rPr>
              <w:t xml:space="preserve"> 5, 6)</w:t>
            </w:r>
          </w:p>
        </w:tc>
        <w:tc>
          <w:tcPr>
            <w:tcW w:w="265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clinical material: blood serum</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sample preparation, antibodies to polioviruses 1,2,3 serotypes</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INSTRUCTIONAL GUIDELINES 0100/4430-06- 34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of 18.04.2006</w:t>
            </w:r>
            <w:r w:rsidRPr="00AF7DDA">
              <w:rPr>
                <w:rFonts w:ascii="Times New Roman" w:hAnsi="Times New Roman"/>
                <w:lang w:val="en-US"/>
              </w:rPr>
              <w:t xml:space="preserve">, </w:t>
            </w:r>
            <w:r w:rsidRPr="00AF7DDA">
              <w:rPr>
                <w:rFonts w:ascii="Times New Roman" w:hAnsi="Times New Roman"/>
              </w:rPr>
              <w:t xml:space="preserve"> p.2.4, p.5.3</w:t>
            </w:r>
          </w:p>
        </w:tc>
        <w:tc>
          <w:tcPr>
            <w:tcW w:w="265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clinical material: nasal swabs, sectional material</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sample preparation, cell culture preparation, influenza virus</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INSTRUCTIONAL GUIDELINES 0100/4434-06- 34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of 18.04.2006</w:t>
            </w:r>
            <w:r w:rsidRPr="00AF7DDA">
              <w:rPr>
                <w:rFonts w:ascii="Times New Roman" w:hAnsi="Times New Roman"/>
                <w:lang w:val="en-US"/>
              </w:rPr>
              <w:t xml:space="preserve">, </w:t>
            </w:r>
            <w:r w:rsidRPr="00AF7DDA">
              <w:rPr>
                <w:rFonts w:ascii="Times New Roman" w:hAnsi="Times New Roman"/>
              </w:rPr>
              <w:t>p.2.4</w:t>
            </w:r>
          </w:p>
        </w:tc>
        <w:tc>
          <w:tcPr>
            <w:tcW w:w="265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clinical material: nasal swabs, sectional material</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preparation of smears, antigen of influenza viruses and SARS</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М3 РФ 3.1.2.1177-02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p.3.2, p.6</w:t>
            </w:r>
          </w:p>
        </w:tc>
        <w:tc>
          <w:tcPr>
            <w:tcW w:w="265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clinical material: blood serum</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sample preparation, antibodies to measles, mumps, rubella</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3.1.2792-10 p.5.4</w:t>
            </w:r>
          </w:p>
        </w:tc>
        <w:tc>
          <w:tcPr>
            <w:tcW w:w="265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clinical material: blood serum</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sample preparation, antibodies to the HBs antigen of viral hepatitis B</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3.1.2837-11 p.3.2.1.1</w:t>
            </w:r>
          </w:p>
        </w:tc>
        <w:tc>
          <w:tcPr>
            <w:tcW w:w="2659"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Human clinical material: blood serum</w:t>
            </w:r>
          </w:p>
        </w:tc>
        <w:tc>
          <w:tcPr>
            <w:tcW w:w="200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575"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sample preparation, IgM, IgG antibodies, hepatitis A virus </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4F7007">
        <w:tc>
          <w:tcPr>
            <w:tcW w:w="1101" w:type="dxa"/>
            <w:gridSpan w:val="2"/>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4.2.3007-12 p.4.3.3.3</w:t>
            </w:r>
          </w:p>
        </w:tc>
        <w:tc>
          <w:tcPr>
            <w:tcW w:w="2659"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Human clinical material: blood serum</w:t>
            </w:r>
          </w:p>
        </w:tc>
        <w:tc>
          <w:tcPr>
            <w:tcW w:w="200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575"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IgM, IgG antibodies, to the CHF virus</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Arthropods (ticks)</w:t>
            </w:r>
          </w:p>
        </w:tc>
        <w:tc>
          <w:tcPr>
            <w:tcW w:w="200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575"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CHF</w:t>
            </w:r>
            <w:r w:rsidRPr="00AF7DDA">
              <w:rPr>
                <w:rFonts w:ascii="Times New Roman" w:hAnsi="Times New Roman"/>
                <w:sz w:val="24"/>
                <w:szCs w:val="24"/>
              </w:rPr>
              <w:t xml:space="preserve"> virus antigen</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4F7007">
        <w:tc>
          <w:tcPr>
            <w:tcW w:w="1101" w:type="dxa"/>
            <w:gridSpan w:val="2"/>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4.2.3009-12 p.5.3.1.3</w:t>
            </w:r>
          </w:p>
        </w:tc>
        <w:tc>
          <w:tcPr>
            <w:tcW w:w="2659"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Human clinical material: blood serum</w:t>
            </w:r>
          </w:p>
        </w:tc>
        <w:tc>
          <w:tcPr>
            <w:tcW w:w="200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575"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IgM, IgG antibodies, to WNV virus</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4F7007">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Arthropods (ticks), birds, small mammals (rodents)</w:t>
            </w:r>
          </w:p>
        </w:tc>
        <w:tc>
          <w:tcPr>
            <w:tcW w:w="200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575"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WNV</w:t>
            </w:r>
            <w:r w:rsidRPr="00AF7DDA">
              <w:rPr>
                <w:rFonts w:ascii="Times New Roman" w:hAnsi="Times New Roman"/>
                <w:sz w:val="24"/>
                <w:szCs w:val="24"/>
              </w:rPr>
              <w:t xml:space="preserve"> virus antigen</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79768F" w:rsidRPr="0079768F" w:rsidTr="004F7007">
        <w:trPr>
          <w:trHeight w:val="1000"/>
        </w:trPr>
        <w:tc>
          <w:tcPr>
            <w:tcW w:w="1101" w:type="dxa"/>
            <w:gridSpan w:val="2"/>
          </w:tcPr>
          <w:p w:rsidR="0079768F" w:rsidRPr="00AF7DDA" w:rsidRDefault="0079768F"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79768F" w:rsidRDefault="0079768F" w:rsidP="00AF7DDA">
            <w:pPr>
              <w:spacing w:after="0" w:line="240" w:lineRule="auto"/>
              <w:rPr>
                <w:rFonts w:ascii="Times New Roman" w:hAnsi="Times New Roman"/>
                <w:sz w:val="24"/>
                <w:szCs w:val="24"/>
                <w:lang w:val="en-US"/>
              </w:rPr>
            </w:pPr>
          </w:p>
          <w:p w:rsidR="0079768F" w:rsidRPr="00E97175" w:rsidRDefault="0079768F" w:rsidP="00191207">
            <w:pPr>
              <w:widowControl w:val="0"/>
              <w:shd w:val="clear" w:color="auto" w:fill="FFFFFF"/>
              <w:spacing w:after="0" w:line="240" w:lineRule="auto"/>
              <w:jc w:val="both"/>
              <w:rPr>
                <w:rFonts w:ascii="Times New Roman" w:hAnsi="Times New Roman"/>
                <w:color w:val="000000"/>
                <w:lang w:val="en-US"/>
              </w:rPr>
            </w:pPr>
          </w:p>
          <w:p w:rsidR="0079768F" w:rsidRDefault="00191207" w:rsidP="00AF7DDA">
            <w:pPr>
              <w:spacing w:after="0" w:line="240" w:lineRule="auto"/>
              <w:rPr>
                <w:rFonts w:ascii="Times New Roman" w:hAnsi="Times New Roman"/>
                <w:sz w:val="24"/>
                <w:szCs w:val="24"/>
                <w:lang w:val="en-US"/>
              </w:rPr>
            </w:pPr>
            <w:r w:rsidRPr="00AF7DDA">
              <w:rPr>
                <w:rFonts w:ascii="Times New Roman" w:hAnsi="Times New Roman"/>
                <w:sz w:val="24"/>
                <w:szCs w:val="24"/>
              </w:rPr>
              <w:t>СП 3.1.7.2614-10 p.4.1, p.4.2</w:t>
            </w:r>
          </w:p>
          <w:p w:rsidR="0079768F" w:rsidRPr="00AF7DDA" w:rsidRDefault="0079768F" w:rsidP="00AF7DDA">
            <w:pPr>
              <w:spacing w:after="0" w:line="240" w:lineRule="auto"/>
              <w:rPr>
                <w:rFonts w:ascii="Times New Roman" w:hAnsi="Times New Roman"/>
                <w:sz w:val="24"/>
                <w:szCs w:val="24"/>
                <w:lang w:val="en-US"/>
              </w:rPr>
            </w:pPr>
          </w:p>
        </w:tc>
        <w:tc>
          <w:tcPr>
            <w:tcW w:w="2659" w:type="dxa"/>
            <w:gridSpan w:val="2"/>
          </w:tcPr>
          <w:p w:rsidR="0079768F" w:rsidRPr="00AF7DDA" w:rsidRDefault="00191207"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Human clinical material: blood serum</w:t>
            </w:r>
          </w:p>
        </w:tc>
        <w:tc>
          <w:tcPr>
            <w:tcW w:w="2003" w:type="dxa"/>
            <w:gridSpan w:val="3"/>
          </w:tcPr>
          <w:p w:rsidR="0079768F" w:rsidRPr="0079768F" w:rsidRDefault="0079768F"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79768F" w:rsidRPr="0079768F" w:rsidRDefault="0079768F"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79768F" w:rsidRPr="0079768F" w:rsidRDefault="00191207"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IgM, IgG antibodies, to HFRS virus</w:t>
            </w:r>
          </w:p>
        </w:tc>
        <w:tc>
          <w:tcPr>
            <w:tcW w:w="2487" w:type="dxa"/>
            <w:gridSpan w:val="3"/>
          </w:tcPr>
          <w:p w:rsidR="0079768F" w:rsidRPr="0079768F" w:rsidRDefault="0079768F" w:rsidP="00AF7DDA">
            <w:pPr>
              <w:spacing w:after="0" w:line="240" w:lineRule="auto"/>
              <w:rPr>
                <w:rFonts w:ascii="Times New Roman" w:hAnsi="Times New Roman"/>
                <w:sz w:val="24"/>
                <w:szCs w:val="24"/>
              </w:rPr>
            </w:pPr>
            <w:r>
              <w:rPr>
                <w:rFonts w:ascii="Times New Roman" w:hAnsi="Times New Roman"/>
                <w:sz w:val="24"/>
                <w:szCs w:val="24"/>
              </w:rPr>
              <w:t>-</w:t>
            </w:r>
          </w:p>
        </w:tc>
      </w:tr>
      <w:tr w:rsidR="00BE3078" w:rsidRPr="0079768F" w:rsidTr="004F7007">
        <w:trPr>
          <w:trHeight w:val="637"/>
        </w:trPr>
        <w:tc>
          <w:tcPr>
            <w:tcW w:w="1101" w:type="dxa"/>
            <w:gridSpan w:val="2"/>
          </w:tcPr>
          <w:p w:rsidR="00BE3078" w:rsidRPr="00AF7DDA" w:rsidRDefault="00BE3078"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BE3078" w:rsidRDefault="00BE3078" w:rsidP="00AF7DDA">
            <w:pPr>
              <w:spacing w:after="0" w:line="240" w:lineRule="auto"/>
              <w:rPr>
                <w:rFonts w:ascii="Times New Roman" w:hAnsi="Times New Roman"/>
                <w:sz w:val="24"/>
                <w:szCs w:val="24"/>
                <w:lang w:val="en-US"/>
              </w:rPr>
            </w:pPr>
            <w:r w:rsidRPr="00AF7DDA">
              <w:rPr>
                <w:rFonts w:ascii="Times New Roman" w:hAnsi="Times New Roman"/>
                <w:sz w:val="24"/>
                <w:szCs w:val="24"/>
              </w:rPr>
              <w:t>СП 3.1.7.2614-10 p.6.3.12</w:t>
            </w:r>
          </w:p>
        </w:tc>
        <w:tc>
          <w:tcPr>
            <w:tcW w:w="2659" w:type="dxa"/>
            <w:gridSpan w:val="2"/>
          </w:tcPr>
          <w:p w:rsidR="00BE3078" w:rsidRPr="00AF7DDA" w:rsidRDefault="00BE3078" w:rsidP="00AF7DDA">
            <w:pPr>
              <w:spacing w:after="0" w:line="240" w:lineRule="auto"/>
              <w:rPr>
                <w:rFonts w:ascii="Times New Roman" w:hAnsi="Times New Roman"/>
                <w:sz w:val="24"/>
                <w:szCs w:val="24"/>
                <w:lang w:val="en-US"/>
              </w:rPr>
            </w:pPr>
            <w:r w:rsidRPr="00AF7DDA">
              <w:rPr>
                <w:rFonts w:ascii="Times New Roman" w:hAnsi="Times New Roman"/>
                <w:sz w:val="24"/>
                <w:szCs w:val="24"/>
              </w:rPr>
              <w:t>Small mammals(rodents)</w:t>
            </w:r>
          </w:p>
        </w:tc>
        <w:tc>
          <w:tcPr>
            <w:tcW w:w="2003" w:type="dxa"/>
            <w:gridSpan w:val="3"/>
          </w:tcPr>
          <w:p w:rsidR="00BE3078" w:rsidRDefault="00BE3078"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BE3078" w:rsidRDefault="00BE3078"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BE3078" w:rsidRPr="00AF7DDA" w:rsidRDefault="00BE3078" w:rsidP="00AF7DDA">
            <w:pPr>
              <w:spacing w:after="0" w:line="240" w:lineRule="auto"/>
              <w:rPr>
                <w:rFonts w:ascii="Times New Roman" w:hAnsi="Times New Roman"/>
                <w:sz w:val="24"/>
                <w:szCs w:val="24"/>
                <w:lang w:val="en-US"/>
              </w:rPr>
            </w:pPr>
            <w:r w:rsidRPr="00AF7DDA">
              <w:rPr>
                <w:rFonts w:ascii="Times New Roman" w:hAnsi="Times New Roman"/>
                <w:sz w:val="24"/>
                <w:szCs w:val="24"/>
              </w:rPr>
              <w:t>HFRS virus antigen</w:t>
            </w:r>
          </w:p>
        </w:tc>
        <w:tc>
          <w:tcPr>
            <w:tcW w:w="2487" w:type="dxa"/>
            <w:gridSpan w:val="3"/>
          </w:tcPr>
          <w:p w:rsidR="00BE3078" w:rsidRDefault="00393FDC" w:rsidP="00AF7DDA">
            <w:pPr>
              <w:spacing w:after="0" w:line="240" w:lineRule="auto"/>
              <w:rPr>
                <w:rFonts w:ascii="Times New Roman" w:hAnsi="Times New Roman"/>
                <w:sz w:val="24"/>
                <w:szCs w:val="24"/>
              </w:rPr>
            </w:pPr>
            <w:r>
              <w:rPr>
                <w:rFonts w:ascii="Times New Roman" w:hAnsi="Times New Roman"/>
                <w:sz w:val="24"/>
                <w:szCs w:val="24"/>
              </w:rPr>
              <w:t>-</w:t>
            </w:r>
          </w:p>
        </w:tc>
      </w:tr>
      <w:tr w:rsidR="00393FDC" w:rsidRPr="00393FDC" w:rsidTr="004F7007">
        <w:trPr>
          <w:trHeight w:val="637"/>
        </w:trPr>
        <w:tc>
          <w:tcPr>
            <w:tcW w:w="1101" w:type="dxa"/>
            <w:gridSpan w:val="2"/>
          </w:tcPr>
          <w:p w:rsidR="00393FDC" w:rsidRPr="00AF7DDA" w:rsidRDefault="00393FDC"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393FDC" w:rsidRPr="00393FDC" w:rsidRDefault="00393FDC" w:rsidP="00AF7DDA">
            <w:pPr>
              <w:spacing w:after="0" w:line="240" w:lineRule="auto"/>
              <w:rPr>
                <w:rFonts w:ascii="Times New Roman" w:hAnsi="Times New Roman"/>
                <w:sz w:val="24"/>
                <w:szCs w:val="24"/>
                <w:lang w:val="en-US"/>
              </w:rPr>
            </w:pPr>
            <w:r w:rsidRPr="00F8092A">
              <w:rPr>
                <w:rFonts w:ascii="Times New Roman" w:hAnsi="Times New Roman"/>
                <w:color w:val="000000"/>
                <w:lang w:val="en-US"/>
              </w:rPr>
              <w:t>WHO guidelines for virological studies of poliomyelitis, 2005 p.4.2, p.5.2, p.5.3, p.5.4, p.7</w:t>
            </w:r>
          </w:p>
        </w:tc>
        <w:tc>
          <w:tcPr>
            <w:tcW w:w="2659" w:type="dxa"/>
            <w:gridSpan w:val="2"/>
          </w:tcPr>
          <w:p w:rsidR="00393FDC" w:rsidRPr="00F8092A" w:rsidRDefault="00393FDC" w:rsidP="00393FDC">
            <w:pPr>
              <w:spacing w:after="0" w:line="240" w:lineRule="auto"/>
              <w:jc w:val="both"/>
              <w:rPr>
                <w:rFonts w:ascii="Times New Roman" w:hAnsi="Times New Roman"/>
                <w:lang w:val="en-US"/>
              </w:rPr>
            </w:pPr>
            <w:r w:rsidRPr="00F8092A">
              <w:rPr>
                <w:rFonts w:ascii="Times New Roman" w:hAnsi="Times New Roman"/>
                <w:lang w:val="en-US"/>
              </w:rPr>
              <w:t>Wastewater.</w:t>
            </w:r>
          </w:p>
          <w:p w:rsidR="00393FDC" w:rsidRPr="00393FDC" w:rsidRDefault="00393FDC" w:rsidP="00393FDC">
            <w:pPr>
              <w:spacing w:after="0" w:line="240" w:lineRule="auto"/>
              <w:rPr>
                <w:rFonts w:ascii="Times New Roman" w:hAnsi="Times New Roman"/>
                <w:sz w:val="24"/>
                <w:szCs w:val="24"/>
                <w:lang w:val="en-US"/>
              </w:rPr>
            </w:pPr>
            <w:r w:rsidRPr="00F8092A">
              <w:rPr>
                <w:rFonts w:ascii="Times New Roman" w:hAnsi="Times New Roman"/>
                <w:lang w:val="en-US"/>
              </w:rPr>
              <w:t xml:space="preserve"> Water of various sources of water use</w:t>
            </w:r>
          </w:p>
        </w:tc>
        <w:tc>
          <w:tcPr>
            <w:tcW w:w="2003" w:type="dxa"/>
            <w:gridSpan w:val="3"/>
          </w:tcPr>
          <w:p w:rsidR="00393FDC" w:rsidRPr="00393FDC" w:rsidRDefault="00393FDC"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393FDC" w:rsidRPr="00393FDC" w:rsidRDefault="00393FDC"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393FDC" w:rsidRPr="00393FDC" w:rsidRDefault="00393FDC" w:rsidP="00AF7DDA">
            <w:pPr>
              <w:spacing w:after="0" w:line="240" w:lineRule="auto"/>
              <w:rPr>
                <w:rFonts w:ascii="Times New Roman" w:hAnsi="Times New Roman"/>
                <w:sz w:val="24"/>
                <w:szCs w:val="24"/>
                <w:lang w:val="en-US"/>
              </w:rPr>
            </w:pPr>
            <w:r w:rsidRPr="00F8092A">
              <w:rPr>
                <w:rFonts w:ascii="Times New Roman" w:hAnsi="Times New Roman"/>
                <w:lang w:val="en-US"/>
              </w:rPr>
              <w:t>cell culture preparation, polioviruses, enteroviruses</w:t>
            </w:r>
          </w:p>
        </w:tc>
        <w:tc>
          <w:tcPr>
            <w:tcW w:w="2487" w:type="dxa"/>
            <w:gridSpan w:val="3"/>
          </w:tcPr>
          <w:p w:rsidR="00393FDC" w:rsidRPr="00393FDC" w:rsidRDefault="00393FDC" w:rsidP="00AF7DDA">
            <w:pPr>
              <w:spacing w:after="0" w:line="240" w:lineRule="auto"/>
              <w:rPr>
                <w:rFonts w:ascii="Times New Roman" w:hAnsi="Times New Roman"/>
                <w:sz w:val="24"/>
                <w:szCs w:val="24"/>
              </w:rPr>
            </w:pPr>
            <w:r>
              <w:rPr>
                <w:rFonts w:ascii="Times New Roman" w:hAnsi="Times New Roman"/>
                <w:sz w:val="24"/>
                <w:szCs w:val="24"/>
              </w:rPr>
              <w:t>-</w:t>
            </w:r>
          </w:p>
        </w:tc>
      </w:tr>
      <w:tr w:rsidR="009356D7" w:rsidRPr="00393FDC" w:rsidTr="004F7007">
        <w:trPr>
          <w:trHeight w:val="637"/>
        </w:trPr>
        <w:tc>
          <w:tcPr>
            <w:tcW w:w="1101" w:type="dxa"/>
            <w:gridSpan w:val="2"/>
          </w:tcPr>
          <w:p w:rsidR="009356D7" w:rsidRPr="00AF7DDA" w:rsidRDefault="009356D7"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9356D7" w:rsidRPr="00F8092A" w:rsidRDefault="009356D7" w:rsidP="00AF7DDA">
            <w:pPr>
              <w:spacing w:after="0" w:line="240" w:lineRule="auto"/>
              <w:rPr>
                <w:rFonts w:ascii="Times New Roman" w:hAnsi="Times New Roman"/>
                <w:color w:val="000000"/>
                <w:lang w:val="en-US"/>
              </w:rPr>
            </w:pPr>
            <w:r w:rsidRPr="00F8092A">
              <w:rPr>
                <w:rFonts w:ascii="Times New Roman" w:hAnsi="Times New Roman"/>
                <w:color w:val="000000"/>
              </w:rPr>
              <w:t>PROSEDURAL GUIDELINES 3.1.3490-17 p. 10 (annex 2)</w:t>
            </w:r>
          </w:p>
        </w:tc>
        <w:tc>
          <w:tcPr>
            <w:tcW w:w="2659" w:type="dxa"/>
            <w:gridSpan w:val="2"/>
          </w:tcPr>
          <w:p w:rsidR="009356D7" w:rsidRPr="00F8092A" w:rsidRDefault="009356D7" w:rsidP="00393FDC">
            <w:pPr>
              <w:spacing w:after="0" w:line="240" w:lineRule="auto"/>
              <w:jc w:val="both"/>
              <w:rPr>
                <w:rFonts w:ascii="Times New Roman" w:hAnsi="Times New Roman"/>
                <w:lang w:val="en-US"/>
              </w:rPr>
            </w:pPr>
            <w:r w:rsidRPr="00F8092A">
              <w:rPr>
                <w:rFonts w:ascii="Times New Roman" w:hAnsi="Times New Roman"/>
                <w:lang w:val="en-US"/>
              </w:rPr>
              <w:t>Human clinical material: blood serum</w:t>
            </w:r>
          </w:p>
        </w:tc>
        <w:tc>
          <w:tcPr>
            <w:tcW w:w="2003" w:type="dxa"/>
            <w:gridSpan w:val="3"/>
          </w:tcPr>
          <w:p w:rsidR="009356D7" w:rsidRPr="009356D7" w:rsidRDefault="009356D7"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9356D7" w:rsidRPr="009356D7" w:rsidRDefault="009356D7"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9356D7" w:rsidRPr="00F8092A" w:rsidRDefault="009356D7" w:rsidP="00AF7DDA">
            <w:pPr>
              <w:spacing w:after="0" w:line="240" w:lineRule="auto"/>
              <w:rPr>
                <w:rFonts w:ascii="Times New Roman" w:hAnsi="Times New Roman"/>
                <w:lang w:val="en-US"/>
              </w:rPr>
            </w:pPr>
            <w:r w:rsidRPr="00F8092A">
              <w:rPr>
                <w:rFonts w:ascii="Times New Roman" w:hAnsi="Times New Roman"/>
                <w:lang w:val="en-US"/>
              </w:rPr>
              <w:t>sample preparation, IgG antibodies to influenza viruses</w:t>
            </w:r>
          </w:p>
        </w:tc>
        <w:tc>
          <w:tcPr>
            <w:tcW w:w="2487" w:type="dxa"/>
            <w:gridSpan w:val="3"/>
          </w:tcPr>
          <w:p w:rsidR="009356D7" w:rsidRPr="009356D7" w:rsidRDefault="009356D7" w:rsidP="00AF7DDA">
            <w:pPr>
              <w:spacing w:after="0" w:line="240" w:lineRule="auto"/>
              <w:rPr>
                <w:rFonts w:ascii="Times New Roman" w:hAnsi="Times New Roman"/>
                <w:sz w:val="24"/>
                <w:szCs w:val="24"/>
              </w:rPr>
            </w:pPr>
            <w:r>
              <w:rPr>
                <w:rFonts w:ascii="Times New Roman" w:hAnsi="Times New Roman"/>
                <w:sz w:val="24"/>
                <w:szCs w:val="24"/>
              </w:rPr>
              <w:t>-</w:t>
            </w:r>
          </w:p>
        </w:tc>
      </w:tr>
      <w:tr w:rsidR="00DE18BA" w:rsidRPr="00393FDC" w:rsidTr="004F7007">
        <w:trPr>
          <w:trHeight w:val="637"/>
        </w:trPr>
        <w:tc>
          <w:tcPr>
            <w:tcW w:w="1101" w:type="dxa"/>
            <w:gridSpan w:val="2"/>
          </w:tcPr>
          <w:p w:rsidR="00DE18BA" w:rsidRPr="00AF7DDA" w:rsidRDefault="00DE18BA"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DE18BA" w:rsidRPr="00F8092A" w:rsidRDefault="00DE18BA" w:rsidP="00DE18BA">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color w:val="000000"/>
                <w:lang w:val="en-US"/>
              </w:rPr>
              <w:t>Instructions for use of the enzyme immunoassay test system for identifying</w:t>
            </w:r>
          </w:p>
          <w:p w:rsidR="00DE18BA" w:rsidRPr="00F8092A" w:rsidRDefault="00DE18BA" w:rsidP="00DE18BA">
            <w:pPr>
              <w:spacing w:after="0" w:line="240" w:lineRule="auto"/>
              <w:rPr>
                <w:rFonts w:ascii="Times New Roman" w:hAnsi="Times New Roman"/>
                <w:color w:val="000000"/>
              </w:rPr>
            </w:pPr>
            <w:r w:rsidRPr="00F8092A">
              <w:rPr>
                <w:rFonts w:ascii="Times New Roman" w:hAnsi="Times New Roman"/>
                <w:color w:val="000000"/>
                <w:lang w:val="en-US"/>
              </w:rPr>
              <w:t xml:space="preserve"> measles G class immunoglobulins</w:t>
            </w:r>
          </w:p>
        </w:tc>
        <w:tc>
          <w:tcPr>
            <w:tcW w:w="2659" w:type="dxa"/>
            <w:gridSpan w:val="2"/>
          </w:tcPr>
          <w:p w:rsidR="00DE18BA" w:rsidRPr="00F8092A" w:rsidRDefault="00DE18BA" w:rsidP="00393FDC">
            <w:pPr>
              <w:spacing w:after="0" w:line="240" w:lineRule="auto"/>
              <w:jc w:val="both"/>
              <w:rPr>
                <w:rFonts w:ascii="Times New Roman" w:hAnsi="Times New Roman"/>
                <w:lang w:val="en-US"/>
              </w:rPr>
            </w:pPr>
            <w:r w:rsidRPr="00F8092A">
              <w:rPr>
                <w:rFonts w:ascii="Times New Roman" w:hAnsi="Times New Roman"/>
                <w:lang w:val="en-US"/>
              </w:rPr>
              <w:t>Human clinical material: blood serum</w:t>
            </w:r>
          </w:p>
        </w:tc>
        <w:tc>
          <w:tcPr>
            <w:tcW w:w="2003" w:type="dxa"/>
            <w:gridSpan w:val="3"/>
          </w:tcPr>
          <w:p w:rsidR="00DE18BA" w:rsidRPr="00DE18BA" w:rsidRDefault="00DE18BA"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DE18BA" w:rsidRPr="00DE18BA" w:rsidRDefault="00DE18BA"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DE18BA" w:rsidRPr="00F8092A" w:rsidRDefault="00DE18BA" w:rsidP="00AF7DDA">
            <w:pPr>
              <w:spacing w:after="0" w:line="240" w:lineRule="auto"/>
              <w:rPr>
                <w:rFonts w:ascii="Times New Roman" w:hAnsi="Times New Roman"/>
                <w:lang w:val="en-US"/>
              </w:rPr>
            </w:pPr>
            <w:r w:rsidRPr="00F8092A">
              <w:rPr>
                <w:rFonts w:ascii="Times New Roman" w:hAnsi="Times New Roman"/>
              </w:rPr>
              <w:t>measles virus IgG antibodies</w:t>
            </w:r>
          </w:p>
        </w:tc>
        <w:tc>
          <w:tcPr>
            <w:tcW w:w="2487" w:type="dxa"/>
            <w:gridSpan w:val="3"/>
          </w:tcPr>
          <w:p w:rsidR="00DE18BA" w:rsidRPr="00DE18BA" w:rsidRDefault="00DE18BA" w:rsidP="00AF7DDA">
            <w:pPr>
              <w:spacing w:after="0" w:line="240" w:lineRule="auto"/>
              <w:rPr>
                <w:rFonts w:ascii="Times New Roman" w:hAnsi="Times New Roman"/>
                <w:sz w:val="24"/>
                <w:szCs w:val="24"/>
              </w:rPr>
            </w:pPr>
            <w:r>
              <w:rPr>
                <w:rFonts w:ascii="Times New Roman" w:hAnsi="Times New Roman"/>
                <w:sz w:val="24"/>
                <w:szCs w:val="24"/>
              </w:rPr>
              <w:t>-</w:t>
            </w:r>
          </w:p>
        </w:tc>
      </w:tr>
      <w:tr w:rsidR="00DE18BA" w:rsidRPr="00393FDC" w:rsidTr="004F7007">
        <w:trPr>
          <w:trHeight w:val="637"/>
        </w:trPr>
        <w:tc>
          <w:tcPr>
            <w:tcW w:w="1101" w:type="dxa"/>
            <w:gridSpan w:val="2"/>
          </w:tcPr>
          <w:p w:rsidR="00DE18BA" w:rsidRPr="00AF7DDA" w:rsidRDefault="00DE18BA"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DE18BA" w:rsidRPr="00F8092A" w:rsidRDefault="00DE18BA" w:rsidP="00DE18BA">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color w:val="000000"/>
                <w:lang w:val="en-US"/>
              </w:rPr>
              <w:t>Instructions for use of the enzyme immunoassay test system for identifying</w:t>
            </w:r>
          </w:p>
          <w:p w:rsidR="00DE18BA" w:rsidRPr="00F8092A" w:rsidRDefault="00DE18BA" w:rsidP="00DE18BA">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color w:val="000000"/>
                <w:lang w:val="en-US"/>
              </w:rPr>
              <w:t xml:space="preserve"> class M immunoglobulins to the virus  mumps</w:t>
            </w:r>
          </w:p>
        </w:tc>
        <w:tc>
          <w:tcPr>
            <w:tcW w:w="2659" w:type="dxa"/>
            <w:gridSpan w:val="2"/>
          </w:tcPr>
          <w:p w:rsidR="00DE18BA" w:rsidRPr="00F8092A" w:rsidRDefault="00DE18BA" w:rsidP="00393FDC">
            <w:pPr>
              <w:spacing w:after="0" w:line="240" w:lineRule="auto"/>
              <w:jc w:val="both"/>
              <w:rPr>
                <w:rFonts w:ascii="Times New Roman" w:hAnsi="Times New Roman"/>
                <w:lang w:val="en-US"/>
              </w:rPr>
            </w:pPr>
            <w:r w:rsidRPr="00F8092A">
              <w:rPr>
                <w:rFonts w:ascii="Times New Roman" w:hAnsi="Times New Roman"/>
                <w:lang w:val="en-US"/>
              </w:rPr>
              <w:t>Human clinical material: blood serum</w:t>
            </w:r>
          </w:p>
        </w:tc>
        <w:tc>
          <w:tcPr>
            <w:tcW w:w="2003" w:type="dxa"/>
            <w:gridSpan w:val="3"/>
          </w:tcPr>
          <w:p w:rsidR="00DE18BA" w:rsidRPr="00DE18BA" w:rsidRDefault="00DE18BA"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DE18BA" w:rsidRPr="00DE18BA" w:rsidRDefault="00DE18BA"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DE18BA" w:rsidRPr="00DE18BA" w:rsidRDefault="00DE18BA" w:rsidP="00AF7DDA">
            <w:pPr>
              <w:spacing w:after="0" w:line="240" w:lineRule="auto"/>
              <w:rPr>
                <w:rFonts w:ascii="Times New Roman" w:hAnsi="Times New Roman"/>
                <w:lang w:val="en-US"/>
              </w:rPr>
            </w:pPr>
            <w:r w:rsidRPr="00F8092A">
              <w:rPr>
                <w:rFonts w:ascii="Times New Roman" w:hAnsi="Times New Roman"/>
              </w:rPr>
              <w:t>mumps IgM antibodies</w:t>
            </w:r>
          </w:p>
        </w:tc>
        <w:tc>
          <w:tcPr>
            <w:tcW w:w="2487" w:type="dxa"/>
            <w:gridSpan w:val="3"/>
          </w:tcPr>
          <w:p w:rsidR="00DE18BA" w:rsidRPr="00DE18BA" w:rsidRDefault="00DE18BA" w:rsidP="00AF7DDA">
            <w:pPr>
              <w:spacing w:after="0" w:line="240" w:lineRule="auto"/>
              <w:rPr>
                <w:rFonts w:ascii="Times New Roman" w:hAnsi="Times New Roman"/>
                <w:sz w:val="24"/>
                <w:szCs w:val="24"/>
              </w:rPr>
            </w:pPr>
            <w:r>
              <w:rPr>
                <w:rFonts w:ascii="Times New Roman" w:hAnsi="Times New Roman"/>
                <w:sz w:val="24"/>
                <w:szCs w:val="24"/>
              </w:rPr>
              <w:t>-</w:t>
            </w:r>
          </w:p>
        </w:tc>
      </w:tr>
      <w:tr w:rsidR="00DF3220" w:rsidRPr="0079768F" w:rsidTr="004F7007">
        <w:trPr>
          <w:trHeight w:val="1632"/>
        </w:trPr>
        <w:tc>
          <w:tcPr>
            <w:tcW w:w="1101" w:type="dxa"/>
            <w:gridSpan w:val="2"/>
          </w:tcPr>
          <w:p w:rsidR="00DF3220" w:rsidRPr="00AF7DDA" w:rsidRDefault="00DF3220"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DF3220" w:rsidRPr="00DF3220" w:rsidRDefault="00DF3220" w:rsidP="00DF3220">
            <w:pPr>
              <w:widowControl w:val="0"/>
              <w:shd w:val="clear" w:color="auto" w:fill="FFFFFF"/>
              <w:spacing w:after="0" w:line="240" w:lineRule="auto"/>
              <w:jc w:val="both"/>
              <w:rPr>
                <w:rFonts w:ascii="Times New Roman" w:hAnsi="Times New Roman"/>
                <w:color w:val="000000"/>
                <w:lang w:val="en-US"/>
              </w:rPr>
            </w:pPr>
            <w:r w:rsidRPr="00CA6183">
              <w:rPr>
                <w:rFonts w:ascii="Times New Roman" w:hAnsi="Times New Roman"/>
                <w:color w:val="000000"/>
                <w:sz w:val="20"/>
                <w:lang w:val="en-US"/>
              </w:rPr>
              <w:t>INSTRUCTIONS</w:t>
            </w:r>
            <w:r>
              <w:rPr>
                <w:rFonts w:ascii="Times New Roman" w:hAnsi="Times New Roman"/>
                <w:color w:val="000000"/>
                <w:lang w:val="en-US"/>
              </w:rPr>
              <w:t xml:space="preserve"> for use of </w:t>
            </w:r>
            <w:r w:rsidRPr="00F8092A">
              <w:rPr>
                <w:rFonts w:ascii="Times New Roman" w:hAnsi="Times New Roman"/>
                <w:color w:val="000000"/>
                <w:lang w:val="en-US"/>
              </w:rPr>
              <w:t>the enzyme immunoassay test system</w:t>
            </w:r>
            <w:r>
              <w:rPr>
                <w:rFonts w:ascii="Times New Roman" w:hAnsi="Times New Roman"/>
                <w:color w:val="000000"/>
                <w:lang w:val="en-US"/>
              </w:rPr>
              <w:t>for identifying</w:t>
            </w:r>
            <w:r w:rsidRPr="00F8092A">
              <w:rPr>
                <w:rFonts w:ascii="Times New Roman" w:hAnsi="Times New Roman"/>
                <w:color w:val="000000"/>
                <w:lang w:val="en-US"/>
              </w:rPr>
              <w:t>class of immunoglobulins G to the virus of mumps</w:t>
            </w:r>
          </w:p>
        </w:tc>
        <w:tc>
          <w:tcPr>
            <w:tcW w:w="2659" w:type="dxa"/>
            <w:gridSpan w:val="2"/>
          </w:tcPr>
          <w:p w:rsidR="00DF3220" w:rsidRPr="00F8092A" w:rsidRDefault="00344F0E" w:rsidP="00AF7DDA">
            <w:pPr>
              <w:spacing w:after="0" w:line="240" w:lineRule="auto"/>
              <w:rPr>
                <w:rFonts w:ascii="Times New Roman" w:hAnsi="Times New Roman"/>
                <w:lang w:val="en-US"/>
              </w:rPr>
            </w:pPr>
            <w:r w:rsidRPr="00F8092A">
              <w:rPr>
                <w:rFonts w:ascii="Times New Roman" w:hAnsi="Times New Roman"/>
                <w:lang w:val="en-US"/>
              </w:rPr>
              <w:t>Human clinical material: blood serum</w:t>
            </w:r>
          </w:p>
        </w:tc>
        <w:tc>
          <w:tcPr>
            <w:tcW w:w="2003" w:type="dxa"/>
            <w:gridSpan w:val="3"/>
          </w:tcPr>
          <w:p w:rsidR="00DF3220" w:rsidRPr="00344F0E" w:rsidRDefault="00344F0E"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DF3220" w:rsidRPr="00344F0E" w:rsidRDefault="00344F0E"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DF3220" w:rsidRPr="00DF3220" w:rsidRDefault="00344F0E" w:rsidP="00AF7DDA">
            <w:pPr>
              <w:spacing w:after="0" w:line="240" w:lineRule="auto"/>
              <w:rPr>
                <w:rFonts w:ascii="Times New Roman" w:hAnsi="Times New Roman"/>
                <w:lang w:val="en-US"/>
              </w:rPr>
            </w:pPr>
            <w:r w:rsidRPr="00F8092A">
              <w:rPr>
                <w:rFonts w:ascii="Times New Roman" w:hAnsi="Times New Roman"/>
              </w:rPr>
              <w:t>mumps IgG antibodies</w:t>
            </w:r>
          </w:p>
        </w:tc>
        <w:tc>
          <w:tcPr>
            <w:tcW w:w="2487" w:type="dxa"/>
            <w:gridSpan w:val="3"/>
          </w:tcPr>
          <w:p w:rsidR="00DF3220" w:rsidRPr="00344F0E" w:rsidRDefault="00344F0E" w:rsidP="00AF7DDA">
            <w:pPr>
              <w:spacing w:after="0" w:line="240" w:lineRule="auto"/>
              <w:rPr>
                <w:rFonts w:ascii="Times New Roman" w:hAnsi="Times New Roman"/>
                <w:sz w:val="24"/>
                <w:szCs w:val="24"/>
              </w:rPr>
            </w:pPr>
            <w:r>
              <w:rPr>
                <w:rFonts w:ascii="Times New Roman" w:hAnsi="Times New Roman"/>
                <w:sz w:val="24"/>
                <w:szCs w:val="24"/>
              </w:rPr>
              <w:t>-</w:t>
            </w:r>
          </w:p>
        </w:tc>
      </w:tr>
      <w:tr w:rsidR="00BC442A" w:rsidRPr="0079768F" w:rsidTr="004F7007">
        <w:trPr>
          <w:trHeight w:val="1632"/>
        </w:trPr>
        <w:tc>
          <w:tcPr>
            <w:tcW w:w="1101" w:type="dxa"/>
            <w:gridSpan w:val="2"/>
          </w:tcPr>
          <w:p w:rsidR="00BC442A" w:rsidRPr="00AF7DDA" w:rsidRDefault="00BC442A"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BC442A" w:rsidRPr="00F8092A" w:rsidRDefault="00BC442A" w:rsidP="00BC442A">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color w:val="000000"/>
                <w:lang w:val="en-US"/>
              </w:rPr>
              <w:t>INSTRUCTIONS for use of the enzyme immunoassay test system for identifying</w:t>
            </w:r>
          </w:p>
          <w:p w:rsidR="00BC442A" w:rsidRPr="00F8092A" w:rsidRDefault="00513310" w:rsidP="00BC442A">
            <w:pPr>
              <w:widowControl w:val="0"/>
              <w:shd w:val="clear" w:color="auto" w:fill="FFFFFF"/>
              <w:spacing w:after="0" w:line="240" w:lineRule="auto"/>
              <w:jc w:val="both"/>
              <w:rPr>
                <w:rFonts w:ascii="Times New Roman" w:hAnsi="Times New Roman"/>
                <w:color w:val="000000"/>
                <w:lang w:val="en-US"/>
              </w:rPr>
            </w:pPr>
            <w:r>
              <w:rPr>
                <w:rFonts w:ascii="Times New Roman" w:hAnsi="Times New Roman"/>
                <w:color w:val="000000"/>
                <w:lang w:val="en-US"/>
              </w:rPr>
              <w:t xml:space="preserve"> rubella </w:t>
            </w:r>
            <w:r w:rsidR="00BC442A" w:rsidRPr="00F8092A">
              <w:rPr>
                <w:rFonts w:ascii="Times New Roman" w:hAnsi="Times New Roman"/>
                <w:color w:val="000000"/>
                <w:lang w:val="en-US"/>
              </w:rPr>
              <w:t>virus immunoglobulins</w:t>
            </w:r>
          </w:p>
        </w:tc>
        <w:tc>
          <w:tcPr>
            <w:tcW w:w="2659" w:type="dxa"/>
            <w:gridSpan w:val="2"/>
          </w:tcPr>
          <w:p w:rsidR="00BC442A" w:rsidRPr="00F8092A" w:rsidRDefault="00513310" w:rsidP="00AF7DDA">
            <w:pPr>
              <w:spacing w:after="0" w:line="240" w:lineRule="auto"/>
              <w:rPr>
                <w:rFonts w:ascii="Times New Roman" w:hAnsi="Times New Roman"/>
                <w:lang w:val="en-US"/>
              </w:rPr>
            </w:pPr>
            <w:r w:rsidRPr="00F8092A">
              <w:rPr>
                <w:rFonts w:ascii="Times New Roman" w:hAnsi="Times New Roman"/>
                <w:lang w:val="en-US"/>
              </w:rPr>
              <w:t>Human clinical material: blood serum</w:t>
            </w:r>
          </w:p>
        </w:tc>
        <w:tc>
          <w:tcPr>
            <w:tcW w:w="2003" w:type="dxa"/>
            <w:gridSpan w:val="3"/>
          </w:tcPr>
          <w:p w:rsidR="00BC442A" w:rsidRPr="00513310" w:rsidRDefault="00513310"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BC442A" w:rsidRPr="00513310" w:rsidRDefault="00513310"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BC442A" w:rsidRPr="00513310" w:rsidRDefault="00513310" w:rsidP="00AF7DDA">
            <w:pPr>
              <w:spacing w:after="0" w:line="240" w:lineRule="auto"/>
              <w:rPr>
                <w:rFonts w:ascii="Times New Roman" w:hAnsi="Times New Roman"/>
                <w:lang w:val="en-US"/>
              </w:rPr>
            </w:pPr>
            <w:r w:rsidRPr="00F8092A">
              <w:rPr>
                <w:rFonts w:ascii="Times New Roman" w:hAnsi="Times New Roman"/>
              </w:rPr>
              <w:t>rubella virus IgG antibodies</w:t>
            </w:r>
          </w:p>
        </w:tc>
        <w:tc>
          <w:tcPr>
            <w:tcW w:w="2487" w:type="dxa"/>
            <w:gridSpan w:val="3"/>
          </w:tcPr>
          <w:p w:rsidR="00BC442A" w:rsidRPr="00513310" w:rsidRDefault="00513310" w:rsidP="00AF7DDA">
            <w:pPr>
              <w:spacing w:after="0" w:line="240" w:lineRule="auto"/>
              <w:rPr>
                <w:rFonts w:ascii="Times New Roman" w:hAnsi="Times New Roman"/>
                <w:sz w:val="24"/>
                <w:szCs w:val="24"/>
              </w:rPr>
            </w:pPr>
            <w:r>
              <w:rPr>
                <w:rFonts w:ascii="Times New Roman" w:hAnsi="Times New Roman"/>
                <w:sz w:val="24"/>
                <w:szCs w:val="24"/>
              </w:rPr>
              <w:t>-</w:t>
            </w:r>
          </w:p>
        </w:tc>
      </w:tr>
      <w:tr w:rsidR="00D0191A" w:rsidRPr="0079768F" w:rsidTr="004F7007">
        <w:trPr>
          <w:trHeight w:val="1632"/>
        </w:trPr>
        <w:tc>
          <w:tcPr>
            <w:tcW w:w="1101" w:type="dxa"/>
            <w:gridSpan w:val="2"/>
          </w:tcPr>
          <w:p w:rsidR="00D0191A" w:rsidRPr="00AF7DDA" w:rsidRDefault="00D0191A"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D0191A" w:rsidRPr="00F8092A" w:rsidRDefault="00D0191A" w:rsidP="00BC442A">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color w:val="000000"/>
                <w:lang w:val="en-US"/>
              </w:rPr>
              <w:t>INSTRUCTIONS for use of an enzyme immunoassay system for detecting antibodies to the Hbs-antigen of hepatitis B virus</w:t>
            </w:r>
          </w:p>
        </w:tc>
        <w:tc>
          <w:tcPr>
            <w:tcW w:w="2659" w:type="dxa"/>
            <w:gridSpan w:val="2"/>
          </w:tcPr>
          <w:p w:rsidR="00D0191A" w:rsidRPr="00F8092A" w:rsidRDefault="00D0191A" w:rsidP="00AF7DDA">
            <w:pPr>
              <w:spacing w:after="0" w:line="240" w:lineRule="auto"/>
              <w:rPr>
                <w:rFonts w:ascii="Times New Roman" w:hAnsi="Times New Roman"/>
                <w:lang w:val="en-US"/>
              </w:rPr>
            </w:pPr>
            <w:r w:rsidRPr="00F8092A">
              <w:rPr>
                <w:rFonts w:ascii="Times New Roman" w:hAnsi="Times New Roman"/>
                <w:lang w:val="en-US"/>
              </w:rPr>
              <w:t>Human clinical material: blood serum</w:t>
            </w:r>
          </w:p>
        </w:tc>
        <w:tc>
          <w:tcPr>
            <w:tcW w:w="2003" w:type="dxa"/>
            <w:gridSpan w:val="3"/>
          </w:tcPr>
          <w:p w:rsidR="00D0191A" w:rsidRPr="00D0191A" w:rsidRDefault="00D0191A"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D0191A" w:rsidRPr="00D0191A" w:rsidRDefault="00D0191A"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D0191A" w:rsidRPr="00D0191A" w:rsidRDefault="00D0191A" w:rsidP="00AF7DDA">
            <w:pPr>
              <w:spacing w:after="0" w:line="240" w:lineRule="auto"/>
              <w:rPr>
                <w:rFonts w:ascii="Times New Roman" w:hAnsi="Times New Roman"/>
                <w:lang w:val="en-US"/>
              </w:rPr>
            </w:pPr>
            <w:r w:rsidRPr="00F8092A">
              <w:rPr>
                <w:rFonts w:ascii="Times New Roman" w:hAnsi="Times New Roman"/>
                <w:lang w:val="en-US"/>
              </w:rPr>
              <w:t>antibodies to Hbs-antigen of hepatitis B virus</w:t>
            </w:r>
          </w:p>
        </w:tc>
        <w:tc>
          <w:tcPr>
            <w:tcW w:w="2487" w:type="dxa"/>
            <w:gridSpan w:val="3"/>
          </w:tcPr>
          <w:p w:rsidR="00D0191A" w:rsidRPr="00D0191A" w:rsidRDefault="00D0191A" w:rsidP="00AF7DDA">
            <w:pPr>
              <w:spacing w:after="0" w:line="240" w:lineRule="auto"/>
              <w:rPr>
                <w:rFonts w:ascii="Times New Roman" w:hAnsi="Times New Roman"/>
                <w:sz w:val="24"/>
                <w:szCs w:val="24"/>
              </w:rPr>
            </w:pPr>
            <w:r>
              <w:rPr>
                <w:rFonts w:ascii="Times New Roman" w:hAnsi="Times New Roman"/>
                <w:sz w:val="24"/>
                <w:szCs w:val="24"/>
              </w:rPr>
              <w:t>-</w:t>
            </w:r>
          </w:p>
        </w:tc>
      </w:tr>
      <w:tr w:rsidR="005541BF" w:rsidRPr="0079768F" w:rsidTr="004F7007">
        <w:trPr>
          <w:trHeight w:val="1632"/>
        </w:trPr>
        <w:tc>
          <w:tcPr>
            <w:tcW w:w="1101" w:type="dxa"/>
            <w:gridSpan w:val="2"/>
          </w:tcPr>
          <w:p w:rsidR="005541BF" w:rsidRPr="00AF7DDA" w:rsidRDefault="005541BF"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5541BF" w:rsidRDefault="005541BF" w:rsidP="00BC442A">
            <w:pPr>
              <w:widowControl w:val="0"/>
              <w:shd w:val="clear" w:color="auto" w:fill="FFFFFF"/>
              <w:spacing w:after="0" w:line="240" w:lineRule="auto"/>
              <w:jc w:val="both"/>
              <w:rPr>
                <w:rFonts w:ascii="Times New Roman" w:hAnsi="Times New Roman"/>
                <w:color w:val="000000"/>
                <w:lang w:val="en-US"/>
              </w:rPr>
            </w:pPr>
          </w:p>
          <w:p w:rsidR="005541BF" w:rsidRPr="00F8092A" w:rsidRDefault="005541BF" w:rsidP="005541BF">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color w:val="000000"/>
                <w:lang w:val="en-US"/>
              </w:rPr>
              <w:t>INSTRUCTIONS for use of the enzyme immunoassay test system for identifying</w:t>
            </w:r>
          </w:p>
          <w:p w:rsidR="005541BF" w:rsidRPr="00F8092A" w:rsidRDefault="005541BF" w:rsidP="005541BF">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color w:val="000000"/>
                <w:lang w:val="en-US"/>
              </w:rPr>
              <w:t xml:space="preserve"> class M immunoglobulins to hepatitis A virus</w:t>
            </w:r>
          </w:p>
        </w:tc>
        <w:tc>
          <w:tcPr>
            <w:tcW w:w="2659" w:type="dxa"/>
            <w:gridSpan w:val="2"/>
          </w:tcPr>
          <w:p w:rsidR="005541BF" w:rsidRPr="00F8092A" w:rsidRDefault="005541BF" w:rsidP="00AF7DDA">
            <w:pPr>
              <w:spacing w:after="0" w:line="240" w:lineRule="auto"/>
              <w:rPr>
                <w:rFonts w:ascii="Times New Roman" w:hAnsi="Times New Roman"/>
                <w:lang w:val="en-US"/>
              </w:rPr>
            </w:pPr>
            <w:r w:rsidRPr="00F8092A">
              <w:rPr>
                <w:rFonts w:ascii="Times New Roman" w:hAnsi="Times New Roman"/>
                <w:lang w:val="en-US"/>
              </w:rPr>
              <w:t>Human clinical material: blood serum</w:t>
            </w:r>
          </w:p>
        </w:tc>
        <w:tc>
          <w:tcPr>
            <w:tcW w:w="2003" w:type="dxa"/>
            <w:gridSpan w:val="3"/>
          </w:tcPr>
          <w:p w:rsidR="005541BF" w:rsidRPr="005541BF" w:rsidRDefault="005541BF"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5541BF" w:rsidRPr="005541BF" w:rsidRDefault="005541BF"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5541BF" w:rsidRPr="00F8092A" w:rsidRDefault="005541BF" w:rsidP="00AF7DDA">
            <w:pPr>
              <w:spacing w:after="0" w:line="240" w:lineRule="auto"/>
              <w:rPr>
                <w:rFonts w:ascii="Times New Roman" w:hAnsi="Times New Roman"/>
                <w:lang w:val="en-US"/>
              </w:rPr>
            </w:pPr>
            <w:r w:rsidRPr="00F8092A">
              <w:rPr>
                <w:rFonts w:ascii="Times New Roman" w:hAnsi="Times New Roman"/>
                <w:lang w:val="en-US"/>
              </w:rPr>
              <w:t>hepatitis A virus IgM antibodies</w:t>
            </w:r>
          </w:p>
        </w:tc>
        <w:tc>
          <w:tcPr>
            <w:tcW w:w="2487" w:type="dxa"/>
            <w:gridSpan w:val="3"/>
          </w:tcPr>
          <w:p w:rsidR="005541BF" w:rsidRPr="005541BF" w:rsidRDefault="005541BF" w:rsidP="00AF7DDA">
            <w:pPr>
              <w:spacing w:after="0" w:line="240" w:lineRule="auto"/>
              <w:rPr>
                <w:rFonts w:ascii="Times New Roman" w:hAnsi="Times New Roman"/>
                <w:sz w:val="24"/>
                <w:szCs w:val="24"/>
              </w:rPr>
            </w:pPr>
            <w:r>
              <w:rPr>
                <w:rFonts w:ascii="Times New Roman" w:hAnsi="Times New Roman"/>
                <w:sz w:val="24"/>
                <w:szCs w:val="24"/>
              </w:rPr>
              <w:t>-</w:t>
            </w:r>
          </w:p>
        </w:tc>
      </w:tr>
      <w:tr w:rsidR="005541BF" w:rsidRPr="0079768F" w:rsidTr="004F7007">
        <w:trPr>
          <w:trHeight w:val="1632"/>
        </w:trPr>
        <w:tc>
          <w:tcPr>
            <w:tcW w:w="1101" w:type="dxa"/>
            <w:gridSpan w:val="2"/>
          </w:tcPr>
          <w:p w:rsidR="005541BF" w:rsidRPr="00AF7DDA" w:rsidRDefault="005541BF"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5541BF" w:rsidRDefault="005541BF" w:rsidP="00BC442A">
            <w:pPr>
              <w:widowControl w:val="0"/>
              <w:shd w:val="clear" w:color="auto" w:fill="FFFFFF"/>
              <w:spacing w:after="0" w:line="240" w:lineRule="auto"/>
              <w:jc w:val="both"/>
              <w:rPr>
                <w:rFonts w:ascii="Times New Roman" w:hAnsi="Times New Roman"/>
                <w:color w:val="000000"/>
                <w:lang w:val="en-US"/>
              </w:rPr>
            </w:pPr>
          </w:p>
          <w:p w:rsidR="005541BF" w:rsidRPr="00F8092A" w:rsidRDefault="005541BF" w:rsidP="005541BF">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color w:val="000000"/>
                <w:lang w:val="en-US"/>
              </w:rPr>
              <w:t>INSTRUCTIONS for use of the enzyme immunoassay test system for identifying</w:t>
            </w:r>
          </w:p>
          <w:p w:rsidR="005541BF" w:rsidRDefault="005541BF" w:rsidP="005541BF">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color w:val="000000"/>
                <w:lang w:val="en-US"/>
              </w:rPr>
              <w:t xml:space="preserve"> class G immunoglobulins to hepatitis A virus</w:t>
            </w:r>
          </w:p>
        </w:tc>
        <w:tc>
          <w:tcPr>
            <w:tcW w:w="2659" w:type="dxa"/>
            <w:gridSpan w:val="2"/>
          </w:tcPr>
          <w:p w:rsidR="005541BF" w:rsidRPr="00F8092A" w:rsidRDefault="005541BF" w:rsidP="00AF7DDA">
            <w:pPr>
              <w:spacing w:after="0" w:line="240" w:lineRule="auto"/>
              <w:rPr>
                <w:rFonts w:ascii="Times New Roman" w:hAnsi="Times New Roman"/>
                <w:lang w:val="en-US"/>
              </w:rPr>
            </w:pPr>
            <w:r w:rsidRPr="00F8092A">
              <w:rPr>
                <w:rFonts w:ascii="Times New Roman" w:hAnsi="Times New Roman"/>
                <w:lang w:val="en-US"/>
              </w:rPr>
              <w:t>Human clinical material: blood serum</w:t>
            </w:r>
          </w:p>
        </w:tc>
        <w:tc>
          <w:tcPr>
            <w:tcW w:w="2003" w:type="dxa"/>
            <w:gridSpan w:val="3"/>
          </w:tcPr>
          <w:p w:rsidR="005541BF" w:rsidRPr="005541BF" w:rsidRDefault="005541BF"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5541BF" w:rsidRPr="005541BF" w:rsidRDefault="005541BF"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5541BF" w:rsidRPr="00F8092A" w:rsidRDefault="005541BF" w:rsidP="00AF7DDA">
            <w:pPr>
              <w:spacing w:after="0" w:line="240" w:lineRule="auto"/>
              <w:rPr>
                <w:rFonts w:ascii="Times New Roman" w:hAnsi="Times New Roman"/>
                <w:lang w:val="en-US"/>
              </w:rPr>
            </w:pPr>
            <w:r w:rsidRPr="00F8092A">
              <w:rPr>
                <w:rFonts w:ascii="Times New Roman" w:hAnsi="Times New Roman"/>
                <w:lang w:val="en-US"/>
              </w:rPr>
              <w:t>IgG antibodies to hepatitis A virus</w:t>
            </w:r>
          </w:p>
        </w:tc>
        <w:tc>
          <w:tcPr>
            <w:tcW w:w="2487" w:type="dxa"/>
            <w:gridSpan w:val="3"/>
          </w:tcPr>
          <w:p w:rsidR="005541BF" w:rsidRPr="005541BF" w:rsidRDefault="005541BF" w:rsidP="00AF7DDA">
            <w:pPr>
              <w:spacing w:after="0" w:line="240" w:lineRule="auto"/>
              <w:rPr>
                <w:rFonts w:ascii="Times New Roman" w:hAnsi="Times New Roman"/>
                <w:sz w:val="24"/>
                <w:szCs w:val="24"/>
              </w:rPr>
            </w:pPr>
            <w:r>
              <w:rPr>
                <w:rFonts w:ascii="Times New Roman" w:hAnsi="Times New Roman"/>
                <w:sz w:val="24"/>
                <w:szCs w:val="24"/>
              </w:rPr>
              <w:t>-</w:t>
            </w:r>
          </w:p>
        </w:tc>
      </w:tr>
      <w:tr w:rsidR="006306BD" w:rsidRPr="0079768F" w:rsidTr="004F7007">
        <w:trPr>
          <w:trHeight w:val="1632"/>
        </w:trPr>
        <w:tc>
          <w:tcPr>
            <w:tcW w:w="1101" w:type="dxa"/>
            <w:gridSpan w:val="2"/>
          </w:tcPr>
          <w:p w:rsidR="006306BD" w:rsidRPr="00AF7DDA" w:rsidRDefault="006306BD"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6306BD" w:rsidRDefault="006306BD" w:rsidP="00BC442A">
            <w:pPr>
              <w:widowControl w:val="0"/>
              <w:shd w:val="clear" w:color="auto" w:fill="FFFFFF"/>
              <w:spacing w:after="0" w:line="240" w:lineRule="auto"/>
              <w:jc w:val="both"/>
              <w:rPr>
                <w:rFonts w:ascii="Times New Roman" w:hAnsi="Times New Roman"/>
                <w:color w:val="000000"/>
                <w:lang w:val="en-US"/>
              </w:rPr>
            </w:pPr>
          </w:p>
          <w:p w:rsidR="006306BD" w:rsidRPr="00F8092A" w:rsidRDefault="006306BD" w:rsidP="006306BD">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color w:val="000000"/>
                <w:lang w:val="en-US"/>
              </w:rPr>
              <w:t>INSTRUCTIONS for use of the enzyme immunoassay test system for identifying</w:t>
            </w:r>
          </w:p>
          <w:p w:rsidR="006306BD" w:rsidRDefault="006306BD" w:rsidP="006306BD">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color w:val="000000"/>
                <w:lang w:val="en-US"/>
              </w:rPr>
              <w:t xml:space="preserve"> class M immunoglobulins to the CHF virus</w:t>
            </w:r>
          </w:p>
        </w:tc>
        <w:tc>
          <w:tcPr>
            <w:tcW w:w="2659" w:type="dxa"/>
            <w:gridSpan w:val="2"/>
          </w:tcPr>
          <w:p w:rsidR="006306BD" w:rsidRPr="00F8092A" w:rsidRDefault="006306BD" w:rsidP="00AF7DDA">
            <w:pPr>
              <w:spacing w:after="0" w:line="240" w:lineRule="auto"/>
              <w:rPr>
                <w:rFonts w:ascii="Times New Roman" w:hAnsi="Times New Roman"/>
                <w:lang w:val="en-US"/>
              </w:rPr>
            </w:pPr>
            <w:r w:rsidRPr="00F8092A">
              <w:rPr>
                <w:rFonts w:ascii="Times New Roman" w:hAnsi="Times New Roman"/>
                <w:lang w:val="en-US"/>
              </w:rPr>
              <w:t>Human clinical material: blood serum</w:t>
            </w:r>
          </w:p>
        </w:tc>
        <w:tc>
          <w:tcPr>
            <w:tcW w:w="2003" w:type="dxa"/>
            <w:gridSpan w:val="3"/>
          </w:tcPr>
          <w:p w:rsidR="006306BD" w:rsidRPr="006306BD" w:rsidRDefault="006306BD"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6306BD" w:rsidRPr="006306BD" w:rsidRDefault="006306BD"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6306BD" w:rsidRPr="00F8092A" w:rsidRDefault="006306BD" w:rsidP="00AF7DDA">
            <w:pPr>
              <w:spacing w:after="0" w:line="240" w:lineRule="auto"/>
              <w:rPr>
                <w:rFonts w:ascii="Times New Roman" w:hAnsi="Times New Roman"/>
                <w:lang w:val="en-US"/>
              </w:rPr>
            </w:pPr>
            <w:r w:rsidRPr="00F8092A">
              <w:rPr>
                <w:rFonts w:ascii="Times New Roman" w:hAnsi="Times New Roman"/>
                <w:lang w:val="en-US"/>
              </w:rPr>
              <w:t>IgM antibodies to CHF virus</w:t>
            </w:r>
          </w:p>
        </w:tc>
        <w:tc>
          <w:tcPr>
            <w:tcW w:w="2487" w:type="dxa"/>
            <w:gridSpan w:val="3"/>
          </w:tcPr>
          <w:p w:rsidR="006306BD" w:rsidRPr="006306BD" w:rsidRDefault="006306BD" w:rsidP="00AF7DDA">
            <w:pPr>
              <w:spacing w:after="0" w:line="240" w:lineRule="auto"/>
              <w:rPr>
                <w:rFonts w:ascii="Times New Roman" w:hAnsi="Times New Roman"/>
                <w:sz w:val="24"/>
                <w:szCs w:val="24"/>
              </w:rPr>
            </w:pPr>
            <w:r>
              <w:rPr>
                <w:rFonts w:ascii="Times New Roman" w:hAnsi="Times New Roman"/>
                <w:sz w:val="24"/>
                <w:szCs w:val="24"/>
              </w:rPr>
              <w:t>-</w:t>
            </w:r>
          </w:p>
        </w:tc>
      </w:tr>
      <w:tr w:rsidR="00836038" w:rsidRPr="0079768F" w:rsidTr="004F7007">
        <w:trPr>
          <w:trHeight w:val="1632"/>
        </w:trPr>
        <w:tc>
          <w:tcPr>
            <w:tcW w:w="1101" w:type="dxa"/>
            <w:gridSpan w:val="2"/>
          </w:tcPr>
          <w:p w:rsidR="00836038" w:rsidRPr="00AF7DDA" w:rsidRDefault="00836038"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836038" w:rsidRDefault="00836038" w:rsidP="00BC442A">
            <w:pPr>
              <w:widowControl w:val="0"/>
              <w:shd w:val="clear" w:color="auto" w:fill="FFFFFF"/>
              <w:spacing w:after="0" w:line="240" w:lineRule="auto"/>
              <w:jc w:val="both"/>
              <w:rPr>
                <w:rFonts w:ascii="Times New Roman" w:hAnsi="Times New Roman"/>
                <w:color w:val="000000"/>
                <w:lang w:val="en-US"/>
              </w:rPr>
            </w:pPr>
          </w:p>
          <w:p w:rsidR="00836038" w:rsidRPr="00F8092A" w:rsidRDefault="00836038" w:rsidP="00836038">
            <w:pPr>
              <w:spacing w:after="0" w:line="240" w:lineRule="auto"/>
              <w:rPr>
                <w:rFonts w:ascii="Times New Roman" w:hAnsi="Times New Roman"/>
                <w:lang w:val="en-US"/>
              </w:rPr>
            </w:pPr>
            <w:r w:rsidRPr="00F8092A">
              <w:rPr>
                <w:rFonts w:ascii="Times New Roman" w:hAnsi="Times New Roman"/>
                <w:lang w:val="en-US"/>
              </w:rPr>
              <w:t>INSTRUCTIONS for use of the enzyme immunoassay test system for identifying</w:t>
            </w:r>
          </w:p>
          <w:p w:rsidR="00836038" w:rsidRDefault="00836038" w:rsidP="00836038">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lang w:val="en-US"/>
              </w:rPr>
              <w:t xml:space="preserve"> class G immunoglobulins to the CHF virus</w:t>
            </w:r>
          </w:p>
        </w:tc>
        <w:tc>
          <w:tcPr>
            <w:tcW w:w="2659" w:type="dxa"/>
            <w:gridSpan w:val="2"/>
          </w:tcPr>
          <w:p w:rsidR="00836038" w:rsidRPr="00F8092A" w:rsidRDefault="00836038" w:rsidP="00AF7DDA">
            <w:pPr>
              <w:spacing w:after="0" w:line="240" w:lineRule="auto"/>
              <w:rPr>
                <w:rFonts w:ascii="Times New Roman" w:hAnsi="Times New Roman"/>
                <w:lang w:val="en-US"/>
              </w:rPr>
            </w:pPr>
            <w:r w:rsidRPr="00F8092A">
              <w:rPr>
                <w:rFonts w:ascii="Times New Roman" w:hAnsi="Times New Roman"/>
                <w:lang w:val="en-US"/>
              </w:rPr>
              <w:t>Human clinical material: blood serum</w:t>
            </w:r>
          </w:p>
        </w:tc>
        <w:tc>
          <w:tcPr>
            <w:tcW w:w="2003" w:type="dxa"/>
            <w:gridSpan w:val="3"/>
          </w:tcPr>
          <w:p w:rsidR="00836038" w:rsidRPr="00836038" w:rsidRDefault="00836038"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836038" w:rsidRPr="00836038" w:rsidRDefault="00836038"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836038" w:rsidRPr="00F8092A" w:rsidRDefault="00836038" w:rsidP="00AF7DDA">
            <w:pPr>
              <w:spacing w:after="0" w:line="240" w:lineRule="auto"/>
              <w:rPr>
                <w:rFonts w:ascii="Times New Roman" w:hAnsi="Times New Roman"/>
                <w:lang w:val="en-US"/>
              </w:rPr>
            </w:pPr>
            <w:r w:rsidRPr="00F8092A">
              <w:rPr>
                <w:rFonts w:ascii="Times New Roman" w:hAnsi="Times New Roman"/>
                <w:lang w:val="en-US"/>
              </w:rPr>
              <w:t>IgG antibodies to CHF virus</w:t>
            </w:r>
          </w:p>
        </w:tc>
        <w:tc>
          <w:tcPr>
            <w:tcW w:w="2487" w:type="dxa"/>
            <w:gridSpan w:val="3"/>
          </w:tcPr>
          <w:p w:rsidR="00836038" w:rsidRPr="00836038" w:rsidRDefault="00836038" w:rsidP="00AF7DDA">
            <w:pPr>
              <w:spacing w:after="0" w:line="240" w:lineRule="auto"/>
              <w:rPr>
                <w:rFonts w:ascii="Times New Roman" w:hAnsi="Times New Roman"/>
                <w:sz w:val="24"/>
                <w:szCs w:val="24"/>
              </w:rPr>
            </w:pPr>
            <w:r>
              <w:rPr>
                <w:rFonts w:ascii="Times New Roman" w:hAnsi="Times New Roman"/>
                <w:sz w:val="24"/>
                <w:szCs w:val="24"/>
              </w:rPr>
              <w:t>-</w:t>
            </w:r>
          </w:p>
        </w:tc>
      </w:tr>
      <w:tr w:rsidR="009C79F2" w:rsidRPr="0079768F" w:rsidTr="004F7007">
        <w:trPr>
          <w:trHeight w:val="1632"/>
        </w:trPr>
        <w:tc>
          <w:tcPr>
            <w:tcW w:w="1101" w:type="dxa"/>
            <w:gridSpan w:val="2"/>
          </w:tcPr>
          <w:p w:rsidR="009C79F2" w:rsidRPr="00AF7DDA" w:rsidRDefault="009C79F2"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9C79F2" w:rsidRDefault="009C79F2" w:rsidP="00BC442A">
            <w:pPr>
              <w:widowControl w:val="0"/>
              <w:shd w:val="clear" w:color="auto" w:fill="FFFFFF"/>
              <w:spacing w:after="0" w:line="240" w:lineRule="auto"/>
              <w:jc w:val="both"/>
              <w:rPr>
                <w:rFonts w:ascii="Times New Roman" w:hAnsi="Times New Roman"/>
                <w:color w:val="000000"/>
                <w:lang w:val="en-US"/>
              </w:rPr>
            </w:pPr>
          </w:p>
          <w:p w:rsidR="009C79F2" w:rsidRPr="00F8092A" w:rsidRDefault="009C79F2" w:rsidP="009C79F2">
            <w:pPr>
              <w:spacing w:after="0" w:line="240" w:lineRule="auto"/>
              <w:rPr>
                <w:rFonts w:ascii="Times New Roman" w:hAnsi="Times New Roman"/>
                <w:lang w:val="en-US"/>
              </w:rPr>
            </w:pPr>
            <w:r w:rsidRPr="00F8092A">
              <w:rPr>
                <w:rFonts w:ascii="Times New Roman" w:hAnsi="Times New Roman"/>
                <w:lang w:val="en-US"/>
              </w:rPr>
              <w:t>INSTRUCTIONS for use of the enzyme immunoassay test system for identifying</w:t>
            </w:r>
          </w:p>
          <w:p w:rsidR="009C79F2" w:rsidRDefault="009C79F2" w:rsidP="009C79F2">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lang w:val="en-US"/>
              </w:rPr>
              <w:t xml:space="preserve"> class M immunoglobulins to WNF virus</w:t>
            </w:r>
          </w:p>
        </w:tc>
        <w:tc>
          <w:tcPr>
            <w:tcW w:w="2659" w:type="dxa"/>
            <w:gridSpan w:val="2"/>
          </w:tcPr>
          <w:p w:rsidR="009C79F2" w:rsidRPr="00F8092A" w:rsidRDefault="009C79F2" w:rsidP="00AF7DDA">
            <w:pPr>
              <w:spacing w:after="0" w:line="240" w:lineRule="auto"/>
              <w:rPr>
                <w:rFonts w:ascii="Times New Roman" w:hAnsi="Times New Roman"/>
                <w:lang w:val="en-US"/>
              </w:rPr>
            </w:pPr>
            <w:r w:rsidRPr="00F8092A">
              <w:rPr>
                <w:rFonts w:ascii="Times New Roman" w:hAnsi="Times New Roman"/>
                <w:lang w:val="en-US"/>
              </w:rPr>
              <w:t>Human clinical material: blood serum</w:t>
            </w:r>
          </w:p>
        </w:tc>
        <w:tc>
          <w:tcPr>
            <w:tcW w:w="2003" w:type="dxa"/>
            <w:gridSpan w:val="3"/>
          </w:tcPr>
          <w:p w:rsidR="009C79F2" w:rsidRPr="009C79F2" w:rsidRDefault="009C79F2"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9C79F2" w:rsidRPr="009C79F2" w:rsidRDefault="009C79F2"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9C79F2" w:rsidRPr="00F8092A" w:rsidRDefault="009C79F2" w:rsidP="00AF7DDA">
            <w:pPr>
              <w:spacing w:after="0" w:line="240" w:lineRule="auto"/>
              <w:rPr>
                <w:rFonts w:ascii="Times New Roman" w:hAnsi="Times New Roman"/>
                <w:lang w:val="en-US"/>
              </w:rPr>
            </w:pPr>
            <w:r w:rsidRPr="00F8092A">
              <w:rPr>
                <w:rFonts w:ascii="Times New Roman" w:hAnsi="Times New Roman"/>
                <w:lang w:val="en-US"/>
              </w:rPr>
              <w:t>IgM antibodies to WNF virus</w:t>
            </w:r>
          </w:p>
        </w:tc>
        <w:tc>
          <w:tcPr>
            <w:tcW w:w="2487" w:type="dxa"/>
            <w:gridSpan w:val="3"/>
          </w:tcPr>
          <w:p w:rsidR="009C79F2" w:rsidRPr="009C79F2" w:rsidRDefault="009C79F2" w:rsidP="00AF7DDA">
            <w:pPr>
              <w:spacing w:after="0" w:line="240" w:lineRule="auto"/>
              <w:rPr>
                <w:rFonts w:ascii="Times New Roman" w:hAnsi="Times New Roman"/>
                <w:sz w:val="24"/>
                <w:szCs w:val="24"/>
              </w:rPr>
            </w:pPr>
            <w:r>
              <w:rPr>
                <w:rFonts w:ascii="Times New Roman" w:hAnsi="Times New Roman"/>
                <w:sz w:val="24"/>
                <w:szCs w:val="24"/>
              </w:rPr>
              <w:t>-</w:t>
            </w:r>
          </w:p>
        </w:tc>
      </w:tr>
      <w:tr w:rsidR="006E67AE" w:rsidRPr="0079768F" w:rsidTr="004F7007">
        <w:trPr>
          <w:trHeight w:val="1632"/>
        </w:trPr>
        <w:tc>
          <w:tcPr>
            <w:tcW w:w="1101" w:type="dxa"/>
            <w:gridSpan w:val="2"/>
          </w:tcPr>
          <w:p w:rsidR="006E67AE" w:rsidRPr="00AF7DDA" w:rsidRDefault="006E67AE"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6E67AE" w:rsidRDefault="006E67AE" w:rsidP="00BC442A">
            <w:pPr>
              <w:widowControl w:val="0"/>
              <w:shd w:val="clear" w:color="auto" w:fill="FFFFFF"/>
              <w:spacing w:after="0" w:line="240" w:lineRule="auto"/>
              <w:jc w:val="both"/>
              <w:rPr>
                <w:rFonts w:ascii="Times New Roman" w:hAnsi="Times New Roman"/>
                <w:color w:val="000000"/>
                <w:lang w:val="en-US"/>
              </w:rPr>
            </w:pPr>
          </w:p>
          <w:p w:rsidR="006E67AE" w:rsidRPr="00F8092A" w:rsidRDefault="006E67AE" w:rsidP="006E67AE">
            <w:pPr>
              <w:spacing w:after="0" w:line="240" w:lineRule="auto"/>
              <w:rPr>
                <w:rFonts w:ascii="Times New Roman" w:hAnsi="Times New Roman"/>
                <w:lang w:val="en-US"/>
              </w:rPr>
            </w:pPr>
            <w:r w:rsidRPr="00F8092A">
              <w:rPr>
                <w:rFonts w:ascii="Times New Roman" w:hAnsi="Times New Roman"/>
                <w:lang w:val="en-US"/>
              </w:rPr>
              <w:t>INSTRUCTIONS for use of the enzyme immunoassay test system for identifying</w:t>
            </w:r>
          </w:p>
          <w:p w:rsidR="006E67AE" w:rsidRDefault="006E67AE" w:rsidP="006E67AE">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lang w:val="en-US"/>
              </w:rPr>
              <w:t xml:space="preserve"> class G immunoglobulins to WNF virus</w:t>
            </w:r>
          </w:p>
        </w:tc>
        <w:tc>
          <w:tcPr>
            <w:tcW w:w="2659" w:type="dxa"/>
            <w:gridSpan w:val="2"/>
          </w:tcPr>
          <w:p w:rsidR="006E67AE" w:rsidRPr="00F8092A" w:rsidRDefault="006E67AE" w:rsidP="00AF7DDA">
            <w:pPr>
              <w:spacing w:after="0" w:line="240" w:lineRule="auto"/>
              <w:rPr>
                <w:rFonts w:ascii="Times New Roman" w:hAnsi="Times New Roman"/>
                <w:lang w:val="en-US"/>
              </w:rPr>
            </w:pPr>
            <w:r w:rsidRPr="00F8092A">
              <w:rPr>
                <w:rFonts w:ascii="Times New Roman" w:hAnsi="Times New Roman"/>
                <w:lang w:val="en-US"/>
              </w:rPr>
              <w:t>Human clinical material: blood serum</w:t>
            </w:r>
          </w:p>
        </w:tc>
        <w:tc>
          <w:tcPr>
            <w:tcW w:w="2003" w:type="dxa"/>
            <w:gridSpan w:val="3"/>
          </w:tcPr>
          <w:p w:rsidR="006E67AE" w:rsidRPr="006E67AE" w:rsidRDefault="006E67AE"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6E67AE" w:rsidRPr="006E67AE" w:rsidRDefault="006E67AE"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6E67AE" w:rsidRPr="00F8092A" w:rsidRDefault="006E67AE" w:rsidP="00AF7DDA">
            <w:pPr>
              <w:spacing w:after="0" w:line="240" w:lineRule="auto"/>
              <w:rPr>
                <w:rFonts w:ascii="Times New Roman" w:hAnsi="Times New Roman"/>
                <w:lang w:val="en-US"/>
              </w:rPr>
            </w:pPr>
            <w:r w:rsidRPr="00F8092A">
              <w:rPr>
                <w:rFonts w:ascii="Times New Roman" w:hAnsi="Times New Roman"/>
                <w:lang w:val="en-US"/>
              </w:rPr>
              <w:t>IgG antibodies to WNF virus</w:t>
            </w:r>
          </w:p>
        </w:tc>
        <w:tc>
          <w:tcPr>
            <w:tcW w:w="2487" w:type="dxa"/>
            <w:gridSpan w:val="3"/>
          </w:tcPr>
          <w:p w:rsidR="006E67AE" w:rsidRPr="006E67AE" w:rsidRDefault="006E67AE" w:rsidP="00AF7DDA">
            <w:pPr>
              <w:spacing w:after="0" w:line="240" w:lineRule="auto"/>
              <w:rPr>
                <w:rFonts w:ascii="Times New Roman" w:hAnsi="Times New Roman"/>
                <w:sz w:val="24"/>
                <w:szCs w:val="24"/>
              </w:rPr>
            </w:pPr>
            <w:r>
              <w:rPr>
                <w:rFonts w:ascii="Times New Roman" w:hAnsi="Times New Roman"/>
                <w:sz w:val="24"/>
                <w:szCs w:val="24"/>
              </w:rPr>
              <w:t>-</w:t>
            </w:r>
          </w:p>
        </w:tc>
      </w:tr>
      <w:tr w:rsidR="00AA10E4" w:rsidRPr="0079768F" w:rsidTr="004F7007">
        <w:trPr>
          <w:trHeight w:val="1632"/>
        </w:trPr>
        <w:tc>
          <w:tcPr>
            <w:tcW w:w="1101" w:type="dxa"/>
            <w:gridSpan w:val="2"/>
          </w:tcPr>
          <w:p w:rsidR="00AA10E4" w:rsidRPr="00AF7DDA" w:rsidRDefault="00AA10E4"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AA10E4" w:rsidRDefault="00AA10E4" w:rsidP="00BC442A">
            <w:pPr>
              <w:widowControl w:val="0"/>
              <w:shd w:val="clear" w:color="auto" w:fill="FFFFFF"/>
              <w:spacing w:after="0" w:line="240" w:lineRule="auto"/>
              <w:jc w:val="both"/>
              <w:rPr>
                <w:rFonts w:ascii="Times New Roman" w:hAnsi="Times New Roman"/>
                <w:color w:val="000000"/>
                <w:lang w:val="en-US"/>
              </w:rPr>
            </w:pPr>
          </w:p>
          <w:p w:rsidR="00AA10E4" w:rsidRPr="00F8092A" w:rsidRDefault="00AA10E4" w:rsidP="00AA10E4">
            <w:pPr>
              <w:spacing w:after="0" w:line="240" w:lineRule="auto"/>
              <w:rPr>
                <w:rFonts w:ascii="Times New Roman" w:hAnsi="Times New Roman"/>
                <w:lang w:val="en-US"/>
              </w:rPr>
            </w:pPr>
            <w:r w:rsidRPr="00F8092A">
              <w:rPr>
                <w:rFonts w:ascii="Times New Roman" w:hAnsi="Times New Roman"/>
                <w:lang w:val="en-US"/>
              </w:rPr>
              <w:t>INSTRUCTIONS for use of the enzyme immunoassay test system for identifying</w:t>
            </w:r>
          </w:p>
          <w:p w:rsidR="00AA10E4" w:rsidRDefault="00AA10E4" w:rsidP="00AA10E4">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lang w:val="en-US"/>
              </w:rPr>
              <w:t xml:space="preserve"> class M immunoglobulins to hantavirus</w:t>
            </w:r>
          </w:p>
        </w:tc>
        <w:tc>
          <w:tcPr>
            <w:tcW w:w="2659" w:type="dxa"/>
            <w:gridSpan w:val="2"/>
          </w:tcPr>
          <w:p w:rsidR="00AA10E4" w:rsidRPr="00F8092A" w:rsidRDefault="00AA10E4" w:rsidP="00AF7DDA">
            <w:pPr>
              <w:spacing w:after="0" w:line="240" w:lineRule="auto"/>
              <w:rPr>
                <w:rFonts w:ascii="Times New Roman" w:hAnsi="Times New Roman"/>
                <w:lang w:val="en-US"/>
              </w:rPr>
            </w:pPr>
            <w:r w:rsidRPr="00F8092A">
              <w:rPr>
                <w:rFonts w:ascii="Times New Roman" w:hAnsi="Times New Roman"/>
                <w:lang w:val="en-US"/>
              </w:rPr>
              <w:t>Human clinical material: blood serum</w:t>
            </w:r>
          </w:p>
        </w:tc>
        <w:tc>
          <w:tcPr>
            <w:tcW w:w="2003" w:type="dxa"/>
            <w:gridSpan w:val="3"/>
          </w:tcPr>
          <w:p w:rsidR="00AA10E4" w:rsidRPr="00AA10E4" w:rsidRDefault="00AA10E4"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AA10E4" w:rsidRPr="00AA10E4" w:rsidRDefault="00AA10E4"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AA10E4" w:rsidRPr="00F8092A" w:rsidRDefault="00AA10E4" w:rsidP="00AF7DDA">
            <w:pPr>
              <w:spacing w:after="0" w:line="240" w:lineRule="auto"/>
              <w:rPr>
                <w:rFonts w:ascii="Times New Roman" w:hAnsi="Times New Roman"/>
                <w:lang w:val="en-US"/>
              </w:rPr>
            </w:pPr>
            <w:r w:rsidRPr="00F8092A">
              <w:rPr>
                <w:rFonts w:ascii="Times New Roman" w:hAnsi="Times New Roman"/>
                <w:lang w:val="en-US"/>
              </w:rPr>
              <w:t>hantavirus IgM antibodies (HFRS agent)</w:t>
            </w:r>
          </w:p>
        </w:tc>
        <w:tc>
          <w:tcPr>
            <w:tcW w:w="2487" w:type="dxa"/>
            <w:gridSpan w:val="3"/>
          </w:tcPr>
          <w:p w:rsidR="00AA10E4" w:rsidRPr="00AA10E4" w:rsidRDefault="00AA10E4" w:rsidP="00AF7DDA">
            <w:pPr>
              <w:spacing w:after="0" w:line="240" w:lineRule="auto"/>
              <w:rPr>
                <w:rFonts w:ascii="Times New Roman" w:hAnsi="Times New Roman"/>
                <w:sz w:val="24"/>
                <w:szCs w:val="24"/>
              </w:rPr>
            </w:pPr>
            <w:r>
              <w:rPr>
                <w:rFonts w:ascii="Times New Roman" w:hAnsi="Times New Roman"/>
                <w:sz w:val="24"/>
                <w:szCs w:val="24"/>
              </w:rPr>
              <w:t>-</w:t>
            </w:r>
          </w:p>
        </w:tc>
      </w:tr>
      <w:tr w:rsidR="00CB5416" w:rsidRPr="0079768F" w:rsidTr="004F7007">
        <w:trPr>
          <w:trHeight w:val="1632"/>
        </w:trPr>
        <w:tc>
          <w:tcPr>
            <w:tcW w:w="1101" w:type="dxa"/>
            <w:gridSpan w:val="2"/>
          </w:tcPr>
          <w:p w:rsidR="00CB5416" w:rsidRPr="00AF7DDA" w:rsidRDefault="00CB5416"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CB5416" w:rsidRDefault="00CB5416" w:rsidP="00BC442A">
            <w:pPr>
              <w:widowControl w:val="0"/>
              <w:shd w:val="clear" w:color="auto" w:fill="FFFFFF"/>
              <w:spacing w:after="0" w:line="240" w:lineRule="auto"/>
              <w:jc w:val="both"/>
              <w:rPr>
                <w:rFonts w:ascii="Times New Roman" w:hAnsi="Times New Roman"/>
                <w:color w:val="000000"/>
                <w:lang w:val="en-US"/>
              </w:rPr>
            </w:pPr>
          </w:p>
          <w:p w:rsidR="00CB5416" w:rsidRPr="00F8092A" w:rsidRDefault="00CB5416" w:rsidP="00CB5416">
            <w:pPr>
              <w:spacing w:after="0" w:line="240" w:lineRule="auto"/>
              <w:rPr>
                <w:rFonts w:ascii="Times New Roman" w:hAnsi="Times New Roman"/>
                <w:lang w:val="en-US"/>
              </w:rPr>
            </w:pPr>
            <w:r w:rsidRPr="00F8092A">
              <w:rPr>
                <w:rFonts w:ascii="Times New Roman" w:hAnsi="Times New Roman"/>
                <w:lang w:val="en-US"/>
              </w:rPr>
              <w:t>INSTRUCTIONS for use of the enzyme immunoassay test system for identifying</w:t>
            </w:r>
          </w:p>
          <w:p w:rsidR="00CB5416" w:rsidRDefault="00CB5416" w:rsidP="00CB5416">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lang w:val="en-US"/>
              </w:rPr>
              <w:t xml:space="preserve"> hantavirus class G immunoglobulins</w:t>
            </w:r>
          </w:p>
        </w:tc>
        <w:tc>
          <w:tcPr>
            <w:tcW w:w="2659" w:type="dxa"/>
            <w:gridSpan w:val="2"/>
          </w:tcPr>
          <w:p w:rsidR="00CB5416" w:rsidRPr="00F8092A" w:rsidRDefault="00CB5416" w:rsidP="00AF7DDA">
            <w:pPr>
              <w:spacing w:after="0" w:line="240" w:lineRule="auto"/>
              <w:rPr>
                <w:rFonts w:ascii="Times New Roman" w:hAnsi="Times New Roman"/>
                <w:lang w:val="en-US"/>
              </w:rPr>
            </w:pPr>
            <w:r w:rsidRPr="00F8092A">
              <w:rPr>
                <w:rFonts w:ascii="Times New Roman" w:hAnsi="Times New Roman"/>
                <w:lang w:val="en-US"/>
              </w:rPr>
              <w:t>Human clinical material: blood serum</w:t>
            </w:r>
          </w:p>
        </w:tc>
        <w:tc>
          <w:tcPr>
            <w:tcW w:w="2003" w:type="dxa"/>
            <w:gridSpan w:val="3"/>
          </w:tcPr>
          <w:p w:rsidR="00CB5416" w:rsidRPr="00CB5416" w:rsidRDefault="00CB5416"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CB5416" w:rsidRPr="00CB5416" w:rsidRDefault="00CB5416"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CB5416" w:rsidRPr="00F8092A" w:rsidRDefault="00CB5416" w:rsidP="00AF7DDA">
            <w:pPr>
              <w:spacing w:after="0" w:line="240" w:lineRule="auto"/>
              <w:rPr>
                <w:rFonts w:ascii="Times New Roman" w:hAnsi="Times New Roman"/>
                <w:lang w:val="en-US"/>
              </w:rPr>
            </w:pPr>
            <w:r w:rsidRPr="00F8092A">
              <w:rPr>
                <w:rFonts w:ascii="Times New Roman" w:hAnsi="Times New Roman"/>
                <w:lang w:val="en-US"/>
              </w:rPr>
              <w:t>IgG antibodies to hantavirus (HFRS agent)</w:t>
            </w:r>
          </w:p>
        </w:tc>
        <w:tc>
          <w:tcPr>
            <w:tcW w:w="2487" w:type="dxa"/>
            <w:gridSpan w:val="3"/>
          </w:tcPr>
          <w:p w:rsidR="00CB5416" w:rsidRPr="00CB5416" w:rsidRDefault="00CB5416" w:rsidP="00AF7DDA">
            <w:pPr>
              <w:spacing w:after="0" w:line="240" w:lineRule="auto"/>
              <w:rPr>
                <w:rFonts w:ascii="Times New Roman" w:hAnsi="Times New Roman"/>
                <w:sz w:val="24"/>
                <w:szCs w:val="24"/>
              </w:rPr>
            </w:pPr>
            <w:r>
              <w:rPr>
                <w:rFonts w:ascii="Times New Roman" w:hAnsi="Times New Roman"/>
                <w:sz w:val="24"/>
                <w:szCs w:val="24"/>
              </w:rPr>
              <w:t>-</w:t>
            </w:r>
          </w:p>
        </w:tc>
      </w:tr>
      <w:tr w:rsidR="00C30DA5" w:rsidRPr="0079768F" w:rsidTr="004F7007">
        <w:trPr>
          <w:trHeight w:val="1632"/>
        </w:trPr>
        <w:tc>
          <w:tcPr>
            <w:tcW w:w="1101" w:type="dxa"/>
            <w:gridSpan w:val="2"/>
          </w:tcPr>
          <w:p w:rsidR="00C30DA5" w:rsidRPr="00AF7DDA" w:rsidRDefault="00C30DA5"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C30DA5" w:rsidRDefault="00C30DA5" w:rsidP="00BC442A">
            <w:pPr>
              <w:widowControl w:val="0"/>
              <w:shd w:val="clear" w:color="auto" w:fill="FFFFFF"/>
              <w:spacing w:after="0" w:line="240" w:lineRule="auto"/>
              <w:jc w:val="both"/>
              <w:rPr>
                <w:rFonts w:ascii="Times New Roman" w:hAnsi="Times New Roman"/>
                <w:color w:val="000000"/>
                <w:lang w:val="en-US"/>
              </w:rPr>
            </w:pPr>
          </w:p>
          <w:p w:rsidR="00C30DA5" w:rsidRPr="00F8092A" w:rsidRDefault="00C30DA5" w:rsidP="00C30DA5">
            <w:pPr>
              <w:spacing w:after="0" w:line="240" w:lineRule="auto"/>
              <w:jc w:val="both"/>
              <w:rPr>
                <w:rFonts w:ascii="Times New Roman" w:hAnsi="Times New Roman"/>
                <w:lang w:val="en-US"/>
              </w:rPr>
            </w:pPr>
            <w:r w:rsidRPr="00F8092A">
              <w:rPr>
                <w:rFonts w:ascii="Times New Roman" w:hAnsi="Times New Roman"/>
                <w:lang w:val="en-US"/>
              </w:rPr>
              <w:t>INSTRUCTIONS for use of the enzyme immunoassay test system for identifying</w:t>
            </w:r>
          </w:p>
          <w:p w:rsidR="00C30DA5" w:rsidRDefault="00C30DA5" w:rsidP="00C30DA5">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lang w:val="en-US"/>
              </w:rPr>
              <w:t xml:space="preserve"> class G immunoglobulins to Burnet coxiella</w:t>
            </w:r>
          </w:p>
        </w:tc>
        <w:tc>
          <w:tcPr>
            <w:tcW w:w="2659" w:type="dxa"/>
            <w:gridSpan w:val="2"/>
          </w:tcPr>
          <w:p w:rsidR="00C30DA5" w:rsidRPr="00F8092A" w:rsidRDefault="00C30DA5" w:rsidP="00AF7DDA">
            <w:pPr>
              <w:spacing w:after="0" w:line="240" w:lineRule="auto"/>
              <w:rPr>
                <w:rFonts w:ascii="Times New Roman" w:hAnsi="Times New Roman"/>
                <w:lang w:val="en-US"/>
              </w:rPr>
            </w:pPr>
            <w:r w:rsidRPr="00F8092A">
              <w:rPr>
                <w:rFonts w:ascii="Times New Roman" w:hAnsi="Times New Roman"/>
                <w:lang w:val="en-US"/>
              </w:rPr>
              <w:t>Human clinical material: blood serum</w:t>
            </w:r>
          </w:p>
        </w:tc>
        <w:tc>
          <w:tcPr>
            <w:tcW w:w="2003" w:type="dxa"/>
            <w:gridSpan w:val="3"/>
          </w:tcPr>
          <w:p w:rsidR="00C30DA5" w:rsidRPr="00C30DA5" w:rsidRDefault="00C30DA5"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C30DA5" w:rsidRPr="00C30DA5" w:rsidRDefault="00C30DA5"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C30DA5" w:rsidRPr="00F8092A" w:rsidRDefault="00C30DA5" w:rsidP="00AF7DDA">
            <w:pPr>
              <w:spacing w:after="0" w:line="240" w:lineRule="auto"/>
              <w:rPr>
                <w:rFonts w:ascii="Times New Roman" w:hAnsi="Times New Roman"/>
                <w:lang w:val="en-US"/>
              </w:rPr>
            </w:pPr>
            <w:r w:rsidRPr="00F8092A">
              <w:rPr>
                <w:rFonts w:ascii="Times New Roman" w:hAnsi="Times New Roman"/>
                <w:lang w:val="en-US"/>
              </w:rPr>
              <w:t>IgG antibodies to Burnet's coxiella (causative agent of fever)</w:t>
            </w:r>
          </w:p>
        </w:tc>
        <w:tc>
          <w:tcPr>
            <w:tcW w:w="2487" w:type="dxa"/>
            <w:gridSpan w:val="3"/>
          </w:tcPr>
          <w:p w:rsidR="00C30DA5" w:rsidRPr="00C30DA5" w:rsidRDefault="00C30DA5" w:rsidP="00AF7DDA">
            <w:pPr>
              <w:spacing w:after="0" w:line="240" w:lineRule="auto"/>
              <w:rPr>
                <w:rFonts w:ascii="Times New Roman" w:hAnsi="Times New Roman"/>
                <w:sz w:val="24"/>
                <w:szCs w:val="24"/>
              </w:rPr>
            </w:pPr>
            <w:r>
              <w:rPr>
                <w:rFonts w:ascii="Times New Roman" w:hAnsi="Times New Roman"/>
                <w:sz w:val="24"/>
                <w:szCs w:val="24"/>
              </w:rPr>
              <w:t>-</w:t>
            </w:r>
          </w:p>
        </w:tc>
      </w:tr>
      <w:tr w:rsidR="0047715C" w:rsidRPr="0079768F" w:rsidTr="004F7007">
        <w:trPr>
          <w:trHeight w:val="1632"/>
        </w:trPr>
        <w:tc>
          <w:tcPr>
            <w:tcW w:w="1101" w:type="dxa"/>
            <w:gridSpan w:val="2"/>
          </w:tcPr>
          <w:p w:rsidR="0047715C" w:rsidRPr="00AF7DDA" w:rsidRDefault="0047715C"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47715C" w:rsidRDefault="0047715C" w:rsidP="00BC442A">
            <w:pPr>
              <w:widowControl w:val="0"/>
              <w:shd w:val="clear" w:color="auto" w:fill="FFFFFF"/>
              <w:spacing w:after="0" w:line="240" w:lineRule="auto"/>
              <w:jc w:val="both"/>
              <w:rPr>
                <w:rFonts w:ascii="Times New Roman" w:hAnsi="Times New Roman"/>
                <w:color w:val="000000"/>
                <w:lang w:val="en-US"/>
              </w:rPr>
            </w:pPr>
            <w:r w:rsidRPr="00F8092A">
              <w:rPr>
                <w:rFonts w:ascii="Times New Roman" w:hAnsi="Times New Roman"/>
                <w:lang w:val="en-US"/>
              </w:rPr>
              <w:t>INSTRUCTIONS for use of the enzyme immunoassay test system for the detection of antigen of the CHF virus</w:t>
            </w:r>
          </w:p>
        </w:tc>
        <w:tc>
          <w:tcPr>
            <w:tcW w:w="2659" w:type="dxa"/>
            <w:gridSpan w:val="2"/>
          </w:tcPr>
          <w:p w:rsidR="0047715C" w:rsidRPr="00F8092A" w:rsidRDefault="0047715C" w:rsidP="00AF7DDA">
            <w:pPr>
              <w:spacing w:after="0" w:line="240" w:lineRule="auto"/>
              <w:rPr>
                <w:rFonts w:ascii="Times New Roman" w:hAnsi="Times New Roman"/>
                <w:lang w:val="en-US"/>
              </w:rPr>
            </w:pPr>
            <w:r w:rsidRPr="00F8092A">
              <w:rPr>
                <w:rFonts w:ascii="Times New Roman" w:hAnsi="Times New Roman"/>
                <w:lang w:val="en-US"/>
              </w:rPr>
              <w:t>Arthropods (ticks)</w:t>
            </w:r>
          </w:p>
        </w:tc>
        <w:tc>
          <w:tcPr>
            <w:tcW w:w="2003" w:type="dxa"/>
            <w:gridSpan w:val="3"/>
          </w:tcPr>
          <w:p w:rsidR="0047715C" w:rsidRPr="0047715C" w:rsidRDefault="0047715C"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47715C" w:rsidRPr="0047715C" w:rsidRDefault="0047715C"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47715C" w:rsidRPr="00F8092A" w:rsidRDefault="0047715C" w:rsidP="00AF7DDA">
            <w:pPr>
              <w:spacing w:after="0" w:line="240" w:lineRule="auto"/>
              <w:rPr>
                <w:rFonts w:ascii="Times New Roman" w:hAnsi="Times New Roman"/>
                <w:lang w:val="en-US"/>
              </w:rPr>
            </w:pPr>
            <w:r w:rsidRPr="00F8092A">
              <w:rPr>
                <w:rFonts w:ascii="Times New Roman" w:hAnsi="Times New Roman"/>
              </w:rPr>
              <w:t>CPA antigen</w:t>
            </w:r>
          </w:p>
        </w:tc>
        <w:tc>
          <w:tcPr>
            <w:tcW w:w="2487" w:type="dxa"/>
            <w:gridSpan w:val="3"/>
          </w:tcPr>
          <w:p w:rsidR="0047715C" w:rsidRPr="0047715C" w:rsidRDefault="0047715C" w:rsidP="00AF7DDA">
            <w:pPr>
              <w:spacing w:after="0" w:line="240" w:lineRule="auto"/>
              <w:rPr>
                <w:rFonts w:ascii="Times New Roman" w:hAnsi="Times New Roman"/>
                <w:sz w:val="24"/>
                <w:szCs w:val="24"/>
              </w:rPr>
            </w:pPr>
            <w:r>
              <w:rPr>
                <w:rFonts w:ascii="Times New Roman" w:hAnsi="Times New Roman"/>
                <w:sz w:val="24"/>
                <w:szCs w:val="24"/>
              </w:rPr>
              <w:t>-</w:t>
            </w:r>
          </w:p>
        </w:tc>
      </w:tr>
      <w:tr w:rsidR="00EE678D" w:rsidRPr="0079768F" w:rsidTr="004F7007">
        <w:trPr>
          <w:trHeight w:val="1632"/>
        </w:trPr>
        <w:tc>
          <w:tcPr>
            <w:tcW w:w="1101" w:type="dxa"/>
            <w:gridSpan w:val="2"/>
          </w:tcPr>
          <w:p w:rsidR="00EE678D" w:rsidRPr="00AF7DDA" w:rsidRDefault="00EE678D"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EE678D" w:rsidRPr="00F8092A" w:rsidRDefault="00EE678D" w:rsidP="00BC442A">
            <w:pPr>
              <w:widowControl w:val="0"/>
              <w:shd w:val="clear" w:color="auto" w:fill="FFFFFF"/>
              <w:spacing w:after="0" w:line="240" w:lineRule="auto"/>
              <w:jc w:val="both"/>
              <w:rPr>
                <w:rFonts w:ascii="Times New Roman" w:hAnsi="Times New Roman"/>
                <w:lang w:val="en-US"/>
              </w:rPr>
            </w:pPr>
            <w:r w:rsidRPr="00F8092A">
              <w:rPr>
                <w:rFonts w:ascii="Times New Roman" w:hAnsi="Times New Roman"/>
                <w:lang w:val="en-US"/>
              </w:rPr>
              <w:t>INSTRUCTIONS for use of the enzyme immunoassay test system for the detection of the WNF virus antigen</w:t>
            </w:r>
          </w:p>
        </w:tc>
        <w:tc>
          <w:tcPr>
            <w:tcW w:w="2659" w:type="dxa"/>
            <w:gridSpan w:val="2"/>
          </w:tcPr>
          <w:p w:rsidR="00EE678D" w:rsidRPr="00F8092A" w:rsidRDefault="00EE678D" w:rsidP="00AF7DDA">
            <w:pPr>
              <w:spacing w:after="0" w:line="240" w:lineRule="auto"/>
              <w:rPr>
                <w:rFonts w:ascii="Times New Roman" w:hAnsi="Times New Roman"/>
                <w:lang w:val="en-US"/>
              </w:rPr>
            </w:pPr>
            <w:r w:rsidRPr="00F8092A">
              <w:rPr>
                <w:rFonts w:ascii="Times New Roman" w:hAnsi="Times New Roman"/>
                <w:lang w:val="en-US"/>
              </w:rPr>
              <w:t>Arthropods (ticks), birds, small mammals (rodents)</w:t>
            </w:r>
          </w:p>
        </w:tc>
        <w:tc>
          <w:tcPr>
            <w:tcW w:w="2003" w:type="dxa"/>
            <w:gridSpan w:val="3"/>
          </w:tcPr>
          <w:p w:rsidR="00EE678D" w:rsidRPr="00EE678D" w:rsidRDefault="00EE678D"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EE678D" w:rsidRPr="00EE678D" w:rsidRDefault="00EE678D"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EE678D" w:rsidRPr="00EE678D" w:rsidRDefault="00EE678D" w:rsidP="00AF7DDA">
            <w:pPr>
              <w:spacing w:after="0" w:line="240" w:lineRule="auto"/>
              <w:rPr>
                <w:rFonts w:ascii="Times New Roman" w:hAnsi="Times New Roman"/>
                <w:lang w:val="en-US"/>
              </w:rPr>
            </w:pPr>
            <w:r w:rsidRPr="00F8092A">
              <w:rPr>
                <w:rFonts w:ascii="Times New Roman" w:hAnsi="Times New Roman"/>
              </w:rPr>
              <w:t>CTA virus antigen</w:t>
            </w:r>
          </w:p>
        </w:tc>
        <w:tc>
          <w:tcPr>
            <w:tcW w:w="2487" w:type="dxa"/>
            <w:gridSpan w:val="3"/>
          </w:tcPr>
          <w:p w:rsidR="00EE678D" w:rsidRPr="00EE678D" w:rsidRDefault="00EE678D" w:rsidP="00AF7DDA">
            <w:pPr>
              <w:spacing w:after="0" w:line="240" w:lineRule="auto"/>
              <w:rPr>
                <w:rFonts w:ascii="Times New Roman" w:hAnsi="Times New Roman"/>
                <w:sz w:val="24"/>
                <w:szCs w:val="24"/>
              </w:rPr>
            </w:pPr>
            <w:r>
              <w:rPr>
                <w:rFonts w:ascii="Times New Roman" w:hAnsi="Times New Roman"/>
                <w:sz w:val="24"/>
                <w:szCs w:val="24"/>
              </w:rPr>
              <w:t>-</w:t>
            </w:r>
          </w:p>
        </w:tc>
      </w:tr>
      <w:tr w:rsidR="00287632" w:rsidRPr="0079768F" w:rsidTr="004F7007">
        <w:trPr>
          <w:trHeight w:val="1632"/>
        </w:trPr>
        <w:tc>
          <w:tcPr>
            <w:tcW w:w="1101" w:type="dxa"/>
            <w:gridSpan w:val="2"/>
          </w:tcPr>
          <w:p w:rsidR="00287632" w:rsidRPr="00AF7DDA" w:rsidRDefault="00287632"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287632" w:rsidRPr="00F8092A" w:rsidRDefault="00287632" w:rsidP="00BC442A">
            <w:pPr>
              <w:widowControl w:val="0"/>
              <w:shd w:val="clear" w:color="auto" w:fill="FFFFFF"/>
              <w:spacing w:after="0" w:line="240" w:lineRule="auto"/>
              <w:jc w:val="both"/>
              <w:rPr>
                <w:rFonts w:ascii="Times New Roman" w:hAnsi="Times New Roman"/>
                <w:lang w:val="en-US"/>
              </w:rPr>
            </w:pPr>
            <w:r w:rsidRPr="00F8092A">
              <w:rPr>
                <w:rFonts w:ascii="Times New Roman" w:hAnsi="Times New Roman"/>
                <w:lang w:val="en-US"/>
              </w:rPr>
              <w:t>INSTRUCTIONS for use of the enzyme immunoassay test system for the detection of hantavirus antigen</w:t>
            </w:r>
          </w:p>
        </w:tc>
        <w:tc>
          <w:tcPr>
            <w:tcW w:w="2659" w:type="dxa"/>
            <w:gridSpan w:val="2"/>
          </w:tcPr>
          <w:p w:rsidR="00287632" w:rsidRPr="00F8092A" w:rsidRDefault="00287632" w:rsidP="00AF7DDA">
            <w:pPr>
              <w:spacing w:after="0" w:line="240" w:lineRule="auto"/>
              <w:rPr>
                <w:rFonts w:ascii="Times New Roman" w:hAnsi="Times New Roman"/>
                <w:lang w:val="en-US"/>
              </w:rPr>
            </w:pPr>
            <w:r w:rsidRPr="00F8092A">
              <w:rPr>
                <w:rFonts w:ascii="Times New Roman" w:hAnsi="Times New Roman"/>
                <w:lang w:val="en-US"/>
              </w:rPr>
              <w:t>small mammals (rodents)</w:t>
            </w:r>
          </w:p>
        </w:tc>
        <w:tc>
          <w:tcPr>
            <w:tcW w:w="2003" w:type="dxa"/>
            <w:gridSpan w:val="3"/>
          </w:tcPr>
          <w:p w:rsidR="00287632" w:rsidRPr="00287632" w:rsidRDefault="00287632"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287632" w:rsidRPr="00287632" w:rsidRDefault="00287632"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287632" w:rsidRPr="00287632" w:rsidRDefault="00287632" w:rsidP="00AF7DDA">
            <w:pPr>
              <w:spacing w:after="0" w:line="240" w:lineRule="auto"/>
              <w:rPr>
                <w:rFonts w:ascii="Times New Roman" w:hAnsi="Times New Roman"/>
                <w:lang w:val="en-US"/>
              </w:rPr>
            </w:pPr>
            <w:r w:rsidRPr="00F8092A">
              <w:rPr>
                <w:rFonts w:ascii="Times New Roman" w:hAnsi="Times New Roman"/>
              </w:rPr>
              <w:t>hantavirus antigen (HFRS agent)</w:t>
            </w:r>
          </w:p>
        </w:tc>
        <w:tc>
          <w:tcPr>
            <w:tcW w:w="2487" w:type="dxa"/>
            <w:gridSpan w:val="3"/>
          </w:tcPr>
          <w:p w:rsidR="00287632" w:rsidRPr="00287632" w:rsidRDefault="00287632" w:rsidP="00AF7DDA">
            <w:pPr>
              <w:spacing w:after="0" w:line="240" w:lineRule="auto"/>
              <w:rPr>
                <w:rFonts w:ascii="Times New Roman" w:hAnsi="Times New Roman"/>
                <w:sz w:val="24"/>
                <w:szCs w:val="24"/>
              </w:rPr>
            </w:pPr>
            <w:r>
              <w:rPr>
                <w:rFonts w:ascii="Times New Roman" w:hAnsi="Times New Roman"/>
                <w:sz w:val="24"/>
                <w:szCs w:val="24"/>
              </w:rPr>
              <w:t>-</w:t>
            </w:r>
          </w:p>
        </w:tc>
      </w:tr>
      <w:tr w:rsidR="00375DC4" w:rsidRPr="0079768F" w:rsidTr="004F7007">
        <w:trPr>
          <w:trHeight w:val="1632"/>
        </w:trPr>
        <w:tc>
          <w:tcPr>
            <w:tcW w:w="1101" w:type="dxa"/>
            <w:gridSpan w:val="2"/>
          </w:tcPr>
          <w:p w:rsidR="00375DC4" w:rsidRPr="00AF7DDA" w:rsidRDefault="00375DC4" w:rsidP="0079768F">
            <w:pPr>
              <w:numPr>
                <w:ilvl w:val="0"/>
                <w:numId w:val="1"/>
              </w:numPr>
              <w:spacing w:after="0" w:line="240" w:lineRule="auto"/>
              <w:contextualSpacing/>
              <w:rPr>
                <w:rFonts w:ascii="Times New Roman" w:hAnsi="Times New Roman"/>
                <w:sz w:val="24"/>
                <w:szCs w:val="24"/>
                <w:lang w:val="en-US"/>
              </w:rPr>
            </w:pPr>
          </w:p>
        </w:tc>
        <w:tc>
          <w:tcPr>
            <w:tcW w:w="2693" w:type="dxa"/>
            <w:gridSpan w:val="2"/>
          </w:tcPr>
          <w:p w:rsidR="00375DC4" w:rsidRPr="00F8092A" w:rsidRDefault="00375DC4" w:rsidP="00BC442A">
            <w:pPr>
              <w:widowControl w:val="0"/>
              <w:shd w:val="clear" w:color="auto" w:fill="FFFFFF"/>
              <w:spacing w:after="0" w:line="240" w:lineRule="auto"/>
              <w:jc w:val="both"/>
              <w:rPr>
                <w:rFonts w:ascii="Times New Roman" w:hAnsi="Times New Roman"/>
                <w:lang w:val="en-US"/>
              </w:rPr>
            </w:pPr>
            <w:r w:rsidRPr="00F8092A">
              <w:rPr>
                <w:rFonts w:ascii="Times New Roman" w:hAnsi="Times New Roman"/>
                <w:lang w:val="en-US"/>
              </w:rPr>
              <w:t>INSTRUCTIONS for use of the enzyme-linked immunosorbent assay for detecting Burnet's coxiella antigen</w:t>
            </w:r>
          </w:p>
        </w:tc>
        <w:tc>
          <w:tcPr>
            <w:tcW w:w="2659" w:type="dxa"/>
            <w:gridSpan w:val="2"/>
          </w:tcPr>
          <w:p w:rsidR="00375DC4" w:rsidRPr="00F8092A" w:rsidRDefault="00375DC4" w:rsidP="00AF7DDA">
            <w:pPr>
              <w:spacing w:after="0" w:line="240" w:lineRule="auto"/>
              <w:rPr>
                <w:rFonts w:ascii="Times New Roman" w:hAnsi="Times New Roman"/>
                <w:lang w:val="en-US"/>
              </w:rPr>
            </w:pPr>
            <w:r w:rsidRPr="00F8092A">
              <w:rPr>
                <w:rFonts w:ascii="Times New Roman" w:hAnsi="Times New Roman"/>
                <w:lang w:val="en-US"/>
              </w:rPr>
              <w:t>Arthropods (ticks)</w:t>
            </w:r>
          </w:p>
        </w:tc>
        <w:tc>
          <w:tcPr>
            <w:tcW w:w="2003" w:type="dxa"/>
            <w:gridSpan w:val="3"/>
          </w:tcPr>
          <w:p w:rsidR="00375DC4" w:rsidRPr="00375DC4" w:rsidRDefault="00375DC4" w:rsidP="00AF7DDA">
            <w:pPr>
              <w:spacing w:after="0" w:line="240" w:lineRule="auto"/>
              <w:rPr>
                <w:rFonts w:ascii="Times New Roman" w:hAnsi="Times New Roman"/>
                <w:sz w:val="24"/>
                <w:szCs w:val="24"/>
              </w:rPr>
            </w:pPr>
            <w:r>
              <w:rPr>
                <w:rFonts w:ascii="Times New Roman" w:hAnsi="Times New Roman"/>
                <w:sz w:val="24"/>
                <w:szCs w:val="24"/>
              </w:rPr>
              <w:t>-</w:t>
            </w:r>
          </w:p>
        </w:tc>
        <w:tc>
          <w:tcPr>
            <w:tcW w:w="1575" w:type="dxa"/>
            <w:gridSpan w:val="2"/>
          </w:tcPr>
          <w:p w:rsidR="00375DC4" w:rsidRPr="00375DC4" w:rsidRDefault="00375DC4"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3"/>
          </w:tcPr>
          <w:p w:rsidR="00375DC4" w:rsidRPr="00375DC4" w:rsidRDefault="00375DC4" w:rsidP="00AF7DDA">
            <w:pPr>
              <w:spacing w:after="0" w:line="240" w:lineRule="auto"/>
              <w:rPr>
                <w:rFonts w:ascii="Times New Roman" w:hAnsi="Times New Roman"/>
                <w:lang w:val="en-US"/>
              </w:rPr>
            </w:pPr>
            <w:r w:rsidRPr="00F8092A">
              <w:rPr>
                <w:rFonts w:ascii="Times New Roman" w:hAnsi="Times New Roman"/>
                <w:lang w:val="en-US"/>
              </w:rPr>
              <w:t>Burnet coxiella antigen (Q fever causative agent)</w:t>
            </w:r>
          </w:p>
        </w:tc>
        <w:tc>
          <w:tcPr>
            <w:tcW w:w="2487" w:type="dxa"/>
            <w:gridSpan w:val="3"/>
          </w:tcPr>
          <w:p w:rsidR="00375DC4" w:rsidRPr="00375DC4" w:rsidRDefault="00375DC4" w:rsidP="00AF7DDA">
            <w:pPr>
              <w:spacing w:after="0" w:line="240" w:lineRule="auto"/>
              <w:rPr>
                <w:rFonts w:ascii="Times New Roman" w:hAnsi="Times New Roman"/>
                <w:sz w:val="24"/>
                <w:szCs w:val="24"/>
              </w:rPr>
            </w:pPr>
            <w:r>
              <w:rPr>
                <w:rFonts w:ascii="Times New Roman" w:hAnsi="Times New Roman"/>
                <w:sz w:val="24"/>
                <w:szCs w:val="24"/>
              </w:rPr>
              <w:t>-</w:t>
            </w:r>
          </w:p>
        </w:tc>
      </w:tr>
      <w:tr w:rsidR="00502F1D" w:rsidRPr="00AF7DDA" w:rsidTr="004F1BDA">
        <w:tc>
          <w:tcPr>
            <w:tcW w:w="1101" w:type="dxa"/>
            <w:gridSpan w:val="2"/>
          </w:tcPr>
          <w:p w:rsidR="00502F1D" w:rsidRPr="00AF7DDA" w:rsidRDefault="00502F1D" w:rsidP="00AF7DDA">
            <w:pPr>
              <w:spacing w:after="0" w:line="240" w:lineRule="auto"/>
              <w:contextualSpacing/>
              <w:rPr>
                <w:rFonts w:ascii="Times New Roman" w:hAnsi="Times New Roman"/>
                <w:sz w:val="24"/>
                <w:szCs w:val="24"/>
                <w:lang w:val="en-US"/>
              </w:rPr>
            </w:pPr>
          </w:p>
        </w:tc>
        <w:tc>
          <w:tcPr>
            <w:tcW w:w="13685" w:type="dxa"/>
            <w:gridSpan w:val="15"/>
            <w:shd w:val="clear" w:color="auto" w:fill="auto"/>
          </w:tcPr>
          <w:p w:rsidR="00502F1D" w:rsidRPr="00AF7DDA" w:rsidRDefault="00502F1D" w:rsidP="00AF7DDA">
            <w:pPr>
              <w:spacing w:after="0" w:line="240" w:lineRule="auto"/>
              <w:rPr>
                <w:rFonts w:ascii="Times New Roman" w:hAnsi="Times New Roman"/>
                <w:b/>
                <w:sz w:val="24"/>
                <w:szCs w:val="24"/>
                <w:lang w:val="en-US"/>
              </w:rPr>
            </w:pPr>
            <w:r w:rsidRPr="00AF7DDA">
              <w:rPr>
                <w:rFonts w:ascii="Times New Roman" w:hAnsi="Times New Roman"/>
                <w:b/>
                <w:sz w:val="24"/>
                <w:szCs w:val="24"/>
                <w:lang w:val="en-US"/>
              </w:rPr>
              <w:t>especially dangerous infections tests</w:t>
            </w:r>
          </w:p>
        </w:tc>
      </w:tr>
      <w:tr w:rsidR="00502F1D" w:rsidRPr="00AF7DDA" w:rsidTr="004F7007">
        <w:tc>
          <w:tcPr>
            <w:tcW w:w="1101" w:type="dxa"/>
            <w:gridSpan w:val="2"/>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4.2.2413-08</w:t>
            </w:r>
          </w:p>
        </w:tc>
        <w:tc>
          <w:tcPr>
            <w:tcW w:w="2659"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Wool, leather and hides, soil water, feed</w:t>
            </w:r>
          </w:p>
        </w:tc>
        <w:tc>
          <w:tcPr>
            <w:tcW w:w="2003"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575"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pathogen Bacillus anthracis</w:t>
            </w:r>
          </w:p>
        </w:tc>
        <w:tc>
          <w:tcPr>
            <w:tcW w:w="2487"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502F1D" w:rsidRPr="008907E8" w:rsidTr="004F7007">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vesicles contents, scab, blood, CSF</w:t>
            </w:r>
          </w:p>
        </w:tc>
        <w:tc>
          <w:tcPr>
            <w:tcW w:w="200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75"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487" w:type="dxa"/>
            <w:gridSpan w:val="3"/>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3.1.7.3402-16</w:t>
            </w:r>
          </w:p>
        </w:tc>
        <w:tc>
          <w:tcPr>
            <w:tcW w:w="2659"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Blood, joint fluid, pus, puncture from lymph nodes</w:t>
            </w:r>
          </w:p>
        </w:tc>
        <w:tc>
          <w:tcPr>
            <w:tcW w:w="200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575"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bacteria of the genus Brucella</w:t>
            </w:r>
          </w:p>
        </w:tc>
        <w:tc>
          <w:tcPr>
            <w:tcW w:w="248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CA6183" w:rsidRPr="00AF7DDA" w:rsidTr="004F7007">
        <w:trPr>
          <w:trHeight w:val="835"/>
        </w:trPr>
        <w:tc>
          <w:tcPr>
            <w:tcW w:w="1101" w:type="dxa"/>
            <w:gridSpan w:val="2"/>
          </w:tcPr>
          <w:p w:rsidR="00CA6183" w:rsidRPr="00AF7DDA" w:rsidRDefault="00CA6183"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CA6183" w:rsidRPr="00AF7DDA" w:rsidRDefault="00CA6183"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PROCEDURAL GUIDELINES №824-69 of 22.10.1969</w:t>
            </w:r>
          </w:p>
        </w:tc>
        <w:tc>
          <w:tcPr>
            <w:tcW w:w="2659" w:type="dxa"/>
            <w:gridSpan w:val="2"/>
          </w:tcPr>
          <w:p w:rsidR="00CA6183" w:rsidRPr="00AF7DDA" w:rsidRDefault="00CA6183"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Blood, urine, gastric and intestinal lavage</w:t>
            </w:r>
          </w:p>
        </w:tc>
        <w:tc>
          <w:tcPr>
            <w:tcW w:w="2003" w:type="dxa"/>
            <w:gridSpan w:val="3"/>
            <w:vMerge w:val="restart"/>
          </w:tcPr>
          <w:p w:rsidR="00CA6183" w:rsidRPr="00AF7DDA" w:rsidRDefault="00CA6183"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575" w:type="dxa"/>
            <w:gridSpan w:val="2"/>
            <w:vMerge w:val="restart"/>
          </w:tcPr>
          <w:p w:rsidR="00CA6183" w:rsidRPr="00AF7DDA" w:rsidRDefault="00CA6183"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vMerge w:val="restart"/>
          </w:tcPr>
          <w:p w:rsidR="00CA6183" w:rsidRPr="00AF7DDA" w:rsidRDefault="00CA6183" w:rsidP="00AF7DDA">
            <w:pPr>
              <w:spacing w:after="0" w:line="240" w:lineRule="auto"/>
              <w:rPr>
                <w:rFonts w:ascii="Times New Roman" w:hAnsi="Times New Roman"/>
                <w:sz w:val="24"/>
                <w:szCs w:val="24"/>
              </w:rPr>
            </w:pPr>
            <w:r w:rsidRPr="00AF7DDA">
              <w:rPr>
                <w:rFonts w:ascii="Times New Roman" w:hAnsi="Times New Roman"/>
                <w:sz w:val="24"/>
                <w:szCs w:val="24"/>
              </w:rPr>
              <w:t>botulinum toxin</w:t>
            </w:r>
          </w:p>
        </w:tc>
        <w:tc>
          <w:tcPr>
            <w:tcW w:w="2487" w:type="dxa"/>
            <w:gridSpan w:val="3"/>
            <w:vMerge w:val="restart"/>
          </w:tcPr>
          <w:p w:rsidR="00CA6183" w:rsidRPr="00AF7DDA" w:rsidRDefault="00CA6183"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CA6183" w:rsidRPr="00AF7DDA" w:rsidTr="004F7007">
        <w:tc>
          <w:tcPr>
            <w:tcW w:w="1101" w:type="dxa"/>
            <w:gridSpan w:val="2"/>
          </w:tcPr>
          <w:p w:rsidR="00CA6183" w:rsidRPr="00AF7DDA" w:rsidRDefault="00CA6183"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vMerge/>
          </w:tcPr>
          <w:p w:rsidR="00CA6183" w:rsidRPr="00AF7DDA" w:rsidRDefault="00CA6183" w:rsidP="00AF7DDA">
            <w:pPr>
              <w:widowControl w:val="0"/>
              <w:spacing w:after="0" w:line="240" w:lineRule="auto"/>
              <w:rPr>
                <w:rFonts w:ascii="Times New Roman" w:hAnsi="Times New Roman"/>
                <w:sz w:val="24"/>
                <w:szCs w:val="24"/>
              </w:rPr>
            </w:pPr>
          </w:p>
        </w:tc>
        <w:tc>
          <w:tcPr>
            <w:tcW w:w="2659" w:type="dxa"/>
            <w:gridSpan w:val="2"/>
          </w:tcPr>
          <w:p w:rsidR="00CA6183" w:rsidRPr="00AF7DDA" w:rsidRDefault="00CA6183" w:rsidP="00AF7DDA">
            <w:pPr>
              <w:spacing w:after="0" w:line="240" w:lineRule="auto"/>
              <w:rPr>
                <w:rFonts w:ascii="Times New Roman" w:hAnsi="Times New Roman"/>
                <w:sz w:val="24"/>
                <w:szCs w:val="24"/>
                <w:lang w:val="en-US"/>
              </w:rPr>
            </w:pPr>
            <w:r w:rsidRPr="00CA6183">
              <w:rPr>
                <w:rFonts w:ascii="Times New Roman" w:hAnsi="Times New Roman"/>
                <w:sz w:val="24"/>
                <w:szCs w:val="24"/>
                <w:lang w:val="en-US"/>
              </w:rPr>
              <w:t>meat, dried fish, smoked</w:t>
            </w:r>
          </w:p>
        </w:tc>
        <w:tc>
          <w:tcPr>
            <w:tcW w:w="2003" w:type="dxa"/>
            <w:gridSpan w:val="3"/>
            <w:vMerge/>
          </w:tcPr>
          <w:p w:rsidR="00CA6183" w:rsidRPr="00AF7DDA" w:rsidRDefault="00CA6183" w:rsidP="00AF7DDA">
            <w:pPr>
              <w:spacing w:after="0" w:line="240" w:lineRule="auto"/>
              <w:rPr>
                <w:rFonts w:ascii="Times New Roman" w:hAnsi="Times New Roman"/>
                <w:sz w:val="24"/>
                <w:szCs w:val="24"/>
              </w:rPr>
            </w:pPr>
          </w:p>
        </w:tc>
        <w:tc>
          <w:tcPr>
            <w:tcW w:w="1575" w:type="dxa"/>
            <w:gridSpan w:val="2"/>
            <w:vMerge/>
          </w:tcPr>
          <w:p w:rsidR="00CA6183" w:rsidRPr="00AF7DDA" w:rsidRDefault="00CA6183" w:rsidP="00AF7DDA">
            <w:pPr>
              <w:spacing w:after="0" w:line="240" w:lineRule="auto"/>
              <w:rPr>
                <w:rFonts w:ascii="Times New Roman" w:hAnsi="Times New Roman"/>
                <w:sz w:val="24"/>
                <w:szCs w:val="24"/>
              </w:rPr>
            </w:pPr>
          </w:p>
        </w:tc>
        <w:tc>
          <w:tcPr>
            <w:tcW w:w="2268" w:type="dxa"/>
            <w:gridSpan w:val="3"/>
            <w:vMerge/>
          </w:tcPr>
          <w:p w:rsidR="00CA6183" w:rsidRPr="00AF7DDA" w:rsidRDefault="00CA6183" w:rsidP="00AF7DDA">
            <w:pPr>
              <w:spacing w:after="0" w:line="240" w:lineRule="auto"/>
              <w:rPr>
                <w:rFonts w:ascii="Times New Roman" w:hAnsi="Times New Roman"/>
                <w:sz w:val="24"/>
                <w:szCs w:val="24"/>
              </w:rPr>
            </w:pPr>
          </w:p>
        </w:tc>
        <w:tc>
          <w:tcPr>
            <w:tcW w:w="2487" w:type="dxa"/>
            <w:gridSpan w:val="3"/>
            <w:vMerge/>
          </w:tcPr>
          <w:p w:rsidR="00CA6183" w:rsidRPr="00AF7DDA" w:rsidRDefault="00CA6183" w:rsidP="00AF7DDA">
            <w:pPr>
              <w:spacing w:after="0" w:line="240" w:lineRule="auto"/>
              <w:rPr>
                <w:rFonts w:ascii="Times New Roman" w:hAnsi="Times New Roman"/>
                <w:sz w:val="24"/>
                <w:szCs w:val="24"/>
              </w:rPr>
            </w:pP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PROCEDURAL GUIDELINES 4.2.2217-07</w:t>
            </w:r>
          </w:p>
        </w:tc>
        <w:tc>
          <w:tcPr>
            <w:tcW w:w="2693"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Water of water parks, swimming pools, sources of centralized, decentralized water supply, open reservoirs, drinking water and cultural and domestic use, wastewater, wastewater</w:t>
            </w:r>
          </w:p>
        </w:tc>
        <w:tc>
          <w:tcPr>
            <w:tcW w:w="196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bacteria of the genus Legionell pneumophila</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rPr>
              <w:t>INSTRUCTIONAL GUIDELINES№01/14633-8- 34 of 2008</w:t>
            </w:r>
          </w:p>
        </w:tc>
        <w:tc>
          <w:tcPr>
            <w:tcW w:w="269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Urine</w:t>
            </w:r>
          </w:p>
        </w:tc>
        <w:tc>
          <w:tcPr>
            <w:tcW w:w="196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Legionella pneumophila antigen</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Instructions for test systems</w:t>
            </w:r>
          </w:p>
        </w:tc>
        <w:tc>
          <w:tcPr>
            <w:tcW w:w="269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Urine</w:t>
            </w:r>
          </w:p>
        </w:tc>
        <w:tc>
          <w:tcPr>
            <w:tcW w:w="196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Legionella pneumophila antigen</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4F7007">
        <w:tc>
          <w:tcPr>
            <w:tcW w:w="1101" w:type="dxa"/>
            <w:gridSpan w:val="2"/>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PROCEDURAL GUIDELINES 4.2.2218-07</w:t>
            </w:r>
          </w:p>
        </w:tc>
        <w:tc>
          <w:tcPr>
            <w:tcW w:w="2693"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Water of surface water bodies in drinking, household and recreational water use points, as well as in populated areas</w:t>
            </w:r>
          </w:p>
        </w:tc>
        <w:tc>
          <w:tcPr>
            <w:tcW w:w="1969"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pathogen V. cholerae</w:t>
            </w:r>
          </w:p>
          <w:p w:rsidR="00502F1D" w:rsidRPr="00AF7DDA" w:rsidRDefault="00502F1D" w:rsidP="00AF7DDA">
            <w:pPr>
              <w:spacing w:after="0" w:line="240" w:lineRule="auto"/>
              <w:rPr>
                <w:rFonts w:ascii="Times New Roman" w:hAnsi="Times New Roman"/>
                <w:lang w:val="en-US"/>
              </w:rPr>
            </w:pPr>
          </w:p>
        </w:tc>
        <w:tc>
          <w:tcPr>
            <w:tcW w:w="248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8907E8"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93"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Wastewater.  </w:t>
            </w:r>
            <w:proofErr w:type="gramStart"/>
            <w:r w:rsidRPr="00AF7DDA">
              <w:rPr>
                <w:rFonts w:ascii="Times New Roman" w:hAnsi="Times New Roman"/>
                <w:lang w:val="en-US"/>
              </w:rPr>
              <w:t>silt</w:t>
            </w:r>
            <w:proofErr w:type="gramEnd"/>
            <w:r w:rsidRPr="00AF7DDA">
              <w:rPr>
                <w:rFonts w:ascii="Times New Roman" w:hAnsi="Times New Roman"/>
                <w:lang w:val="en-US"/>
              </w:rPr>
              <w:t>, hydrobionts.  The contents of the cesspools</w:t>
            </w:r>
          </w:p>
        </w:tc>
        <w:tc>
          <w:tcPr>
            <w:tcW w:w="1969" w:type="dxa"/>
            <w:gridSpan w:val="2"/>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vMerge/>
          </w:tcPr>
          <w:p w:rsidR="00502F1D" w:rsidRPr="00AF7DDA" w:rsidRDefault="00502F1D" w:rsidP="00AF7DDA">
            <w:pPr>
              <w:spacing w:after="0" w:line="240" w:lineRule="auto"/>
              <w:rPr>
                <w:rFonts w:ascii="Times New Roman" w:hAnsi="Times New Roman"/>
                <w:lang w:val="en-US"/>
              </w:rPr>
            </w:pPr>
          </w:p>
        </w:tc>
        <w:tc>
          <w:tcPr>
            <w:tcW w:w="2487" w:type="dxa"/>
            <w:gridSpan w:val="3"/>
            <w:vMerge/>
          </w:tcPr>
          <w:p w:rsidR="00502F1D" w:rsidRPr="00AF7DDA" w:rsidRDefault="00502F1D" w:rsidP="00AF7DDA">
            <w:pPr>
              <w:spacing w:after="0" w:line="240" w:lineRule="auto"/>
              <w:rPr>
                <w:rFonts w:ascii="Times New Roman" w:hAnsi="Times New Roman"/>
                <w:lang w:val="en-US"/>
              </w:rPr>
            </w:pPr>
          </w:p>
        </w:tc>
      </w:tr>
      <w:tr w:rsidR="00502F1D" w:rsidRPr="008907E8"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93"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Feces, vomiting, bile, small intestine sections, gall bladder</w:t>
            </w:r>
          </w:p>
        </w:tc>
        <w:tc>
          <w:tcPr>
            <w:tcW w:w="1969" w:type="dxa"/>
            <w:gridSpan w:val="2"/>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vMerge/>
          </w:tcPr>
          <w:p w:rsidR="00502F1D" w:rsidRPr="00AF7DDA" w:rsidRDefault="00502F1D" w:rsidP="00AF7DDA">
            <w:pPr>
              <w:spacing w:after="0" w:line="240" w:lineRule="auto"/>
              <w:rPr>
                <w:rFonts w:ascii="Times New Roman" w:hAnsi="Times New Roman"/>
                <w:lang w:val="en-US"/>
              </w:rPr>
            </w:pPr>
          </w:p>
        </w:tc>
        <w:tc>
          <w:tcPr>
            <w:tcW w:w="2487" w:type="dxa"/>
            <w:gridSpan w:val="3"/>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gridSpan w:val="2"/>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PROCEDURAL GUIDELINES 4.2.2870-11</w:t>
            </w:r>
          </w:p>
        </w:tc>
        <w:tc>
          <w:tcPr>
            <w:tcW w:w="2693"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Water of surface water bodies in drinking, household and recreational water use points, as well as in populated areas</w:t>
            </w:r>
          </w:p>
        </w:tc>
        <w:tc>
          <w:tcPr>
            <w:tcW w:w="1969"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pathogen V. cholerae</w:t>
            </w:r>
          </w:p>
        </w:tc>
        <w:tc>
          <w:tcPr>
            <w:tcW w:w="248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8907E8"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93"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Wastewater.  Silt, hydrobionts.  The contents of the cesspools</w:t>
            </w:r>
          </w:p>
        </w:tc>
        <w:tc>
          <w:tcPr>
            <w:tcW w:w="1969" w:type="dxa"/>
            <w:gridSpan w:val="2"/>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vMerge/>
          </w:tcPr>
          <w:p w:rsidR="00502F1D" w:rsidRPr="00AF7DDA" w:rsidRDefault="00502F1D" w:rsidP="00AF7DDA">
            <w:pPr>
              <w:spacing w:after="0" w:line="240" w:lineRule="auto"/>
              <w:rPr>
                <w:rFonts w:ascii="Times New Roman" w:hAnsi="Times New Roman"/>
                <w:lang w:val="en-US"/>
              </w:rPr>
            </w:pPr>
          </w:p>
        </w:tc>
        <w:tc>
          <w:tcPr>
            <w:tcW w:w="2487" w:type="dxa"/>
            <w:gridSpan w:val="3"/>
            <w:vMerge/>
          </w:tcPr>
          <w:p w:rsidR="00502F1D" w:rsidRPr="00AF7DDA" w:rsidRDefault="00502F1D" w:rsidP="00AF7DDA">
            <w:pPr>
              <w:spacing w:after="0" w:line="240" w:lineRule="auto"/>
              <w:rPr>
                <w:rFonts w:ascii="Times New Roman" w:hAnsi="Times New Roman"/>
                <w:lang w:val="en-US"/>
              </w:rPr>
            </w:pPr>
          </w:p>
        </w:tc>
      </w:tr>
      <w:tr w:rsidR="00502F1D" w:rsidRPr="008907E8" w:rsidTr="004F7007">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93"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Feces, vomiting may, bile, segments of the small intestine, gall bladder</w:t>
            </w:r>
          </w:p>
        </w:tc>
        <w:tc>
          <w:tcPr>
            <w:tcW w:w="1969" w:type="dxa"/>
            <w:gridSpan w:val="2"/>
            <w:vMerge/>
          </w:tcPr>
          <w:p w:rsidR="00502F1D" w:rsidRPr="00AF7DDA" w:rsidRDefault="00502F1D" w:rsidP="00AF7DDA">
            <w:pPr>
              <w:spacing w:after="0" w:line="240" w:lineRule="auto"/>
              <w:rPr>
                <w:rFonts w:ascii="Times New Roman" w:hAnsi="Times New Roman"/>
                <w:lang w:val="en-US"/>
              </w:rPr>
            </w:pPr>
          </w:p>
        </w:tc>
        <w:tc>
          <w:tcPr>
            <w:tcW w:w="1575" w:type="dxa"/>
            <w:gridSpan w:val="2"/>
            <w:vMerge/>
          </w:tcPr>
          <w:p w:rsidR="00502F1D" w:rsidRPr="00AF7DDA" w:rsidRDefault="00502F1D" w:rsidP="00AF7DDA">
            <w:pPr>
              <w:spacing w:after="0" w:line="240" w:lineRule="auto"/>
              <w:rPr>
                <w:rFonts w:ascii="Times New Roman" w:hAnsi="Times New Roman"/>
                <w:lang w:val="en-US"/>
              </w:rPr>
            </w:pPr>
          </w:p>
        </w:tc>
        <w:tc>
          <w:tcPr>
            <w:tcW w:w="2268" w:type="dxa"/>
            <w:gridSpan w:val="3"/>
            <w:vMerge/>
          </w:tcPr>
          <w:p w:rsidR="00502F1D" w:rsidRPr="00AF7DDA" w:rsidRDefault="00502F1D" w:rsidP="00AF7DDA">
            <w:pPr>
              <w:spacing w:after="0" w:line="240" w:lineRule="auto"/>
              <w:rPr>
                <w:rFonts w:ascii="Times New Roman" w:hAnsi="Times New Roman"/>
                <w:lang w:val="en-US"/>
              </w:rPr>
            </w:pPr>
          </w:p>
        </w:tc>
        <w:tc>
          <w:tcPr>
            <w:tcW w:w="2487" w:type="dxa"/>
            <w:gridSpan w:val="3"/>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PROCEDURAL GUIDELINES 4.2.2939-11</w:t>
            </w:r>
          </w:p>
        </w:tc>
        <w:tc>
          <w:tcPr>
            <w:tcW w:w="265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Water of natural reservoirs, straw, wild small mammals and their corpses, ectoparasites collected from small mammals</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pathogen Francisella tularensis</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PROCEDURAL GUIDELINES 3.1.7.3402-16</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Blood serum</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antibodies to the causative agent of brucellosis</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Instructions for test systems</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Blood serum</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antibodies M and G to the pathogen of brucellosis</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67749F">
            <w:pPr>
              <w:widowControl w:val="0"/>
              <w:spacing w:after="0" w:line="240" w:lineRule="auto"/>
              <w:jc w:val="both"/>
              <w:rPr>
                <w:rFonts w:ascii="Times New Roman" w:hAnsi="Times New Roman"/>
              </w:rPr>
            </w:pPr>
            <w:r w:rsidRPr="00AF7DDA">
              <w:rPr>
                <w:rFonts w:ascii="Times New Roman" w:hAnsi="Times New Roman"/>
              </w:rPr>
              <w:t xml:space="preserve">PROCEDURAL GUIDELINES </w:t>
            </w:r>
            <w:r w:rsidR="0067749F">
              <w:rPr>
                <w:rFonts w:ascii="Times New Roman" w:hAnsi="Times New Roman"/>
              </w:rPr>
              <w:t>4.2.3533-18</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Blood serum</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antibodies to helminths and protozoa</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Instructions for test systems</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Blood serum</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antibodies to helminths and protozoa</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INSTRUCTIONAL GUIDELINES 3.1.2.0072-13</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Blood serum</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antibodies to pertussis and pertussis pathogens</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Instructions for test systems</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Blood serum</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antibodies to pertussis </w:t>
            </w:r>
            <w:r w:rsidRPr="00AF7DDA">
              <w:rPr>
                <w:rFonts w:ascii="Times New Roman" w:hAnsi="Times New Roman"/>
                <w:lang w:val="en-US"/>
              </w:rPr>
              <w:lastRenderedPageBreak/>
              <w:t>and pertussis pathogens</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presence / absence</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.PROCEDURAL GUIDELINES 4.2.1887-04</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Blood serum</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antibodies to the causative agent of meningococcal infection</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Instructions for test systems</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Blood serum</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antibodies to the causative agent of meningococcal infection</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PROCEDURAL GUIDELINES 3.1.1128-02</w:t>
            </w:r>
          </w:p>
        </w:tc>
        <w:tc>
          <w:tcPr>
            <w:tcW w:w="2659"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Parenchymal organs, blood, urine</w:t>
            </w:r>
          </w:p>
        </w:tc>
        <w:tc>
          <w:tcPr>
            <w:tcW w:w="2003"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1575"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causative agent of leptospirosis</w:t>
            </w:r>
          </w:p>
        </w:tc>
        <w:tc>
          <w:tcPr>
            <w:tcW w:w="248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4F7007">
        <w:trPr>
          <w:gridAfter w:val="1"/>
          <w:wAfter w:w="108" w:type="dxa"/>
          <w:trHeight w:val="149"/>
        </w:trPr>
        <w:tc>
          <w:tcPr>
            <w:tcW w:w="1093"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7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3.3.2.2124-06</w:t>
            </w:r>
          </w:p>
        </w:tc>
        <w:tc>
          <w:tcPr>
            <w:tcW w:w="2640"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Culture media (solid and liquid)</w:t>
            </w:r>
          </w:p>
        </w:tc>
        <w:tc>
          <w:tcPr>
            <w:tcW w:w="198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63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cholera culture media quality control</w:t>
            </w:r>
          </w:p>
        </w:tc>
        <w:tc>
          <w:tcPr>
            <w:tcW w:w="2379"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suitable / unsuitable</w:t>
            </w:r>
          </w:p>
        </w:tc>
      </w:tr>
      <w:tr w:rsidR="00502F1D" w:rsidRPr="00AF7DDA" w:rsidTr="004F7007">
        <w:trPr>
          <w:gridAfter w:val="1"/>
          <w:wAfter w:w="108" w:type="dxa"/>
          <w:trHeight w:val="149"/>
        </w:trPr>
        <w:tc>
          <w:tcPr>
            <w:tcW w:w="1093"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7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4.2.3065-13</w:t>
            </w:r>
          </w:p>
        </w:tc>
        <w:tc>
          <w:tcPr>
            <w:tcW w:w="264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Blood serum</w:t>
            </w:r>
          </w:p>
        </w:tc>
        <w:tc>
          <w:tcPr>
            <w:tcW w:w="198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63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antibodies to the causative agent of diphtheria infection</w:t>
            </w:r>
          </w:p>
        </w:tc>
        <w:tc>
          <w:tcPr>
            <w:tcW w:w="237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502F1D" w:rsidRPr="00AF7DDA" w:rsidTr="004F7007">
        <w:trPr>
          <w:gridAfter w:val="1"/>
          <w:wAfter w:w="108" w:type="dxa"/>
          <w:trHeight w:val="149"/>
        </w:trPr>
        <w:tc>
          <w:tcPr>
            <w:tcW w:w="1093"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7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Instructions for test systems</w:t>
            </w:r>
          </w:p>
        </w:tc>
        <w:tc>
          <w:tcPr>
            <w:tcW w:w="264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Blood serum</w:t>
            </w:r>
          </w:p>
        </w:tc>
        <w:tc>
          <w:tcPr>
            <w:tcW w:w="198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63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antibodies to the causative agent of diphtheria infection</w:t>
            </w:r>
          </w:p>
        </w:tc>
        <w:tc>
          <w:tcPr>
            <w:tcW w:w="237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502F1D" w:rsidRPr="00AF7DDA" w:rsidTr="004F7007">
        <w:trPr>
          <w:gridAfter w:val="1"/>
          <w:wAfter w:w="108" w:type="dxa"/>
          <w:trHeight w:val="149"/>
        </w:trPr>
        <w:tc>
          <w:tcPr>
            <w:tcW w:w="1093"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7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4.2.3019-12</w:t>
            </w:r>
          </w:p>
        </w:tc>
        <w:tc>
          <w:tcPr>
            <w:tcW w:w="264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Blood serum</w:t>
            </w:r>
          </w:p>
        </w:tc>
        <w:tc>
          <w:tcPr>
            <w:tcW w:w="198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63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antibodies to the causative agent of yersiniosis</w:t>
            </w:r>
          </w:p>
        </w:tc>
        <w:tc>
          <w:tcPr>
            <w:tcW w:w="237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502F1D" w:rsidRPr="00AF7DDA" w:rsidTr="004F7007">
        <w:trPr>
          <w:gridAfter w:val="1"/>
          <w:wAfter w:w="108" w:type="dxa"/>
          <w:trHeight w:val="149"/>
        </w:trPr>
        <w:tc>
          <w:tcPr>
            <w:tcW w:w="1093"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7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Instructions for test systems</w:t>
            </w:r>
          </w:p>
        </w:tc>
        <w:tc>
          <w:tcPr>
            <w:tcW w:w="264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Blood serum</w:t>
            </w:r>
          </w:p>
        </w:tc>
        <w:tc>
          <w:tcPr>
            <w:tcW w:w="198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63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antibodies M and G to the causative agent of yersiniosis</w:t>
            </w:r>
          </w:p>
        </w:tc>
        <w:tc>
          <w:tcPr>
            <w:tcW w:w="237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502F1D" w:rsidRPr="00AF7DDA" w:rsidTr="004F7007">
        <w:trPr>
          <w:gridAfter w:val="1"/>
          <w:wAfter w:w="108" w:type="dxa"/>
          <w:trHeight w:val="285"/>
        </w:trPr>
        <w:tc>
          <w:tcPr>
            <w:tcW w:w="1093"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7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3.1.2007-05</w:t>
            </w:r>
          </w:p>
        </w:tc>
        <w:tc>
          <w:tcPr>
            <w:tcW w:w="264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Blood serum</w:t>
            </w:r>
          </w:p>
        </w:tc>
        <w:tc>
          <w:tcPr>
            <w:tcW w:w="1988"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637"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antibodies to the causative agent of tularemia</w:t>
            </w:r>
          </w:p>
          <w:p w:rsidR="00502F1D" w:rsidRPr="00AF7DDA" w:rsidRDefault="00502F1D" w:rsidP="00AF7DDA">
            <w:pPr>
              <w:spacing w:after="0" w:line="240" w:lineRule="auto"/>
              <w:rPr>
                <w:rFonts w:ascii="Times New Roman" w:hAnsi="Times New Roman"/>
                <w:sz w:val="24"/>
                <w:szCs w:val="24"/>
                <w:lang w:val="en-US"/>
              </w:rPr>
            </w:pPr>
          </w:p>
        </w:tc>
        <w:tc>
          <w:tcPr>
            <w:tcW w:w="2379"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502F1D" w:rsidRPr="00AF7DDA" w:rsidTr="004F7007">
        <w:trPr>
          <w:gridAfter w:val="1"/>
          <w:wAfter w:w="108" w:type="dxa"/>
          <w:trHeight w:val="149"/>
        </w:trPr>
        <w:tc>
          <w:tcPr>
            <w:tcW w:w="1093"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7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4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Rodent blood serum</w:t>
            </w:r>
          </w:p>
        </w:tc>
        <w:tc>
          <w:tcPr>
            <w:tcW w:w="1988"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637"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379" w:type="dxa"/>
            <w:gridSpan w:val="2"/>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4F7007">
        <w:trPr>
          <w:gridAfter w:val="1"/>
          <w:wAfter w:w="108" w:type="dxa"/>
          <w:trHeight w:val="1427"/>
        </w:trPr>
        <w:tc>
          <w:tcPr>
            <w:tcW w:w="1093"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73"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№15-6/12 of 17.06.1991 Instructions for test systems</w:t>
            </w:r>
          </w:p>
        </w:tc>
        <w:tc>
          <w:tcPr>
            <w:tcW w:w="264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Blood serum</w:t>
            </w:r>
          </w:p>
        </w:tc>
        <w:tc>
          <w:tcPr>
            <w:tcW w:w="198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63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antibodies M and G to pathogens of borreliosis </w:t>
            </w:r>
          </w:p>
        </w:tc>
        <w:tc>
          <w:tcPr>
            <w:tcW w:w="237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502F1D" w:rsidRPr="00AF7DDA" w:rsidTr="004F7007">
        <w:trPr>
          <w:gridAfter w:val="1"/>
          <w:wAfter w:w="108" w:type="dxa"/>
          <w:trHeight w:val="1439"/>
        </w:trPr>
        <w:tc>
          <w:tcPr>
            <w:tcW w:w="1093"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73" w:type="dxa"/>
            <w:gridSpan w:val="2"/>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№15-6/12 of 17.06.1991 Instructions for test systems</w:t>
            </w:r>
          </w:p>
        </w:tc>
        <w:tc>
          <w:tcPr>
            <w:tcW w:w="264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Blood serum</w:t>
            </w:r>
          </w:p>
        </w:tc>
        <w:tc>
          <w:tcPr>
            <w:tcW w:w="198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63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antibodies M and G to causative agents of monocytic ehrlichiosis </w:t>
            </w:r>
          </w:p>
          <w:p w:rsidR="00502F1D" w:rsidRPr="00AF7DDA" w:rsidRDefault="00502F1D" w:rsidP="00AF7DDA">
            <w:pPr>
              <w:spacing w:after="0" w:line="240" w:lineRule="auto"/>
              <w:rPr>
                <w:rFonts w:ascii="Times New Roman" w:hAnsi="Times New Roman"/>
                <w:sz w:val="24"/>
                <w:szCs w:val="24"/>
                <w:lang w:val="en-US"/>
              </w:rPr>
            </w:pPr>
          </w:p>
        </w:tc>
        <w:tc>
          <w:tcPr>
            <w:tcW w:w="237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502F1D" w:rsidRPr="00AF7DDA" w:rsidTr="004F7007">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№15-6/12 of 17.06.1991 Instructions for test systems</w:t>
            </w:r>
          </w:p>
        </w:tc>
        <w:tc>
          <w:tcPr>
            <w:tcW w:w="2659"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Blood serum</w:t>
            </w:r>
          </w:p>
        </w:tc>
        <w:tc>
          <w:tcPr>
            <w:tcW w:w="2003"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71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126"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antibodies M and G to the causative agent of graiulocytic anaplasmosis</w:t>
            </w:r>
          </w:p>
        </w:tc>
        <w:tc>
          <w:tcPr>
            <w:tcW w:w="2487"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presence / absence</w:t>
            </w:r>
          </w:p>
        </w:tc>
      </w:tr>
      <w:tr w:rsidR="00502F1D" w:rsidRPr="00AF7DDA" w:rsidTr="0011762F">
        <w:tc>
          <w:tcPr>
            <w:tcW w:w="1101" w:type="dxa"/>
            <w:gridSpan w:val="2"/>
          </w:tcPr>
          <w:p w:rsidR="00502F1D" w:rsidRPr="00AF7DDA" w:rsidRDefault="00502F1D" w:rsidP="00AF7DDA">
            <w:pPr>
              <w:spacing w:after="0" w:line="240" w:lineRule="auto"/>
              <w:contextualSpacing/>
              <w:rPr>
                <w:rFonts w:ascii="Times New Roman" w:hAnsi="Times New Roman"/>
                <w:sz w:val="24"/>
                <w:szCs w:val="24"/>
                <w:lang w:val="en-US"/>
              </w:rPr>
            </w:pPr>
          </w:p>
        </w:tc>
        <w:tc>
          <w:tcPr>
            <w:tcW w:w="13685" w:type="dxa"/>
            <w:gridSpan w:val="15"/>
          </w:tcPr>
          <w:p w:rsidR="00502F1D" w:rsidRPr="00AF7DDA" w:rsidRDefault="00502F1D" w:rsidP="00AF7DDA">
            <w:pPr>
              <w:spacing w:after="0" w:line="240" w:lineRule="auto"/>
              <w:rPr>
                <w:rFonts w:ascii="Times New Roman" w:hAnsi="Times New Roman"/>
                <w:b/>
                <w:sz w:val="24"/>
                <w:szCs w:val="24"/>
                <w:lang w:val="en-US"/>
              </w:rPr>
            </w:pPr>
            <w:r w:rsidRPr="00AF7DDA">
              <w:rPr>
                <w:rFonts w:ascii="Times New Roman" w:hAnsi="Times New Roman"/>
                <w:b/>
                <w:sz w:val="24"/>
                <w:szCs w:val="24"/>
                <w:lang w:val="en-US"/>
              </w:rPr>
              <w:t>molecular genetic studies (PCR)</w:t>
            </w:r>
          </w:p>
        </w:tc>
      </w:tr>
      <w:tr w:rsidR="00502F1D" w:rsidRPr="00AF7DDA" w:rsidTr="0011762F">
        <w:tc>
          <w:tcPr>
            <w:tcW w:w="1101" w:type="dxa"/>
            <w:gridSpan w:val="2"/>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GOST R 52173</w:t>
            </w:r>
          </w:p>
        </w:tc>
        <w:tc>
          <w:tcPr>
            <w:tcW w:w="2659"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Meat and meat products;  milk and dairy products;  fish, grain;  sugar and confectionery;  beverages;  fruits and vegetables;  oil and fat products;  specialized food products;  foods for pregnant and lactating women;  baby food;  soy protein isolate mixtures for young children;  complete protein hydrolysates mixtures for young children</w:t>
            </w:r>
          </w:p>
        </w:tc>
        <w:tc>
          <w:tcPr>
            <w:tcW w:w="2003" w:type="dxa"/>
            <w:gridSpan w:val="3"/>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10.12,</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10.13,</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10.51,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03.11,01.11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10.51.,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10.62, 10.7, 10.81, 10.82, 11.02, 11.04, 10.41, 10.86</w:t>
            </w:r>
          </w:p>
        </w:tc>
        <w:tc>
          <w:tcPr>
            <w:tcW w:w="2007" w:type="dxa"/>
            <w:gridSpan w:val="4"/>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0201-0210, 1602,1104 0401-0406, 1604, 0301, 0302,0303, 0305, 1701, 1704,2009, 0710,</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0711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1901</w:t>
            </w:r>
          </w:p>
        </w:tc>
        <w:tc>
          <w:tcPr>
            <w:tcW w:w="2355" w:type="dxa"/>
            <w:gridSpan w:val="2"/>
          </w:tcPr>
          <w:p w:rsidR="00502F1D" w:rsidRPr="00AF7DDA" w:rsidRDefault="00502F1D" w:rsidP="00AF7DDA">
            <w:pPr>
              <w:spacing w:after="0" w:line="240" w:lineRule="auto"/>
              <w:rPr>
                <w:rFonts w:ascii="Times New Roman" w:hAnsi="Times New Roman"/>
                <w:sz w:val="24"/>
                <w:szCs w:val="24"/>
                <w:lang w:val="en-US"/>
              </w:rPr>
            </w:pPr>
            <w:proofErr w:type="gramStart"/>
            <w:r w:rsidRPr="00AF7DDA">
              <w:rPr>
                <w:rFonts w:ascii="Times New Roman" w:hAnsi="Times New Roman"/>
                <w:sz w:val="24"/>
                <w:szCs w:val="24"/>
                <w:lang w:val="en-US"/>
              </w:rPr>
              <w:t>identification</w:t>
            </w:r>
            <w:proofErr w:type="gramEnd"/>
            <w:r w:rsidRPr="00AF7DDA">
              <w:rPr>
                <w:rFonts w:ascii="Times New Roman" w:hAnsi="Times New Roman"/>
                <w:sz w:val="24"/>
                <w:szCs w:val="24"/>
                <w:lang w:val="en-US"/>
              </w:rPr>
              <w:t xml:space="preserve"> and determination of recombinant DNA characteristic of GMOs of plant origin. Identification of recombinant DNA sequences to identify lines of GMOs of plant origin.</w:t>
            </w:r>
          </w:p>
        </w:tc>
        <w:tc>
          <w:tcPr>
            <w:tcW w:w="1968"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detected / not detected</w:t>
            </w:r>
          </w:p>
        </w:tc>
      </w:tr>
    </w:tbl>
    <w:p w:rsidR="00502F1D" w:rsidRDefault="00502F1D" w:rsidP="00C232E7">
      <w:pPr>
        <w:jc w:val="right"/>
        <w:rPr>
          <w:rFonts w:ascii="Times New Roman" w:hAnsi="Times New Roman"/>
          <w:lang w:val="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693"/>
        <w:gridCol w:w="2659"/>
        <w:gridCol w:w="34"/>
        <w:gridCol w:w="425"/>
        <w:gridCol w:w="1544"/>
        <w:gridCol w:w="16"/>
        <w:gridCol w:w="1984"/>
        <w:gridCol w:w="7"/>
        <w:gridCol w:w="2261"/>
        <w:gridCol w:w="94"/>
        <w:gridCol w:w="1968"/>
      </w:tblGrid>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R 53214</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Meat and meat products;  milk and dairy products;  </w:t>
            </w:r>
            <w:r w:rsidRPr="00AF7DDA">
              <w:rPr>
                <w:rFonts w:ascii="Times New Roman" w:hAnsi="Times New Roman"/>
                <w:sz w:val="24"/>
                <w:szCs w:val="24"/>
                <w:lang w:val="en-US"/>
              </w:rPr>
              <w:lastRenderedPageBreak/>
              <w:t>fish, grain;  sugar and confectionery;  beverages;  fruits and vegetables;  oil and fat products;  specialized food products;  foods for pregnant and lactating women;  baby food;  soy protein isolate mixtures for young children;  complete protein hydrolysates mixtures for young children</w:t>
            </w:r>
          </w:p>
        </w:tc>
        <w:tc>
          <w:tcPr>
            <w:tcW w:w="2003" w:type="dxa"/>
            <w:gridSpan w:val="3"/>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lastRenderedPageBreak/>
              <w:t>10.11,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10.12,</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lastRenderedPageBreak/>
              <w:t>10.13,</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10.51,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03.11,01.11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10.51.,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10.62, 10.7, 10.81, 10.82, 11.02, 11.04, 10.41, 10.86</w:t>
            </w:r>
          </w:p>
        </w:tc>
        <w:tc>
          <w:tcPr>
            <w:tcW w:w="2007" w:type="dxa"/>
            <w:gridSpan w:val="3"/>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lastRenderedPageBreak/>
              <w:t>0201-0210, 1602,1104 0401-</w:t>
            </w:r>
            <w:r w:rsidRPr="00AF7DDA">
              <w:rPr>
                <w:rFonts w:ascii="Times New Roman" w:hAnsi="Times New Roman"/>
                <w:sz w:val="24"/>
                <w:szCs w:val="24"/>
              </w:rPr>
              <w:lastRenderedPageBreak/>
              <w:t>0406, 1604, 0301, 0302,0303, 0305, 1701, 1704,2009, 0710,</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0711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1901</w:t>
            </w:r>
          </w:p>
        </w:tc>
        <w:tc>
          <w:tcPr>
            <w:tcW w:w="2355" w:type="dxa"/>
            <w:gridSpan w:val="2"/>
          </w:tcPr>
          <w:p w:rsidR="00502F1D" w:rsidRPr="00AF7DDA" w:rsidRDefault="00502F1D" w:rsidP="00AF7DDA">
            <w:pPr>
              <w:spacing w:after="0" w:line="240" w:lineRule="auto"/>
              <w:rPr>
                <w:rFonts w:ascii="Times New Roman" w:hAnsi="Times New Roman"/>
                <w:sz w:val="24"/>
                <w:szCs w:val="24"/>
                <w:lang w:val="en-US"/>
              </w:rPr>
            </w:pPr>
            <w:proofErr w:type="gramStart"/>
            <w:r w:rsidRPr="00AF7DDA">
              <w:rPr>
                <w:rFonts w:ascii="Times New Roman" w:hAnsi="Times New Roman"/>
                <w:sz w:val="24"/>
                <w:szCs w:val="24"/>
                <w:lang w:val="en-US"/>
              </w:rPr>
              <w:lastRenderedPageBreak/>
              <w:t>identification</w:t>
            </w:r>
            <w:proofErr w:type="gramEnd"/>
            <w:r w:rsidRPr="00AF7DDA">
              <w:rPr>
                <w:rFonts w:ascii="Times New Roman" w:hAnsi="Times New Roman"/>
                <w:sz w:val="24"/>
                <w:szCs w:val="24"/>
                <w:lang w:val="en-US"/>
              </w:rPr>
              <w:t xml:space="preserve"> and determination of </w:t>
            </w:r>
            <w:r w:rsidRPr="00AF7DDA">
              <w:rPr>
                <w:rFonts w:ascii="Times New Roman" w:hAnsi="Times New Roman"/>
                <w:sz w:val="24"/>
                <w:szCs w:val="24"/>
                <w:lang w:val="en-US"/>
              </w:rPr>
              <w:lastRenderedPageBreak/>
              <w:t>recombinant DNA characteristic of GMOs of plant origin. Identification of recombinant DNA sequences to identify lines of GMOs of plant origin.</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detected / not detected</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4.2.2304-07</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Meat and meat products;  milk and dairy products;  fish, grain;  sugar and confectionery;  beverages;  fruits and vegetables;  oil and fat products;  specialized food products;  foods for pregnant and lactating women;  baby food;  soy protein isolate mixtures for young children;  complete protein hydrolysates mixtures for young children </w:t>
            </w:r>
          </w:p>
        </w:tc>
        <w:tc>
          <w:tcPr>
            <w:tcW w:w="2003" w:type="dxa"/>
            <w:gridSpan w:val="3"/>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10.12,</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10.13,</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10.51,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03.11,01.11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10.51.,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10.62, 10.7, 10.81, 10.82, 11.02, 11.04, 10.41, 10.86</w:t>
            </w:r>
          </w:p>
        </w:tc>
        <w:tc>
          <w:tcPr>
            <w:tcW w:w="2007" w:type="dxa"/>
            <w:gridSpan w:val="3"/>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0201-0210, 1602,1104 0401-0406, 1604, 0301, 0302,0303, 0305, 1701, 1704,2009, 0710,</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0711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1901</w:t>
            </w:r>
          </w:p>
        </w:tc>
        <w:tc>
          <w:tcPr>
            <w:tcW w:w="2355" w:type="dxa"/>
            <w:gridSpan w:val="2"/>
          </w:tcPr>
          <w:p w:rsidR="00502F1D" w:rsidRPr="00AF7DDA" w:rsidRDefault="00502F1D" w:rsidP="00AF7DDA">
            <w:pPr>
              <w:spacing w:after="0" w:line="240" w:lineRule="auto"/>
              <w:rPr>
                <w:rFonts w:ascii="Times New Roman" w:hAnsi="Times New Roman"/>
                <w:sz w:val="24"/>
                <w:szCs w:val="24"/>
                <w:lang w:val="en-US"/>
              </w:rPr>
            </w:pPr>
            <w:proofErr w:type="gramStart"/>
            <w:r w:rsidRPr="00AF7DDA">
              <w:rPr>
                <w:rFonts w:ascii="Times New Roman" w:hAnsi="Times New Roman"/>
                <w:sz w:val="24"/>
                <w:szCs w:val="24"/>
                <w:lang w:val="en-US"/>
              </w:rPr>
              <w:t>identification</w:t>
            </w:r>
            <w:proofErr w:type="gramEnd"/>
            <w:r w:rsidRPr="00AF7DDA">
              <w:rPr>
                <w:rFonts w:ascii="Times New Roman" w:hAnsi="Times New Roman"/>
                <w:sz w:val="24"/>
                <w:szCs w:val="24"/>
                <w:lang w:val="en-US"/>
              </w:rPr>
              <w:t xml:space="preserve"> and determination of recombinant DNA characteristic of GMOs of plant origin. Identification of recombinant DNA sequences to identify lines of GMOs of plant origin.</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2.3.2.1917-04</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Meat and meat products;  milk and dairy products;  fish, grain;  sugar and confectionery;  beverages;  fruits and vegetables;  oil and fat products;  specialized </w:t>
            </w:r>
            <w:r w:rsidRPr="00AF7DDA">
              <w:rPr>
                <w:rFonts w:ascii="Times New Roman" w:hAnsi="Times New Roman"/>
                <w:sz w:val="24"/>
                <w:szCs w:val="24"/>
                <w:lang w:val="en-US"/>
              </w:rPr>
              <w:lastRenderedPageBreak/>
              <w:t>food products;  foods for pregnant and lactating women;  baby food;  soy protein isolate mixtures for young children;  complete protein hydrolysates mixtures for young children</w:t>
            </w:r>
          </w:p>
        </w:tc>
        <w:tc>
          <w:tcPr>
            <w:tcW w:w="2003" w:type="dxa"/>
            <w:gridSpan w:val="3"/>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lastRenderedPageBreak/>
              <w:t>10.11,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10.12,</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10.13,</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10.51,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 xml:space="preserve">03.11,01.11 10.62, 10.7, 10.81, 10.82, </w:t>
            </w:r>
            <w:r w:rsidRPr="00AF7DDA">
              <w:rPr>
                <w:rFonts w:ascii="Times New Roman" w:hAnsi="Times New Roman"/>
                <w:sz w:val="24"/>
                <w:szCs w:val="24"/>
              </w:rPr>
              <w:lastRenderedPageBreak/>
              <w:t>11.02, 11.04, 10.41, 10.86, 10.3</w:t>
            </w:r>
          </w:p>
        </w:tc>
        <w:tc>
          <w:tcPr>
            <w:tcW w:w="2007" w:type="dxa"/>
            <w:gridSpan w:val="3"/>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lastRenderedPageBreak/>
              <w:t>0201-0210, 1602,1104 0401-0406, 1604, 0301, 0302, 0303, 0305,1701, 1704,2009, 0710,</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0711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lastRenderedPageBreak/>
              <w:t>0901</w:t>
            </w:r>
          </w:p>
        </w:tc>
        <w:tc>
          <w:tcPr>
            <w:tcW w:w="2355" w:type="dxa"/>
            <w:gridSpan w:val="2"/>
          </w:tcPr>
          <w:p w:rsidR="00502F1D" w:rsidRPr="00AF7DDA" w:rsidRDefault="00502F1D" w:rsidP="00AF7DDA">
            <w:pPr>
              <w:spacing w:after="0" w:line="240" w:lineRule="auto"/>
              <w:rPr>
                <w:rFonts w:ascii="Times New Roman" w:hAnsi="Times New Roman"/>
                <w:sz w:val="24"/>
                <w:szCs w:val="24"/>
                <w:lang w:val="en-US"/>
              </w:rPr>
            </w:pPr>
            <w:proofErr w:type="gramStart"/>
            <w:r w:rsidRPr="00AF7DDA">
              <w:rPr>
                <w:rFonts w:ascii="Times New Roman" w:hAnsi="Times New Roman"/>
                <w:sz w:val="24"/>
                <w:szCs w:val="24"/>
                <w:lang w:val="en-US"/>
              </w:rPr>
              <w:lastRenderedPageBreak/>
              <w:t>identification</w:t>
            </w:r>
            <w:proofErr w:type="gramEnd"/>
            <w:r w:rsidRPr="00AF7DDA">
              <w:rPr>
                <w:rFonts w:ascii="Times New Roman" w:hAnsi="Times New Roman"/>
                <w:sz w:val="24"/>
                <w:szCs w:val="24"/>
                <w:lang w:val="en-US"/>
              </w:rPr>
              <w:t xml:space="preserve"> and determination of recombinant DNA characteristic of GMOs of plant origin. Identification of recombinant DNA </w:t>
            </w:r>
            <w:r w:rsidRPr="00AF7DDA">
              <w:rPr>
                <w:rFonts w:ascii="Times New Roman" w:hAnsi="Times New Roman"/>
                <w:sz w:val="24"/>
                <w:szCs w:val="24"/>
                <w:lang w:val="en-US"/>
              </w:rPr>
              <w:lastRenderedPageBreak/>
              <w:t>sequences to identify lines of GMOs of plant origin.</w:t>
            </w:r>
          </w:p>
        </w:tc>
        <w:tc>
          <w:tcPr>
            <w:tcW w:w="196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detected / not detected</w:t>
            </w:r>
          </w:p>
        </w:tc>
      </w:tr>
      <w:tr w:rsidR="00502F1D" w:rsidRPr="008907E8"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R 53244</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Meat and meat products;  milk and dairy products;  fish, grain;  sugar and confectionery;  beverages;  fruits and vegetables;  oil and fat products;  specialized food products;  foods for pregnant and lactating women;  baby food;  soy protein isolate mixtures for young children;  complete protein hydrolysates mixtures for young children</w:t>
            </w:r>
          </w:p>
        </w:tc>
        <w:tc>
          <w:tcPr>
            <w:tcW w:w="2003" w:type="dxa"/>
            <w:gridSpan w:val="3"/>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10.12,</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10.13,</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10.51,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03.11,01.11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10.51.,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10.62, 10.7, 10.81, 10.82, 11.02, 11.04, 10.41, 10.86</w:t>
            </w:r>
          </w:p>
        </w:tc>
        <w:tc>
          <w:tcPr>
            <w:tcW w:w="2007" w:type="dxa"/>
            <w:gridSpan w:val="3"/>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0201-0210, 1602,1104 0401-0406, 1604, 0301, 0302,0303, 0305, 1701, 1704,2009, 0710,</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0711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1901</w:t>
            </w:r>
          </w:p>
        </w:tc>
        <w:tc>
          <w:tcPr>
            <w:tcW w:w="2355"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quantitative content in % of GM component of soybean, GM component of corn</w:t>
            </w:r>
          </w:p>
        </w:tc>
        <w:tc>
          <w:tcPr>
            <w:tcW w:w="196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linear measurement range of the GM component from 0.1% to 5%</w:t>
            </w:r>
          </w:p>
        </w:tc>
      </w:tr>
      <w:tr w:rsidR="00502F1D" w:rsidRPr="008907E8" w:rsidTr="004F7007">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4.2.2304-07</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Meat and meat products;  milk and dairy products;  fish, grain;  sugar and confectionery;  beverages;  fruits and vegetables;  oil and fat products;  specialized food products;  foods for pregnant and lactating women;  baby food;  soy protein isolate mixtures for young children;  </w:t>
            </w:r>
            <w:r w:rsidRPr="00AF7DDA">
              <w:rPr>
                <w:rFonts w:ascii="Times New Roman" w:hAnsi="Times New Roman"/>
                <w:sz w:val="24"/>
                <w:szCs w:val="24"/>
                <w:lang w:val="en-US"/>
              </w:rPr>
              <w:lastRenderedPageBreak/>
              <w:t>complete protein hydrolysates mixtures for young children</w:t>
            </w:r>
          </w:p>
        </w:tc>
        <w:tc>
          <w:tcPr>
            <w:tcW w:w="1969" w:type="dxa"/>
            <w:gridSpan w:val="2"/>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lastRenderedPageBreak/>
              <w:t>10.11,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10.12,</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10.13,</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10.51,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03.11,01.11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10.51.,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10.62, 10.7, 10.81, 10.82, 11.02, 11.04, 10.41, 10.86</w:t>
            </w:r>
          </w:p>
        </w:tc>
        <w:tc>
          <w:tcPr>
            <w:tcW w:w="2000" w:type="dxa"/>
            <w:gridSpan w:val="2"/>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0201-0210, 1602,1104 </w:t>
            </w:r>
          </w:p>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0401-0406, </w:t>
            </w:r>
          </w:p>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1604, </w:t>
            </w:r>
          </w:p>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0301, 0302</w:t>
            </w:r>
          </w:p>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,0303, 0305, </w:t>
            </w:r>
          </w:p>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1701, 1704,</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2009, 0710,</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0711</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1901</w:t>
            </w:r>
          </w:p>
        </w:tc>
        <w:tc>
          <w:tcPr>
            <w:tcW w:w="2268"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quantitative content in % of GM component of soybean, GM component of corn</w:t>
            </w:r>
          </w:p>
        </w:tc>
        <w:tc>
          <w:tcPr>
            <w:tcW w:w="2062"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linear measurement range of the GM component from 0.1% to 5%</w:t>
            </w: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4.2.2218-07</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Human clinical material: feces, vomit, bile, cadaveric material, objects contaminated with stool</w:t>
            </w:r>
          </w:p>
        </w:tc>
        <w:tc>
          <w:tcPr>
            <w:tcW w:w="1969"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determination of HK V. cholerae, genes for cholera toxin (ctx A) and toxin-regulated pili (tcp A)</w:t>
            </w:r>
          </w:p>
        </w:tc>
        <w:tc>
          <w:tcPr>
            <w:tcW w:w="2062"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8907E8" w:rsidTr="004F7007">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Wastewater, drinking water, water from a reservoir, silt, hydrobionts, after preliminary preparation on the first peptone water</w:t>
            </w:r>
          </w:p>
        </w:tc>
        <w:tc>
          <w:tcPr>
            <w:tcW w:w="196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0"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62" w:type="dxa"/>
            <w:gridSpan w:val="2"/>
            <w:vMerge/>
          </w:tcPr>
          <w:p w:rsidR="00502F1D" w:rsidRPr="00AF7DDA" w:rsidRDefault="00502F1D" w:rsidP="00AF7DDA">
            <w:pPr>
              <w:spacing w:after="0" w:line="240" w:lineRule="auto"/>
              <w:rPr>
                <w:rFonts w:ascii="Times New Roman" w:hAnsi="Times New Roman"/>
                <w:sz w:val="24"/>
                <w:szCs w:val="24"/>
                <w:lang w:val="en-US"/>
              </w:rPr>
            </w:pPr>
          </w:p>
        </w:tc>
      </w:tr>
      <w:tr w:rsidR="00DC76B6" w:rsidRPr="00AF7DDA" w:rsidTr="004F7007">
        <w:trPr>
          <w:trHeight w:val="1697"/>
        </w:trPr>
        <w:tc>
          <w:tcPr>
            <w:tcW w:w="1101" w:type="dxa"/>
          </w:tcPr>
          <w:p w:rsidR="00DC76B6" w:rsidRPr="00AF7DDA" w:rsidRDefault="00DC76B6"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shd w:val="clear" w:color="auto" w:fill="auto"/>
          </w:tcPr>
          <w:p w:rsidR="00DC76B6" w:rsidRPr="00055762" w:rsidRDefault="00DC76B6" w:rsidP="00AF7DDA">
            <w:pPr>
              <w:widowControl w:val="0"/>
              <w:spacing w:after="0" w:line="240" w:lineRule="auto"/>
              <w:rPr>
                <w:rFonts w:ascii="Times New Roman" w:hAnsi="Times New Roman"/>
                <w:sz w:val="24"/>
                <w:szCs w:val="24"/>
                <w:lang w:val="en-US"/>
              </w:rPr>
            </w:pPr>
          </w:p>
        </w:tc>
        <w:tc>
          <w:tcPr>
            <w:tcW w:w="2693" w:type="dxa"/>
            <w:gridSpan w:val="2"/>
          </w:tcPr>
          <w:p w:rsidR="00DC76B6" w:rsidRPr="00AF7DDA" w:rsidRDefault="00DC76B6"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Wastewater, drinking water, water from a reservoir, silt, hydrobionts, after preliminary preparation on the first peptone water</w:t>
            </w:r>
          </w:p>
        </w:tc>
        <w:tc>
          <w:tcPr>
            <w:tcW w:w="1969" w:type="dxa"/>
            <w:gridSpan w:val="2"/>
          </w:tcPr>
          <w:p w:rsidR="00DC76B6" w:rsidRPr="00AF7DDA" w:rsidRDefault="00DC76B6"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tcPr>
          <w:p w:rsidR="00DC76B6" w:rsidRPr="00AF7DDA" w:rsidRDefault="00DC76B6"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2"/>
          </w:tcPr>
          <w:p w:rsidR="00DC76B6" w:rsidRPr="00AF7DDA" w:rsidRDefault="00DC76B6"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determination of HK V. cholerae, genes for cholera toxin (ctx A) and toxin-regulated pili (tcp A)</w:t>
            </w:r>
          </w:p>
        </w:tc>
        <w:tc>
          <w:tcPr>
            <w:tcW w:w="2062" w:type="dxa"/>
            <w:gridSpan w:val="2"/>
          </w:tcPr>
          <w:p w:rsidR="00DC76B6" w:rsidRPr="00AF7DDA" w:rsidRDefault="00DC76B6"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754" w:rsidRPr="00502754" w:rsidTr="004F7007">
        <w:trPr>
          <w:trHeight w:val="782"/>
        </w:trPr>
        <w:tc>
          <w:tcPr>
            <w:tcW w:w="1101" w:type="dxa"/>
            <w:vMerge w:val="restart"/>
          </w:tcPr>
          <w:p w:rsidR="00502754" w:rsidRPr="00AF7DDA" w:rsidRDefault="00502754"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shd w:val="clear" w:color="auto" w:fill="auto"/>
          </w:tcPr>
          <w:p w:rsidR="00502754" w:rsidRPr="00AF7DDA" w:rsidRDefault="00502754" w:rsidP="00AF7DDA">
            <w:pPr>
              <w:widowControl w:val="0"/>
              <w:spacing w:after="0" w:line="240" w:lineRule="auto"/>
              <w:rPr>
                <w:rFonts w:ascii="Times New Roman" w:hAnsi="Times New Roman"/>
                <w:sz w:val="24"/>
                <w:szCs w:val="24"/>
              </w:rPr>
            </w:pPr>
            <w:r w:rsidRPr="00AF7DDA">
              <w:rPr>
                <w:rFonts w:ascii="Times New Roman" w:hAnsi="Times New Roman"/>
              </w:rPr>
              <w:t>PROCEDURAL GUIDELINES 4.2.2870-11</w:t>
            </w:r>
          </w:p>
        </w:tc>
        <w:tc>
          <w:tcPr>
            <w:tcW w:w="2693" w:type="dxa"/>
            <w:gridSpan w:val="2"/>
          </w:tcPr>
          <w:p w:rsidR="00502754" w:rsidRPr="00AF7DDA" w:rsidRDefault="00502754"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Human clinical material: feces, vomit, bile, cadaveric material, objects contaminated with stool</w:t>
            </w:r>
          </w:p>
        </w:tc>
        <w:tc>
          <w:tcPr>
            <w:tcW w:w="1969" w:type="dxa"/>
            <w:gridSpan w:val="2"/>
            <w:vMerge w:val="restart"/>
          </w:tcPr>
          <w:p w:rsidR="00502754" w:rsidRPr="00502754" w:rsidRDefault="00502754" w:rsidP="00AF7DDA">
            <w:pPr>
              <w:spacing w:after="0" w:line="240" w:lineRule="auto"/>
              <w:rPr>
                <w:rFonts w:ascii="Times New Roman" w:hAnsi="Times New Roman"/>
                <w:sz w:val="24"/>
                <w:szCs w:val="24"/>
              </w:rPr>
            </w:pPr>
            <w:r>
              <w:rPr>
                <w:rFonts w:ascii="Times New Roman" w:hAnsi="Times New Roman"/>
                <w:sz w:val="24"/>
                <w:szCs w:val="24"/>
              </w:rPr>
              <w:t>-</w:t>
            </w:r>
          </w:p>
        </w:tc>
        <w:tc>
          <w:tcPr>
            <w:tcW w:w="2000" w:type="dxa"/>
            <w:gridSpan w:val="2"/>
            <w:vMerge w:val="restart"/>
          </w:tcPr>
          <w:p w:rsidR="00502754" w:rsidRPr="00502754" w:rsidRDefault="00502754" w:rsidP="00AF7DDA">
            <w:pPr>
              <w:spacing w:after="0" w:line="240" w:lineRule="auto"/>
              <w:rPr>
                <w:rFonts w:ascii="Times New Roman" w:hAnsi="Times New Roman"/>
                <w:sz w:val="24"/>
                <w:szCs w:val="24"/>
              </w:rPr>
            </w:pPr>
            <w:r>
              <w:rPr>
                <w:rFonts w:ascii="Times New Roman" w:hAnsi="Times New Roman"/>
                <w:sz w:val="24"/>
                <w:szCs w:val="24"/>
              </w:rPr>
              <w:t>-</w:t>
            </w:r>
          </w:p>
        </w:tc>
        <w:tc>
          <w:tcPr>
            <w:tcW w:w="2268" w:type="dxa"/>
            <w:gridSpan w:val="2"/>
            <w:vMerge w:val="restart"/>
          </w:tcPr>
          <w:p w:rsidR="00502754" w:rsidRPr="00AF7DDA" w:rsidRDefault="00502754" w:rsidP="00AF7DDA">
            <w:pPr>
              <w:spacing w:after="0" w:line="240" w:lineRule="auto"/>
              <w:rPr>
                <w:rFonts w:ascii="Times New Roman" w:hAnsi="Times New Roman"/>
                <w:sz w:val="24"/>
                <w:szCs w:val="24"/>
                <w:lang w:val="en-US"/>
              </w:rPr>
            </w:pPr>
            <w:r w:rsidRPr="00AF7DDA">
              <w:rPr>
                <w:rFonts w:ascii="Times New Roman" w:hAnsi="Times New Roman"/>
              </w:rPr>
              <w:t>pathogen V. cholerae</w:t>
            </w:r>
          </w:p>
        </w:tc>
        <w:tc>
          <w:tcPr>
            <w:tcW w:w="2062" w:type="dxa"/>
            <w:gridSpan w:val="2"/>
            <w:vMerge w:val="restart"/>
          </w:tcPr>
          <w:p w:rsidR="00502754" w:rsidRPr="00502754" w:rsidRDefault="00502754" w:rsidP="00AF7DDA">
            <w:pPr>
              <w:spacing w:after="0" w:line="240" w:lineRule="auto"/>
              <w:rPr>
                <w:rFonts w:ascii="Times New Roman" w:hAnsi="Times New Roman"/>
                <w:sz w:val="24"/>
                <w:szCs w:val="24"/>
                <w:lang w:val="en-US"/>
              </w:rPr>
            </w:pPr>
            <w:r w:rsidRPr="00AF7DDA">
              <w:rPr>
                <w:rFonts w:ascii="Times New Roman" w:hAnsi="Times New Roman"/>
                <w:sz w:val="24"/>
                <w:szCs w:val="24"/>
              </w:rPr>
              <w:t>detected / not detected</w:t>
            </w:r>
          </w:p>
        </w:tc>
      </w:tr>
      <w:tr w:rsidR="00502754" w:rsidRPr="008907E8" w:rsidTr="004F7007">
        <w:trPr>
          <w:trHeight w:val="900"/>
        </w:trPr>
        <w:tc>
          <w:tcPr>
            <w:tcW w:w="1101" w:type="dxa"/>
            <w:vMerge/>
          </w:tcPr>
          <w:p w:rsidR="00502754" w:rsidRPr="00AF7DDA" w:rsidRDefault="00502754"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shd w:val="clear" w:color="auto" w:fill="auto"/>
          </w:tcPr>
          <w:p w:rsidR="00502754" w:rsidRPr="00502754" w:rsidRDefault="00502754" w:rsidP="00AF7DDA">
            <w:pPr>
              <w:widowControl w:val="0"/>
              <w:spacing w:after="0" w:line="240" w:lineRule="auto"/>
              <w:rPr>
                <w:rFonts w:ascii="Times New Roman" w:hAnsi="Times New Roman"/>
                <w:lang w:val="en-US"/>
              </w:rPr>
            </w:pPr>
          </w:p>
        </w:tc>
        <w:tc>
          <w:tcPr>
            <w:tcW w:w="2693" w:type="dxa"/>
            <w:gridSpan w:val="2"/>
          </w:tcPr>
          <w:p w:rsidR="00502754" w:rsidRPr="00AF7DDA" w:rsidRDefault="00502754" w:rsidP="00AF7DDA">
            <w:pPr>
              <w:spacing w:after="0" w:line="240" w:lineRule="auto"/>
              <w:rPr>
                <w:rFonts w:ascii="Times New Roman" w:hAnsi="Times New Roman"/>
                <w:sz w:val="24"/>
                <w:szCs w:val="24"/>
                <w:lang w:val="en-US"/>
              </w:rPr>
            </w:pPr>
            <w:r w:rsidRPr="00AF7DDA">
              <w:rPr>
                <w:rFonts w:ascii="Times New Roman" w:hAnsi="Times New Roman"/>
                <w:lang w:val="en-US"/>
              </w:rPr>
              <w:t>Wastewater.  Silt, hydrobionts.  The contents of the cesspools</w:t>
            </w:r>
          </w:p>
        </w:tc>
        <w:tc>
          <w:tcPr>
            <w:tcW w:w="1969" w:type="dxa"/>
            <w:gridSpan w:val="2"/>
            <w:vMerge/>
          </w:tcPr>
          <w:p w:rsidR="00502754" w:rsidRPr="00502754" w:rsidRDefault="00502754" w:rsidP="00AF7DDA">
            <w:pPr>
              <w:spacing w:after="0" w:line="240" w:lineRule="auto"/>
              <w:rPr>
                <w:rFonts w:ascii="Times New Roman" w:hAnsi="Times New Roman"/>
                <w:sz w:val="24"/>
                <w:szCs w:val="24"/>
                <w:lang w:val="en-US"/>
              </w:rPr>
            </w:pPr>
          </w:p>
        </w:tc>
        <w:tc>
          <w:tcPr>
            <w:tcW w:w="2000" w:type="dxa"/>
            <w:gridSpan w:val="2"/>
            <w:vMerge/>
          </w:tcPr>
          <w:p w:rsidR="00502754" w:rsidRPr="00502754" w:rsidRDefault="00502754" w:rsidP="00AF7DDA">
            <w:pPr>
              <w:spacing w:after="0" w:line="240" w:lineRule="auto"/>
              <w:rPr>
                <w:rFonts w:ascii="Times New Roman" w:hAnsi="Times New Roman"/>
                <w:sz w:val="24"/>
                <w:szCs w:val="24"/>
                <w:lang w:val="en-US"/>
              </w:rPr>
            </w:pPr>
          </w:p>
        </w:tc>
        <w:tc>
          <w:tcPr>
            <w:tcW w:w="2268" w:type="dxa"/>
            <w:gridSpan w:val="2"/>
            <w:vMerge/>
          </w:tcPr>
          <w:p w:rsidR="00502754" w:rsidRPr="00AF7DDA" w:rsidRDefault="00502754" w:rsidP="00AF7DDA">
            <w:pPr>
              <w:spacing w:after="0" w:line="240" w:lineRule="auto"/>
              <w:rPr>
                <w:rFonts w:ascii="Times New Roman" w:hAnsi="Times New Roman"/>
                <w:sz w:val="24"/>
                <w:szCs w:val="24"/>
                <w:lang w:val="en-US"/>
              </w:rPr>
            </w:pPr>
          </w:p>
        </w:tc>
        <w:tc>
          <w:tcPr>
            <w:tcW w:w="2062" w:type="dxa"/>
            <w:gridSpan w:val="2"/>
            <w:vMerge/>
          </w:tcPr>
          <w:p w:rsidR="00502754" w:rsidRPr="00502754" w:rsidRDefault="00502754" w:rsidP="00AF7DDA">
            <w:pPr>
              <w:spacing w:after="0" w:line="240" w:lineRule="auto"/>
              <w:rPr>
                <w:rFonts w:ascii="Times New Roman" w:hAnsi="Times New Roman"/>
                <w:sz w:val="24"/>
                <w:szCs w:val="24"/>
                <w:lang w:val="en-US"/>
              </w:rPr>
            </w:pPr>
          </w:p>
        </w:tc>
      </w:tr>
      <w:tr w:rsidR="00502F1D" w:rsidRPr="00AF7DDA" w:rsidTr="004F7007">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Instructions for PCR test system</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Human clinical material: feces, vomit, bile, cadaveric material, objects contaminated with stool</w:t>
            </w:r>
          </w:p>
        </w:tc>
        <w:tc>
          <w:tcPr>
            <w:tcW w:w="196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0"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determination of HK V. cholerae, genes for cholera toxin (ctx A) </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4F7007">
        <w:tc>
          <w:tcPr>
            <w:tcW w:w="1101" w:type="dxa"/>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Wastewater, drinking </w:t>
            </w:r>
            <w:r w:rsidRPr="00AF7DDA">
              <w:rPr>
                <w:rFonts w:ascii="Times New Roman" w:hAnsi="Times New Roman"/>
                <w:sz w:val="24"/>
                <w:szCs w:val="24"/>
                <w:lang w:val="en-US"/>
              </w:rPr>
              <w:lastRenderedPageBreak/>
              <w:t>water, water from a reservoir, silt, hydrobionts, after preliminary preparation on the first peptone water</w:t>
            </w:r>
          </w:p>
        </w:tc>
        <w:tc>
          <w:tcPr>
            <w:tcW w:w="1985"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w:t>
            </w:r>
          </w:p>
        </w:tc>
        <w:tc>
          <w:tcPr>
            <w:tcW w:w="1984"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and toxin-regulated </w:t>
            </w:r>
            <w:r w:rsidRPr="00AF7DDA">
              <w:rPr>
                <w:rFonts w:ascii="Times New Roman" w:hAnsi="Times New Roman"/>
                <w:sz w:val="24"/>
                <w:szCs w:val="24"/>
                <w:lang w:val="en-US"/>
              </w:rPr>
              <w:lastRenderedPageBreak/>
              <w:t>pili (tcp A)</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 xml:space="preserve">detected / not </w:t>
            </w:r>
            <w:r w:rsidRPr="00AF7DDA">
              <w:rPr>
                <w:rFonts w:ascii="Times New Roman" w:hAnsi="Times New Roman"/>
                <w:sz w:val="24"/>
                <w:szCs w:val="24"/>
              </w:rPr>
              <w:lastRenderedPageBreak/>
              <w:t>detected</w:t>
            </w: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Instructions for PCR test system</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Human clinical material: serum and plasma, cerebrospinal fluid, sputum, bronchial washings, sectional material</w:t>
            </w:r>
          </w:p>
        </w:tc>
        <w:tc>
          <w:tcPr>
            <w:tcW w:w="1985"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984"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determination of NK coxiella (Q fever)</w:t>
            </w:r>
          </w:p>
        </w:tc>
        <w:tc>
          <w:tcPr>
            <w:tcW w:w="2062"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Arthropods: ticks</w:t>
            </w:r>
          </w:p>
        </w:tc>
        <w:tc>
          <w:tcPr>
            <w:tcW w:w="1985"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62" w:type="dxa"/>
            <w:gridSpan w:val="2"/>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P</w:t>
            </w:r>
            <w:r w:rsidRPr="00AF7DDA">
              <w:rPr>
                <w:rFonts w:ascii="Times New Roman" w:hAnsi="Times New Roman"/>
                <w:sz w:val="24"/>
                <w:szCs w:val="24"/>
                <w:lang w:val="en-US"/>
              </w:rPr>
              <w:t xml:space="preserve">G </w:t>
            </w:r>
            <w:r w:rsidRPr="00AF7DDA">
              <w:rPr>
                <w:rFonts w:ascii="Times New Roman" w:hAnsi="Times New Roman"/>
                <w:sz w:val="24"/>
                <w:szCs w:val="24"/>
              </w:rPr>
              <w:t>4.2.3007-12</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Human clinical material: serum and blood plasma</w:t>
            </w:r>
          </w:p>
        </w:tc>
        <w:tc>
          <w:tcPr>
            <w:tcW w:w="1985"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984"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determination of CHF virus NK</w:t>
            </w:r>
          </w:p>
        </w:tc>
        <w:tc>
          <w:tcPr>
            <w:tcW w:w="2062"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Arthropods: ticks</w:t>
            </w:r>
          </w:p>
        </w:tc>
        <w:tc>
          <w:tcPr>
            <w:tcW w:w="1985"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62" w:type="dxa"/>
            <w:gridSpan w:val="2"/>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Instructions for PCR test system</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Human clinical material: serum and blood plasma</w:t>
            </w:r>
          </w:p>
        </w:tc>
        <w:tc>
          <w:tcPr>
            <w:tcW w:w="1985"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984"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determination of CHF virus NK</w:t>
            </w:r>
          </w:p>
        </w:tc>
        <w:tc>
          <w:tcPr>
            <w:tcW w:w="2062"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Arthropods: ticks</w:t>
            </w:r>
          </w:p>
        </w:tc>
        <w:tc>
          <w:tcPr>
            <w:tcW w:w="1985"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62" w:type="dxa"/>
            <w:gridSpan w:val="2"/>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 xml:space="preserve">PROCEDURAL GUIDELINES </w:t>
            </w:r>
          </w:p>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4.2.3009-12</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Human clinical material: serum and plasma, cerebrospinal fluid</w:t>
            </w:r>
          </w:p>
        </w:tc>
        <w:tc>
          <w:tcPr>
            <w:tcW w:w="1985"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984"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determination of the NK of the WNF virus</w:t>
            </w:r>
          </w:p>
        </w:tc>
        <w:tc>
          <w:tcPr>
            <w:tcW w:w="2062"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8907E8" w:rsidTr="004F7007">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Arthropods: ticks Blood-sucking dipterans: mosquitoes</w:t>
            </w:r>
          </w:p>
        </w:tc>
        <w:tc>
          <w:tcPr>
            <w:tcW w:w="1985"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62" w:type="dxa"/>
            <w:gridSpan w:val="2"/>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Instructions for PCR test system</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Human clinical material: serum and plasma, cerebrospinal fluid</w:t>
            </w:r>
          </w:p>
        </w:tc>
        <w:tc>
          <w:tcPr>
            <w:tcW w:w="1985"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984"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determination of the NK of the WNF virus</w:t>
            </w:r>
          </w:p>
        </w:tc>
        <w:tc>
          <w:tcPr>
            <w:tcW w:w="2062"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8907E8" w:rsidTr="004F7007">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Arthropods: ticks Blood-sucking dipterans: mosquitoes</w:t>
            </w:r>
          </w:p>
        </w:tc>
        <w:tc>
          <w:tcPr>
            <w:tcW w:w="1985"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62" w:type="dxa"/>
            <w:gridSpan w:val="2"/>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4F7007">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PG 3.1.1.2363-08</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Human clinical material: feces, cerebrospinal fluid</w:t>
            </w:r>
          </w:p>
        </w:tc>
        <w:tc>
          <w:tcPr>
            <w:tcW w:w="1985"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1984"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determination of NK enteroviruses</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4F7007">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PROCEDURAL GUIDELINES 4.2.2357-08</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Concentrates of water samples: waste water, drinking water, water </w:t>
            </w:r>
            <w:r w:rsidRPr="00AF7DDA">
              <w:rPr>
                <w:rFonts w:ascii="Times New Roman" w:hAnsi="Times New Roman"/>
                <w:sz w:val="24"/>
                <w:szCs w:val="24"/>
                <w:lang w:val="en-US"/>
              </w:rPr>
              <w:lastRenderedPageBreak/>
              <w:t>from surface water bodies</w:t>
            </w:r>
          </w:p>
        </w:tc>
        <w:tc>
          <w:tcPr>
            <w:tcW w:w="1985"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w:t>
            </w:r>
          </w:p>
        </w:tc>
        <w:tc>
          <w:tcPr>
            <w:tcW w:w="1984"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268"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determination of NK enteroviruses</w:t>
            </w:r>
          </w:p>
        </w:tc>
        <w:tc>
          <w:tcPr>
            <w:tcW w:w="206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Instructions for PCR test system</w:t>
            </w: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Human clinical material: feces, cerebrospinal fluid</w:t>
            </w:r>
          </w:p>
        </w:tc>
        <w:tc>
          <w:tcPr>
            <w:tcW w:w="1985"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p w:rsidR="00502F1D" w:rsidRPr="00AF7DDA" w:rsidRDefault="00502F1D" w:rsidP="00AF7DDA">
            <w:pPr>
              <w:spacing w:after="0" w:line="240" w:lineRule="auto"/>
              <w:rPr>
                <w:rFonts w:ascii="Times New Roman" w:hAnsi="Times New Roman"/>
                <w:sz w:val="24"/>
                <w:szCs w:val="24"/>
                <w:lang w:val="en-US"/>
              </w:rPr>
            </w:pPr>
          </w:p>
        </w:tc>
        <w:tc>
          <w:tcPr>
            <w:tcW w:w="1984"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p w:rsidR="00502F1D" w:rsidRPr="00AF7DDA" w:rsidRDefault="00502F1D" w:rsidP="00AF7DDA">
            <w:pPr>
              <w:spacing w:after="0" w:line="240" w:lineRule="auto"/>
              <w:rPr>
                <w:rFonts w:ascii="Times New Roman" w:hAnsi="Times New Roman"/>
                <w:sz w:val="24"/>
                <w:szCs w:val="24"/>
                <w:lang w:val="en-US"/>
              </w:rPr>
            </w:pPr>
          </w:p>
        </w:tc>
        <w:tc>
          <w:tcPr>
            <w:tcW w:w="2268"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determination of NK enteroviruses</w:t>
            </w:r>
          </w:p>
        </w:tc>
        <w:tc>
          <w:tcPr>
            <w:tcW w:w="2062"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8907E8" w:rsidTr="004F7007">
        <w:tc>
          <w:tcPr>
            <w:tcW w:w="1101" w:type="dxa"/>
            <w:vMerge/>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502F1D" w:rsidRPr="00AF7DDA" w:rsidRDefault="00502F1D" w:rsidP="00AF7DDA">
            <w:pPr>
              <w:widowControl w:val="0"/>
              <w:spacing w:after="0" w:line="240" w:lineRule="auto"/>
              <w:jc w:val="both"/>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Concentrates of water samples: waste water, drinking water, water from surface water bodies</w:t>
            </w:r>
          </w:p>
        </w:tc>
        <w:tc>
          <w:tcPr>
            <w:tcW w:w="1985"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984" w:type="dxa"/>
            <w:vMerge/>
          </w:tcPr>
          <w:p w:rsidR="00502F1D" w:rsidRPr="00AF7DDA" w:rsidRDefault="00502F1D" w:rsidP="00AF7DDA">
            <w:pPr>
              <w:spacing w:after="0" w:line="240" w:lineRule="auto"/>
              <w:rPr>
                <w:rFonts w:ascii="Times New Roman" w:hAnsi="Times New Roman"/>
                <w:sz w:val="24"/>
                <w:szCs w:val="24"/>
                <w:lang w:val="en-US"/>
              </w:rPr>
            </w:pPr>
          </w:p>
        </w:tc>
        <w:tc>
          <w:tcPr>
            <w:tcW w:w="2268"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62" w:type="dxa"/>
            <w:gridSpan w:val="2"/>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3.1.1.2957-11</w:t>
            </w: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feces</w:t>
            </w:r>
          </w:p>
        </w:tc>
        <w:tc>
          <w:tcPr>
            <w:tcW w:w="1544"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p w:rsidR="00502F1D" w:rsidRPr="00AF7DDA" w:rsidRDefault="00502F1D" w:rsidP="00AF7DDA">
            <w:pPr>
              <w:spacing w:after="0" w:line="240" w:lineRule="auto"/>
              <w:rPr>
                <w:rFonts w:ascii="Times New Roman" w:hAnsi="Times New Roman"/>
              </w:rPr>
            </w:pPr>
          </w:p>
        </w:tc>
        <w:tc>
          <w:tcPr>
            <w:tcW w:w="200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determination of NK rotaviruses of group A</w:t>
            </w:r>
          </w:p>
          <w:p w:rsidR="00502F1D" w:rsidRPr="00AF7DDA" w:rsidRDefault="00502F1D" w:rsidP="00AF7DDA">
            <w:pPr>
              <w:spacing w:after="0" w:line="240" w:lineRule="auto"/>
              <w:rPr>
                <w:rFonts w:ascii="Times New Roman" w:hAnsi="Times New Roman"/>
                <w:lang w:val="en-US"/>
              </w:rPr>
            </w:pPr>
          </w:p>
        </w:tc>
        <w:tc>
          <w:tcPr>
            <w:tcW w:w="1968"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8907E8"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Concentrates of water samples: waste water, drinking water, water from surface water bodies</w:t>
            </w:r>
          </w:p>
        </w:tc>
        <w:tc>
          <w:tcPr>
            <w:tcW w:w="1544" w:type="dxa"/>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2355" w:type="dxa"/>
            <w:gridSpan w:val="2"/>
            <w:vMerge/>
          </w:tcPr>
          <w:p w:rsidR="00502F1D" w:rsidRPr="00AF7DDA" w:rsidRDefault="00502F1D" w:rsidP="00AF7DDA">
            <w:pPr>
              <w:spacing w:after="0" w:line="240" w:lineRule="auto"/>
              <w:rPr>
                <w:rFonts w:ascii="Times New Roman" w:hAnsi="Times New Roman"/>
                <w:lang w:val="en-US"/>
              </w:rPr>
            </w:pPr>
          </w:p>
        </w:tc>
        <w:tc>
          <w:tcPr>
            <w:tcW w:w="1968" w:type="dxa"/>
            <w:vMerge/>
          </w:tcPr>
          <w:p w:rsidR="00502F1D" w:rsidRPr="00AF7DDA" w:rsidRDefault="00502F1D" w:rsidP="00AF7DDA">
            <w:pPr>
              <w:spacing w:after="0" w:line="240" w:lineRule="auto"/>
              <w:rPr>
                <w:rFonts w:ascii="Times New Roman" w:hAnsi="Times New Roman"/>
                <w:lang w:val="en-US"/>
              </w:rPr>
            </w:pP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3.1.1.2969-11</w:t>
            </w: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clinical material: feces</w:t>
            </w:r>
          </w:p>
        </w:tc>
        <w:tc>
          <w:tcPr>
            <w:tcW w:w="1544"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p w:rsidR="00502F1D" w:rsidRPr="00AF7DDA" w:rsidRDefault="00502F1D" w:rsidP="00AF7DDA">
            <w:pPr>
              <w:spacing w:after="0" w:line="240" w:lineRule="auto"/>
              <w:rPr>
                <w:rFonts w:ascii="Times New Roman" w:hAnsi="Times New Roman"/>
              </w:rPr>
            </w:pPr>
          </w:p>
        </w:tc>
        <w:tc>
          <w:tcPr>
            <w:tcW w:w="200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determination of NK of group A rotaviruses, noroviruses 2 genotypes</w:t>
            </w:r>
          </w:p>
          <w:p w:rsidR="00502F1D" w:rsidRPr="00AF7DDA" w:rsidRDefault="00502F1D" w:rsidP="00AF7DDA">
            <w:pPr>
              <w:spacing w:after="0" w:line="240" w:lineRule="auto"/>
              <w:rPr>
                <w:rFonts w:ascii="Times New Roman" w:hAnsi="Times New Roman"/>
                <w:lang w:val="en-US"/>
              </w:rPr>
            </w:pPr>
          </w:p>
        </w:tc>
        <w:tc>
          <w:tcPr>
            <w:tcW w:w="1968"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8907E8"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Concentrates of water samples: waste water, drinking water, water from surface water bodies</w:t>
            </w:r>
          </w:p>
        </w:tc>
        <w:tc>
          <w:tcPr>
            <w:tcW w:w="1544" w:type="dxa"/>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2355" w:type="dxa"/>
            <w:gridSpan w:val="2"/>
            <w:vMerge/>
          </w:tcPr>
          <w:p w:rsidR="00502F1D" w:rsidRPr="00AF7DDA" w:rsidRDefault="00502F1D" w:rsidP="00AF7DDA">
            <w:pPr>
              <w:spacing w:after="0" w:line="240" w:lineRule="auto"/>
              <w:rPr>
                <w:rFonts w:ascii="Times New Roman" w:hAnsi="Times New Roman"/>
                <w:lang w:val="en-US"/>
              </w:rPr>
            </w:pPr>
          </w:p>
        </w:tc>
        <w:tc>
          <w:tcPr>
            <w:tcW w:w="1968" w:type="dxa"/>
            <w:vMerge/>
          </w:tcPr>
          <w:p w:rsidR="00502F1D" w:rsidRPr="00AF7DDA" w:rsidRDefault="00502F1D" w:rsidP="00AF7DDA">
            <w:pPr>
              <w:spacing w:after="0" w:line="240" w:lineRule="auto"/>
              <w:rPr>
                <w:rFonts w:ascii="Times New Roman" w:hAnsi="Times New Roman"/>
                <w:lang w:val="en-US"/>
              </w:rPr>
            </w:pP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4.2.2746-10</w:t>
            </w: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clinical material: feces</w:t>
            </w:r>
          </w:p>
        </w:tc>
        <w:tc>
          <w:tcPr>
            <w:tcW w:w="1544"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p w:rsidR="00502F1D" w:rsidRPr="00AF7DDA" w:rsidRDefault="00502F1D" w:rsidP="00AF7DDA">
            <w:pPr>
              <w:spacing w:after="0" w:line="240" w:lineRule="auto"/>
              <w:rPr>
                <w:rFonts w:ascii="Times New Roman" w:hAnsi="Times New Roman"/>
              </w:rPr>
            </w:pPr>
          </w:p>
        </w:tc>
        <w:tc>
          <w:tcPr>
            <w:tcW w:w="200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determination of NK of group A rotaviruses, noroviruses 2 genotypes</w:t>
            </w:r>
          </w:p>
        </w:tc>
        <w:tc>
          <w:tcPr>
            <w:tcW w:w="1968"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8907E8"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Concentrates of water samples: waste water, drinking water, water from surface water bodies</w:t>
            </w:r>
          </w:p>
        </w:tc>
        <w:tc>
          <w:tcPr>
            <w:tcW w:w="1544" w:type="dxa"/>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2355" w:type="dxa"/>
            <w:gridSpan w:val="2"/>
            <w:vMerge/>
          </w:tcPr>
          <w:p w:rsidR="00502F1D" w:rsidRPr="00AF7DDA" w:rsidRDefault="00502F1D" w:rsidP="00AF7DDA">
            <w:pPr>
              <w:spacing w:after="0" w:line="240" w:lineRule="auto"/>
              <w:rPr>
                <w:rFonts w:ascii="Times New Roman" w:hAnsi="Times New Roman"/>
                <w:lang w:val="en-US"/>
              </w:rPr>
            </w:pPr>
          </w:p>
        </w:tc>
        <w:tc>
          <w:tcPr>
            <w:tcW w:w="1968" w:type="dxa"/>
            <w:vMerge/>
          </w:tcPr>
          <w:p w:rsidR="00502F1D" w:rsidRPr="00AF7DDA" w:rsidRDefault="00502F1D" w:rsidP="00AF7DDA">
            <w:pPr>
              <w:spacing w:after="0" w:line="240" w:lineRule="auto"/>
              <w:rPr>
                <w:rFonts w:ascii="Times New Roman" w:hAnsi="Times New Roman"/>
                <w:lang w:val="en-US"/>
              </w:rPr>
            </w:pP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Instructions for PCR test system</w:t>
            </w: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clinical material: feces</w:t>
            </w:r>
          </w:p>
        </w:tc>
        <w:tc>
          <w:tcPr>
            <w:tcW w:w="1544"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p w:rsidR="00502F1D" w:rsidRPr="00AF7DDA" w:rsidRDefault="00502F1D" w:rsidP="00AF7DDA">
            <w:pPr>
              <w:spacing w:after="0" w:line="240" w:lineRule="auto"/>
              <w:rPr>
                <w:rFonts w:ascii="Times New Roman" w:hAnsi="Times New Roman"/>
              </w:rPr>
            </w:pPr>
          </w:p>
        </w:tc>
        <w:tc>
          <w:tcPr>
            <w:tcW w:w="2007"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determination of NK of group A rotaviruses, noroviruses 2 genotypes, astroviruses</w:t>
            </w:r>
          </w:p>
        </w:tc>
        <w:tc>
          <w:tcPr>
            <w:tcW w:w="1968"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8907E8"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Concentrates of water samples: waste water5 drinking, water from surface water bodies</w:t>
            </w:r>
          </w:p>
        </w:tc>
        <w:tc>
          <w:tcPr>
            <w:tcW w:w="1544" w:type="dxa"/>
            <w:vMerge/>
          </w:tcPr>
          <w:p w:rsidR="00502F1D" w:rsidRPr="00AF7DDA" w:rsidRDefault="00502F1D" w:rsidP="00AF7DDA">
            <w:pPr>
              <w:spacing w:after="0" w:line="240" w:lineRule="auto"/>
              <w:rPr>
                <w:rFonts w:ascii="Times New Roman" w:hAnsi="Times New Roman"/>
                <w:lang w:val="en-US"/>
              </w:rPr>
            </w:pPr>
          </w:p>
        </w:tc>
        <w:tc>
          <w:tcPr>
            <w:tcW w:w="2007" w:type="dxa"/>
            <w:gridSpan w:val="3"/>
            <w:vMerge/>
          </w:tcPr>
          <w:p w:rsidR="00502F1D" w:rsidRPr="00AF7DDA" w:rsidRDefault="00502F1D" w:rsidP="00AF7DDA">
            <w:pPr>
              <w:spacing w:after="0" w:line="240" w:lineRule="auto"/>
              <w:rPr>
                <w:rFonts w:ascii="Times New Roman" w:hAnsi="Times New Roman"/>
                <w:lang w:val="en-US"/>
              </w:rPr>
            </w:pPr>
          </w:p>
        </w:tc>
        <w:tc>
          <w:tcPr>
            <w:tcW w:w="2355" w:type="dxa"/>
            <w:gridSpan w:val="2"/>
            <w:vMerge/>
          </w:tcPr>
          <w:p w:rsidR="00502F1D" w:rsidRPr="00AF7DDA" w:rsidRDefault="00502F1D" w:rsidP="00AF7DDA">
            <w:pPr>
              <w:spacing w:after="0" w:line="240" w:lineRule="auto"/>
              <w:rPr>
                <w:rFonts w:ascii="Times New Roman" w:hAnsi="Times New Roman"/>
                <w:lang w:val="en-US"/>
              </w:rPr>
            </w:pPr>
          </w:p>
        </w:tc>
        <w:tc>
          <w:tcPr>
            <w:tcW w:w="1968" w:type="dxa"/>
            <w:vMerge/>
          </w:tcPr>
          <w:p w:rsidR="00502F1D" w:rsidRPr="00AF7DDA" w:rsidRDefault="00502F1D" w:rsidP="00AF7DDA">
            <w:pPr>
              <w:spacing w:after="0" w:line="240" w:lineRule="auto"/>
              <w:rPr>
                <w:rFonts w:ascii="Times New Roman" w:hAnsi="Times New Roman"/>
                <w:lang w:val="en-US"/>
              </w:rPr>
            </w:pP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4.2.3115-13</w:t>
            </w:r>
            <w:r w:rsidR="00477C73">
              <w:rPr>
                <w:rFonts w:ascii="Times New Roman" w:hAnsi="Times New Roman"/>
              </w:rPr>
              <w:t xml:space="preserve"> р.6.7</w:t>
            </w: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clinical material: swabs from the nasal cavity and oropharynx, swabs, sputum, bronchoalveal lavage, bronchial washings, sectional material</w:t>
            </w:r>
          </w:p>
        </w:tc>
        <w:tc>
          <w:tcPr>
            <w:tcW w:w="1544"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determination of NK of influenza A and B, influenza A H5 / N1, influenza A H3 / N2, influenza AN 1 -swine influenza A H1 / N1, influenza A H7 / N9</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determination of NK rotaviruses of group A </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bl>
    <w:p w:rsidR="00502F1D" w:rsidRDefault="00502F1D" w:rsidP="00C232E7">
      <w:pPr>
        <w:jc w:val="right"/>
        <w:rPr>
          <w:rFonts w:ascii="Times New Roman" w:hAnsi="Times New Roman"/>
          <w:lang w:val="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693"/>
        <w:gridCol w:w="2659"/>
        <w:gridCol w:w="34"/>
        <w:gridCol w:w="425"/>
        <w:gridCol w:w="142"/>
        <w:gridCol w:w="1402"/>
        <w:gridCol w:w="2000"/>
        <w:gridCol w:w="7"/>
        <w:gridCol w:w="2355"/>
        <w:gridCol w:w="48"/>
        <w:gridCol w:w="1920"/>
      </w:tblGrid>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 xml:space="preserve">PROCEDURAL </w:t>
            </w:r>
            <w:r w:rsidRPr="00AF7DDA">
              <w:rPr>
                <w:rFonts w:ascii="Times New Roman" w:hAnsi="Times New Roman"/>
                <w:sz w:val="24"/>
                <w:szCs w:val="24"/>
              </w:rPr>
              <w:lastRenderedPageBreak/>
              <w:t>GUIDELINES 4.2.2136-06</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 xml:space="preserve"> Human clinical </w:t>
            </w:r>
            <w:r w:rsidRPr="00AF7DDA">
              <w:rPr>
                <w:rFonts w:ascii="Times New Roman" w:hAnsi="Times New Roman"/>
                <w:sz w:val="24"/>
                <w:szCs w:val="24"/>
                <w:lang w:val="en-US"/>
              </w:rPr>
              <w:lastRenderedPageBreak/>
              <w:t>material: swabs from the nasal cavity and oropharynx, swabs, sputum, bronchoalveal lavage, bronchial washings, sectional material</w:t>
            </w:r>
          </w:p>
        </w:tc>
        <w:tc>
          <w:tcPr>
            <w:tcW w:w="2003"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determination of NK </w:t>
            </w:r>
            <w:r w:rsidRPr="00AF7DDA">
              <w:rPr>
                <w:rFonts w:ascii="Times New Roman" w:hAnsi="Times New Roman"/>
                <w:sz w:val="24"/>
                <w:szCs w:val="24"/>
                <w:lang w:val="en-US"/>
              </w:rPr>
              <w:lastRenderedPageBreak/>
              <w:t>of influenza A, influenza A H5 / N1, influenza A H3 / N2, influenza AN 1 -swine influenza A H1 / N1, influenza A H7 / N9</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 xml:space="preserve">detected / not </w:t>
            </w:r>
            <w:r w:rsidRPr="00AF7DDA">
              <w:rPr>
                <w:rFonts w:ascii="Times New Roman" w:hAnsi="Times New Roman"/>
                <w:sz w:val="24"/>
                <w:szCs w:val="24"/>
              </w:rPr>
              <w:lastRenderedPageBreak/>
              <w:t>detected</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INSTRUCTIONAL GUIDELINES №01/7161-9- 34 of 24.05.09</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Human clinical material: swabs from the nasal cavity and oropharynx, swabs, sputum, bronchoalveal lavage, bronchial washings, sectional material</w:t>
            </w:r>
          </w:p>
        </w:tc>
        <w:tc>
          <w:tcPr>
            <w:tcW w:w="2003"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determination of NK influenza A influenza A 1 -swine</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Instructions for PCR test system</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Human clinical material: swabs from the nasal cavity and oropharynx, swabs, sputum, bronchoalveal lavage, bronchial washings, sectional material</w:t>
            </w:r>
          </w:p>
        </w:tc>
        <w:tc>
          <w:tcPr>
            <w:tcW w:w="2003"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determination of NK of influenza A and B, influenza A H5 / N1, influenza A H3 / N2, influenza AN 1 -swine influenza A H1 / N1, influenza A H7 / N9</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4.2.3115-13</w:t>
            </w:r>
            <w:r w:rsidR="00222E16">
              <w:rPr>
                <w:rFonts w:ascii="Times New Roman" w:hAnsi="Times New Roman"/>
                <w:sz w:val="24"/>
                <w:szCs w:val="24"/>
              </w:rPr>
              <w:t xml:space="preserve"> р.6.7</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Human clinical material: swabs from the nasal cavity and oropharynx, swabs, sputum, bronchoalveal lavage, bronchial washings, sectional material</w:t>
            </w:r>
          </w:p>
        </w:tc>
        <w:tc>
          <w:tcPr>
            <w:tcW w:w="2003"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 </w:t>
            </w:r>
            <w:proofErr w:type="gramStart"/>
            <w:r w:rsidRPr="00AF7DDA">
              <w:rPr>
                <w:rFonts w:ascii="Times New Roman" w:hAnsi="Times New Roman"/>
                <w:sz w:val="24"/>
                <w:szCs w:val="24"/>
                <w:lang w:val="en-US"/>
              </w:rPr>
              <w:t>determination</w:t>
            </w:r>
            <w:proofErr w:type="gramEnd"/>
            <w:r w:rsidRPr="00AF7DDA">
              <w:rPr>
                <w:rFonts w:ascii="Times New Roman" w:hAnsi="Times New Roman"/>
                <w:sz w:val="24"/>
                <w:szCs w:val="24"/>
                <w:lang w:val="en-US"/>
              </w:rPr>
              <w:t xml:space="preserve"> of NK RS virus, parainfluenza 1,2,3,4 types, coronoviruses, rhinoviruses, metapneumo viruses, adenoviruses gr.  </w:t>
            </w:r>
            <w:r w:rsidRPr="00AF7DDA">
              <w:rPr>
                <w:rFonts w:ascii="Times New Roman" w:hAnsi="Times New Roman"/>
                <w:sz w:val="24"/>
                <w:szCs w:val="24"/>
              </w:rPr>
              <w:t>B, C, E, Bocaviruses</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4F7007">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lang w:val="en-US"/>
              </w:rPr>
              <w:t>Instructions for PCR test system</w:t>
            </w: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clinical material: swabs from the nasal cavity and oropharynx, swabs, sputum, bronchoalveal lavage, bronchial </w:t>
            </w:r>
            <w:r w:rsidRPr="00AF7DDA">
              <w:rPr>
                <w:rFonts w:ascii="Times New Roman" w:hAnsi="Times New Roman"/>
                <w:lang w:val="en-US"/>
              </w:rPr>
              <w:lastRenderedPageBreak/>
              <w:t>washings, sectional material</w:t>
            </w:r>
          </w:p>
        </w:tc>
        <w:tc>
          <w:tcPr>
            <w:tcW w:w="1544"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w:t>
            </w:r>
          </w:p>
        </w:tc>
        <w:tc>
          <w:tcPr>
            <w:tcW w:w="200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62"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determination of NK RS virus, parainfluenza types 1,2,3,4, coronoviruses, </w:t>
            </w:r>
            <w:r w:rsidRPr="00AF7DDA">
              <w:rPr>
                <w:rFonts w:ascii="Times New Roman" w:hAnsi="Times New Roman"/>
                <w:lang w:val="en-US"/>
              </w:rPr>
              <w:lastRenderedPageBreak/>
              <w:t>rhinoviruses, metapneumoviruso, adenoviruses group B, C, E, bocaviruses</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lastRenderedPageBreak/>
              <w:t>detected / not detected</w:t>
            </w: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264DE">
            <w:pPr>
              <w:widowControl w:val="0"/>
              <w:shd w:val="clear" w:color="auto" w:fill="FFFFFF"/>
              <w:spacing w:after="0" w:line="240" w:lineRule="auto"/>
              <w:jc w:val="both"/>
              <w:rPr>
                <w:rFonts w:ascii="Times New Roman" w:hAnsi="Times New Roman"/>
              </w:rPr>
            </w:pPr>
            <w:r w:rsidRPr="00AF7DDA">
              <w:rPr>
                <w:rFonts w:ascii="Times New Roman" w:hAnsi="Times New Roman"/>
              </w:rPr>
              <w:t>PR</w:t>
            </w:r>
            <w:r w:rsidR="00A264DE">
              <w:rPr>
                <w:rFonts w:ascii="Times New Roman" w:hAnsi="Times New Roman"/>
              </w:rPr>
              <w:t>OCEDURAL GUIDELINES 4.2.2217-07</w:t>
            </w: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Wipe samples from environmental objects, from the biofilm bracket from the inside of the equipment</w:t>
            </w:r>
          </w:p>
        </w:tc>
        <w:tc>
          <w:tcPr>
            <w:tcW w:w="1544"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p w:rsidR="00502F1D" w:rsidRPr="00AF7DDA" w:rsidRDefault="00502F1D" w:rsidP="00AF7DDA">
            <w:pPr>
              <w:spacing w:after="0" w:line="240" w:lineRule="auto"/>
              <w:rPr>
                <w:rFonts w:ascii="Times New Roman" w:hAnsi="Times New Roman"/>
              </w:rPr>
            </w:pPr>
          </w:p>
        </w:tc>
        <w:tc>
          <w:tcPr>
            <w:tcW w:w="200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p w:rsidR="00502F1D" w:rsidRPr="00AF7DDA" w:rsidRDefault="00502F1D" w:rsidP="00AF7DDA">
            <w:pPr>
              <w:spacing w:after="0" w:line="240" w:lineRule="auto"/>
              <w:rPr>
                <w:rFonts w:ascii="Times New Roman" w:hAnsi="Times New Roman"/>
              </w:rPr>
            </w:pPr>
          </w:p>
        </w:tc>
        <w:tc>
          <w:tcPr>
            <w:tcW w:w="2362"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t>
            </w:r>
            <w:proofErr w:type="gramStart"/>
            <w:r w:rsidRPr="00AF7DDA">
              <w:rPr>
                <w:rFonts w:ascii="Times New Roman" w:hAnsi="Times New Roman"/>
                <w:lang w:val="en-US"/>
              </w:rPr>
              <w:t>determination</w:t>
            </w:r>
            <w:proofErr w:type="gramEnd"/>
            <w:r w:rsidRPr="00AF7DDA">
              <w:rPr>
                <w:rFonts w:ascii="Times New Roman" w:hAnsi="Times New Roman"/>
                <w:lang w:val="en-US"/>
              </w:rPr>
              <w:t xml:space="preserve"> of NK of the Legionella pneumophila virus.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Concentrates of water samples: waste water, drinking water, water from surface water bodies</w:t>
            </w:r>
          </w:p>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362"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t>
            </w:r>
            <w:proofErr w:type="gramStart"/>
            <w:r w:rsidRPr="00AF7DDA">
              <w:rPr>
                <w:rFonts w:ascii="Times New Roman" w:hAnsi="Times New Roman"/>
                <w:lang w:val="en-US"/>
              </w:rPr>
              <w:t>determination</w:t>
            </w:r>
            <w:proofErr w:type="gramEnd"/>
            <w:r w:rsidRPr="00AF7DDA">
              <w:rPr>
                <w:rFonts w:ascii="Times New Roman" w:hAnsi="Times New Roman"/>
                <w:lang w:val="en-US"/>
              </w:rPr>
              <w:t xml:space="preserve"> of NK Legionella pneumophila.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3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Quantification of Legionella Bacteria</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from 10</w:t>
            </w:r>
            <w:r w:rsidRPr="00AF7DDA">
              <w:rPr>
                <w:rFonts w:ascii="Times New Roman" w:hAnsi="Times New Roman"/>
                <w:vertAlign w:val="superscript"/>
                <w:lang w:val="en-US"/>
              </w:rPr>
              <w:t>2</w:t>
            </w:r>
            <w:r w:rsidRPr="00AF7DDA">
              <w:rPr>
                <w:rFonts w:ascii="Times New Roman" w:hAnsi="Times New Roman"/>
                <w:lang w:val="en-US"/>
              </w:rPr>
              <w:t xml:space="preserve"> m.cl \ ml</w:t>
            </w: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lang w:val="en-US"/>
              </w:rPr>
            </w:pPr>
            <w:r w:rsidRPr="00AF7DDA">
              <w:rPr>
                <w:rFonts w:ascii="Times New Roman" w:hAnsi="Times New Roman"/>
                <w:lang w:val="en-US"/>
              </w:rPr>
              <w:t>Instructions for PCR test system</w:t>
            </w:r>
          </w:p>
          <w:p w:rsidR="00502F1D" w:rsidRPr="00AF7DDA" w:rsidRDefault="00502F1D" w:rsidP="00AF7DDA">
            <w:pPr>
              <w:spacing w:after="0" w:line="240" w:lineRule="auto"/>
              <w:rPr>
                <w:rFonts w:ascii="Times New Roman" w:hAnsi="Times New Roman"/>
                <w:lang w:val="en-US"/>
              </w:rPr>
            </w:pP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clinical material: swabs from the nasal cavity and oropharynx, sputum, bronchoalveal lavage, bronchial washings, sectional material</w:t>
            </w:r>
          </w:p>
        </w:tc>
        <w:tc>
          <w:tcPr>
            <w:tcW w:w="1544"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p w:rsidR="00502F1D" w:rsidRPr="00AF7DDA" w:rsidRDefault="00502F1D" w:rsidP="00AF7DDA">
            <w:pPr>
              <w:spacing w:after="0" w:line="240" w:lineRule="auto"/>
              <w:rPr>
                <w:rFonts w:ascii="Times New Roman" w:hAnsi="Times New Roman"/>
              </w:rPr>
            </w:pPr>
          </w:p>
        </w:tc>
        <w:tc>
          <w:tcPr>
            <w:tcW w:w="200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p w:rsidR="00502F1D" w:rsidRPr="00AF7DDA" w:rsidRDefault="00502F1D" w:rsidP="00AF7DDA">
            <w:pPr>
              <w:spacing w:after="0" w:line="240" w:lineRule="auto"/>
              <w:rPr>
                <w:rFonts w:ascii="Times New Roman" w:hAnsi="Times New Roman"/>
              </w:rPr>
            </w:pPr>
          </w:p>
        </w:tc>
        <w:tc>
          <w:tcPr>
            <w:tcW w:w="2362"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t>
            </w:r>
            <w:proofErr w:type="gramStart"/>
            <w:r w:rsidRPr="00AF7DDA">
              <w:rPr>
                <w:rFonts w:ascii="Times New Roman" w:hAnsi="Times New Roman"/>
                <w:lang w:val="en-US"/>
              </w:rPr>
              <w:t>determination</w:t>
            </w:r>
            <w:proofErr w:type="gramEnd"/>
            <w:r w:rsidRPr="00AF7DDA">
              <w:rPr>
                <w:rFonts w:ascii="Times New Roman" w:hAnsi="Times New Roman"/>
                <w:lang w:val="en-US"/>
              </w:rPr>
              <w:t xml:space="preserve"> of NK of the Legionella pneumophila virus.</w:t>
            </w:r>
          </w:p>
        </w:tc>
        <w:tc>
          <w:tcPr>
            <w:tcW w:w="1968"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8907E8"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Wipe samples from environmental objects, scrapings of biofilms from the inner surface of the equipment</w:t>
            </w: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362" w:type="dxa"/>
            <w:gridSpan w:val="2"/>
            <w:vMerge/>
          </w:tcPr>
          <w:p w:rsidR="00502F1D" w:rsidRPr="00AF7DDA" w:rsidRDefault="00502F1D" w:rsidP="00AF7DDA">
            <w:pPr>
              <w:spacing w:after="0" w:line="240" w:lineRule="auto"/>
              <w:rPr>
                <w:rFonts w:ascii="Times New Roman" w:hAnsi="Times New Roman"/>
                <w:lang w:val="en-US"/>
              </w:rPr>
            </w:pPr>
          </w:p>
        </w:tc>
        <w:tc>
          <w:tcPr>
            <w:tcW w:w="1968" w:type="dxa"/>
            <w:gridSpan w:val="2"/>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lang w:val="en-US"/>
              </w:rPr>
              <w:t>Instructions for PCR test system</w:t>
            </w:r>
          </w:p>
        </w:tc>
        <w:tc>
          <w:tcPr>
            <w:tcW w:w="311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Concentrates of water samples: waste water, drinking water, water from surface water bodies</w:t>
            </w:r>
          </w:p>
        </w:tc>
        <w:tc>
          <w:tcPr>
            <w:tcW w:w="1544"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w:t>
            </w:r>
          </w:p>
        </w:tc>
        <w:tc>
          <w:tcPr>
            <w:tcW w:w="200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p w:rsidR="00502F1D" w:rsidRPr="00AF7DDA" w:rsidRDefault="00502F1D" w:rsidP="00AF7DDA">
            <w:pPr>
              <w:spacing w:after="0" w:line="240" w:lineRule="auto"/>
              <w:rPr>
                <w:rFonts w:ascii="Times New Roman" w:hAnsi="Times New Roman"/>
              </w:rPr>
            </w:pPr>
          </w:p>
        </w:tc>
        <w:tc>
          <w:tcPr>
            <w:tcW w:w="2362"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determination of NK RS virus, parainfluenza types 1,2,3,4, coronoviruses, rhinoviruses, metapneumoviruso, adenoviruses group B, C, E, bocaviruses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362"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Quantification of Legionella Bacteria</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PCR from 10</w:t>
            </w:r>
            <w:r w:rsidRPr="00AF7DDA">
              <w:rPr>
                <w:rFonts w:ascii="Times New Roman" w:hAnsi="Times New Roman"/>
                <w:vertAlign w:val="superscript"/>
                <w:lang w:val="en-US"/>
              </w:rPr>
              <w:t>2</w:t>
            </w:r>
            <w:r w:rsidRPr="00AF7DDA">
              <w:rPr>
                <w:rFonts w:ascii="Times New Roman" w:hAnsi="Times New Roman"/>
                <w:lang w:val="en-US"/>
              </w:rPr>
              <w:t xml:space="preserve"> mcl / ml</w:t>
            </w: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lang w:val="en-US"/>
              </w:rPr>
            </w:pPr>
            <w:r w:rsidRPr="00AF7DDA">
              <w:rPr>
                <w:rFonts w:ascii="Times New Roman" w:hAnsi="Times New Roman"/>
                <w:lang w:val="en-US"/>
              </w:rPr>
              <w:t>PROCEDURAL GUIDELINES 3.1.1128-02</w:t>
            </w:r>
          </w:p>
          <w:p w:rsidR="00502F1D" w:rsidRPr="00AF7DDA" w:rsidRDefault="00502F1D" w:rsidP="00AF7DDA">
            <w:pPr>
              <w:spacing w:after="0" w:line="240" w:lineRule="auto"/>
              <w:rPr>
                <w:rFonts w:ascii="Times New Roman" w:hAnsi="Times New Roman"/>
                <w:lang w:val="en-US"/>
              </w:rPr>
            </w:pP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blood, cerebrospinal fluid, sectional material</w:t>
            </w:r>
          </w:p>
        </w:tc>
        <w:tc>
          <w:tcPr>
            <w:tcW w:w="1544"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p w:rsidR="00502F1D" w:rsidRPr="00AF7DDA" w:rsidRDefault="00502F1D" w:rsidP="00AF7DDA">
            <w:pPr>
              <w:spacing w:after="0" w:line="240" w:lineRule="auto"/>
              <w:rPr>
                <w:rFonts w:ascii="Times New Roman" w:hAnsi="Times New Roman"/>
              </w:rPr>
            </w:pP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p w:rsidR="00502F1D" w:rsidRPr="00AF7DDA" w:rsidRDefault="00502F1D" w:rsidP="00AF7DDA">
            <w:pPr>
              <w:spacing w:after="0" w:line="240" w:lineRule="auto"/>
              <w:rPr>
                <w:rFonts w:ascii="Times New Roman" w:hAnsi="Times New Roman"/>
              </w:rPr>
            </w:pPr>
          </w:p>
        </w:tc>
        <w:tc>
          <w:tcPr>
            <w:tcW w:w="2403"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determination of NK leptospira</w:t>
            </w:r>
          </w:p>
          <w:p w:rsidR="00502F1D" w:rsidRPr="00AF7DDA" w:rsidRDefault="00502F1D" w:rsidP="00AF7DDA">
            <w:pPr>
              <w:spacing w:after="0" w:line="240" w:lineRule="auto"/>
              <w:rPr>
                <w:rFonts w:ascii="Times New Roman" w:hAnsi="Times New Roman"/>
                <w:lang w:val="en-US"/>
              </w:rPr>
            </w:pPr>
          </w:p>
        </w:tc>
        <w:tc>
          <w:tcPr>
            <w:tcW w:w="192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8907E8"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Post-mortal material of small mammals: brain, lung, kidney tissue</w:t>
            </w: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403" w:type="dxa"/>
            <w:gridSpan w:val="2"/>
            <w:vMerge/>
          </w:tcPr>
          <w:p w:rsidR="00502F1D" w:rsidRPr="00AF7DDA" w:rsidRDefault="00502F1D" w:rsidP="00AF7DDA">
            <w:pPr>
              <w:spacing w:after="0" w:line="240" w:lineRule="auto"/>
              <w:rPr>
                <w:rFonts w:ascii="Times New Roman" w:hAnsi="Times New Roman"/>
                <w:lang w:val="en-US"/>
              </w:rPr>
            </w:pPr>
          </w:p>
        </w:tc>
        <w:tc>
          <w:tcPr>
            <w:tcW w:w="1920" w:type="dxa"/>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Instructions for PCR test system</w:t>
            </w: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blood, cerebrospinal fluid, sectional material</w:t>
            </w:r>
          </w:p>
        </w:tc>
        <w:tc>
          <w:tcPr>
            <w:tcW w:w="1544"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p w:rsidR="00502F1D" w:rsidRPr="00AF7DDA" w:rsidRDefault="00502F1D" w:rsidP="00AF7DDA">
            <w:pPr>
              <w:spacing w:after="0" w:line="240" w:lineRule="auto"/>
              <w:rPr>
                <w:rFonts w:ascii="Times New Roman" w:hAnsi="Times New Roman"/>
              </w:rPr>
            </w:pP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p w:rsidR="00502F1D" w:rsidRPr="00AF7DDA" w:rsidRDefault="00502F1D" w:rsidP="00AF7DDA">
            <w:pPr>
              <w:spacing w:after="0" w:line="240" w:lineRule="auto"/>
              <w:rPr>
                <w:rFonts w:ascii="Times New Roman" w:hAnsi="Times New Roman"/>
              </w:rPr>
            </w:pPr>
          </w:p>
        </w:tc>
        <w:tc>
          <w:tcPr>
            <w:tcW w:w="2403"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determination of NK leptospira </w:t>
            </w:r>
          </w:p>
          <w:p w:rsidR="00502F1D" w:rsidRPr="00AF7DDA" w:rsidRDefault="00502F1D" w:rsidP="00AF7DDA">
            <w:pPr>
              <w:spacing w:after="0" w:line="240" w:lineRule="auto"/>
              <w:rPr>
                <w:rFonts w:ascii="Times New Roman" w:hAnsi="Times New Roman"/>
                <w:lang w:val="en-US"/>
              </w:rPr>
            </w:pPr>
          </w:p>
        </w:tc>
        <w:tc>
          <w:tcPr>
            <w:tcW w:w="192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8907E8"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Post-mortal material of small mammals: brain, lung, kidney tissue</w:t>
            </w: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403" w:type="dxa"/>
            <w:gridSpan w:val="2"/>
            <w:vMerge/>
          </w:tcPr>
          <w:p w:rsidR="00502F1D" w:rsidRPr="00AF7DDA" w:rsidRDefault="00502F1D" w:rsidP="00AF7DDA">
            <w:pPr>
              <w:spacing w:after="0" w:line="240" w:lineRule="auto"/>
              <w:rPr>
                <w:rFonts w:ascii="Times New Roman" w:hAnsi="Times New Roman"/>
                <w:lang w:val="en-US"/>
              </w:rPr>
            </w:pPr>
          </w:p>
        </w:tc>
        <w:tc>
          <w:tcPr>
            <w:tcW w:w="1920" w:type="dxa"/>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rPr>
              <w:t xml:space="preserve">PROCEDURAL GUIDELINES </w:t>
            </w:r>
            <w:r w:rsidRPr="00AF7DDA">
              <w:rPr>
                <w:rFonts w:ascii="Times New Roman" w:hAnsi="Times New Roman"/>
                <w:lang w:val="en-US"/>
              </w:rPr>
              <w:t>3</w:t>
            </w:r>
            <w:r w:rsidRPr="00AF7DDA">
              <w:rPr>
                <w:rFonts w:ascii="Times New Roman" w:hAnsi="Times New Roman"/>
              </w:rPr>
              <w:t>.</w:t>
            </w:r>
            <w:r w:rsidRPr="00AF7DDA">
              <w:rPr>
                <w:rFonts w:ascii="Times New Roman" w:hAnsi="Times New Roman"/>
                <w:lang w:val="en-US"/>
              </w:rPr>
              <w:t>1</w:t>
            </w:r>
            <w:r w:rsidRPr="00AF7DDA">
              <w:rPr>
                <w:rFonts w:ascii="Times New Roman" w:hAnsi="Times New Roman"/>
              </w:rPr>
              <w:t>.</w:t>
            </w:r>
            <w:r w:rsidRPr="00AF7DDA">
              <w:rPr>
                <w:rFonts w:ascii="Times New Roman" w:hAnsi="Times New Roman"/>
                <w:lang w:val="en-US"/>
              </w:rPr>
              <w:t>2.0072</w:t>
            </w:r>
            <w:r w:rsidRPr="00AF7DDA">
              <w:rPr>
                <w:rFonts w:ascii="Times New Roman" w:hAnsi="Times New Roman"/>
              </w:rPr>
              <w:t>-1</w:t>
            </w:r>
            <w:r w:rsidRPr="00AF7DDA">
              <w:rPr>
                <w:rFonts w:ascii="Times New Roman" w:hAnsi="Times New Roman"/>
                <w:lang w:val="en-US"/>
              </w:rPr>
              <w:t>3</w:t>
            </w: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swabs from the nasal cavity and oropharynx</w:t>
            </w:r>
          </w:p>
        </w:tc>
        <w:tc>
          <w:tcPr>
            <w:tcW w:w="1544"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40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determination of NK pertussis, pertussis, bronchisepticosis</w:t>
            </w:r>
          </w:p>
          <w:p w:rsidR="00502F1D" w:rsidRPr="00AF7DDA" w:rsidRDefault="00502F1D" w:rsidP="00AF7DDA">
            <w:pPr>
              <w:spacing w:after="0" w:line="240" w:lineRule="auto"/>
              <w:rPr>
                <w:rFonts w:ascii="Times New Roman" w:hAnsi="Times New Roman"/>
                <w:lang w:val="en-US"/>
              </w:rPr>
            </w:pPr>
          </w:p>
        </w:tc>
        <w:tc>
          <w:tcPr>
            <w:tcW w:w="192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4F7007">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hd w:val="clear" w:color="auto" w:fill="FFFFFF"/>
              <w:spacing w:after="0" w:line="240" w:lineRule="auto"/>
              <w:jc w:val="both"/>
              <w:rPr>
                <w:rFonts w:ascii="Times New Roman" w:hAnsi="Times New Roman"/>
                <w:lang w:val="en-US"/>
              </w:rPr>
            </w:pPr>
            <w:r w:rsidRPr="00AF7DDA">
              <w:rPr>
                <w:rFonts w:ascii="Times New Roman" w:hAnsi="Times New Roman"/>
                <w:lang w:val="en-US"/>
              </w:rPr>
              <w:t>Instructions for PCR test system</w:t>
            </w:r>
          </w:p>
          <w:p w:rsidR="00502F1D" w:rsidRPr="00AF7DDA" w:rsidRDefault="00502F1D" w:rsidP="00AF7DDA">
            <w:pPr>
              <w:widowControl w:val="0"/>
              <w:spacing w:after="0" w:line="240" w:lineRule="auto"/>
              <w:jc w:val="both"/>
              <w:rPr>
                <w:rFonts w:ascii="Times New Roman" w:hAnsi="Times New Roman"/>
              </w:rPr>
            </w:pP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swabs from the nasal cavity and oropharynx</w:t>
            </w:r>
          </w:p>
        </w:tc>
        <w:tc>
          <w:tcPr>
            <w:tcW w:w="1544"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40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determination of NK pertussis, pertussis, bronchisepticosis </w:t>
            </w:r>
          </w:p>
        </w:tc>
        <w:tc>
          <w:tcPr>
            <w:tcW w:w="192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lang w:val="en-US"/>
              </w:rPr>
            </w:pPr>
            <w:r w:rsidRPr="00AF7DDA">
              <w:rPr>
                <w:rFonts w:ascii="Times New Roman" w:hAnsi="Times New Roman"/>
                <w:lang w:val="en-US"/>
              </w:rPr>
              <w:t>PR</w:t>
            </w:r>
            <w:r w:rsidR="00A264DE">
              <w:rPr>
                <w:rFonts w:ascii="Times New Roman" w:hAnsi="Times New Roman"/>
                <w:lang w:val="en-US"/>
              </w:rPr>
              <w:t>OCEDURAL GUIDELINES 4.2.3010-12</w:t>
            </w: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blood, punctate from the lymph nodes, synovial fluid</w:t>
            </w:r>
          </w:p>
        </w:tc>
        <w:tc>
          <w:tcPr>
            <w:tcW w:w="1544"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t>
            </w:r>
          </w:p>
          <w:p w:rsidR="00502F1D" w:rsidRPr="00AF7DDA" w:rsidRDefault="00502F1D" w:rsidP="00AF7DDA">
            <w:pPr>
              <w:spacing w:after="0" w:line="240" w:lineRule="auto"/>
              <w:rPr>
                <w:rFonts w:ascii="Times New Roman" w:hAnsi="Times New Roman"/>
                <w:lang w:val="en-US"/>
              </w:rPr>
            </w:pPr>
          </w:p>
        </w:tc>
        <w:tc>
          <w:tcPr>
            <w:tcW w:w="2007"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t>
            </w:r>
          </w:p>
          <w:p w:rsidR="00502F1D" w:rsidRPr="00AF7DDA" w:rsidRDefault="00502F1D" w:rsidP="00AF7DDA">
            <w:pPr>
              <w:spacing w:after="0" w:line="240" w:lineRule="auto"/>
              <w:rPr>
                <w:rFonts w:ascii="Times New Roman" w:hAnsi="Times New Roman"/>
                <w:lang w:val="en-US"/>
              </w:rPr>
            </w:pPr>
          </w:p>
        </w:tc>
        <w:tc>
          <w:tcPr>
            <w:tcW w:w="2403"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t>
            </w:r>
            <w:proofErr w:type="gramStart"/>
            <w:r w:rsidRPr="00AF7DDA">
              <w:rPr>
                <w:rFonts w:ascii="Times New Roman" w:hAnsi="Times New Roman"/>
                <w:lang w:val="en-US"/>
              </w:rPr>
              <w:t>definition</w:t>
            </w:r>
            <w:proofErr w:type="gramEnd"/>
            <w:r w:rsidRPr="00AF7DDA">
              <w:rPr>
                <w:rFonts w:ascii="Times New Roman" w:hAnsi="Times New Roman"/>
                <w:lang w:val="en-US"/>
              </w:rPr>
              <w:t xml:space="preserve"> of NK Brucella.</w:t>
            </w:r>
          </w:p>
          <w:p w:rsidR="00502F1D" w:rsidRPr="00AF7DDA" w:rsidRDefault="00502F1D" w:rsidP="00AF7DDA">
            <w:pPr>
              <w:spacing w:after="0" w:line="240" w:lineRule="auto"/>
              <w:rPr>
                <w:rFonts w:ascii="Times New Roman" w:hAnsi="Times New Roman"/>
                <w:lang w:val="en-US"/>
              </w:rPr>
            </w:pPr>
          </w:p>
        </w:tc>
        <w:tc>
          <w:tcPr>
            <w:tcW w:w="192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detected / no</w:t>
            </w:r>
            <w:r w:rsidRPr="00AF7DDA">
              <w:rPr>
                <w:rFonts w:ascii="Times New Roman" w:hAnsi="Times New Roman"/>
              </w:rPr>
              <w:t>t detected</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Milk and Dairy Products</w:t>
            </w:r>
          </w:p>
        </w:tc>
        <w:tc>
          <w:tcPr>
            <w:tcW w:w="1544" w:type="dxa"/>
            <w:gridSpan w:val="2"/>
            <w:vMerge/>
          </w:tcPr>
          <w:p w:rsidR="00502F1D" w:rsidRPr="00AF7DDA" w:rsidRDefault="00502F1D" w:rsidP="00AF7DDA">
            <w:pPr>
              <w:spacing w:after="0" w:line="240" w:lineRule="auto"/>
              <w:rPr>
                <w:rFonts w:ascii="Times New Roman" w:hAnsi="Times New Roman"/>
              </w:rPr>
            </w:pPr>
          </w:p>
        </w:tc>
        <w:tc>
          <w:tcPr>
            <w:tcW w:w="2007" w:type="dxa"/>
            <w:gridSpan w:val="2"/>
            <w:vMerge/>
          </w:tcPr>
          <w:p w:rsidR="00502F1D" w:rsidRPr="00AF7DDA" w:rsidRDefault="00502F1D" w:rsidP="00AF7DDA">
            <w:pPr>
              <w:spacing w:after="0" w:line="240" w:lineRule="auto"/>
              <w:rPr>
                <w:rFonts w:ascii="Times New Roman" w:hAnsi="Times New Roman"/>
              </w:rPr>
            </w:pPr>
          </w:p>
        </w:tc>
        <w:tc>
          <w:tcPr>
            <w:tcW w:w="2403" w:type="dxa"/>
            <w:gridSpan w:val="2"/>
            <w:vMerge/>
          </w:tcPr>
          <w:p w:rsidR="00502F1D" w:rsidRPr="00AF7DDA" w:rsidRDefault="00502F1D" w:rsidP="00AF7DDA">
            <w:pPr>
              <w:spacing w:after="0" w:line="240" w:lineRule="auto"/>
              <w:rPr>
                <w:rFonts w:ascii="Times New Roman" w:hAnsi="Times New Roman"/>
                <w:lang w:val="en-US"/>
              </w:rPr>
            </w:pPr>
          </w:p>
        </w:tc>
        <w:tc>
          <w:tcPr>
            <w:tcW w:w="1920" w:type="dxa"/>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PROCEDURAL GUIDELINES 3.1.7.3402-16</w:t>
            </w: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Human clinical material: blood, punctate from the lymph nodes, synovial fluid </w:t>
            </w:r>
          </w:p>
        </w:tc>
        <w:tc>
          <w:tcPr>
            <w:tcW w:w="1544"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p w:rsidR="00502F1D" w:rsidRPr="00AF7DDA" w:rsidRDefault="00502F1D" w:rsidP="00AF7DDA">
            <w:pPr>
              <w:spacing w:after="0" w:line="240" w:lineRule="auto"/>
              <w:rPr>
                <w:rFonts w:ascii="Times New Roman" w:hAnsi="Times New Roman"/>
              </w:rPr>
            </w:pP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p w:rsidR="00502F1D" w:rsidRPr="00AF7DDA" w:rsidRDefault="00502F1D" w:rsidP="00AF7DDA">
            <w:pPr>
              <w:spacing w:after="0" w:line="240" w:lineRule="auto"/>
              <w:rPr>
                <w:rFonts w:ascii="Times New Roman" w:hAnsi="Times New Roman"/>
              </w:rPr>
            </w:pPr>
          </w:p>
        </w:tc>
        <w:tc>
          <w:tcPr>
            <w:tcW w:w="2403"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definition of NK Brucella.</w:t>
            </w:r>
          </w:p>
        </w:tc>
        <w:tc>
          <w:tcPr>
            <w:tcW w:w="192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Milk and dairy products</w:t>
            </w:r>
          </w:p>
        </w:tc>
        <w:tc>
          <w:tcPr>
            <w:tcW w:w="1544" w:type="dxa"/>
            <w:gridSpan w:val="2"/>
            <w:vMerge/>
          </w:tcPr>
          <w:p w:rsidR="00502F1D" w:rsidRPr="00AF7DDA" w:rsidRDefault="00502F1D" w:rsidP="00AF7DDA">
            <w:pPr>
              <w:spacing w:after="0" w:line="240" w:lineRule="auto"/>
              <w:rPr>
                <w:rFonts w:ascii="Times New Roman" w:hAnsi="Times New Roman"/>
              </w:rPr>
            </w:pPr>
          </w:p>
        </w:tc>
        <w:tc>
          <w:tcPr>
            <w:tcW w:w="2007" w:type="dxa"/>
            <w:gridSpan w:val="2"/>
            <w:vMerge/>
          </w:tcPr>
          <w:p w:rsidR="00502F1D" w:rsidRPr="00AF7DDA" w:rsidRDefault="00502F1D" w:rsidP="00AF7DDA">
            <w:pPr>
              <w:spacing w:after="0" w:line="240" w:lineRule="auto"/>
              <w:rPr>
                <w:rFonts w:ascii="Times New Roman" w:hAnsi="Times New Roman"/>
              </w:rPr>
            </w:pPr>
          </w:p>
        </w:tc>
        <w:tc>
          <w:tcPr>
            <w:tcW w:w="2403" w:type="dxa"/>
            <w:gridSpan w:val="2"/>
            <w:vMerge/>
          </w:tcPr>
          <w:p w:rsidR="00502F1D" w:rsidRPr="00AF7DDA" w:rsidRDefault="00502F1D" w:rsidP="00AF7DDA">
            <w:pPr>
              <w:spacing w:after="0" w:line="240" w:lineRule="auto"/>
              <w:rPr>
                <w:rFonts w:ascii="Times New Roman" w:hAnsi="Times New Roman"/>
                <w:lang w:val="en-US"/>
              </w:rPr>
            </w:pPr>
          </w:p>
        </w:tc>
        <w:tc>
          <w:tcPr>
            <w:tcW w:w="1920" w:type="dxa"/>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lang w:val="en-US"/>
              </w:rPr>
            </w:pPr>
            <w:r w:rsidRPr="00AF7DDA">
              <w:rPr>
                <w:rFonts w:ascii="Times New Roman" w:hAnsi="Times New Roman"/>
                <w:lang w:val="en-US"/>
              </w:rPr>
              <w:t>Instructions for PCR test system</w:t>
            </w:r>
          </w:p>
        </w:tc>
        <w:tc>
          <w:tcPr>
            <w:tcW w:w="311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Human clinical material: blood, punctate from the lymph nodes, synovial fluid </w:t>
            </w:r>
          </w:p>
        </w:tc>
        <w:tc>
          <w:tcPr>
            <w:tcW w:w="1544"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p w:rsidR="00502F1D" w:rsidRPr="00AF7DDA" w:rsidRDefault="00502F1D" w:rsidP="00AF7DDA">
            <w:pPr>
              <w:spacing w:after="0" w:line="240" w:lineRule="auto"/>
              <w:rPr>
                <w:rFonts w:ascii="Times New Roman" w:hAnsi="Times New Roman"/>
              </w:rPr>
            </w:pP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403"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definition of NK Brucella.</w:t>
            </w:r>
          </w:p>
        </w:tc>
        <w:tc>
          <w:tcPr>
            <w:tcW w:w="192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4F7007">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lang w:val="en-US"/>
              </w:rPr>
              <w:t>Instructions for PCR test system</w:t>
            </w: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cerebrospinal fluid</w:t>
            </w:r>
          </w:p>
        </w:tc>
        <w:tc>
          <w:tcPr>
            <w:tcW w:w="140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62"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determination of NK N.meningitis, H.influenzae, S. pneumoniae</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4F7007">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4.2.2963-11</w:t>
            </w: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Samples of liquid selective media (Kessler’s medium, trypcase-soy broth, lactose broth with brilliant green and bile, Gram-negative broth) for the primary enrichment of the studied food product</w:t>
            </w:r>
          </w:p>
        </w:tc>
        <w:tc>
          <w:tcPr>
            <w:tcW w:w="140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62"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determination of NK enterohemorrhagic E. coli (EHEC)</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4F7007">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PROCEDURAL GUIDELINES 4.2.2746-10</w:t>
            </w: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Samples of liquid selective media (Kessler’s medium, trypcase-soy broth, lactose broth with brilliant green and bile, Gram-negative </w:t>
            </w:r>
            <w:r w:rsidRPr="00AF7DDA">
              <w:rPr>
                <w:rFonts w:ascii="Times New Roman" w:hAnsi="Times New Roman"/>
                <w:lang w:val="en-US"/>
              </w:rPr>
              <w:lastRenderedPageBreak/>
              <w:t>broth) for the primary enrichment of the studied food product</w:t>
            </w:r>
          </w:p>
        </w:tc>
        <w:tc>
          <w:tcPr>
            <w:tcW w:w="1402"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w:t>
            </w:r>
          </w:p>
        </w:tc>
        <w:tc>
          <w:tcPr>
            <w:tcW w:w="200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62"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determination of NK enterohemorrhagic E. coli (EHEC)</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rPr>
            </w:pPr>
            <w:r w:rsidRPr="00AF7DDA">
              <w:rPr>
                <w:rFonts w:ascii="Times New Roman" w:hAnsi="Times New Roman"/>
              </w:rPr>
              <w:t>PROCEDURAL GUIDELINES 4.2.2746-10</w:t>
            </w:r>
          </w:p>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feces</w:t>
            </w:r>
          </w:p>
        </w:tc>
        <w:tc>
          <w:tcPr>
            <w:tcW w:w="1402"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62"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determination of the NK of diarogenic E. coli (EENC, ETEC, EPEC, EIEC, EAgEC)</w:t>
            </w:r>
          </w:p>
          <w:p w:rsidR="00502F1D" w:rsidRPr="00AF7DDA" w:rsidRDefault="00502F1D" w:rsidP="00AF7DDA">
            <w:pPr>
              <w:spacing w:after="0" w:line="240" w:lineRule="auto"/>
              <w:rPr>
                <w:rFonts w:ascii="Times New Roman" w:hAnsi="Times New Roman"/>
                <w:lang w:val="en-US"/>
              </w:rPr>
            </w:pPr>
          </w:p>
        </w:tc>
        <w:tc>
          <w:tcPr>
            <w:tcW w:w="1968"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8907E8"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Concentrates of water samples: waste water, drinking water, water from surface water bodies</w:t>
            </w:r>
          </w:p>
        </w:tc>
        <w:tc>
          <w:tcPr>
            <w:tcW w:w="1402" w:type="dxa"/>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362" w:type="dxa"/>
            <w:gridSpan w:val="2"/>
            <w:vMerge/>
          </w:tcPr>
          <w:p w:rsidR="00502F1D" w:rsidRPr="00AF7DDA" w:rsidRDefault="00502F1D" w:rsidP="00AF7DDA">
            <w:pPr>
              <w:spacing w:after="0" w:line="240" w:lineRule="auto"/>
              <w:rPr>
                <w:rFonts w:ascii="Times New Roman" w:hAnsi="Times New Roman"/>
                <w:lang w:val="en-US"/>
              </w:rPr>
            </w:pPr>
          </w:p>
        </w:tc>
        <w:tc>
          <w:tcPr>
            <w:tcW w:w="1968" w:type="dxa"/>
            <w:gridSpan w:val="2"/>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Instructions for PCR test system </w:t>
            </w: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feces</w:t>
            </w:r>
          </w:p>
        </w:tc>
        <w:tc>
          <w:tcPr>
            <w:tcW w:w="1402"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62" w:type="dxa"/>
            <w:gridSpan w:val="2"/>
            <w:vMerge w:val="restart"/>
          </w:tcPr>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determination of the NK of diarogenic E. coli (EENC, ETEC, EPEC, EIEC, EAgEC)</w:t>
            </w:r>
          </w:p>
        </w:tc>
        <w:tc>
          <w:tcPr>
            <w:tcW w:w="1968"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8907E8"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Concentrates of water samples: waste water, drinking water, water from surface water bodies</w:t>
            </w:r>
          </w:p>
        </w:tc>
        <w:tc>
          <w:tcPr>
            <w:tcW w:w="1402" w:type="dxa"/>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362" w:type="dxa"/>
            <w:gridSpan w:val="2"/>
            <w:vMerge/>
          </w:tcPr>
          <w:p w:rsidR="00502F1D" w:rsidRPr="00AF7DDA" w:rsidRDefault="00502F1D" w:rsidP="00AF7DDA">
            <w:pPr>
              <w:spacing w:after="0" w:line="240" w:lineRule="auto"/>
              <w:rPr>
                <w:rFonts w:ascii="Times New Roman" w:hAnsi="Times New Roman"/>
                <w:lang w:val="en-US"/>
              </w:rPr>
            </w:pPr>
          </w:p>
        </w:tc>
        <w:tc>
          <w:tcPr>
            <w:tcW w:w="1968" w:type="dxa"/>
            <w:gridSpan w:val="2"/>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PROCEDURAL GUIDELINES 4.2.</w:t>
            </w:r>
            <w:r w:rsidRPr="00AF7DDA">
              <w:rPr>
                <w:rFonts w:ascii="Times New Roman" w:hAnsi="Times New Roman"/>
                <w:lang w:val="en-US"/>
              </w:rPr>
              <w:t>2723</w:t>
            </w:r>
            <w:r w:rsidRPr="00AF7DDA">
              <w:rPr>
                <w:rFonts w:ascii="Times New Roman" w:hAnsi="Times New Roman"/>
              </w:rPr>
              <w:t>-1</w:t>
            </w:r>
            <w:r w:rsidRPr="00AF7DDA">
              <w:rPr>
                <w:rFonts w:ascii="Times New Roman" w:hAnsi="Times New Roman"/>
                <w:lang w:val="en-US"/>
              </w:rPr>
              <w:t>0</w:t>
            </w: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feces</w:t>
            </w:r>
          </w:p>
        </w:tc>
        <w:tc>
          <w:tcPr>
            <w:tcW w:w="1402"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62"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Salmonella NK determination </w:t>
            </w:r>
          </w:p>
        </w:tc>
        <w:tc>
          <w:tcPr>
            <w:tcW w:w="1968"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8907E8"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Concentrates of water samples: waste water, drinking water, water from surface water bodies</w:t>
            </w:r>
          </w:p>
        </w:tc>
        <w:tc>
          <w:tcPr>
            <w:tcW w:w="1402" w:type="dxa"/>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362" w:type="dxa"/>
            <w:gridSpan w:val="2"/>
            <w:vMerge/>
          </w:tcPr>
          <w:p w:rsidR="00502F1D" w:rsidRPr="00AF7DDA" w:rsidRDefault="00502F1D" w:rsidP="00AF7DDA">
            <w:pPr>
              <w:spacing w:after="0" w:line="240" w:lineRule="auto"/>
              <w:rPr>
                <w:rFonts w:ascii="Times New Roman" w:hAnsi="Times New Roman"/>
                <w:lang w:val="en-US"/>
              </w:rPr>
            </w:pPr>
          </w:p>
        </w:tc>
        <w:tc>
          <w:tcPr>
            <w:tcW w:w="1968" w:type="dxa"/>
            <w:gridSpan w:val="2"/>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PROCEDURAL GUIDELINES 4.2.2</w:t>
            </w:r>
            <w:r w:rsidRPr="00AF7DDA">
              <w:rPr>
                <w:rFonts w:ascii="Times New Roman" w:hAnsi="Times New Roman"/>
                <w:lang w:val="en-US"/>
              </w:rPr>
              <w:t>746</w:t>
            </w:r>
            <w:r w:rsidRPr="00AF7DDA">
              <w:rPr>
                <w:rFonts w:ascii="Times New Roman" w:hAnsi="Times New Roman"/>
              </w:rPr>
              <w:t>-1</w:t>
            </w:r>
            <w:r w:rsidRPr="00AF7DDA">
              <w:rPr>
                <w:rFonts w:ascii="Times New Roman" w:hAnsi="Times New Roman"/>
                <w:lang w:val="en-US"/>
              </w:rPr>
              <w:t>0</w:t>
            </w: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feces</w:t>
            </w:r>
          </w:p>
        </w:tc>
        <w:tc>
          <w:tcPr>
            <w:tcW w:w="1402"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410"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determination of shigella and enteroinvasive E. coli, salmonella and campylobacter NC</w:t>
            </w:r>
          </w:p>
          <w:p w:rsidR="00502F1D" w:rsidRPr="00AF7DDA" w:rsidRDefault="00502F1D" w:rsidP="00AF7DDA">
            <w:pPr>
              <w:spacing w:after="0" w:line="240" w:lineRule="auto"/>
              <w:rPr>
                <w:rFonts w:ascii="Times New Roman" w:hAnsi="Times New Roman"/>
                <w:lang w:val="en-US"/>
              </w:rPr>
            </w:pPr>
          </w:p>
        </w:tc>
        <w:tc>
          <w:tcPr>
            <w:tcW w:w="192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8907E8"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Concentrates of water samples: waste water, drinking water, water from surface water bodies</w:t>
            </w:r>
          </w:p>
        </w:tc>
        <w:tc>
          <w:tcPr>
            <w:tcW w:w="1402" w:type="dxa"/>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410" w:type="dxa"/>
            <w:gridSpan w:val="3"/>
            <w:vMerge/>
          </w:tcPr>
          <w:p w:rsidR="00502F1D" w:rsidRPr="00AF7DDA" w:rsidRDefault="00502F1D" w:rsidP="00AF7DDA">
            <w:pPr>
              <w:spacing w:after="0" w:line="240" w:lineRule="auto"/>
              <w:rPr>
                <w:rFonts w:ascii="Times New Roman" w:hAnsi="Times New Roman"/>
                <w:lang w:val="en-US"/>
              </w:rPr>
            </w:pPr>
          </w:p>
        </w:tc>
        <w:tc>
          <w:tcPr>
            <w:tcW w:w="1920" w:type="dxa"/>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Instructions for PCR test system</w:t>
            </w: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feces</w:t>
            </w:r>
          </w:p>
        </w:tc>
        <w:tc>
          <w:tcPr>
            <w:tcW w:w="1402"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410"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determination of shigella and enteroinvasive E. coli, salmonella and campylobacter NC </w:t>
            </w:r>
          </w:p>
          <w:p w:rsidR="00502F1D" w:rsidRPr="00AF7DDA" w:rsidRDefault="00502F1D" w:rsidP="00AF7DDA">
            <w:pPr>
              <w:spacing w:after="0" w:line="240" w:lineRule="auto"/>
              <w:rPr>
                <w:rFonts w:ascii="Times New Roman" w:hAnsi="Times New Roman"/>
                <w:lang w:val="en-US"/>
              </w:rPr>
            </w:pPr>
          </w:p>
        </w:tc>
        <w:tc>
          <w:tcPr>
            <w:tcW w:w="192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8907E8"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Concentrates of water samples: waste water, drinking water, water from surface water bodies</w:t>
            </w:r>
          </w:p>
        </w:tc>
        <w:tc>
          <w:tcPr>
            <w:tcW w:w="1402" w:type="dxa"/>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410" w:type="dxa"/>
            <w:gridSpan w:val="3"/>
            <w:vMerge/>
          </w:tcPr>
          <w:p w:rsidR="00502F1D" w:rsidRPr="00AF7DDA" w:rsidRDefault="00502F1D" w:rsidP="00AF7DDA">
            <w:pPr>
              <w:spacing w:after="0" w:line="240" w:lineRule="auto"/>
              <w:rPr>
                <w:rFonts w:ascii="Times New Roman" w:hAnsi="Times New Roman"/>
                <w:lang w:val="en-US"/>
              </w:rPr>
            </w:pPr>
          </w:p>
        </w:tc>
        <w:tc>
          <w:tcPr>
            <w:tcW w:w="1920" w:type="dxa"/>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PROCEDURAL GUIDELINES 4.2.2413-08</w:t>
            </w: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blood, exudate from the lesions, sputum</w:t>
            </w:r>
          </w:p>
        </w:tc>
        <w:tc>
          <w:tcPr>
            <w:tcW w:w="1402"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410"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determination of Bacillus anthracis NK</w:t>
            </w:r>
          </w:p>
          <w:p w:rsidR="00502F1D" w:rsidRPr="00AF7DDA" w:rsidRDefault="00502F1D" w:rsidP="00AF7DDA">
            <w:pPr>
              <w:spacing w:after="0" w:line="240" w:lineRule="auto"/>
              <w:rPr>
                <w:rFonts w:ascii="Times New Roman" w:hAnsi="Times New Roman"/>
                <w:lang w:val="en-US"/>
              </w:rPr>
            </w:pPr>
          </w:p>
        </w:tc>
        <w:tc>
          <w:tcPr>
            <w:tcW w:w="192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Washes with air filters </w:t>
            </w:r>
          </w:p>
        </w:tc>
        <w:tc>
          <w:tcPr>
            <w:tcW w:w="1402" w:type="dxa"/>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410" w:type="dxa"/>
            <w:gridSpan w:val="3"/>
            <w:vMerge/>
          </w:tcPr>
          <w:p w:rsidR="00502F1D" w:rsidRPr="00AF7DDA" w:rsidRDefault="00502F1D" w:rsidP="00AF7DDA">
            <w:pPr>
              <w:spacing w:after="0" w:line="240" w:lineRule="auto"/>
              <w:rPr>
                <w:rFonts w:ascii="Times New Roman" w:hAnsi="Times New Roman"/>
                <w:lang w:val="en-US"/>
              </w:rPr>
            </w:pPr>
          </w:p>
        </w:tc>
        <w:tc>
          <w:tcPr>
            <w:tcW w:w="1920" w:type="dxa"/>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Soil</w:t>
            </w:r>
          </w:p>
        </w:tc>
        <w:tc>
          <w:tcPr>
            <w:tcW w:w="1402" w:type="dxa"/>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410" w:type="dxa"/>
            <w:gridSpan w:val="3"/>
            <w:vMerge/>
          </w:tcPr>
          <w:p w:rsidR="00502F1D" w:rsidRPr="00AF7DDA" w:rsidRDefault="00502F1D" w:rsidP="00AF7DDA">
            <w:pPr>
              <w:spacing w:after="0" w:line="240" w:lineRule="auto"/>
              <w:rPr>
                <w:rFonts w:ascii="Times New Roman" w:hAnsi="Times New Roman"/>
                <w:lang w:val="en-US"/>
              </w:rPr>
            </w:pPr>
          </w:p>
        </w:tc>
        <w:tc>
          <w:tcPr>
            <w:tcW w:w="1920" w:type="dxa"/>
            <w:vMerge/>
          </w:tcPr>
          <w:p w:rsidR="00502F1D" w:rsidRPr="00AF7DDA" w:rsidRDefault="00502F1D" w:rsidP="00AF7DDA">
            <w:pPr>
              <w:spacing w:after="0" w:line="240" w:lineRule="auto"/>
              <w:rPr>
                <w:rFonts w:ascii="Times New Roman" w:hAnsi="Times New Roman"/>
                <w:lang w:val="en-US"/>
              </w:rPr>
            </w:pPr>
          </w:p>
        </w:tc>
      </w:tr>
      <w:tr w:rsidR="00502F1D" w:rsidRPr="008907E8"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Concentrates of water samples: waste water, drinking water from water bodies</w:t>
            </w:r>
          </w:p>
        </w:tc>
        <w:tc>
          <w:tcPr>
            <w:tcW w:w="1402" w:type="dxa"/>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410" w:type="dxa"/>
            <w:gridSpan w:val="3"/>
            <w:vMerge/>
          </w:tcPr>
          <w:p w:rsidR="00502F1D" w:rsidRPr="00AF7DDA" w:rsidRDefault="00502F1D" w:rsidP="00AF7DDA">
            <w:pPr>
              <w:spacing w:after="0" w:line="240" w:lineRule="auto"/>
              <w:rPr>
                <w:rFonts w:ascii="Times New Roman" w:hAnsi="Times New Roman"/>
                <w:lang w:val="en-US"/>
              </w:rPr>
            </w:pPr>
          </w:p>
        </w:tc>
        <w:tc>
          <w:tcPr>
            <w:tcW w:w="1920" w:type="dxa"/>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lang w:val="en-US"/>
              </w:rPr>
            </w:pPr>
            <w:r w:rsidRPr="00AF7DDA">
              <w:rPr>
                <w:rFonts w:ascii="Times New Roman" w:hAnsi="Times New Roman"/>
                <w:lang w:val="en-US"/>
              </w:rPr>
              <w:t>PROCEDURAL GUIDELINES 4.2.2941-11</w:t>
            </w:r>
          </w:p>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blood, exudate from the lesions, sputum</w:t>
            </w:r>
          </w:p>
        </w:tc>
        <w:tc>
          <w:tcPr>
            <w:tcW w:w="1402"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410"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determination of Bacillus anthracis NK</w:t>
            </w:r>
          </w:p>
        </w:tc>
        <w:tc>
          <w:tcPr>
            <w:tcW w:w="192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Washes with air filters </w:t>
            </w:r>
          </w:p>
        </w:tc>
        <w:tc>
          <w:tcPr>
            <w:tcW w:w="1402" w:type="dxa"/>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410" w:type="dxa"/>
            <w:gridSpan w:val="3"/>
            <w:vMerge/>
          </w:tcPr>
          <w:p w:rsidR="00502F1D" w:rsidRPr="00AF7DDA" w:rsidRDefault="00502F1D" w:rsidP="00AF7DDA">
            <w:pPr>
              <w:spacing w:after="0" w:line="240" w:lineRule="auto"/>
              <w:rPr>
                <w:rFonts w:ascii="Times New Roman" w:hAnsi="Times New Roman"/>
                <w:lang w:val="en-US"/>
              </w:rPr>
            </w:pPr>
          </w:p>
        </w:tc>
        <w:tc>
          <w:tcPr>
            <w:tcW w:w="1920" w:type="dxa"/>
            <w:vMerge/>
          </w:tcPr>
          <w:p w:rsidR="00502F1D" w:rsidRPr="00AF7DDA" w:rsidRDefault="00502F1D" w:rsidP="00AF7DDA">
            <w:pPr>
              <w:spacing w:after="0" w:line="240" w:lineRule="auto"/>
              <w:rPr>
                <w:rFonts w:ascii="Times New Roman" w:hAnsi="Times New Roman"/>
                <w:lang w:val="en-US"/>
              </w:rPr>
            </w:pPr>
          </w:p>
        </w:tc>
      </w:tr>
      <w:tr w:rsidR="00502F1D" w:rsidRPr="00AF7DDA" w:rsidTr="004F7007">
        <w:trPr>
          <w:trHeight w:val="228"/>
        </w:trPr>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Soil</w:t>
            </w:r>
          </w:p>
        </w:tc>
        <w:tc>
          <w:tcPr>
            <w:tcW w:w="1402" w:type="dxa"/>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410" w:type="dxa"/>
            <w:gridSpan w:val="3"/>
            <w:vMerge/>
          </w:tcPr>
          <w:p w:rsidR="00502F1D" w:rsidRPr="00AF7DDA" w:rsidRDefault="00502F1D" w:rsidP="00AF7DDA">
            <w:pPr>
              <w:spacing w:after="0" w:line="240" w:lineRule="auto"/>
              <w:rPr>
                <w:rFonts w:ascii="Times New Roman" w:hAnsi="Times New Roman"/>
                <w:lang w:val="en-US"/>
              </w:rPr>
            </w:pPr>
          </w:p>
        </w:tc>
        <w:tc>
          <w:tcPr>
            <w:tcW w:w="1920" w:type="dxa"/>
            <w:vMerge/>
          </w:tcPr>
          <w:p w:rsidR="00502F1D" w:rsidRPr="00AF7DDA" w:rsidRDefault="00502F1D" w:rsidP="00AF7DDA">
            <w:pPr>
              <w:spacing w:after="0" w:line="240" w:lineRule="auto"/>
              <w:rPr>
                <w:rFonts w:ascii="Times New Roman" w:hAnsi="Times New Roman"/>
                <w:lang w:val="en-US"/>
              </w:rPr>
            </w:pPr>
          </w:p>
        </w:tc>
      </w:tr>
      <w:tr w:rsidR="00502F1D" w:rsidRPr="008907E8"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Concentrates of water samples: waste water, drinking water from water bodies</w:t>
            </w:r>
          </w:p>
        </w:tc>
        <w:tc>
          <w:tcPr>
            <w:tcW w:w="1402" w:type="dxa"/>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410" w:type="dxa"/>
            <w:gridSpan w:val="3"/>
            <w:vMerge/>
          </w:tcPr>
          <w:p w:rsidR="00502F1D" w:rsidRPr="00AF7DDA" w:rsidRDefault="00502F1D" w:rsidP="00AF7DDA">
            <w:pPr>
              <w:spacing w:after="0" w:line="240" w:lineRule="auto"/>
              <w:rPr>
                <w:rFonts w:ascii="Times New Roman" w:hAnsi="Times New Roman"/>
                <w:lang w:val="en-US"/>
              </w:rPr>
            </w:pPr>
          </w:p>
        </w:tc>
        <w:tc>
          <w:tcPr>
            <w:tcW w:w="1920" w:type="dxa"/>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sz w:val="24"/>
                <w:szCs w:val="24"/>
                <w:lang w:val="en-US"/>
              </w:rPr>
              <w:t>Instructions for PCR test system</w:t>
            </w: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blood, exudate from the lesions, sputum</w:t>
            </w:r>
          </w:p>
        </w:tc>
        <w:tc>
          <w:tcPr>
            <w:tcW w:w="1402"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410"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determination of Bacillus anthracis NK</w:t>
            </w:r>
          </w:p>
        </w:tc>
        <w:tc>
          <w:tcPr>
            <w:tcW w:w="192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Washes with air filters </w:t>
            </w:r>
          </w:p>
        </w:tc>
        <w:tc>
          <w:tcPr>
            <w:tcW w:w="1402" w:type="dxa"/>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410" w:type="dxa"/>
            <w:gridSpan w:val="3"/>
            <w:vMerge/>
          </w:tcPr>
          <w:p w:rsidR="00502F1D" w:rsidRPr="00AF7DDA" w:rsidRDefault="00502F1D" w:rsidP="00AF7DDA">
            <w:pPr>
              <w:spacing w:after="0" w:line="240" w:lineRule="auto"/>
              <w:rPr>
                <w:rFonts w:ascii="Times New Roman" w:hAnsi="Times New Roman"/>
                <w:lang w:val="en-US"/>
              </w:rPr>
            </w:pPr>
          </w:p>
        </w:tc>
        <w:tc>
          <w:tcPr>
            <w:tcW w:w="1920" w:type="dxa"/>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Soil</w:t>
            </w:r>
          </w:p>
        </w:tc>
        <w:tc>
          <w:tcPr>
            <w:tcW w:w="1402" w:type="dxa"/>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410" w:type="dxa"/>
            <w:gridSpan w:val="3"/>
            <w:vMerge/>
          </w:tcPr>
          <w:p w:rsidR="00502F1D" w:rsidRPr="00AF7DDA" w:rsidRDefault="00502F1D" w:rsidP="00AF7DDA">
            <w:pPr>
              <w:spacing w:after="0" w:line="240" w:lineRule="auto"/>
              <w:rPr>
                <w:rFonts w:ascii="Times New Roman" w:hAnsi="Times New Roman"/>
                <w:lang w:val="en-US"/>
              </w:rPr>
            </w:pPr>
          </w:p>
        </w:tc>
        <w:tc>
          <w:tcPr>
            <w:tcW w:w="1920" w:type="dxa"/>
            <w:vMerge/>
          </w:tcPr>
          <w:p w:rsidR="00502F1D" w:rsidRPr="00AF7DDA" w:rsidRDefault="00502F1D" w:rsidP="00AF7DDA">
            <w:pPr>
              <w:spacing w:after="0" w:line="240" w:lineRule="auto"/>
              <w:rPr>
                <w:rFonts w:ascii="Times New Roman" w:hAnsi="Times New Roman"/>
                <w:lang w:val="en-US"/>
              </w:rPr>
            </w:pPr>
          </w:p>
        </w:tc>
      </w:tr>
      <w:tr w:rsidR="00502F1D" w:rsidRPr="008907E8"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Concentrates of water samples: waste water, drinking water from water bodies</w:t>
            </w:r>
          </w:p>
        </w:tc>
        <w:tc>
          <w:tcPr>
            <w:tcW w:w="1402" w:type="dxa"/>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410" w:type="dxa"/>
            <w:gridSpan w:val="3"/>
            <w:vMerge/>
          </w:tcPr>
          <w:p w:rsidR="00502F1D" w:rsidRPr="00AF7DDA" w:rsidRDefault="00502F1D" w:rsidP="00AF7DDA">
            <w:pPr>
              <w:spacing w:after="0" w:line="240" w:lineRule="auto"/>
              <w:rPr>
                <w:rFonts w:ascii="Times New Roman" w:hAnsi="Times New Roman"/>
                <w:lang w:val="en-US"/>
              </w:rPr>
            </w:pPr>
          </w:p>
        </w:tc>
        <w:tc>
          <w:tcPr>
            <w:tcW w:w="1920" w:type="dxa"/>
            <w:vMerge/>
          </w:tcPr>
          <w:p w:rsidR="00502F1D" w:rsidRPr="00AF7DDA" w:rsidRDefault="00502F1D" w:rsidP="00AF7DDA">
            <w:pPr>
              <w:spacing w:after="0" w:line="240" w:lineRule="auto"/>
              <w:rPr>
                <w:rFonts w:ascii="Times New Roman" w:hAnsi="Times New Roman"/>
                <w:lang w:val="en-US"/>
              </w:rPr>
            </w:pPr>
          </w:p>
        </w:tc>
      </w:tr>
      <w:tr w:rsidR="00502F1D" w:rsidRPr="00AF7DDA" w:rsidTr="004F7007">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hd w:val="clear" w:color="auto" w:fill="FFFFFF"/>
              <w:spacing w:after="0" w:line="240" w:lineRule="auto"/>
              <w:jc w:val="both"/>
              <w:rPr>
                <w:rFonts w:ascii="Times New Roman" w:hAnsi="Times New Roman"/>
                <w:lang w:val="en-US"/>
              </w:rPr>
            </w:pPr>
            <w:r w:rsidRPr="00AF7DDA">
              <w:rPr>
                <w:rFonts w:ascii="Times New Roman" w:hAnsi="Times New Roman"/>
                <w:lang w:val="en-US"/>
              </w:rPr>
              <w:t>PROCEDURAL GUIDELINES 3.1.2837-11</w:t>
            </w:r>
          </w:p>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feces, blood serum</w:t>
            </w:r>
          </w:p>
        </w:tc>
        <w:tc>
          <w:tcPr>
            <w:tcW w:w="1402"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62"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determination of hepatitis A virus NK</w:t>
            </w:r>
          </w:p>
          <w:p w:rsidR="00502F1D" w:rsidRPr="00AF7DDA" w:rsidRDefault="00502F1D" w:rsidP="00AF7DDA">
            <w:pPr>
              <w:spacing w:after="0" w:line="240" w:lineRule="auto"/>
              <w:rPr>
                <w:rFonts w:ascii="Times New Roman" w:hAnsi="Times New Roman"/>
                <w:lang w:val="en-US"/>
              </w:rPr>
            </w:pPr>
          </w:p>
        </w:tc>
        <w:tc>
          <w:tcPr>
            <w:tcW w:w="1968"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presence / absence</w:t>
            </w:r>
          </w:p>
          <w:p w:rsidR="00502F1D" w:rsidRPr="00AF7DDA" w:rsidRDefault="00502F1D" w:rsidP="00AF7DDA">
            <w:pPr>
              <w:spacing w:after="0" w:line="240" w:lineRule="auto"/>
              <w:rPr>
                <w:rFonts w:ascii="Times New Roman" w:hAnsi="Times New Roman"/>
                <w:lang w:val="en-US"/>
              </w:rPr>
            </w:pPr>
          </w:p>
        </w:tc>
      </w:tr>
      <w:tr w:rsidR="00502F1D" w:rsidRPr="008907E8" w:rsidTr="004F7007">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260"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Concentrates of water samples: waste water, drinking water, water from surface water bodies</w:t>
            </w:r>
          </w:p>
        </w:tc>
        <w:tc>
          <w:tcPr>
            <w:tcW w:w="1402" w:type="dxa"/>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362" w:type="dxa"/>
            <w:gridSpan w:val="2"/>
            <w:vMerge/>
          </w:tcPr>
          <w:p w:rsidR="00502F1D" w:rsidRPr="00AF7DDA" w:rsidRDefault="00502F1D" w:rsidP="00AF7DDA">
            <w:pPr>
              <w:spacing w:after="0" w:line="240" w:lineRule="auto"/>
              <w:rPr>
                <w:rFonts w:ascii="Times New Roman" w:hAnsi="Times New Roman"/>
                <w:lang w:val="en-US"/>
              </w:rPr>
            </w:pPr>
          </w:p>
        </w:tc>
        <w:tc>
          <w:tcPr>
            <w:tcW w:w="1968" w:type="dxa"/>
            <w:gridSpan w:val="2"/>
            <w:vMerge/>
          </w:tcPr>
          <w:p w:rsidR="00502F1D" w:rsidRPr="00AF7DDA" w:rsidRDefault="00502F1D" w:rsidP="00AF7DDA">
            <w:pPr>
              <w:spacing w:after="0" w:line="240" w:lineRule="auto"/>
              <w:rPr>
                <w:rFonts w:ascii="Times New Roman" w:hAnsi="Times New Roman"/>
                <w:lang w:val="en-US"/>
              </w:rPr>
            </w:pPr>
          </w:p>
        </w:tc>
      </w:tr>
      <w:tr w:rsidR="003E63FA" w:rsidRPr="00AF7DDA" w:rsidTr="004F7007">
        <w:trPr>
          <w:trHeight w:val="478"/>
        </w:trPr>
        <w:tc>
          <w:tcPr>
            <w:tcW w:w="1101" w:type="dxa"/>
            <w:vMerge w:val="restart"/>
          </w:tcPr>
          <w:p w:rsidR="003E63FA" w:rsidRPr="00AF7DDA" w:rsidRDefault="003E63F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3E63FA" w:rsidRPr="00AF7DDA" w:rsidRDefault="003E63FA" w:rsidP="00AF7DDA">
            <w:pPr>
              <w:widowControl w:val="0"/>
              <w:spacing w:after="0" w:line="240" w:lineRule="auto"/>
              <w:jc w:val="both"/>
              <w:rPr>
                <w:rFonts w:ascii="Times New Roman" w:hAnsi="Times New Roman"/>
                <w:lang w:val="en-US"/>
              </w:rPr>
            </w:pPr>
            <w:r w:rsidRPr="00AF7DDA">
              <w:rPr>
                <w:rFonts w:ascii="Times New Roman" w:hAnsi="Times New Roman"/>
                <w:lang w:val="en-US"/>
              </w:rPr>
              <w:t>Instructions for PCR test system</w:t>
            </w:r>
          </w:p>
        </w:tc>
        <w:tc>
          <w:tcPr>
            <w:tcW w:w="3260" w:type="dxa"/>
            <w:gridSpan w:val="4"/>
          </w:tcPr>
          <w:p w:rsidR="003E63FA" w:rsidRPr="00AF7DDA" w:rsidRDefault="003E63FA" w:rsidP="00AF7DDA">
            <w:pPr>
              <w:spacing w:after="0" w:line="240" w:lineRule="auto"/>
              <w:rPr>
                <w:rFonts w:ascii="Times New Roman" w:hAnsi="Times New Roman"/>
                <w:lang w:val="en-US"/>
              </w:rPr>
            </w:pPr>
            <w:r w:rsidRPr="00AF7DDA">
              <w:rPr>
                <w:rFonts w:ascii="Times New Roman" w:hAnsi="Times New Roman"/>
                <w:lang w:val="en-US"/>
              </w:rPr>
              <w:t>Human clinical material: feces, blood serum</w:t>
            </w:r>
          </w:p>
        </w:tc>
        <w:tc>
          <w:tcPr>
            <w:tcW w:w="1402" w:type="dxa"/>
            <w:vMerge w:val="restart"/>
          </w:tcPr>
          <w:p w:rsidR="003E63FA" w:rsidRPr="00AF7DDA" w:rsidRDefault="003E63FA" w:rsidP="00AF7DDA">
            <w:pPr>
              <w:spacing w:after="0" w:line="240" w:lineRule="auto"/>
              <w:rPr>
                <w:rFonts w:ascii="Times New Roman" w:hAnsi="Times New Roman"/>
              </w:rPr>
            </w:pPr>
            <w:r w:rsidRPr="00AF7DDA">
              <w:rPr>
                <w:rFonts w:ascii="Times New Roman" w:hAnsi="Times New Roman"/>
              </w:rPr>
              <w:t>-</w:t>
            </w:r>
          </w:p>
        </w:tc>
        <w:tc>
          <w:tcPr>
            <w:tcW w:w="2000" w:type="dxa"/>
            <w:vMerge w:val="restart"/>
          </w:tcPr>
          <w:p w:rsidR="003E63FA" w:rsidRPr="00AF7DDA" w:rsidRDefault="003E63FA" w:rsidP="00AF7DDA">
            <w:pPr>
              <w:spacing w:after="0" w:line="240" w:lineRule="auto"/>
              <w:rPr>
                <w:rFonts w:ascii="Times New Roman" w:hAnsi="Times New Roman"/>
              </w:rPr>
            </w:pPr>
            <w:r w:rsidRPr="00AF7DDA">
              <w:rPr>
                <w:rFonts w:ascii="Times New Roman" w:hAnsi="Times New Roman"/>
              </w:rPr>
              <w:t>-</w:t>
            </w:r>
          </w:p>
        </w:tc>
        <w:tc>
          <w:tcPr>
            <w:tcW w:w="2362" w:type="dxa"/>
            <w:gridSpan w:val="2"/>
            <w:vMerge w:val="restart"/>
          </w:tcPr>
          <w:p w:rsidR="003E63FA" w:rsidRPr="00AF7DDA" w:rsidRDefault="003E63FA" w:rsidP="00AF7DDA">
            <w:pPr>
              <w:spacing w:after="0" w:line="240" w:lineRule="auto"/>
              <w:rPr>
                <w:rFonts w:ascii="Times New Roman" w:hAnsi="Times New Roman"/>
                <w:lang w:val="en-US"/>
              </w:rPr>
            </w:pPr>
            <w:r w:rsidRPr="00AF7DDA">
              <w:rPr>
                <w:rFonts w:ascii="Times New Roman" w:hAnsi="Times New Roman"/>
                <w:lang w:val="en-US"/>
              </w:rPr>
              <w:t xml:space="preserve"> determination of hepatitis A virus NK</w:t>
            </w:r>
          </w:p>
          <w:p w:rsidR="003E63FA" w:rsidRPr="00AF7DDA" w:rsidRDefault="003E63FA" w:rsidP="00AF7DDA">
            <w:pPr>
              <w:spacing w:after="0" w:line="240" w:lineRule="auto"/>
              <w:rPr>
                <w:rFonts w:ascii="Times New Roman" w:hAnsi="Times New Roman"/>
                <w:lang w:val="en-US"/>
              </w:rPr>
            </w:pPr>
          </w:p>
        </w:tc>
        <w:tc>
          <w:tcPr>
            <w:tcW w:w="1968" w:type="dxa"/>
            <w:gridSpan w:val="2"/>
            <w:vMerge w:val="restart"/>
          </w:tcPr>
          <w:p w:rsidR="003E63FA" w:rsidRPr="00AF7DDA" w:rsidRDefault="003E63FA" w:rsidP="00AF7DDA">
            <w:pPr>
              <w:spacing w:after="0" w:line="240" w:lineRule="auto"/>
              <w:rPr>
                <w:rFonts w:ascii="Times New Roman" w:hAnsi="Times New Roman"/>
                <w:lang w:val="en-US"/>
              </w:rPr>
            </w:pPr>
            <w:r w:rsidRPr="00AF7DDA">
              <w:rPr>
                <w:rFonts w:ascii="Times New Roman" w:hAnsi="Times New Roman"/>
                <w:lang w:val="en-US"/>
              </w:rPr>
              <w:t>presence / absence</w:t>
            </w:r>
          </w:p>
          <w:p w:rsidR="003E63FA" w:rsidRPr="00AF7DDA" w:rsidRDefault="003E63FA" w:rsidP="00AF7DDA">
            <w:pPr>
              <w:spacing w:after="0" w:line="240" w:lineRule="auto"/>
              <w:rPr>
                <w:rFonts w:ascii="Times New Roman" w:hAnsi="Times New Roman"/>
                <w:lang w:val="en-US"/>
              </w:rPr>
            </w:pPr>
          </w:p>
        </w:tc>
      </w:tr>
      <w:tr w:rsidR="003E63FA" w:rsidRPr="008907E8" w:rsidTr="004F7007">
        <w:trPr>
          <w:trHeight w:val="1035"/>
        </w:trPr>
        <w:tc>
          <w:tcPr>
            <w:tcW w:w="1101" w:type="dxa"/>
            <w:vMerge/>
          </w:tcPr>
          <w:p w:rsidR="003E63FA" w:rsidRPr="00AF7DDA" w:rsidRDefault="003E63F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3E63FA" w:rsidRPr="00AF7DDA" w:rsidRDefault="003E63FA" w:rsidP="00AF7DDA">
            <w:pPr>
              <w:widowControl w:val="0"/>
              <w:spacing w:after="0" w:line="240" w:lineRule="auto"/>
              <w:jc w:val="both"/>
              <w:rPr>
                <w:rFonts w:ascii="Times New Roman" w:hAnsi="Times New Roman"/>
                <w:lang w:val="en-US"/>
              </w:rPr>
            </w:pPr>
          </w:p>
        </w:tc>
        <w:tc>
          <w:tcPr>
            <w:tcW w:w="3260" w:type="dxa"/>
            <w:gridSpan w:val="4"/>
          </w:tcPr>
          <w:p w:rsidR="003E63FA" w:rsidRPr="00AF7DDA" w:rsidRDefault="003E63FA" w:rsidP="003E63FA">
            <w:pPr>
              <w:spacing w:after="0" w:line="240" w:lineRule="auto"/>
              <w:rPr>
                <w:rFonts w:ascii="Times New Roman" w:hAnsi="Times New Roman"/>
                <w:lang w:val="en-US"/>
              </w:rPr>
            </w:pPr>
            <w:r w:rsidRPr="00AF7DDA">
              <w:rPr>
                <w:rFonts w:ascii="Times New Roman" w:hAnsi="Times New Roman"/>
                <w:lang w:val="en-US"/>
              </w:rPr>
              <w:t xml:space="preserve"> Concentrates of water samples: waste water, drinking water, water from surface water bodies</w:t>
            </w:r>
          </w:p>
        </w:tc>
        <w:tc>
          <w:tcPr>
            <w:tcW w:w="1402" w:type="dxa"/>
            <w:vMerge/>
          </w:tcPr>
          <w:p w:rsidR="003E63FA" w:rsidRPr="003E63FA" w:rsidRDefault="003E63FA" w:rsidP="00AF7DDA">
            <w:pPr>
              <w:spacing w:after="0" w:line="240" w:lineRule="auto"/>
              <w:rPr>
                <w:rFonts w:ascii="Times New Roman" w:hAnsi="Times New Roman"/>
                <w:lang w:val="en-US"/>
              </w:rPr>
            </w:pPr>
          </w:p>
        </w:tc>
        <w:tc>
          <w:tcPr>
            <w:tcW w:w="2000" w:type="dxa"/>
            <w:vMerge/>
          </w:tcPr>
          <w:p w:rsidR="003E63FA" w:rsidRPr="003E63FA" w:rsidRDefault="003E63FA" w:rsidP="00AF7DDA">
            <w:pPr>
              <w:spacing w:after="0" w:line="240" w:lineRule="auto"/>
              <w:rPr>
                <w:rFonts w:ascii="Times New Roman" w:hAnsi="Times New Roman"/>
                <w:lang w:val="en-US"/>
              </w:rPr>
            </w:pPr>
          </w:p>
        </w:tc>
        <w:tc>
          <w:tcPr>
            <w:tcW w:w="2362" w:type="dxa"/>
            <w:gridSpan w:val="2"/>
            <w:vMerge/>
          </w:tcPr>
          <w:p w:rsidR="003E63FA" w:rsidRPr="00AF7DDA" w:rsidRDefault="003E63FA" w:rsidP="00AF7DDA">
            <w:pPr>
              <w:spacing w:after="0" w:line="240" w:lineRule="auto"/>
              <w:rPr>
                <w:rFonts w:ascii="Times New Roman" w:hAnsi="Times New Roman"/>
                <w:lang w:val="en-US"/>
              </w:rPr>
            </w:pPr>
          </w:p>
        </w:tc>
        <w:tc>
          <w:tcPr>
            <w:tcW w:w="1968" w:type="dxa"/>
            <w:gridSpan w:val="2"/>
            <w:vMerge/>
          </w:tcPr>
          <w:p w:rsidR="003E63FA" w:rsidRPr="00AF7DDA" w:rsidRDefault="003E63FA" w:rsidP="00AF7DDA">
            <w:pPr>
              <w:spacing w:after="0" w:line="240" w:lineRule="auto"/>
              <w:rPr>
                <w:rFonts w:ascii="Times New Roman" w:hAnsi="Times New Roman"/>
                <w:lang w:val="en-US"/>
              </w:rPr>
            </w:pPr>
          </w:p>
        </w:tc>
      </w:tr>
      <w:tr w:rsidR="003E63FA" w:rsidRPr="008907E8" w:rsidTr="004F7007">
        <w:trPr>
          <w:trHeight w:val="1528"/>
        </w:trPr>
        <w:tc>
          <w:tcPr>
            <w:tcW w:w="1101" w:type="dxa"/>
          </w:tcPr>
          <w:p w:rsidR="003E63FA" w:rsidRPr="00AF7DDA" w:rsidRDefault="003E63FA"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A736E1" w:rsidRPr="00AF7DDA" w:rsidRDefault="00A736E1" w:rsidP="00A736E1">
            <w:pPr>
              <w:widowControl w:val="0"/>
              <w:spacing w:after="0" w:line="240" w:lineRule="auto"/>
              <w:jc w:val="both"/>
              <w:rPr>
                <w:rFonts w:ascii="Times New Roman" w:hAnsi="Times New Roman"/>
                <w:lang w:val="en-US"/>
              </w:rPr>
            </w:pPr>
            <w:r w:rsidRPr="00AF7DDA">
              <w:rPr>
                <w:rFonts w:ascii="Times New Roman" w:hAnsi="Times New Roman"/>
                <w:lang w:val="en-US"/>
              </w:rPr>
              <w:t>PROCEDURAL GUIDELINES 3.1.2792-10</w:t>
            </w:r>
          </w:p>
          <w:p w:rsidR="003E63FA" w:rsidRPr="00AF7DDA" w:rsidRDefault="003E63FA" w:rsidP="00AF7DDA">
            <w:pPr>
              <w:widowControl w:val="0"/>
              <w:spacing w:after="0" w:line="240" w:lineRule="auto"/>
              <w:jc w:val="both"/>
              <w:rPr>
                <w:rFonts w:ascii="Times New Roman" w:hAnsi="Times New Roman"/>
                <w:lang w:val="en-US"/>
              </w:rPr>
            </w:pPr>
          </w:p>
        </w:tc>
        <w:tc>
          <w:tcPr>
            <w:tcW w:w="3260" w:type="dxa"/>
            <w:gridSpan w:val="4"/>
          </w:tcPr>
          <w:p w:rsidR="003E63FA" w:rsidRPr="00AF7DDA" w:rsidRDefault="00A736E1" w:rsidP="00AF7DDA">
            <w:pPr>
              <w:spacing w:after="0" w:line="240" w:lineRule="auto"/>
              <w:rPr>
                <w:rFonts w:ascii="Times New Roman" w:hAnsi="Times New Roman"/>
                <w:lang w:val="en-US"/>
              </w:rPr>
            </w:pPr>
            <w:r w:rsidRPr="00AF7DDA">
              <w:rPr>
                <w:rFonts w:ascii="Times New Roman" w:hAnsi="Times New Roman"/>
                <w:lang w:val="en-US"/>
              </w:rPr>
              <w:t>Human clinical material: plasma, blood serum</w:t>
            </w:r>
          </w:p>
        </w:tc>
        <w:tc>
          <w:tcPr>
            <w:tcW w:w="1402" w:type="dxa"/>
          </w:tcPr>
          <w:p w:rsidR="003E63FA" w:rsidRPr="00A736E1" w:rsidRDefault="00A736E1" w:rsidP="00AF7DDA">
            <w:pPr>
              <w:spacing w:after="0" w:line="240" w:lineRule="auto"/>
              <w:rPr>
                <w:rFonts w:ascii="Times New Roman" w:hAnsi="Times New Roman"/>
              </w:rPr>
            </w:pPr>
            <w:r>
              <w:rPr>
                <w:rFonts w:ascii="Times New Roman" w:hAnsi="Times New Roman"/>
              </w:rPr>
              <w:t>-</w:t>
            </w:r>
          </w:p>
        </w:tc>
        <w:tc>
          <w:tcPr>
            <w:tcW w:w="2000" w:type="dxa"/>
          </w:tcPr>
          <w:p w:rsidR="003E63FA" w:rsidRPr="00A736E1" w:rsidRDefault="00A736E1" w:rsidP="00AF7DDA">
            <w:pPr>
              <w:spacing w:after="0" w:line="240" w:lineRule="auto"/>
              <w:rPr>
                <w:rFonts w:ascii="Times New Roman" w:hAnsi="Times New Roman"/>
              </w:rPr>
            </w:pPr>
            <w:r>
              <w:rPr>
                <w:rFonts w:ascii="Times New Roman" w:hAnsi="Times New Roman"/>
              </w:rPr>
              <w:t>-</w:t>
            </w:r>
          </w:p>
        </w:tc>
        <w:tc>
          <w:tcPr>
            <w:tcW w:w="2362" w:type="dxa"/>
            <w:gridSpan w:val="2"/>
          </w:tcPr>
          <w:p w:rsidR="003E63FA" w:rsidRDefault="00A736E1" w:rsidP="00AF7DDA">
            <w:pPr>
              <w:spacing w:after="0" w:line="240" w:lineRule="auto"/>
              <w:rPr>
                <w:rFonts w:ascii="Times New Roman" w:hAnsi="Times New Roman"/>
                <w:lang w:val="en-US"/>
              </w:rPr>
            </w:pPr>
            <w:r w:rsidRPr="00AF7DDA">
              <w:rPr>
                <w:rFonts w:ascii="Times New Roman" w:hAnsi="Times New Roman"/>
                <w:lang w:val="en-US"/>
              </w:rPr>
              <w:t>determination of hepatitis B virus NK</w:t>
            </w:r>
          </w:p>
          <w:p w:rsidR="00A736E1" w:rsidRDefault="00A736E1" w:rsidP="00AF7DDA">
            <w:pPr>
              <w:spacing w:after="0" w:line="240" w:lineRule="auto"/>
              <w:rPr>
                <w:rFonts w:ascii="Times New Roman" w:hAnsi="Times New Roman"/>
                <w:lang w:val="en-US"/>
              </w:rPr>
            </w:pPr>
          </w:p>
          <w:p w:rsidR="00A736E1" w:rsidRPr="00AF7DDA" w:rsidRDefault="00A736E1" w:rsidP="00AF7DDA">
            <w:pPr>
              <w:spacing w:after="0" w:line="240" w:lineRule="auto"/>
              <w:rPr>
                <w:rFonts w:ascii="Times New Roman" w:hAnsi="Times New Roman"/>
                <w:lang w:val="en-US"/>
              </w:rPr>
            </w:pPr>
            <w:r w:rsidRPr="00AF7DDA">
              <w:rPr>
                <w:rFonts w:ascii="Times New Roman" w:hAnsi="Times New Roman"/>
                <w:lang w:val="en-US"/>
              </w:rPr>
              <w:t>Quantification of hepatitis B virus concentration</w:t>
            </w:r>
          </w:p>
        </w:tc>
        <w:tc>
          <w:tcPr>
            <w:tcW w:w="1968" w:type="dxa"/>
            <w:gridSpan w:val="2"/>
          </w:tcPr>
          <w:p w:rsidR="00A736E1" w:rsidRPr="00AF7DDA" w:rsidRDefault="00A736E1" w:rsidP="00A736E1">
            <w:pPr>
              <w:spacing w:after="0" w:line="240" w:lineRule="auto"/>
              <w:rPr>
                <w:rFonts w:ascii="Times New Roman" w:hAnsi="Times New Roman"/>
                <w:lang w:val="en-US"/>
              </w:rPr>
            </w:pPr>
            <w:r w:rsidRPr="00AF7DDA">
              <w:rPr>
                <w:rFonts w:ascii="Times New Roman" w:hAnsi="Times New Roman"/>
                <w:lang w:val="en-US"/>
              </w:rPr>
              <w:t>detected / not detected</w:t>
            </w:r>
          </w:p>
          <w:p w:rsidR="003E63FA" w:rsidRDefault="003E63FA" w:rsidP="00AF7DDA">
            <w:pPr>
              <w:spacing w:after="0" w:line="240" w:lineRule="auto"/>
              <w:rPr>
                <w:rFonts w:ascii="Times New Roman" w:hAnsi="Times New Roman"/>
                <w:lang w:val="en-US"/>
              </w:rPr>
            </w:pPr>
          </w:p>
          <w:p w:rsidR="00A736E1" w:rsidRDefault="00A736E1" w:rsidP="00AF7DDA">
            <w:pPr>
              <w:spacing w:after="0" w:line="240" w:lineRule="auto"/>
              <w:rPr>
                <w:rFonts w:ascii="Times New Roman" w:hAnsi="Times New Roman"/>
                <w:lang w:val="en-US"/>
              </w:rPr>
            </w:pPr>
          </w:p>
          <w:p w:rsidR="00A736E1" w:rsidRPr="00AF7DDA" w:rsidRDefault="00A736E1" w:rsidP="00A736E1">
            <w:pPr>
              <w:spacing w:after="0" w:line="240" w:lineRule="auto"/>
              <w:rPr>
                <w:rFonts w:ascii="Times New Roman" w:hAnsi="Times New Roman"/>
                <w:lang w:val="en-US"/>
              </w:rPr>
            </w:pPr>
            <w:r w:rsidRPr="00AF7DDA">
              <w:rPr>
                <w:rFonts w:ascii="Times New Roman" w:hAnsi="Times New Roman"/>
                <w:lang w:val="en-US"/>
              </w:rPr>
              <w:t>PCR from 10</w:t>
            </w:r>
            <w:r w:rsidRPr="00AF7DDA">
              <w:rPr>
                <w:rFonts w:ascii="Times New Roman" w:hAnsi="Times New Roman"/>
                <w:vertAlign w:val="superscript"/>
                <w:lang w:val="en-US"/>
              </w:rPr>
              <w:t>2</w:t>
            </w:r>
            <w:r w:rsidRPr="00AF7DDA">
              <w:rPr>
                <w:rFonts w:ascii="Times New Roman" w:hAnsi="Times New Roman"/>
                <w:lang w:val="en-US"/>
              </w:rPr>
              <w:t xml:space="preserve"> mcl / ml</w:t>
            </w:r>
          </w:p>
          <w:p w:rsidR="00A736E1" w:rsidRPr="00AF7DDA" w:rsidRDefault="00A736E1" w:rsidP="00AF7DDA">
            <w:pPr>
              <w:spacing w:after="0" w:line="240" w:lineRule="auto"/>
              <w:rPr>
                <w:rFonts w:ascii="Times New Roman" w:hAnsi="Times New Roman"/>
                <w:lang w:val="en-US"/>
              </w:rPr>
            </w:pPr>
          </w:p>
        </w:tc>
      </w:tr>
      <w:tr w:rsidR="008F7249" w:rsidRPr="008907E8" w:rsidTr="004F7007">
        <w:trPr>
          <w:trHeight w:val="1528"/>
        </w:trPr>
        <w:tc>
          <w:tcPr>
            <w:tcW w:w="1101" w:type="dxa"/>
          </w:tcPr>
          <w:p w:rsidR="008F7249" w:rsidRPr="00AF7DDA" w:rsidRDefault="008F7249" w:rsidP="008F7249">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8F7249" w:rsidRPr="00020FB8" w:rsidRDefault="008F7249" w:rsidP="008F7249">
            <w:pPr>
              <w:rPr>
                <w:lang w:val="en-US"/>
              </w:rPr>
            </w:pPr>
            <w:r w:rsidRPr="008137BF">
              <w:rPr>
                <w:rFonts w:ascii="Times New Roman" w:hAnsi="Times New Roman"/>
                <w:lang w:val="en-US"/>
              </w:rPr>
              <w:t>Instructions for PCR test system</w:t>
            </w:r>
          </w:p>
        </w:tc>
        <w:tc>
          <w:tcPr>
            <w:tcW w:w="3260" w:type="dxa"/>
            <w:gridSpan w:val="4"/>
          </w:tcPr>
          <w:p w:rsidR="008F7249" w:rsidRPr="008F7249" w:rsidRDefault="008F7249" w:rsidP="008F7249">
            <w:pPr>
              <w:rPr>
                <w:lang w:val="en-US"/>
              </w:rPr>
            </w:pPr>
            <w:r w:rsidRPr="002578B2">
              <w:rPr>
                <w:rFonts w:ascii="Times New Roman" w:hAnsi="Times New Roman"/>
                <w:lang w:val="en-US"/>
              </w:rPr>
              <w:t>Human clinical material: plasma, blood serum</w:t>
            </w:r>
          </w:p>
        </w:tc>
        <w:tc>
          <w:tcPr>
            <w:tcW w:w="1402" w:type="dxa"/>
          </w:tcPr>
          <w:p w:rsidR="008F7249" w:rsidRPr="008F7249" w:rsidRDefault="008F7249" w:rsidP="008F7249">
            <w:pPr>
              <w:spacing w:after="0" w:line="240" w:lineRule="auto"/>
              <w:rPr>
                <w:rFonts w:ascii="Times New Roman" w:hAnsi="Times New Roman"/>
              </w:rPr>
            </w:pPr>
            <w:r>
              <w:rPr>
                <w:rFonts w:ascii="Times New Roman" w:hAnsi="Times New Roman"/>
              </w:rPr>
              <w:t>-</w:t>
            </w:r>
          </w:p>
        </w:tc>
        <w:tc>
          <w:tcPr>
            <w:tcW w:w="2000" w:type="dxa"/>
          </w:tcPr>
          <w:p w:rsidR="008F7249" w:rsidRPr="008F7249" w:rsidRDefault="008F7249" w:rsidP="008F7249">
            <w:pPr>
              <w:spacing w:after="0" w:line="240" w:lineRule="auto"/>
              <w:rPr>
                <w:rFonts w:ascii="Times New Roman" w:hAnsi="Times New Roman"/>
              </w:rPr>
            </w:pPr>
            <w:r>
              <w:rPr>
                <w:rFonts w:ascii="Times New Roman" w:hAnsi="Times New Roman"/>
              </w:rPr>
              <w:t>-</w:t>
            </w:r>
          </w:p>
        </w:tc>
        <w:tc>
          <w:tcPr>
            <w:tcW w:w="2362" w:type="dxa"/>
            <w:gridSpan w:val="2"/>
          </w:tcPr>
          <w:p w:rsidR="008F7249" w:rsidRDefault="008F7249" w:rsidP="008F7249">
            <w:pPr>
              <w:spacing w:after="0" w:line="240" w:lineRule="auto"/>
              <w:rPr>
                <w:rFonts w:ascii="Times New Roman" w:hAnsi="Times New Roman"/>
                <w:lang w:val="en-US"/>
              </w:rPr>
            </w:pPr>
            <w:r w:rsidRPr="00AF7DDA">
              <w:rPr>
                <w:rFonts w:ascii="Times New Roman" w:hAnsi="Times New Roman"/>
                <w:lang w:val="en-US"/>
              </w:rPr>
              <w:t>determination of hepatitis B virus NK</w:t>
            </w:r>
          </w:p>
          <w:p w:rsidR="008F7249" w:rsidRDefault="008F7249" w:rsidP="008F7249">
            <w:pPr>
              <w:spacing w:after="0" w:line="240" w:lineRule="auto"/>
              <w:rPr>
                <w:rFonts w:ascii="Times New Roman" w:hAnsi="Times New Roman"/>
                <w:lang w:val="en-US"/>
              </w:rPr>
            </w:pPr>
          </w:p>
          <w:p w:rsidR="008F7249" w:rsidRPr="00AF7DDA" w:rsidRDefault="008F7249" w:rsidP="008F7249">
            <w:pPr>
              <w:spacing w:after="0" w:line="240" w:lineRule="auto"/>
              <w:rPr>
                <w:rFonts w:ascii="Times New Roman" w:hAnsi="Times New Roman"/>
                <w:lang w:val="en-US"/>
              </w:rPr>
            </w:pPr>
            <w:r w:rsidRPr="00AF7DDA">
              <w:rPr>
                <w:rFonts w:ascii="Times New Roman" w:hAnsi="Times New Roman"/>
                <w:lang w:val="en-US"/>
              </w:rPr>
              <w:t>Quantification of hepatitis B virus concentration</w:t>
            </w:r>
          </w:p>
        </w:tc>
        <w:tc>
          <w:tcPr>
            <w:tcW w:w="1968" w:type="dxa"/>
            <w:gridSpan w:val="2"/>
          </w:tcPr>
          <w:p w:rsidR="008F7249" w:rsidRPr="00AF7DDA" w:rsidRDefault="008F7249" w:rsidP="008F7249">
            <w:pPr>
              <w:spacing w:after="0" w:line="240" w:lineRule="auto"/>
              <w:rPr>
                <w:rFonts w:ascii="Times New Roman" w:hAnsi="Times New Roman"/>
                <w:lang w:val="en-US"/>
              </w:rPr>
            </w:pPr>
            <w:r w:rsidRPr="00AF7DDA">
              <w:rPr>
                <w:rFonts w:ascii="Times New Roman" w:hAnsi="Times New Roman"/>
                <w:lang w:val="en-US"/>
              </w:rPr>
              <w:t>detected / not detected</w:t>
            </w:r>
          </w:p>
          <w:p w:rsidR="008F7249" w:rsidRDefault="008F7249" w:rsidP="008F7249">
            <w:pPr>
              <w:spacing w:after="0" w:line="240" w:lineRule="auto"/>
              <w:rPr>
                <w:rFonts w:ascii="Times New Roman" w:hAnsi="Times New Roman"/>
                <w:lang w:val="en-US"/>
              </w:rPr>
            </w:pPr>
          </w:p>
          <w:p w:rsidR="006F63AC" w:rsidRDefault="006F63AC" w:rsidP="008F7249">
            <w:pPr>
              <w:spacing w:after="0" w:line="240" w:lineRule="auto"/>
              <w:rPr>
                <w:rFonts w:ascii="Times New Roman" w:hAnsi="Times New Roman"/>
                <w:lang w:val="en-US"/>
              </w:rPr>
            </w:pPr>
          </w:p>
          <w:p w:rsidR="008F7249" w:rsidRPr="00AF7DDA" w:rsidRDefault="008F7249" w:rsidP="008F7249">
            <w:pPr>
              <w:spacing w:after="0" w:line="240" w:lineRule="auto"/>
              <w:rPr>
                <w:rFonts w:ascii="Times New Roman" w:hAnsi="Times New Roman"/>
                <w:lang w:val="en-US"/>
              </w:rPr>
            </w:pPr>
            <w:r w:rsidRPr="00AF7DDA">
              <w:rPr>
                <w:rFonts w:ascii="Times New Roman" w:hAnsi="Times New Roman"/>
                <w:lang w:val="en-US"/>
              </w:rPr>
              <w:t>from 10</w:t>
            </w:r>
            <w:r w:rsidRPr="00AF7DDA">
              <w:rPr>
                <w:rFonts w:ascii="Times New Roman" w:hAnsi="Times New Roman"/>
                <w:vertAlign w:val="superscript"/>
                <w:lang w:val="en-US"/>
              </w:rPr>
              <w:t>2</w:t>
            </w:r>
            <w:r w:rsidRPr="00AF7DDA">
              <w:rPr>
                <w:rFonts w:ascii="Times New Roman" w:hAnsi="Times New Roman"/>
                <w:lang w:val="en-US"/>
              </w:rPr>
              <w:t xml:space="preserve"> m.cl \ ml</w:t>
            </w:r>
          </w:p>
          <w:p w:rsidR="008F7249" w:rsidRPr="00AF7DDA" w:rsidRDefault="008F7249" w:rsidP="008F7249">
            <w:pPr>
              <w:spacing w:after="0" w:line="240" w:lineRule="auto"/>
              <w:rPr>
                <w:rFonts w:ascii="Times New Roman" w:hAnsi="Times New Roman"/>
                <w:lang w:val="en-US"/>
              </w:rPr>
            </w:pPr>
          </w:p>
        </w:tc>
      </w:tr>
      <w:tr w:rsidR="008F7249" w:rsidRPr="008907E8" w:rsidTr="004F7007">
        <w:trPr>
          <w:trHeight w:val="1528"/>
        </w:trPr>
        <w:tc>
          <w:tcPr>
            <w:tcW w:w="1101" w:type="dxa"/>
          </w:tcPr>
          <w:p w:rsidR="008F7249" w:rsidRPr="00AF7DDA" w:rsidRDefault="008F7249" w:rsidP="008F7249">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8F7249" w:rsidRPr="00020FB8" w:rsidRDefault="008F7249" w:rsidP="008F7249">
            <w:pPr>
              <w:rPr>
                <w:lang w:val="en-US"/>
              </w:rPr>
            </w:pPr>
            <w:r w:rsidRPr="008137BF">
              <w:rPr>
                <w:rFonts w:ascii="Times New Roman" w:hAnsi="Times New Roman"/>
                <w:lang w:val="en-US"/>
              </w:rPr>
              <w:t>Instructions for PCR test system</w:t>
            </w:r>
          </w:p>
        </w:tc>
        <w:tc>
          <w:tcPr>
            <w:tcW w:w="3260" w:type="dxa"/>
            <w:gridSpan w:val="4"/>
          </w:tcPr>
          <w:p w:rsidR="008F7249" w:rsidRPr="008F7249" w:rsidRDefault="008F7249" w:rsidP="008F7249">
            <w:pPr>
              <w:rPr>
                <w:lang w:val="en-US"/>
              </w:rPr>
            </w:pPr>
            <w:r w:rsidRPr="002578B2">
              <w:rPr>
                <w:rFonts w:ascii="Times New Roman" w:hAnsi="Times New Roman"/>
                <w:lang w:val="en-US"/>
              </w:rPr>
              <w:t>Human clinical material: plasma, blood serum</w:t>
            </w:r>
          </w:p>
        </w:tc>
        <w:tc>
          <w:tcPr>
            <w:tcW w:w="1402" w:type="dxa"/>
          </w:tcPr>
          <w:p w:rsidR="008F7249" w:rsidRPr="008F7249" w:rsidRDefault="008F7249" w:rsidP="008F7249">
            <w:pPr>
              <w:spacing w:after="0" w:line="240" w:lineRule="auto"/>
              <w:rPr>
                <w:rFonts w:ascii="Times New Roman" w:hAnsi="Times New Roman"/>
              </w:rPr>
            </w:pPr>
            <w:r>
              <w:rPr>
                <w:rFonts w:ascii="Times New Roman" w:hAnsi="Times New Roman"/>
              </w:rPr>
              <w:t>-</w:t>
            </w:r>
          </w:p>
        </w:tc>
        <w:tc>
          <w:tcPr>
            <w:tcW w:w="2000" w:type="dxa"/>
          </w:tcPr>
          <w:p w:rsidR="008F7249" w:rsidRPr="008F7249" w:rsidRDefault="008F7249" w:rsidP="008F7249">
            <w:pPr>
              <w:spacing w:after="0" w:line="240" w:lineRule="auto"/>
              <w:rPr>
                <w:rFonts w:ascii="Times New Roman" w:hAnsi="Times New Roman"/>
              </w:rPr>
            </w:pPr>
            <w:r>
              <w:rPr>
                <w:rFonts w:ascii="Times New Roman" w:hAnsi="Times New Roman"/>
              </w:rPr>
              <w:t>-</w:t>
            </w:r>
          </w:p>
        </w:tc>
        <w:tc>
          <w:tcPr>
            <w:tcW w:w="2362" w:type="dxa"/>
            <w:gridSpan w:val="2"/>
          </w:tcPr>
          <w:p w:rsidR="008F7249" w:rsidRDefault="008F7249" w:rsidP="008F7249">
            <w:pPr>
              <w:spacing w:after="0" w:line="240" w:lineRule="auto"/>
              <w:rPr>
                <w:rFonts w:ascii="Times New Roman" w:hAnsi="Times New Roman"/>
                <w:lang w:val="en-US"/>
              </w:rPr>
            </w:pPr>
            <w:proofErr w:type="gramStart"/>
            <w:r w:rsidRPr="00AF7DDA">
              <w:rPr>
                <w:rFonts w:ascii="Times New Roman" w:hAnsi="Times New Roman"/>
                <w:lang w:val="en-US"/>
              </w:rPr>
              <w:t>determination</w:t>
            </w:r>
            <w:proofErr w:type="gramEnd"/>
            <w:r w:rsidRPr="00AF7DDA">
              <w:rPr>
                <w:rFonts w:ascii="Times New Roman" w:hAnsi="Times New Roman"/>
                <w:lang w:val="en-US"/>
              </w:rPr>
              <w:t xml:space="preserve"> of hepatitis C virus NK. Genotyping of hepatitis C. virus</w:t>
            </w:r>
          </w:p>
          <w:p w:rsidR="008F7249" w:rsidRDefault="008F7249" w:rsidP="008F7249">
            <w:pPr>
              <w:spacing w:after="0" w:line="240" w:lineRule="auto"/>
              <w:rPr>
                <w:rFonts w:ascii="Times New Roman" w:hAnsi="Times New Roman"/>
                <w:lang w:val="en-US"/>
              </w:rPr>
            </w:pPr>
          </w:p>
          <w:p w:rsidR="008F7249" w:rsidRPr="00AF7DDA" w:rsidRDefault="008F7249" w:rsidP="008F7249">
            <w:pPr>
              <w:spacing w:after="0" w:line="240" w:lineRule="auto"/>
              <w:rPr>
                <w:rFonts w:ascii="Times New Roman" w:hAnsi="Times New Roman"/>
                <w:lang w:val="en-US"/>
              </w:rPr>
            </w:pPr>
            <w:r w:rsidRPr="00AF7DDA">
              <w:rPr>
                <w:rFonts w:ascii="Times New Roman" w:hAnsi="Times New Roman"/>
                <w:lang w:val="en-US"/>
              </w:rPr>
              <w:t>Quantification of hepatitis C virus concentration</w:t>
            </w:r>
          </w:p>
        </w:tc>
        <w:tc>
          <w:tcPr>
            <w:tcW w:w="1968" w:type="dxa"/>
            <w:gridSpan w:val="2"/>
          </w:tcPr>
          <w:p w:rsidR="008F7249" w:rsidRPr="00AF7DDA" w:rsidRDefault="008F7249" w:rsidP="008F7249">
            <w:pPr>
              <w:spacing w:after="0" w:line="240" w:lineRule="auto"/>
              <w:rPr>
                <w:rFonts w:ascii="Times New Roman" w:hAnsi="Times New Roman"/>
                <w:lang w:val="en-US"/>
              </w:rPr>
            </w:pPr>
            <w:r w:rsidRPr="00AF7DDA">
              <w:rPr>
                <w:rFonts w:ascii="Times New Roman" w:hAnsi="Times New Roman"/>
                <w:lang w:val="en-US"/>
              </w:rPr>
              <w:t>detected / not detected</w:t>
            </w:r>
          </w:p>
          <w:p w:rsidR="008F7249" w:rsidRDefault="008F7249" w:rsidP="008F7249">
            <w:pPr>
              <w:spacing w:after="0" w:line="240" w:lineRule="auto"/>
              <w:rPr>
                <w:rFonts w:ascii="Times New Roman" w:hAnsi="Times New Roman"/>
                <w:lang w:val="en-US"/>
              </w:rPr>
            </w:pPr>
          </w:p>
          <w:p w:rsidR="006F63AC" w:rsidRDefault="006F63AC" w:rsidP="008F7249">
            <w:pPr>
              <w:spacing w:after="0" w:line="240" w:lineRule="auto"/>
              <w:rPr>
                <w:rFonts w:ascii="Times New Roman" w:hAnsi="Times New Roman"/>
                <w:lang w:val="en-US"/>
              </w:rPr>
            </w:pPr>
          </w:p>
          <w:p w:rsidR="006F63AC" w:rsidRDefault="006F63AC" w:rsidP="008F7249">
            <w:pPr>
              <w:spacing w:after="0" w:line="240" w:lineRule="auto"/>
              <w:rPr>
                <w:rFonts w:ascii="Times New Roman" w:hAnsi="Times New Roman"/>
                <w:lang w:val="en-US"/>
              </w:rPr>
            </w:pPr>
          </w:p>
          <w:p w:rsidR="008F7249" w:rsidRPr="00AF7DDA" w:rsidRDefault="008F7249" w:rsidP="008F7249">
            <w:pPr>
              <w:spacing w:after="0" w:line="240" w:lineRule="auto"/>
              <w:rPr>
                <w:rFonts w:ascii="Times New Roman" w:hAnsi="Times New Roman"/>
                <w:lang w:val="en-US"/>
              </w:rPr>
            </w:pPr>
            <w:r w:rsidRPr="00AF7DDA">
              <w:rPr>
                <w:rFonts w:ascii="Times New Roman" w:hAnsi="Times New Roman"/>
                <w:lang w:val="en-US"/>
              </w:rPr>
              <w:t>from 10</w:t>
            </w:r>
            <w:r w:rsidRPr="00AF7DDA">
              <w:rPr>
                <w:rFonts w:ascii="Times New Roman" w:hAnsi="Times New Roman"/>
                <w:vertAlign w:val="superscript"/>
                <w:lang w:val="en-US"/>
              </w:rPr>
              <w:t>2</w:t>
            </w:r>
            <w:r w:rsidRPr="00AF7DDA">
              <w:rPr>
                <w:rFonts w:ascii="Times New Roman" w:hAnsi="Times New Roman"/>
                <w:lang w:val="en-US"/>
              </w:rPr>
              <w:t xml:space="preserve"> m.cl \ ml</w:t>
            </w:r>
          </w:p>
          <w:p w:rsidR="008F7249" w:rsidRPr="00AF7DDA" w:rsidRDefault="008F7249" w:rsidP="008F7249">
            <w:pPr>
              <w:spacing w:after="0" w:line="240" w:lineRule="auto"/>
              <w:rPr>
                <w:rFonts w:ascii="Times New Roman" w:hAnsi="Times New Roman"/>
                <w:lang w:val="en-US"/>
              </w:rPr>
            </w:pPr>
          </w:p>
        </w:tc>
      </w:tr>
      <w:tr w:rsidR="006F63AC" w:rsidRPr="003E63FA" w:rsidTr="004F7007">
        <w:trPr>
          <w:trHeight w:val="1245"/>
        </w:trPr>
        <w:tc>
          <w:tcPr>
            <w:tcW w:w="1101" w:type="dxa"/>
            <w:vMerge w:val="restart"/>
          </w:tcPr>
          <w:p w:rsidR="006F63AC" w:rsidRPr="00AF7DDA" w:rsidRDefault="006F63AC" w:rsidP="008F7249">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6F63AC" w:rsidRPr="008137BF" w:rsidRDefault="006F63AC" w:rsidP="008F7249">
            <w:pPr>
              <w:rPr>
                <w:rFonts w:ascii="Times New Roman" w:hAnsi="Times New Roman"/>
                <w:lang w:val="en-US"/>
              </w:rPr>
            </w:pPr>
            <w:r w:rsidRPr="00AF7DDA">
              <w:rPr>
                <w:rFonts w:ascii="Times New Roman" w:hAnsi="Times New Roman"/>
                <w:lang w:val="en-US"/>
              </w:rPr>
              <w:t>Instructions for PCR test system</w:t>
            </w:r>
          </w:p>
        </w:tc>
        <w:tc>
          <w:tcPr>
            <w:tcW w:w="3260" w:type="dxa"/>
            <w:gridSpan w:val="4"/>
          </w:tcPr>
          <w:p w:rsidR="006F63AC" w:rsidRPr="002578B2" w:rsidRDefault="006F63AC" w:rsidP="008F7249">
            <w:pPr>
              <w:rPr>
                <w:rFonts w:ascii="Times New Roman" w:hAnsi="Times New Roman"/>
                <w:lang w:val="en-US"/>
              </w:rPr>
            </w:pPr>
            <w:r w:rsidRPr="00AF7DDA">
              <w:rPr>
                <w:rFonts w:ascii="Times New Roman" w:hAnsi="Times New Roman"/>
                <w:lang w:val="en-US"/>
              </w:rPr>
              <w:t>Human clinical material: serum and plasma, cerebrospinal fluid, autoptata</w:t>
            </w:r>
          </w:p>
        </w:tc>
        <w:tc>
          <w:tcPr>
            <w:tcW w:w="1402" w:type="dxa"/>
            <w:vMerge w:val="restart"/>
          </w:tcPr>
          <w:p w:rsidR="006F63AC" w:rsidRPr="006F63AC" w:rsidRDefault="006F63AC" w:rsidP="008F7249">
            <w:pPr>
              <w:spacing w:after="0" w:line="240" w:lineRule="auto"/>
              <w:rPr>
                <w:rFonts w:ascii="Times New Roman" w:hAnsi="Times New Roman"/>
              </w:rPr>
            </w:pPr>
            <w:r>
              <w:rPr>
                <w:rFonts w:ascii="Times New Roman" w:hAnsi="Times New Roman"/>
              </w:rPr>
              <w:t>-</w:t>
            </w:r>
          </w:p>
        </w:tc>
        <w:tc>
          <w:tcPr>
            <w:tcW w:w="2000" w:type="dxa"/>
            <w:vMerge w:val="restart"/>
          </w:tcPr>
          <w:p w:rsidR="006F63AC" w:rsidRPr="006F63AC" w:rsidRDefault="006F63AC" w:rsidP="008F7249">
            <w:pPr>
              <w:spacing w:after="0" w:line="240" w:lineRule="auto"/>
              <w:rPr>
                <w:rFonts w:ascii="Times New Roman" w:hAnsi="Times New Roman"/>
              </w:rPr>
            </w:pPr>
            <w:r>
              <w:rPr>
                <w:rFonts w:ascii="Times New Roman" w:hAnsi="Times New Roman"/>
              </w:rPr>
              <w:t>-</w:t>
            </w:r>
          </w:p>
        </w:tc>
        <w:tc>
          <w:tcPr>
            <w:tcW w:w="2362" w:type="dxa"/>
            <w:gridSpan w:val="2"/>
            <w:vMerge w:val="restart"/>
          </w:tcPr>
          <w:p w:rsidR="006F63AC" w:rsidRPr="00AF7DDA" w:rsidRDefault="006F63AC" w:rsidP="008F7249">
            <w:pPr>
              <w:spacing w:after="0" w:line="240" w:lineRule="auto"/>
              <w:rPr>
                <w:rFonts w:ascii="Times New Roman" w:hAnsi="Times New Roman"/>
                <w:lang w:val="en-US"/>
              </w:rPr>
            </w:pPr>
            <w:r w:rsidRPr="00AF7DDA">
              <w:rPr>
                <w:rFonts w:ascii="Times New Roman" w:hAnsi="Times New Roman"/>
                <w:lang w:val="en-US"/>
              </w:rPr>
              <w:t>determination of NK borrelia, anaplasma, ehrlichia, tick-borne encephalitis</w:t>
            </w:r>
          </w:p>
        </w:tc>
        <w:tc>
          <w:tcPr>
            <w:tcW w:w="1968" w:type="dxa"/>
            <w:gridSpan w:val="2"/>
            <w:vMerge w:val="restart"/>
          </w:tcPr>
          <w:p w:rsidR="006F63AC" w:rsidRPr="00AF7DDA" w:rsidRDefault="006F63AC" w:rsidP="006F63AC">
            <w:pPr>
              <w:spacing w:after="0" w:line="240" w:lineRule="auto"/>
              <w:rPr>
                <w:rFonts w:ascii="Times New Roman" w:hAnsi="Times New Roman"/>
                <w:lang w:val="en-US"/>
              </w:rPr>
            </w:pPr>
            <w:r w:rsidRPr="00AF7DDA">
              <w:rPr>
                <w:rFonts w:ascii="Times New Roman" w:hAnsi="Times New Roman"/>
                <w:lang w:val="en-US"/>
              </w:rPr>
              <w:t>detected / not detected</w:t>
            </w:r>
          </w:p>
          <w:p w:rsidR="006F63AC" w:rsidRPr="00AF7DDA" w:rsidRDefault="006F63AC" w:rsidP="008F7249">
            <w:pPr>
              <w:spacing w:after="0" w:line="240" w:lineRule="auto"/>
              <w:rPr>
                <w:rFonts w:ascii="Times New Roman" w:hAnsi="Times New Roman"/>
                <w:lang w:val="en-US"/>
              </w:rPr>
            </w:pPr>
          </w:p>
        </w:tc>
      </w:tr>
      <w:tr w:rsidR="006F63AC" w:rsidRPr="003E63FA" w:rsidTr="004F7007">
        <w:trPr>
          <w:trHeight w:val="270"/>
        </w:trPr>
        <w:tc>
          <w:tcPr>
            <w:tcW w:w="1101" w:type="dxa"/>
            <w:vMerge/>
          </w:tcPr>
          <w:p w:rsidR="006F63AC" w:rsidRPr="00AF7DDA" w:rsidRDefault="006F63AC" w:rsidP="008F7249">
            <w:pPr>
              <w:numPr>
                <w:ilvl w:val="0"/>
                <w:numId w:val="1"/>
              </w:numPr>
              <w:spacing w:after="0" w:line="240" w:lineRule="auto"/>
              <w:ind w:left="0" w:firstLine="0"/>
              <w:contextualSpacing/>
              <w:jc w:val="center"/>
              <w:rPr>
                <w:rFonts w:ascii="Times New Roman" w:hAnsi="Times New Roman"/>
                <w:lang w:val="en-US"/>
              </w:rPr>
            </w:pPr>
          </w:p>
        </w:tc>
        <w:tc>
          <w:tcPr>
            <w:tcW w:w="2693" w:type="dxa"/>
            <w:vMerge/>
          </w:tcPr>
          <w:p w:rsidR="006F63AC" w:rsidRPr="00AF7DDA" w:rsidRDefault="006F63AC" w:rsidP="008F7249">
            <w:pPr>
              <w:rPr>
                <w:rFonts w:ascii="Times New Roman" w:hAnsi="Times New Roman"/>
                <w:lang w:val="en-US"/>
              </w:rPr>
            </w:pPr>
          </w:p>
        </w:tc>
        <w:tc>
          <w:tcPr>
            <w:tcW w:w="3260" w:type="dxa"/>
            <w:gridSpan w:val="4"/>
          </w:tcPr>
          <w:p w:rsidR="006F63AC" w:rsidRPr="00AF7DDA" w:rsidRDefault="006F63AC" w:rsidP="006F63AC">
            <w:pPr>
              <w:ind w:firstLine="708"/>
              <w:rPr>
                <w:rFonts w:ascii="Times New Roman" w:hAnsi="Times New Roman"/>
                <w:lang w:val="en-US"/>
              </w:rPr>
            </w:pPr>
            <w:r w:rsidRPr="00AF7DDA">
              <w:rPr>
                <w:rFonts w:ascii="Times New Roman" w:hAnsi="Times New Roman"/>
              </w:rPr>
              <w:t>Arthropods: ticks</w:t>
            </w:r>
          </w:p>
        </w:tc>
        <w:tc>
          <w:tcPr>
            <w:tcW w:w="1402" w:type="dxa"/>
            <w:vMerge/>
          </w:tcPr>
          <w:p w:rsidR="006F63AC" w:rsidRPr="006F63AC" w:rsidRDefault="006F63AC" w:rsidP="008F7249">
            <w:pPr>
              <w:spacing w:after="0" w:line="240" w:lineRule="auto"/>
              <w:rPr>
                <w:rFonts w:ascii="Times New Roman" w:hAnsi="Times New Roman"/>
                <w:lang w:val="en-US"/>
              </w:rPr>
            </w:pPr>
          </w:p>
        </w:tc>
        <w:tc>
          <w:tcPr>
            <w:tcW w:w="2000" w:type="dxa"/>
            <w:vMerge/>
          </w:tcPr>
          <w:p w:rsidR="006F63AC" w:rsidRPr="006F63AC" w:rsidRDefault="006F63AC" w:rsidP="008F7249">
            <w:pPr>
              <w:spacing w:after="0" w:line="240" w:lineRule="auto"/>
              <w:rPr>
                <w:rFonts w:ascii="Times New Roman" w:hAnsi="Times New Roman"/>
                <w:lang w:val="en-US"/>
              </w:rPr>
            </w:pPr>
          </w:p>
        </w:tc>
        <w:tc>
          <w:tcPr>
            <w:tcW w:w="2362" w:type="dxa"/>
            <w:gridSpan w:val="2"/>
            <w:vMerge/>
          </w:tcPr>
          <w:p w:rsidR="006F63AC" w:rsidRPr="00AF7DDA" w:rsidRDefault="006F63AC" w:rsidP="008F7249">
            <w:pPr>
              <w:spacing w:after="0" w:line="240" w:lineRule="auto"/>
              <w:rPr>
                <w:rFonts w:ascii="Times New Roman" w:hAnsi="Times New Roman"/>
                <w:lang w:val="en-US"/>
              </w:rPr>
            </w:pPr>
          </w:p>
        </w:tc>
        <w:tc>
          <w:tcPr>
            <w:tcW w:w="1968" w:type="dxa"/>
            <w:gridSpan w:val="2"/>
            <w:vMerge/>
          </w:tcPr>
          <w:p w:rsidR="006F63AC" w:rsidRPr="00AF7DDA" w:rsidRDefault="006F63AC" w:rsidP="008F7249">
            <w:pPr>
              <w:spacing w:after="0" w:line="240" w:lineRule="auto"/>
              <w:rPr>
                <w:rFonts w:ascii="Times New Roman" w:hAnsi="Times New Roman"/>
                <w:lang w:val="en-US"/>
              </w:rPr>
            </w:pPr>
          </w:p>
        </w:tc>
      </w:tr>
      <w:tr w:rsidR="00C81541" w:rsidRPr="00C81541" w:rsidTr="004F7007">
        <w:tc>
          <w:tcPr>
            <w:tcW w:w="1101" w:type="dxa"/>
          </w:tcPr>
          <w:p w:rsidR="00C81541" w:rsidRPr="00AF7DDA" w:rsidRDefault="00C81541" w:rsidP="008A085F">
            <w:pPr>
              <w:numPr>
                <w:ilvl w:val="0"/>
                <w:numId w:val="1"/>
              </w:numPr>
              <w:spacing w:after="0" w:line="240" w:lineRule="auto"/>
              <w:ind w:left="0" w:firstLine="0"/>
              <w:contextualSpacing/>
              <w:rPr>
                <w:rFonts w:ascii="Times New Roman" w:hAnsi="Times New Roman"/>
                <w:lang w:val="en-US"/>
              </w:rPr>
            </w:pPr>
          </w:p>
        </w:tc>
        <w:tc>
          <w:tcPr>
            <w:tcW w:w="2693" w:type="dxa"/>
          </w:tcPr>
          <w:p w:rsidR="00C81541" w:rsidRDefault="00C81541" w:rsidP="00AF7DDA">
            <w:pPr>
              <w:spacing w:after="0" w:line="240" w:lineRule="auto"/>
              <w:rPr>
                <w:rFonts w:ascii="Times New Roman" w:hAnsi="Times New Roman"/>
                <w:lang w:val="en-US"/>
              </w:rPr>
            </w:pPr>
          </w:p>
          <w:p w:rsidR="00C81541" w:rsidRPr="00F8092A" w:rsidRDefault="00C81541" w:rsidP="00C81541">
            <w:pPr>
              <w:widowControl w:val="0"/>
              <w:spacing w:after="0" w:line="240" w:lineRule="auto"/>
              <w:rPr>
                <w:rFonts w:ascii="Times New Roman" w:hAnsi="Times New Roman"/>
              </w:rPr>
            </w:pPr>
            <w:r w:rsidRPr="00F8092A">
              <w:rPr>
                <w:rFonts w:ascii="Times New Roman" w:hAnsi="Times New Roman"/>
              </w:rPr>
              <w:t>GOST R 52833</w:t>
            </w:r>
          </w:p>
          <w:p w:rsidR="00C81541" w:rsidRPr="00AF7DDA" w:rsidRDefault="00C81541" w:rsidP="00AF7DDA">
            <w:pPr>
              <w:spacing w:after="0" w:line="240" w:lineRule="auto"/>
              <w:rPr>
                <w:rFonts w:ascii="Times New Roman" w:hAnsi="Times New Roman"/>
                <w:lang w:val="en-US"/>
              </w:rPr>
            </w:pPr>
          </w:p>
        </w:tc>
        <w:tc>
          <w:tcPr>
            <w:tcW w:w="3260" w:type="dxa"/>
            <w:gridSpan w:val="4"/>
          </w:tcPr>
          <w:p w:rsidR="00C81541" w:rsidRPr="00AF7DDA" w:rsidRDefault="00C81541" w:rsidP="00AF7DDA">
            <w:pPr>
              <w:spacing w:after="0" w:line="240" w:lineRule="auto"/>
              <w:rPr>
                <w:rFonts w:ascii="Times New Roman" w:hAnsi="Times New Roman"/>
                <w:lang w:val="en-US"/>
              </w:rPr>
            </w:pPr>
            <w:r w:rsidRPr="00F8092A">
              <w:rPr>
                <w:rFonts w:ascii="Times New Roman" w:hAnsi="Times New Roman"/>
                <w:lang w:val="en-US"/>
              </w:rPr>
              <w:t>Food Products and Food Raw Materials</w:t>
            </w:r>
          </w:p>
        </w:tc>
        <w:tc>
          <w:tcPr>
            <w:tcW w:w="1402" w:type="dxa"/>
          </w:tcPr>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10.11-10</w:t>
            </w:r>
            <w:r w:rsidRPr="00F8092A">
              <w:rPr>
                <w:rFonts w:ascii="Times New Roman" w:hAnsi="Times New Roman"/>
                <w:lang w:val="en-US"/>
              </w:rPr>
              <w:t>.</w:t>
            </w:r>
            <w:r w:rsidRPr="00F8092A">
              <w:rPr>
                <w:rFonts w:ascii="Times New Roman" w:hAnsi="Times New Roman"/>
              </w:rPr>
              <w:t>13,</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10.20,</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10.3,</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10.4,</w:t>
            </w:r>
          </w:p>
          <w:p w:rsidR="00C81541" w:rsidRPr="00AF7DDA" w:rsidRDefault="00C81541" w:rsidP="00C81541">
            <w:pPr>
              <w:spacing w:after="0" w:line="240" w:lineRule="auto"/>
              <w:rPr>
                <w:rFonts w:ascii="Times New Roman" w:hAnsi="Times New Roman"/>
                <w:lang w:val="en-US"/>
              </w:rPr>
            </w:pPr>
            <w:r w:rsidRPr="00F8092A">
              <w:rPr>
                <w:rFonts w:ascii="Times New Roman" w:hAnsi="Times New Roman"/>
              </w:rPr>
              <w:t>10.5-10.8</w:t>
            </w:r>
          </w:p>
        </w:tc>
        <w:tc>
          <w:tcPr>
            <w:tcW w:w="2000" w:type="dxa"/>
          </w:tcPr>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0201-0207,</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0209, 0210,</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0302-0307,</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0407-0408,</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0701-0714,</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0801-0806,</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0811, 0813,</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0901-0910,</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1202, 1501-</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1502, 1517,</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1601-1605,</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1704, 1806,</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1901-1905,</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2001-2009,</w:t>
            </w:r>
          </w:p>
          <w:p w:rsidR="00C81541" w:rsidRPr="00F8092A" w:rsidRDefault="00C81541" w:rsidP="00C81541">
            <w:pPr>
              <w:spacing w:after="0" w:line="240" w:lineRule="auto"/>
              <w:jc w:val="both"/>
              <w:rPr>
                <w:rFonts w:ascii="Times New Roman" w:hAnsi="Times New Roman"/>
              </w:rPr>
            </w:pPr>
            <w:r w:rsidRPr="00F8092A">
              <w:rPr>
                <w:rFonts w:ascii="Times New Roman" w:hAnsi="Times New Roman"/>
              </w:rPr>
              <w:t>2101-2106,</w:t>
            </w:r>
          </w:p>
          <w:p w:rsidR="00C81541" w:rsidRPr="00AF7DDA" w:rsidRDefault="00C81541" w:rsidP="00C81541">
            <w:pPr>
              <w:spacing w:after="0" w:line="240" w:lineRule="auto"/>
              <w:rPr>
                <w:rFonts w:ascii="Times New Roman" w:hAnsi="Times New Roman"/>
                <w:lang w:val="en-US"/>
              </w:rPr>
            </w:pPr>
            <w:r w:rsidRPr="00F8092A">
              <w:rPr>
                <w:rFonts w:ascii="Times New Roman" w:hAnsi="Times New Roman"/>
              </w:rPr>
              <w:t>2203</w:t>
            </w:r>
          </w:p>
        </w:tc>
        <w:tc>
          <w:tcPr>
            <w:tcW w:w="2362" w:type="dxa"/>
            <w:gridSpan w:val="2"/>
          </w:tcPr>
          <w:p w:rsidR="00C81541" w:rsidRPr="00AF7DDA" w:rsidRDefault="00C81541" w:rsidP="00AF7DDA">
            <w:pPr>
              <w:spacing w:after="0" w:line="240" w:lineRule="auto"/>
              <w:rPr>
                <w:rFonts w:ascii="Times New Roman" w:hAnsi="Times New Roman"/>
                <w:lang w:val="en-US"/>
              </w:rPr>
            </w:pPr>
            <w:r w:rsidRPr="00F8092A">
              <w:rPr>
                <w:rFonts w:ascii="Times New Roman" w:hAnsi="Times New Roman"/>
                <w:lang w:val="en-US"/>
              </w:rPr>
              <w:t>determination of NK pathogenic microorganisms</w:t>
            </w:r>
          </w:p>
        </w:tc>
        <w:tc>
          <w:tcPr>
            <w:tcW w:w="1968" w:type="dxa"/>
            <w:gridSpan w:val="2"/>
          </w:tcPr>
          <w:p w:rsidR="00C81541" w:rsidRPr="00AF7DDA" w:rsidRDefault="00C81541" w:rsidP="00AF7DDA">
            <w:pPr>
              <w:spacing w:after="0" w:line="240" w:lineRule="auto"/>
              <w:rPr>
                <w:rFonts w:ascii="Times New Roman" w:hAnsi="Times New Roman"/>
                <w:lang w:val="en-US"/>
              </w:rPr>
            </w:pPr>
            <w:r w:rsidRPr="00F8092A">
              <w:rPr>
                <w:rFonts w:ascii="Times New Roman" w:hAnsi="Times New Roman"/>
              </w:rPr>
              <w:t>detected / not detected</w:t>
            </w:r>
          </w:p>
        </w:tc>
      </w:tr>
      <w:tr w:rsidR="00163AB5" w:rsidRPr="00163AB5" w:rsidTr="004F7007">
        <w:tc>
          <w:tcPr>
            <w:tcW w:w="1101" w:type="dxa"/>
          </w:tcPr>
          <w:p w:rsidR="00163AB5" w:rsidRPr="00AF7DDA" w:rsidRDefault="00163AB5" w:rsidP="008A085F">
            <w:pPr>
              <w:numPr>
                <w:ilvl w:val="0"/>
                <w:numId w:val="1"/>
              </w:numPr>
              <w:spacing w:after="0" w:line="240" w:lineRule="auto"/>
              <w:ind w:left="0" w:firstLine="0"/>
              <w:contextualSpacing/>
              <w:rPr>
                <w:rFonts w:ascii="Times New Roman" w:hAnsi="Times New Roman"/>
                <w:lang w:val="en-US"/>
              </w:rPr>
            </w:pPr>
          </w:p>
        </w:tc>
        <w:tc>
          <w:tcPr>
            <w:tcW w:w="2693" w:type="dxa"/>
          </w:tcPr>
          <w:p w:rsidR="00163AB5" w:rsidRPr="00F8092A" w:rsidRDefault="00163AB5" w:rsidP="00163AB5">
            <w:pPr>
              <w:widowControl w:val="0"/>
              <w:spacing w:after="0" w:line="240" w:lineRule="auto"/>
              <w:rPr>
                <w:rFonts w:ascii="Times New Roman" w:hAnsi="Times New Roman"/>
              </w:rPr>
            </w:pPr>
            <w:r w:rsidRPr="00F8092A">
              <w:rPr>
                <w:rFonts w:ascii="Times New Roman" w:hAnsi="Times New Roman"/>
              </w:rPr>
              <w:t>GOST  31719</w:t>
            </w:r>
          </w:p>
          <w:p w:rsidR="00163AB5" w:rsidRDefault="00163AB5" w:rsidP="00AF7DDA">
            <w:pPr>
              <w:spacing w:after="0" w:line="240" w:lineRule="auto"/>
              <w:rPr>
                <w:rFonts w:ascii="Times New Roman" w:hAnsi="Times New Roman"/>
                <w:lang w:val="en-US"/>
              </w:rPr>
            </w:pPr>
          </w:p>
        </w:tc>
        <w:tc>
          <w:tcPr>
            <w:tcW w:w="3260" w:type="dxa"/>
            <w:gridSpan w:val="4"/>
          </w:tcPr>
          <w:p w:rsidR="00163AB5" w:rsidRPr="00F8092A" w:rsidRDefault="00163AB5" w:rsidP="00AF7DDA">
            <w:pPr>
              <w:spacing w:after="0" w:line="240" w:lineRule="auto"/>
              <w:rPr>
                <w:rFonts w:ascii="Times New Roman" w:hAnsi="Times New Roman"/>
                <w:lang w:val="en-US"/>
              </w:rPr>
            </w:pPr>
            <w:r w:rsidRPr="00F8092A">
              <w:rPr>
                <w:rFonts w:ascii="Times New Roman" w:hAnsi="Times New Roman"/>
                <w:lang w:val="en-US"/>
              </w:rPr>
              <w:t>Food products and food raw materials of plant origin</w:t>
            </w:r>
          </w:p>
        </w:tc>
        <w:tc>
          <w:tcPr>
            <w:tcW w:w="1402" w:type="dxa"/>
          </w:tcPr>
          <w:p w:rsidR="00163AB5" w:rsidRPr="00F8092A" w:rsidRDefault="00163AB5" w:rsidP="00163AB5">
            <w:pPr>
              <w:widowControl w:val="0"/>
              <w:spacing w:after="0" w:line="240" w:lineRule="auto"/>
              <w:rPr>
                <w:rFonts w:ascii="Times New Roman" w:hAnsi="Times New Roman"/>
                <w:spacing w:val="3"/>
              </w:rPr>
            </w:pPr>
            <w:r w:rsidRPr="00F8092A">
              <w:rPr>
                <w:rFonts w:ascii="Times New Roman" w:hAnsi="Times New Roman"/>
              </w:rPr>
              <w:t>10</w:t>
            </w:r>
            <w:r w:rsidRPr="00F8092A">
              <w:rPr>
                <w:rFonts w:ascii="Times New Roman" w:hAnsi="Times New Roman"/>
                <w:b/>
                <w:bCs/>
                <w:color w:val="000000"/>
              </w:rPr>
              <w:t>.</w:t>
            </w:r>
            <w:r w:rsidRPr="00F8092A">
              <w:rPr>
                <w:rFonts w:ascii="Times New Roman" w:hAnsi="Times New Roman"/>
              </w:rPr>
              <w:t>11</w:t>
            </w:r>
            <w:r w:rsidRPr="00F8092A">
              <w:rPr>
                <w:rFonts w:ascii="Times New Roman" w:hAnsi="Times New Roman"/>
                <w:b/>
                <w:bCs/>
                <w:color w:val="000000"/>
              </w:rPr>
              <w:t>,</w:t>
            </w:r>
          </w:p>
          <w:p w:rsidR="00163AB5" w:rsidRPr="00F8092A" w:rsidRDefault="00163AB5" w:rsidP="00163AB5">
            <w:pPr>
              <w:widowControl w:val="0"/>
              <w:spacing w:after="0" w:line="240" w:lineRule="auto"/>
              <w:rPr>
                <w:rFonts w:ascii="Times New Roman" w:hAnsi="Times New Roman"/>
                <w:spacing w:val="6"/>
              </w:rPr>
            </w:pPr>
            <w:r w:rsidRPr="00F8092A">
              <w:rPr>
                <w:rFonts w:ascii="Times New Roman" w:hAnsi="Times New Roman"/>
              </w:rPr>
              <w:t>10</w:t>
            </w:r>
            <w:r w:rsidRPr="00F8092A">
              <w:rPr>
                <w:rFonts w:ascii="Times New Roman" w:hAnsi="Times New Roman"/>
                <w:b/>
                <w:bCs/>
                <w:color w:val="000000"/>
              </w:rPr>
              <w:t>.</w:t>
            </w:r>
            <w:r w:rsidRPr="00F8092A">
              <w:rPr>
                <w:rFonts w:ascii="Times New Roman" w:hAnsi="Times New Roman"/>
              </w:rPr>
              <w:t>12</w:t>
            </w:r>
            <w:r w:rsidRPr="00F8092A">
              <w:rPr>
                <w:rFonts w:ascii="Times New Roman" w:hAnsi="Times New Roman"/>
                <w:b/>
                <w:bCs/>
                <w:color w:val="000000"/>
              </w:rPr>
              <w:t>,</w:t>
            </w:r>
          </w:p>
          <w:p w:rsidR="00163AB5" w:rsidRPr="00F8092A" w:rsidRDefault="00163AB5" w:rsidP="00163AB5">
            <w:pPr>
              <w:widowControl w:val="0"/>
              <w:spacing w:after="0" w:line="240" w:lineRule="auto"/>
              <w:rPr>
                <w:rFonts w:ascii="Times New Roman" w:hAnsi="Times New Roman"/>
              </w:rPr>
            </w:pPr>
            <w:r w:rsidRPr="00F8092A">
              <w:rPr>
                <w:rFonts w:ascii="Times New Roman" w:hAnsi="Times New Roman"/>
              </w:rPr>
              <w:t>10.13,</w:t>
            </w:r>
          </w:p>
          <w:p w:rsidR="00163AB5" w:rsidRPr="00F8092A" w:rsidRDefault="00163AB5" w:rsidP="00163AB5">
            <w:pPr>
              <w:widowControl w:val="0"/>
              <w:spacing w:after="0" w:line="240" w:lineRule="auto"/>
              <w:rPr>
                <w:rFonts w:ascii="Times New Roman" w:hAnsi="Times New Roman"/>
                <w:spacing w:val="2"/>
              </w:rPr>
            </w:pPr>
            <w:r w:rsidRPr="00F8092A">
              <w:rPr>
                <w:rFonts w:ascii="Times New Roman" w:hAnsi="Times New Roman"/>
              </w:rPr>
              <w:t>10</w:t>
            </w:r>
            <w:r w:rsidRPr="00F8092A">
              <w:rPr>
                <w:rFonts w:ascii="Times New Roman" w:hAnsi="Times New Roman"/>
                <w:b/>
                <w:bCs/>
                <w:color w:val="000000"/>
              </w:rPr>
              <w:t>.</w:t>
            </w:r>
            <w:r w:rsidRPr="00F8092A">
              <w:rPr>
                <w:rFonts w:ascii="Times New Roman" w:hAnsi="Times New Roman"/>
              </w:rPr>
              <w:t>20</w:t>
            </w:r>
            <w:r w:rsidRPr="00F8092A">
              <w:rPr>
                <w:rFonts w:ascii="Times New Roman" w:hAnsi="Times New Roman"/>
                <w:b/>
                <w:bCs/>
                <w:color w:val="000000"/>
              </w:rPr>
              <w:t>,</w:t>
            </w:r>
          </w:p>
          <w:p w:rsidR="00163AB5" w:rsidRPr="00F8092A" w:rsidRDefault="00163AB5" w:rsidP="00163AB5">
            <w:pPr>
              <w:widowControl w:val="0"/>
              <w:spacing w:after="0" w:line="240" w:lineRule="auto"/>
              <w:rPr>
                <w:rFonts w:ascii="Times New Roman" w:hAnsi="Times New Roman"/>
              </w:rPr>
            </w:pPr>
            <w:r w:rsidRPr="00F8092A">
              <w:rPr>
                <w:rFonts w:ascii="Times New Roman" w:hAnsi="Times New Roman"/>
              </w:rPr>
              <w:t>10.32,</w:t>
            </w:r>
          </w:p>
          <w:p w:rsidR="00163AB5" w:rsidRPr="00F8092A" w:rsidRDefault="00163AB5" w:rsidP="00163AB5">
            <w:pPr>
              <w:widowControl w:val="0"/>
              <w:spacing w:after="0" w:line="240" w:lineRule="auto"/>
              <w:rPr>
                <w:rFonts w:ascii="Times New Roman" w:hAnsi="Times New Roman"/>
              </w:rPr>
            </w:pPr>
            <w:r w:rsidRPr="00F8092A">
              <w:rPr>
                <w:rFonts w:ascii="Times New Roman" w:hAnsi="Times New Roman"/>
              </w:rPr>
              <w:t>10.39,</w:t>
            </w:r>
          </w:p>
          <w:p w:rsidR="00163AB5" w:rsidRPr="00F8092A" w:rsidRDefault="00163AB5" w:rsidP="00163AB5">
            <w:pPr>
              <w:widowControl w:val="0"/>
              <w:spacing w:after="0" w:line="240" w:lineRule="auto"/>
              <w:rPr>
                <w:rFonts w:ascii="Times New Roman" w:hAnsi="Times New Roman"/>
              </w:rPr>
            </w:pPr>
            <w:r w:rsidRPr="00F8092A">
              <w:rPr>
                <w:rFonts w:ascii="Times New Roman" w:hAnsi="Times New Roman"/>
              </w:rPr>
              <w:t>10.51,</w:t>
            </w:r>
          </w:p>
          <w:p w:rsidR="00163AB5" w:rsidRPr="00F8092A" w:rsidRDefault="00163AB5" w:rsidP="00163AB5">
            <w:pPr>
              <w:widowControl w:val="0"/>
              <w:spacing w:after="0" w:line="240" w:lineRule="auto"/>
              <w:rPr>
                <w:rFonts w:ascii="Times New Roman" w:hAnsi="Times New Roman"/>
              </w:rPr>
            </w:pPr>
            <w:r w:rsidRPr="00F8092A">
              <w:rPr>
                <w:rFonts w:ascii="Times New Roman" w:hAnsi="Times New Roman"/>
              </w:rPr>
              <w:lastRenderedPageBreak/>
              <w:t>10.61,</w:t>
            </w:r>
          </w:p>
          <w:p w:rsidR="00163AB5" w:rsidRPr="00F8092A" w:rsidRDefault="00163AB5" w:rsidP="00163AB5">
            <w:pPr>
              <w:widowControl w:val="0"/>
              <w:spacing w:after="0" w:line="240" w:lineRule="auto"/>
              <w:rPr>
                <w:rFonts w:ascii="Times New Roman" w:hAnsi="Times New Roman"/>
                <w:spacing w:val="4"/>
              </w:rPr>
            </w:pPr>
            <w:r w:rsidRPr="00F8092A">
              <w:rPr>
                <w:rFonts w:ascii="Times New Roman" w:hAnsi="Times New Roman"/>
              </w:rPr>
              <w:t>10</w:t>
            </w:r>
            <w:r w:rsidRPr="00F8092A">
              <w:rPr>
                <w:rFonts w:ascii="Times New Roman" w:hAnsi="Times New Roman"/>
                <w:b/>
                <w:bCs/>
                <w:color w:val="000000"/>
              </w:rPr>
              <w:t>.</w:t>
            </w:r>
            <w:r w:rsidRPr="00F8092A">
              <w:rPr>
                <w:rFonts w:ascii="Times New Roman" w:hAnsi="Times New Roman"/>
              </w:rPr>
              <w:t>86</w:t>
            </w:r>
            <w:r w:rsidRPr="00F8092A">
              <w:rPr>
                <w:rFonts w:ascii="Times New Roman" w:hAnsi="Times New Roman"/>
                <w:b/>
                <w:bCs/>
                <w:color w:val="000000"/>
              </w:rPr>
              <w:t>,</w:t>
            </w:r>
          </w:p>
          <w:p w:rsidR="00163AB5" w:rsidRPr="00F8092A" w:rsidRDefault="00163AB5" w:rsidP="00163AB5">
            <w:pPr>
              <w:widowControl w:val="0"/>
              <w:spacing w:after="0" w:line="240" w:lineRule="auto"/>
              <w:rPr>
                <w:rFonts w:ascii="Times New Roman" w:hAnsi="Times New Roman"/>
              </w:rPr>
            </w:pPr>
            <w:r w:rsidRPr="00F8092A">
              <w:rPr>
                <w:rFonts w:ascii="Times New Roman" w:hAnsi="Times New Roman"/>
              </w:rPr>
              <w:t>11.07,</w:t>
            </w:r>
          </w:p>
          <w:p w:rsidR="00163AB5" w:rsidRDefault="00163AB5" w:rsidP="00163AB5">
            <w:pPr>
              <w:spacing w:after="0" w:line="240" w:lineRule="auto"/>
              <w:jc w:val="both"/>
              <w:rPr>
                <w:rFonts w:ascii="Times New Roman" w:hAnsi="Times New Roman"/>
              </w:rPr>
            </w:pPr>
            <w:r w:rsidRPr="00F8092A">
              <w:rPr>
                <w:rFonts w:ascii="Times New Roman" w:hAnsi="Times New Roman"/>
              </w:rPr>
              <w:t>01.11</w:t>
            </w:r>
          </w:p>
          <w:p w:rsidR="00163AB5" w:rsidRPr="00163AB5" w:rsidRDefault="00163AB5" w:rsidP="00C81541">
            <w:pPr>
              <w:spacing w:after="0" w:line="240" w:lineRule="auto"/>
              <w:jc w:val="both"/>
              <w:rPr>
                <w:rFonts w:ascii="Times New Roman" w:hAnsi="Times New Roman"/>
                <w:lang w:val="en-US"/>
              </w:rPr>
            </w:pPr>
          </w:p>
        </w:tc>
        <w:tc>
          <w:tcPr>
            <w:tcW w:w="2000" w:type="dxa"/>
          </w:tcPr>
          <w:p w:rsidR="00163AB5" w:rsidRPr="00F8092A" w:rsidRDefault="00163AB5" w:rsidP="00163AB5">
            <w:pPr>
              <w:spacing w:after="0" w:line="240" w:lineRule="auto"/>
              <w:jc w:val="both"/>
              <w:rPr>
                <w:rFonts w:ascii="Times New Roman" w:hAnsi="Times New Roman"/>
              </w:rPr>
            </w:pPr>
            <w:r w:rsidRPr="00F8092A">
              <w:rPr>
                <w:rFonts w:ascii="Times New Roman" w:hAnsi="Times New Roman"/>
              </w:rPr>
              <w:lastRenderedPageBreak/>
              <w:t>0201-0210,</w:t>
            </w:r>
          </w:p>
          <w:p w:rsidR="00163AB5" w:rsidRPr="00F8092A" w:rsidRDefault="00163AB5" w:rsidP="00163AB5">
            <w:pPr>
              <w:spacing w:after="0" w:line="240" w:lineRule="auto"/>
              <w:jc w:val="both"/>
              <w:rPr>
                <w:rFonts w:ascii="Times New Roman" w:hAnsi="Times New Roman"/>
              </w:rPr>
            </w:pPr>
            <w:r w:rsidRPr="00F8092A">
              <w:rPr>
                <w:rFonts w:ascii="Times New Roman" w:hAnsi="Times New Roman"/>
              </w:rPr>
              <w:t>0401-0408,</w:t>
            </w:r>
          </w:p>
          <w:p w:rsidR="00163AB5" w:rsidRPr="00F8092A" w:rsidRDefault="00163AB5" w:rsidP="00163AB5">
            <w:pPr>
              <w:spacing w:after="0" w:line="240" w:lineRule="auto"/>
              <w:jc w:val="both"/>
              <w:rPr>
                <w:rFonts w:ascii="Times New Roman" w:hAnsi="Times New Roman"/>
              </w:rPr>
            </w:pPr>
            <w:r w:rsidRPr="00F8092A">
              <w:rPr>
                <w:rFonts w:ascii="Times New Roman" w:hAnsi="Times New Roman"/>
              </w:rPr>
              <w:t>1104, 1602,</w:t>
            </w:r>
          </w:p>
          <w:p w:rsidR="00163AB5" w:rsidRPr="00F8092A" w:rsidRDefault="00163AB5" w:rsidP="00163AB5">
            <w:pPr>
              <w:spacing w:after="0" w:line="240" w:lineRule="auto"/>
              <w:jc w:val="both"/>
              <w:rPr>
                <w:rFonts w:ascii="Times New Roman" w:hAnsi="Times New Roman"/>
              </w:rPr>
            </w:pPr>
            <w:r w:rsidRPr="00F8092A">
              <w:rPr>
                <w:rFonts w:ascii="Times New Roman" w:hAnsi="Times New Roman"/>
              </w:rPr>
              <w:t>1604-1605,</w:t>
            </w:r>
          </w:p>
          <w:p w:rsidR="00163AB5" w:rsidRPr="00F8092A" w:rsidRDefault="00163AB5" w:rsidP="00163AB5">
            <w:pPr>
              <w:spacing w:after="0" w:line="240" w:lineRule="auto"/>
              <w:jc w:val="both"/>
              <w:rPr>
                <w:rFonts w:ascii="Times New Roman" w:hAnsi="Times New Roman"/>
              </w:rPr>
            </w:pPr>
            <w:r w:rsidRPr="00F8092A">
              <w:rPr>
                <w:rFonts w:ascii="Times New Roman" w:hAnsi="Times New Roman"/>
              </w:rPr>
              <w:t>1701-1704,</w:t>
            </w:r>
          </w:p>
          <w:p w:rsidR="00163AB5" w:rsidRPr="00F8092A" w:rsidRDefault="00163AB5" w:rsidP="00163AB5">
            <w:pPr>
              <w:spacing w:after="0" w:line="240" w:lineRule="auto"/>
              <w:jc w:val="both"/>
              <w:rPr>
                <w:rFonts w:ascii="Times New Roman" w:hAnsi="Times New Roman"/>
              </w:rPr>
            </w:pPr>
            <w:r w:rsidRPr="00F8092A">
              <w:rPr>
                <w:rFonts w:ascii="Times New Roman" w:hAnsi="Times New Roman"/>
              </w:rPr>
              <w:t>0811-0813,</w:t>
            </w:r>
          </w:p>
          <w:p w:rsidR="00163AB5" w:rsidRPr="00F8092A" w:rsidRDefault="00163AB5" w:rsidP="00163AB5">
            <w:pPr>
              <w:spacing w:after="0" w:line="240" w:lineRule="auto"/>
              <w:jc w:val="both"/>
              <w:rPr>
                <w:rFonts w:ascii="Times New Roman" w:hAnsi="Times New Roman"/>
              </w:rPr>
            </w:pPr>
            <w:r w:rsidRPr="00F8092A">
              <w:rPr>
                <w:rFonts w:ascii="Times New Roman" w:hAnsi="Times New Roman"/>
              </w:rPr>
              <w:t>1901,</w:t>
            </w:r>
          </w:p>
          <w:p w:rsidR="00163AB5" w:rsidRPr="00F8092A" w:rsidRDefault="00163AB5" w:rsidP="00163AB5">
            <w:pPr>
              <w:spacing w:after="0" w:line="240" w:lineRule="auto"/>
              <w:jc w:val="both"/>
              <w:rPr>
                <w:rFonts w:ascii="Times New Roman" w:hAnsi="Times New Roman"/>
              </w:rPr>
            </w:pPr>
            <w:r w:rsidRPr="00F8092A">
              <w:rPr>
                <w:rFonts w:ascii="Times New Roman" w:hAnsi="Times New Roman"/>
              </w:rPr>
              <w:lastRenderedPageBreak/>
              <w:t>2007-2009,</w:t>
            </w:r>
          </w:p>
          <w:p w:rsidR="00163AB5" w:rsidRDefault="00163AB5" w:rsidP="00163AB5">
            <w:pPr>
              <w:spacing w:after="0" w:line="240" w:lineRule="auto"/>
              <w:jc w:val="both"/>
              <w:rPr>
                <w:rFonts w:ascii="Times New Roman" w:hAnsi="Times New Roman"/>
              </w:rPr>
            </w:pPr>
            <w:r w:rsidRPr="00F8092A">
              <w:rPr>
                <w:rFonts w:ascii="Times New Roman" w:hAnsi="Times New Roman"/>
              </w:rPr>
              <w:t>2201-2202</w:t>
            </w:r>
          </w:p>
          <w:p w:rsidR="00163AB5" w:rsidRPr="00163AB5" w:rsidRDefault="00163AB5" w:rsidP="00C81541">
            <w:pPr>
              <w:spacing w:after="0" w:line="240" w:lineRule="auto"/>
              <w:jc w:val="both"/>
              <w:rPr>
                <w:rFonts w:ascii="Times New Roman" w:hAnsi="Times New Roman"/>
                <w:lang w:val="en-US"/>
              </w:rPr>
            </w:pPr>
          </w:p>
        </w:tc>
        <w:tc>
          <w:tcPr>
            <w:tcW w:w="2362" w:type="dxa"/>
            <w:gridSpan w:val="2"/>
          </w:tcPr>
          <w:p w:rsidR="00163AB5" w:rsidRDefault="00163AB5" w:rsidP="00163AB5">
            <w:pPr>
              <w:spacing w:after="0" w:line="240" w:lineRule="auto"/>
              <w:rPr>
                <w:rFonts w:ascii="Times New Roman" w:hAnsi="Times New Roman"/>
                <w:lang w:val="en-US"/>
              </w:rPr>
            </w:pPr>
            <w:proofErr w:type="gramStart"/>
            <w:r w:rsidRPr="00F8092A">
              <w:rPr>
                <w:rFonts w:ascii="Times New Roman" w:hAnsi="Times New Roman"/>
                <w:lang w:val="en-US"/>
              </w:rPr>
              <w:lastRenderedPageBreak/>
              <w:t>identification</w:t>
            </w:r>
            <w:proofErr w:type="gramEnd"/>
            <w:r w:rsidRPr="00F8092A">
              <w:rPr>
                <w:rFonts w:ascii="Times New Roman" w:hAnsi="Times New Roman"/>
                <w:lang w:val="en-US"/>
              </w:rPr>
              <w:t xml:space="preserve"> and determination of recombinant DNA characteristic of GMOs of plant origin.  Identification of recombinant DNA </w:t>
            </w:r>
            <w:r w:rsidRPr="00F8092A">
              <w:rPr>
                <w:rFonts w:ascii="Times New Roman" w:hAnsi="Times New Roman"/>
                <w:lang w:val="en-US"/>
              </w:rPr>
              <w:lastRenderedPageBreak/>
              <w:t>sequences to identify GMO lines of plant origin</w:t>
            </w:r>
          </w:p>
          <w:p w:rsidR="00163AB5" w:rsidRPr="00F8092A" w:rsidRDefault="00163AB5" w:rsidP="00163AB5">
            <w:pPr>
              <w:spacing w:after="0" w:line="240" w:lineRule="auto"/>
              <w:rPr>
                <w:rFonts w:ascii="Times New Roman" w:hAnsi="Times New Roman"/>
                <w:lang w:val="en-US"/>
              </w:rPr>
            </w:pPr>
            <w:r w:rsidRPr="00F8092A">
              <w:rPr>
                <w:rFonts w:ascii="Times New Roman" w:hAnsi="Times New Roman"/>
                <w:lang w:val="en-US"/>
              </w:rPr>
              <w:t>identification of the raw material composition of products: identification of species-specific DNA of chicken, turkey, duck, pig, cattle, lamb, horse meat, cat, dog</w:t>
            </w:r>
          </w:p>
        </w:tc>
        <w:tc>
          <w:tcPr>
            <w:tcW w:w="1968" w:type="dxa"/>
            <w:gridSpan w:val="2"/>
          </w:tcPr>
          <w:p w:rsidR="00163AB5" w:rsidRPr="00163AB5" w:rsidRDefault="00163AB5" w:rsidP="00AF7DDA">
            <w:pPr>
              <w:spacing w:after="0" w:line="240" w:lineRule="auto"/>
              <w:rPr>
                <w:rFonts w:ascii="Times New Roman" w:hAnsi="Times New Roman"/>
                <w:lang w:val="en-US"/>
              </w:rPr>
            </w:pPr>
            <w:r w:rsidRPr="00F8092A">
              <w:rPr>
                <w:rFonts w:ascii="Times New Roman" w:hAnsi="Times New Roman"/>
              </w:rPr>
              <w:lastRenderedPageBreak/>
              <w:t>detected / not detected</w:t>
            </w:r>
          </w:p>
        </w:tc>
      </w:tr>
      <w:tr w:rsidR="00983DCA" w:rsidRPr="00163AB5" w:rsidTr="004F7007">
        <w:tc>
          <w:tcPr>
            <w:tcW w:w="1101" w:type="dxa"/>
          </w:tcPr>
          <w:p w:rsidR="00983DCA" w:rsidRPr="00AF7DDA" w:rsidRDefault="00983DCA" w:rsidP="008A085F">
            <w:pPr>
              <w:numPr>
                <w:ilvl w:val="0"/>
                <w:numId w:val="1"/>
              </w:numPr>
              <w:spacing w:after="0" w:line="240" w:lineRule="auto"/>
              <w:ind w:left="0" w:firstLine="0"/>
              <w:contextualSpacing/>
              <w:rPr>
                <w:rFonts w:ascii="Times New Roman" w:hAnsi="Times New Roman"/>
                <w:lang w:val="en-US"/>
              </w:rPr>
            </w:pPr>
          </w:p>
        </w:tc>
        <w:tc>
          <w:tcPr>
            <w:tcW w:w="2693" w:type="dxa"/>
          </w:tcPr>
          <w:p w:rsidR="00983DCA" w:rsidRPr="00F8092A" w:rsidRDefault="00983DCA" w:rsidP="00163AB5">
            <w:pPr>
              <w:widowControl w:val="0"/>
              <w:spacing w:after="0" w:line="240" w:lineRule="auto"/>
              <w:rPr>
                <w:rFonts w:ascii="Times New Roman" w:hAnsi="Times New Roman"/>
              </w:rPr>
            </w:pPr>
          </w:p>
        </w:tc>
        <w:tc>
          <w:tcPr>
            <w:tcW w:w="3260" w:type="dxa"/>
            <w:gridSpan w:val="4"/>
          </w:tcPr>
          <w:p w:rsidR="00983DCA" w:rsidRPr="00F8092A" w:rsidRDefault="00983DCA" w:rsidP="00983DCA">
            <w:pPr>
              <w:spacing w:after="0" w:line="240" w:lineRule="auto"/>
              <w:jc w:val="both"/>
              <w:rPr>
                <w:rFonts w:ascii="Times New Roman" w:hAnsi="Times New Roman"/>
                <w:lang w:val="en-US"/>
              </w:rPr>
            </w:pPr>
            <w:r w:rsidRPr="00F8092A">
              <w:rPr>
                <w:rFonts w:ascii="Times New Roman" w:hAnsi="Times New Roman"/>
                <w:lang w:val="en-US"/>
              </w:rPr>
              <w:t>Food products and food raw materials of animal origin</w:t>
            </w:r>
          </w:p>
          <w:p w:rsidR="00983DCA" w:rsidRPr="00F8092A" w:rsidRDefault="00983DCA" w:rsidP="00AF7DDA">
            <w:pPr>
              <w:spacing w:after="0" w:line="240" w:lineRule="auto"/>
              <w:rPr>
                <w:rFonts w:ascii="Times New Roman" w:hAnsi="Times New Roman"/>
                <w:lang w:val="en-US"/>
              </w:rPr>
            </w:pPr>
          </w:p>
        </w:tc>
        <w:tc>
          <w:tcPr>
            <w:tcW w:w="1402" w:type="dxa"/>
          </w:tcPr>
          <w:p w:rsidR="00983DCA" w:rsidRPr="00F8092A" w:rsidRDefault="00983DCA" w:rsidP="00983DCA">
            <w:pPr>
              <w:pStyle w:val="4a"/>
              <w:shd w:val="clear" w:color="auto" w:fill="auto"/>
              <w:spacing w:before="0" w:after="0" w:line="240" w:lineRule="auto"/>
              <w:ind w:firstLine="0"/>
              <w:rPr>
                <w:sz w:val="22"/>
                <w:szCs w:val="22"/>
                <w:lang w:eastAsia="en-US"/>
              </w:rPr>
            </w:pPr>
            <w:r w:rsidRPr="00F8092A">
              <w:rPr>
                <w:rStyle w:val="2"/>
                <w:sz w:val="22"/>
                <w:szCs w:val="22"/>
                <w:lang w:eastAsia="en-US"/>
              </w:rPr>
              <w:t>10.11,</w:t>
            </w:r>
          </w:p>
          <w:p w:rsidR="00983DCA" w:rsidRPr="00F8092A" w:rsidRDefault="00983DCA" w:rsidP="00983DCA">
            <w:pPr>
              <w:pStyle w:val="4a"/>
              <w:shd w:val="clear" w:color="auto" w:fill="auto"/>
              <w:spacing w:before="0" w:after="0" w:line="240" w:lineRule="auto"/>
              <w:ind w:firstLine="0"/>
              <w:rPr>
                <w:sz w:val="22"/>
                <w:szCs w:val="22"/>
                <w:lang w:eastAsia="en-US"/>
              </w:rPr>
            </w:pPr>
            <w:r w:rsidRPr="00F8092A">
              <w:rPr>
                <w:rStyle w:val="2"/>
                <w:sz w:val="22"/>
                <w:szCs w:val="22"/>
                <w:lang w:eastAsia="en-US"/>
              </w:rPr>
              <w:t>10.11.20,</w:t>
            </w:r>
          </w:p>
          <w:p w:rsidR="00983DCA" w:rsidRPr="00F8092A" w:rsidRDefault="00983DCA" w:rsidP="00983DCA">
            <w:pPr>
              <w:pStyle w:val="4a"/>
              <w:shd w:val="clear" w:color="auto" w:fill="auto"/>
              <w:spacing w:before="0" w:after="0" w:line="240" w:lineRule="auto"/>
              <w:ind w:firstLine="0"/>
              <w:rPr>
                <w:sz w:val="22"/>
                <w:szCs w:val="22"/>
                <w:lang w:eastAsia="en-US"/>
              </w:rPr>
            </w:pPr>
            <w:r w:rsidRPr="00F8092A">
              <w:rPr>
                <w:rStyle w:val="2"/>
                <w:sz w:val="22"/>
                <w:szCs w:val="22"/>
                <w:lang w:eastAsia="en-US"/>
              </w:rPr>
              <w:t>10.11.31,</w:t>
            </w:r>
          </w:p>
          <w:p w:rsidR="00983DCA" w:rsidRPr="00F8092A" w:rsidRDefault="00983DCA" w:rsidP="00983DCA">
            <w:pPr>
              <w:pStyle w:val="4a"/>
              <w:shd w:val="clear" w:color="auto" w:fill="auto"/>
              <w:spacing w:before="0" w:after="0" w:line="240" w:lineRule="auto"/>
              <w:ind w:firstLine="0"/>
              <w:rPr>
                <w:sz w:val="22"/>
                <w:szCs w:val="22"/>
                <w:lang w:eastAsia="en-US"/>
              </w:rPr>
            </w:pPr>
            <w:r w:rsidRPr="00F8092A">
              <w:rPr>
                <w:rStyle w:val="2"/>
                <w:sz w:val="22"/>
                <w:szCs w:val="22"/>
                <w:lang w:eastAsia="en-US"/>
              </w:rPr>
              <w:t>10.12,</w:t>
            </w:r>
          </w:p>
          <w:p w:rsidR="00983DCA" w:rsidRPr="00F8092A" w:rsidRDefault="00983DCA" w:rsidP="00983DCA">
            <w:pPr>
              <w:pStyle w:val="4a"/>
              <w:shd w:val="clear" w:color="auto" w:fill="auto"/>
              <w:spacing w:before="0" w:after="0" w:line="240" w:lineRule="auto"/>
              <w:ind w:firstLine="0"/>
              <w:rPr>
                <w:sz w:val="22"/>
                <w:szCs w:val="22"/>
                <w:lang w:eastAsia="en-US"/>
              </w:rPr>
            </w:pPr>
            <w:r w:rsidRPr="00F8092A">
              <w:rPr>
                <w:rStyle w:val="2"/>
                <w:sz w:val="22"/>
                <w:szCs w:val="22"/>
                <w:lang w:eastAsia="en-US"/>
              </w:rPr>
              <w:t>10.13.11-</w:t>
            </w:r>
          </w:p>
          <w:p w:rsidR="00983DCA" w:rsidRPr="00983DCA" w:rsidRDefault="00983DCA" w:rsidP="00983DCA">
            <w:pPr>
              <w:widowControl w:val="0"/>
              <w:spacing w:after="0" w:line="240" w:lineRule="auto"/>
              <w:rPr>
                <w:rFonts w:ascii="Times New Roman" w:hAnsi="Times New Roman"/>
                <w:lang w:val="en-US"/>
              </w:rPr>
            </w:pPr>
            <w:r w:rsidRPr="00F8092A">
              <w:rPr>
                <w:rStyle w:val="2"/>
                <w:szCs w:val="23"/>
              </w:rPr>
              <w:t>10.13.16</w:t>
            </w:r>
          </w:p>
        </w:tc>
        <w:tc>
          <w:tcPr>
            <w:tcW w:w="2000" w:type="dxa"/>
          </w:tcPr>
          <w:p w:rsidR="00983DCA" w:rsidRPr="00983DCA" w:rsidRDefault="00983DCA" w:rsidP="00163AB5">
            <w:pPr>
              <w:spacing w:after="0" w:line="240" w:lineRule="auto"/>
              <w:jc w:val="both"/>
              <w:rPr>
                <w:rFonts w:ascii="Times New Roman" w:hAnsi="Times New Roman"/>
                <w:lang w:val="en-US"/>
              </w:rPr>
            </w:pPr>
            <w:r w:rsidRPr="00F8092A">
              <w:rPr>
                <w:rFonts w:ascii="Times New Roman" w:hAnsi="Times New Roman"/>
              </w:rPr>
              <w:t>0201-0210</w:t>
            </w:r>
          </w:p>
        </w:tc>
        <w:tc>
          <w:tcPr>
            <w:tcW w:w="2362" w:type="dxa"/>
            <w:gridSpan w:val="2"/>
          </w:tcPr>
          <w:p w:rsidR="00983DCA" w:rsidRPr="00F8092A" w:rsidRDefault="00983DCA" w:rsidP="00163AB5">
            <w:pPr>
              <w:spacing w:after="0" w:line="240" w:lineRule="auto"/>
              <w:rPr>
                <w:rFonts w:ascii="Times New Roman" w:hAnsi="Times New Roman"/>
                <w:lang w:val="en-US"/>
              </w:rPr>
            </w:pPr>
            <w:r w:rsidRPr="00F8092A">
              <w:rPr>
                <w:rFonts w:ascii="Times New Roman" w:hAnsi="Times New Roman"/>
                <w:lang w:val="en-US"/>
              </w:rPr>
              <w:t>identification of the raw material composition of products: identification of species-specific DNA of chicken, turkey, duck, pig, cattle, lamb, horse meat, cat, dog</w:t>
            </w:r>
          </w:p>
        </w:tc>
        <w:tc>
          <w:tcPr>
            <w:tcW w:w="1968" w:type="dxa"/>
            <w:gridSpan w:val="2"/>
          </w:tcPr>
          <w:p w:rsidR="00983DCA" w:rsidRPr="00983DCA" w:rsidRDefault="00983DCA" w:rsidP="00AF7DDA">
            <w:pPr>
              <w:spacing w:after="0" w:line="240" w:lineRule="auto"/>
              <w:rPr>
                <w:rFonts w:ascii="Times New Roman" w:hAnsi="Times New Roman"/>
                <w:lang w:val="en-US"/>
              </w:rPr>
            </w:pPr>
            <w:r w:rsidRPr="00F8092A">
              <w:rPr>
                <w:rFonts w:ascii="Times New Roman" w:hAnsi="Times New Roman"/>
              </w:rPr>
              <w:t>detected / not detected</w:t>
            </w:r>
          </w:p>
        </w:tc>
      </w:tr>
      <w:tr w:rsidR="006D555A" w:rsidRPr="00163AB5" w:rsidTr="004F7007">
        <w:trPr>
          <w:trHeight w:val="1486"/>
        </w:trPr>
        <w:tc>
          <w:tcPr>
            <w:tcW w:w="1101" w:type="dxa"/>
            <w:vMerge w:val="restart"/>
          </w:tcPr>
          <w:p w:rsidR="006D555A" w:rsidRPr="00AF7DDA" w:rsidRDefault="006D555A" w:rsidP="008A085F">
            <w:pPr>
              <w:numPr>
                <w:ilvl w:val="0"/>
                <w:numId w:val="1"/>
              </w:numPr>
              <w:spacing w:after="0" w:line="240" w:lineRule="auto"/>
              <w:ind w:left="0" w:firstLine="0"/>
              <w:contextualSpacing/>
              <w:rPr>
                <w:rFonts w:ascii="Times New Roman" w:hAnsi="Times New Roman"/>
                <w:lang w:val="en-US"/>
              </w:rPr>
            </w:pPr>
          </w:p>
        </w:tc>
        <w:tc>
          <w:tcPr>
            <w:tcW w:w="2693" w:type="dxa"/>
            <w:vMerge w:val="restart"/>
          </w:tcPr>
          <w:p w:rsidR="006D555A" w:rsidRPr="00F8092A" w:rsidRDefault="006D555A" w:rsidP="003C04FF">
            <w:pPr>
              <w:spacing w:after="0" w:line="240" w:lineRule="auto"/>
              <w:jc w:val="both"/>
              <w:rPr>
                <w:rFonts w:ascii="Times New Roman" w:hAnsi="Times New Roman"/>
                <w:lang w:val="en-US"/>
              </w:rPr>
            </w:pPr>
            <w:r w:rsidRPr="00F8092A">
              <w:rPr>
                <w:rFonts w:ascii="Times New Roman" w:hAnsi="Times New Roman"/>
                <w:lang w:val="en-US"/>
              </w:rPr>
              <w:t>Instructions for PCR test system</w:t>
            </w:r>
          </w:p>
          <w:p w:rsidR="006D555A" w:rsidRPr="006D555A" w:rsidRDefault="006D555A" w:rsidP="00163AB5">
            <w:pPr>
              <w:widowControl w:val="0"/>
              <w:spacing w:after="0" w:line="240" w:lineRule="auto"/>
              <w:rPr>
                <w:rFonts w:ascii="Times New Roman" w:hAnsi="Times New Roman"/>
                <w:lang w:val="en-US"/>
              </w:rPr>
            </w:pPr>
          </w:p>
        </w:tc>
        <w:tc>
          <w:tcPr>
            <w:tcW w:w="3260" w:type="dxa"/>
            <w:gridSpan w:val="4"/>
          </w:tcPr>
          <w:p w:rsidR="006D555A" w:rsidRPr="00F8092A" w:rsidRDefault="006D555A" w:rsidP="003C04FF">
            <w:pPr>
              <w:spacing w:after="0" w:line="240" w:lineRule="auto"/>
              <w:jc w:val="both"/>
              <w:rPr>
                <w:rFonts w:ascii="Times New Roman" w:hAnsi="Times New Roman"/>
                <w:lang w:val="en-US"/>
              </w:rPr>
            </w:pPr>
            <w:r w:rsidRPr="00F8092A">
              <w:rPr>
                <w:rFonts w:ascii="Times New Roman" w:hAnsi="Times New Roman"/>
                <w:lang w:val="en-US"/>
              </w:rPr>
              <w:t>Poultry: internal organs of a wild bird, smears from a trachea and smears from cloacas of wild and poultry, litter of poultry</w:t>
            </w:r>
          </w:p>
          <w:p w:rsidR="006D555A" w:rsidRPr="00F8092A" w:rsidRDefault="006D555A" w:rsidP="003C04FF">
            <w:pPr>
              <w:spacing w:after="0" w:line="240" w:lineRule="auto"/>
              <w:jc w:val="both"/>
              <w:rPr>
                <w:rFonts w:ascii="Times New Roman" w:hAnsi="Times New Roman"/>
                <w:lang w:val="en-US"/>
              </w:rPr>
            </w:pPr>
          </w:p>
        </w:tc>
        <w:tc>
          <w:tcPr>
            <w:tcW w:w="1402" w:type="dxa"/>
            <w:vMerge w:val="restart"/>
          </w:tcPr>
          <w:p w:rsidR="006D555A" w:rsidRPr="003C04FF" w:rsidRDefault="006D555A" w:rsidP="00983DCA">
            <w:pPr>
              <w:pStyle w:val="4a"/>
              <w:shd w:val="clear" w:color="auto" w:fill="auto"/>
              <w:spacing w:before="0" w:after="0" w:line="240" w:lineRule="auto"/>
              <w:ind w:firstLine="0"/>
              <w:rPr>
                <w:rStyle w:val="2"/>
                <w:sz w:val="22"/>
                <w:szCs w:val="22"/>
                <w:lang w:eastAsia="en-US"/>
              </w:rPr>
            </w:pPr>
            <w:r>
              <w:rPr>
                <w:rStyle w:val="2"/>
                <w:sz w:val="22"/>
                <w:szCs w:val="22"/>
                <w:lang w:eastAsia="en-US"/>
              </w:rPr>
              <w:t>-</w:t>
            </w:r>
          </w:p>
        </w:tc>
        <w:tc>
          <w:tcPr>
            <w:tcW w:w="2000" w:type="dxa"/>
            <w:vMerge w:val="restart"/>
          </w:tcPr>
          <w:p w:rsidR="006D555A" w:rsidRPr="003C04FF" w:rsidRDefault="006D555A" w:rsidP="00163AB5">
            <w:pPr>
              <w:spacing w:after="0" w:line="240" w:lineRule="auto"/>
              <w:jc w:val="both"/>
              <w:rPr>
                <w:rFonts w:ascii="Times New Roman" w:hAnsi="Times New Roman"/>
              </w:rPr>
            </w:pPr>
            <w:r>
              <w:rPr>
                <w:rFonts w:ascii="Times New Roman" w:hAnsi="Times New Roman"/>
              </w:rPr>
              <w:t>-</w:t>
            </w:r>
          </w:p>
        </w:tc>
        <w:tc>
          <w:tcPr>
            <w:tcW w:w="2362" w:type="dxa"/>
            <w:gridSpan w:val="2"/>
            <w:vMerge w:val="restart"/>
          </w:tcPr>
          <w:p w:rsidR="006D555A" w:rsidRPr="00F8092A" w:rsidRDefault="006D555A" w:rsidP="003C04FF">
            <w:pPr>
              <w:spacing w:after="0" w:line="240" w:lineRule="auto"/>
              <w:jc w:val="both"/>
              <w:rPr>
                <w:rFonts w:ascii="Times New Roman" w:hAnsi="Times New Roman"/>
                <w:lang w:val="en-US"/>
              </w:rPr>
            </w:pPr>
            <w:proofErr w:type="gramStart"/>
            <w:r w:rsidRPr="00F8092A">
              <w:rPr>
                <w:rFonts w:ascii="Times New Roman" w:hAnsi="Times New Roman"/>
                <w:lang w:val="en-US"/>
              </w:rPr>
              <w:t>determination</w:t>
            </w:r>
            <w:proofErr w:type="gramEnd"/>
            <w:r w:rsidRPr="00F8092A">
              <w:rPr>
                <w:rFonts w:ascii="Times New Roman" w:hAnsi="Times New Roman"/>
                <w:lang w:val="en-US"/>
              </w:rPr>
              <w:t xml:space="preserve"> of NK of influenza A, influenza A H5 / N1.</w:t>
            </w:r>
          </w:p>
          <w:p w:rsidR="006D555A" w:rsidRPr="00F8092A" w:rsidRDefault="006D555A" w:rsidP="003C04FF">
            <w:pPr>
              <w:spacing w:after="0" w:line="240" w:lineRule="auto"/>
              <w:rPr>
                <w:rFonts w:ascii="Times New Roman" w:hAnsi="Times New Roman"/>
                <w:lang w:val="en-US"/>
              </w:rPr>
            </w:pPr>
            <w:r w:rsidRPr="00F8092A">
              <w:rPr>
                <w:rFonts w:ascii="Times New Roman" w:hAnsi="Times New Roman"/>
                <w:lang w:val="en-US"/>
              </w:rPr>
              <w:t xml:space="preserve"> Identification of subtypes of H5, H7, H9 influenza A viruses</w:t>
            </w:r>
          </w:p>
        </w:tc>
        <w:tc>
          <w:tcPr>
            <w:tcW w:w="1968" w:type="dxa"/>
            <w:gridSpan w:val="2"/>
            <w:vMerge w:val="restart"/>
          </w:tcPr>
          <w:p w:rsidR="006D555A" w:rsidRPr="003C04FF" w:rsidRDefault="006D555A" w:rsidP="00AF7DDA">
            <w:pPr>
              <w:spacing w:after="0" w:line="240" w:lineRule="auto"/>
              <w:rPr>
                <w:rFonts w:ascii="Times New Roman" w:hAnsi="Times New Roman"/>
                <w:lang w:val="en-US"/>
              </w:rPr>
            </w:pPr>
            <w:r w:rsidRPr="00F8092A">
              <w:rPr>
                <w:rFonts w:ascii="Times New Roman" w:hAnsi="Times New Roman"/>
              </w:rPr>
              <w:t>detected / not detected</w:t>
            </w:r>
          </w:p>
        </w:tc>
      </w:tr>
      <w:tr w:rsidR="006D555A" w:rsidRPr="008907E8" w:rsidTr="004F7007">
        <w:trPr>
          <w:trHeight w:val="686"/>
        </w:trPr>
        <w:tc>
          <w:tcPr>
            <w:tcW w:w="1101" w:type="dxa"/>
            <w:vMerge/>
          </w:tcPr>
          <w:p w:rsidR="006D555A" w:rsidRPr="00AF7DDA" w:rsidRDefault="006D555A" w:rsidP="00C81541">
            <w:pPr>
              <w:numPr>
                <w:ilvl w:val="0"/>
                <w:numId w:val="1"/>
              </w:numPr>
              <w:spacing w:after="0" w:line="240" w:lineRule="auto"/>
              <w:contextualSpacing/>
              <w:rPr>
                <w:rFonts w:ascii="Times New Roman" w:hAnsi="Times New Roman"/>
                <w:lang w:val="en-US"/>
              </w:rPr>
            </w:pPr>
          </w:p>
        </w:tc>
        <w:tc>
          <w:tcPr>
            <w:tcW w:w="2693" w:type="dxa"/>
            <w:vMerge/>
          </w:tcPr>
          <w:p w:rsidR="006D555A" w:rsidRPr="00F8092A" w:rsidRDefault="006D555A" w:rsidP="003C04FF">
            <w:pPr>
              <w:spacing w:after="0" w:line="240" w:lineRule="auto"/>
              <w:jc w:val="both"/>
              <w:rPr>
                <w:rFonts w:ascii="Times New Roman" w:hAnsi="Times New Roman"/>
                <w:lang w:val="en-US"/>
              </w:rPr>
            </w:pPr>
          </w:p>
        </w:tc>
        <w:tc>
          <w:tcPr>
            <w:tcW w:w="3260" w:type="dxa"/>
            <w:gridSpan w:val="4"/>
          </w:tcPr>
          <w:p w:rsidR="006D555A" w:rsidRDefault="006D555A" w:rsidP="006D555A">
            <w:pPr>
              <w:spacing w:after="0" w:line="240" w:lineRule="auto"/>
              <w:jc w:val="both"/>
              <w:rPr>
                <w:rFonts w:ascii="Times New Roman" w:hAnsi="Times New Roman"/>
                <w:lang w:val="en-US"/>
              </w:rPr>
            </w:pPr>
            <w:r w:rsidRPr="00F8092A">
              <w:rPr>
                <w:rFonts w:ascii="Times New Roman" w:hAnsi="Times New Roman"/>
                <w:lang w:val="en-US"/>
              </w:rPr>
              <w:t xml:space="preserve">Animal: internal organs from a pig </w:t>
            </w:r>
            <w:r>
              <w:rPr>
                <w:rFonts w:ascii="Times New Roman" w:hAnsi="Times New Roman"/>
                <w:lang w:val="en-US"/>
              </w:rPr>
              <w:t>–</w:t>
            </w:r>
            <w:r w:rsidRPr="00F8092A">
              <w:rPr>
                <w:rFonts w:ascii="Times New Roman" w:hAnsi="Times New Roman"/>
                <w:lang w:val="en-US"/>
              </w:rPr>
              <w:t xml:space="preserve"> spleen</w:t>
            </w:r>
          </w:p>
          <w:p w:rsidR="006D555A" w:rsidRPr="00F8092A" w:rsidRDefault="006D555A" w:rsidP="003C04FF">
            <w:pPr>
              <w:spacing w:after="0" w:line="240" w:lineRule="auto"/>
              <w:jc w:val="both"/>
              <w:rPr>
                <w:rFonts w:ascii="Times New Roman" w:hAnsi="Times New Roman"/>
                <w:lang w:val="en-US"/>
              </w:rPr>
            </w:pPr>
          </w:p>
        </w:tc>
        <w:tc>
          <w:tcPr>
            <w:tcW w:w="1402" w:type="dxa"/>
            <w:vMerge/>
          </w:tcPr>
          <w:p w:rsidR="006D555A" w:rsidRPr="006D555A" w:rsidRDefault="006D555A" w:rsidP="00983DCA">
            <w:pPr>
              <w:pStyle w:val="4a"/>
              <w:shd w:val="clear" w:color="auto" w:fill="auto"/>
              <w:spacing w:before="0" w:after="0" w:line="240" w:lineRule="auto"/>
              <w:ind w:firstLine="0"/>
              <w:rPr>
                <w:rStyle w:val="2"/>
                <w:sz w:val="22"/>
                <w:szCs w:val="22"/>
                <w:lang w:val="en-US" w:eastAsia="en-US"/>
              </w:rPr>
            </w:pPr>
          </w:p>
        </w:tc>
        <w:tc>
          <w:tcPr>
            <w:tcW w:w="2000" w:type="dxa"/>
            <w:vMerge/>
          </w:tcPr>
          <w:p w:rsidR="006D555A" w:rsidRPr="006D555A" w:rsidRDefault="006D555A" w:rsidP="00163AB5">
            <w:pPr>
              <w:spacing w:after="0" w:line="240" w:lineRule="auto"/>
              <w:jc w:val="both"/>
              <w:rPr>
                <w:rFonts w:ascii="Times New Roman" w:hAnsi="Times New Roman"/>
                <w:lang w:val="en-US"/>
              </w:rPr>
            </w:pPr>
          </w:p>
        </w:tc>
        <w:tc>
          <w:tcPr>
            <w:tcW w:w="2362" w:type="dxa"/>
            <w:gridSpan w:val="2"/>
            <w:vMerge/>
          </w:tcPr>
          <w:p w:rsidR="006D555A" w:rsidRPr="00F8092A" w:rsidRDefault="006D555A" w:rsidP="003C04FF">
            <w:pPr>
              <w:spacing w:after="0" w:line="240" w:lineRule="auto"/>
              <w:jc w:val="both"/>
              <w:rPr>
                <w:rFonts w:ascii="Times New Roman" w:hAnsi="Times New Roman"/>
                <w:lang w:val="en-US"/>
              </w:rPr>
            </w:pPr>
          </w:p>
        </w:tc>
        <w:tc>
          <w:tcPr>
            <w:tcW w:w="1968" w:type="dxa"/>
            <w:gridSpan w:val="2"/>
            <w:vMerge/>
          </w:tcPr>
          <w:p w:rsidR="006D555A" w:rsidRPr="006D555A" w:rsidRDefault="006D555A" w:rsidP="00AF7DDA">
            <w:pPr>
              <w:spacing w:after="0" w:line="240" w:lineRule="auto"/>
              <w:rPr>
                <w:rFonts w:ascii="Times New Roman" w:hAnsi="Times New Roman"/>
                <w:lang w:val="en-US"/>
              </w:rPr>
            </w:pPr>
          </w:p>
        </w:tc>
      </w:tr>
      <w:tr w:rsidR="006D555A" w:rsidRPr="00163AB5" w:rsidTr="004F7007">
        <w:trPr>
          <w:trHeight w:val="686"/>
        </w:trPr>
        <w:tc>
          <w:tcPr>
            <w:tcW w:w="1101" w:type="dxa"/>
          </w:tcPr>
          <w:p w:rsidR="006D555A" w:rsidRPr="00AF7DDA" w:rsidRDefault="006D555A" w:rsidP="008A085F">
            <w:pPr>
              <w:numPr>
                <w:ilvl w:val="0"/>
                <w:numId w:val="1"/>
              </w:numPr>
              <w:spacing w:after="0" w:line="240" w:lineRule="auto"/>
              <w:ind w:left="0" w:firstLine="0"/>
              <w:contextualSpacing/>
              <w:rPr>
                <w:rFonts w:ascii="Times New Roman" w:hAnsi="Times New Roman"/>
                <w:lang w:val="en-US"/>
              </w:rPr>
            </w:pPr>
          </w:p>
        </w:tc>
        <w:tc>
          <w:tcPr>
            <w:tcW w:w="2693" w:type="dxa"/>
          </w:tcPr>
          <w:p w:rsidR="006D555A" w:rsidRPr="00F8092A" w:rsidRDefault="006D555A" w:rsidP="006D555A">
            <w:pPr>
              <w:spacing w:after="0" w:line="240" w:lineRule="auto"/>
              <w:jc w:val="both"/>
              <w:rPr>
                <w:rFonts w:ascii="Times New Roman" w:hAnsi="Times New Roman"/>
                <w:lang w:val="en-US"/>
              </w:rPr>
            </w:pPr>
            <w:r w:rsidRPr="00F8092A">
              <w:rPr>
                <w:rFonts w:ascii="Times New Roman" w:hAnsi="Times New Roman"/>
                <w:lang w:val="en-US"/>
              </w:rPr>
              <w:t>INSTRUCTIONAL GUIDELINES 3.1.0117-17</w:t>
            </w:r>
          </w:p>
        </w:tc>
        <w:tc>
          <w:tcPr>
            <w:tcW w:w="3260" w:type="dxa"/>
            <w:gridSpan w:val="4"/>
          </w:tcPr>
          <w:p w:rsidR="006D555A" w:rsidRPr="00F8092A" w:rsidRDefault="006D555A" w:rsidP="006D555A">
            <w:pPr>
              <w:spacing w:after="0" w:line="240" w:lineRule="auto"/>
              <w:jc w:val="both"/>
              <w:rPr>
                <w:rFonts w:ascii="Times New Roman" w:hAnsi="Times New Roman"/>
                <w:lang w:val="en-US"/>
              </w:rPr>
            </w:pPr>
            <w:r w:rsidRPr="00F8092A">
              <w:rPr>
                <w:rFonts w:ascii="Times New Roman" w:hAnsi="Times New Roman"/>
                <w:lang w:val="en-US"/>
              </w:rPr>
              <w:t>Human clinical material: swabs from the nasal cavity and oropharynx, swabs, sputum, bronchoalveal lavage, bronchial lavage, sectional material</w:t>
            </w:r>
          </w:p>
        </w:tc>
        <w:tc>
          <w:tcPr>
            <w:tcW w:w="1402" w:type="dxa"/>
          </w:tcPr>
          <w:p w:rsidR="006D555A" w:rsidRPr="006D555A" w:rsidRDefault="006D555A" w:rsidP="006D555A">
            <w:pPr>
              <w:pStyle w:val="4a"/>
              <w:shd w:val="clear" w:color="auto" w:fill="auto"/>
              <w:spacing w:before="0" w:after="0" w:line="240" w:lineRule="auto"/>
              <w:ind w:firstLine="0"/>
              <w:rPr>
                <w:rStyle w:val="2"/>
                <w:sz w:val="22"/>
                <w:szCs w:val="22"/>
                <w:lang w:eastAsia="en-US"/>
              </w:rPr>
            </w:pPr>
            <w:r>
              <w:rPr>
                <w:rStyle w:val="2"/>
                <w:sz w:val="22"/>
                <w:szCs w:val="22"/>
                <w:lang w:eastAsia="en-US"/>
              </w:rPr>
              <w:t>-</w:t>
            </w:r>
          </w:p>
        </w:tc>
        <w:tc>
          <w:tcPr>
            <w:tcW w:w="2000" w:type="dxa"/>
          </w:tcPr>
          <w:p w:rsidR="006D555A" w:rsidRPr="006D555A" w:rsidRDefault="006D555A" w:rsidP="006D555A">
            <w:pPr>
              <w:spacing w:after="0" w:line="240" w:lineRule="auto"/>
              <w:jc w:val="both"/>
              <w:rPr>
                <w:rFonts w:ascii="Times New Roman" w:hAnsi="Times New Roman"/>
              </w:rPr>
            </w:pPr>
            <w:r>
              <w:rPr>
                <w:rFonts w:ascii="Times New Roman" w:hAnsi="Times New Roman"/>
              </w:rPr>
              <w:t>-</w:t>
            </w:r>
          </w:p>
        </w:tc>
        <w:tc>
          <w:tcPr>
            <w:tcW w:w="2362" w:type="dxa"/>
            <w:gridSpan w:val="2"/>
          </w:tcPr>
          <w:p w:rsidR="006D555A" w:rsidRPr="00F8092A" w:rsidRDefault="006D555A" w:rsidP="006D555A">
            <w:pPr>
              <w:spacing w:after="0" w:line="240" w:lineRule="auto"/>
              <w:jc w:val="both"/>
              <w:rPr>
                <w:rFonts w:ascii="Times New Roman" w:hAnsi="Times New Roman"/>
                <w:lang w:val="en-US"/>
              </w:rPr>
            </w:pPr>
            <w:r w:rsidRPr="00F8092A">
              <w:rPr>
                <w:rFonts w:ascii="Times New Roman" w:hAnsi="Times New Roman"/>
                <w:lang w:val="en-US"/>
              </w:rPr>
              <w:t>determination of NK of influenza A and B, influenza A H5 / N1, influenza A H3 / N2, influenza A-swine, influenza A H1 / N1, influenza A H7 / N9</w:t>
            </w:r>
          </w:p>
          <w:p w:rsidR="006D555A" w:rsidRPr="00F8092A" w:rsidRDefault="006D555A" w:rsidP="006D555A">
            <w:pPr>
              <w:spacing w:after="0" w:line="240" w:lineRule="auto"/>
              <w:jc w:val="both"/>
              <w:rPr>
                <w:rFonts w:ascii="Times New Roman" w:hAnsi="Times New Roman"/>
                <w:lang w:val="en-US"/>
              </w:rPr>
            </w:pPr>
            <w:r w:rsidRPr="00F8092A">
              <w:rPr>
                <w:rFonts w:ascii="Times New Roman" w:hAnsi="Times New Roman"/>
                <w:lang w:val="en-US"/>
              </w:rPr>
              <w:t xml:space="preserve"> Identification of subtypes of H5, H7, H9 influenza A viruses</w:t>
            </w:r>
          </w:p>
        </w:tc>
        <w:tc>
          <w:tcPr>
            <w:tcW w:w="1968" w:type="dxa"/>
            <w:gridSpan w:val="2"/>
          </w:tcPr>
          <w:p w:rsidR="006D555A" w:rsidRPr="006D555A" w:rsidRDefault="006D555A" w:rsidP="006D555A">
            <w:pPr>
              <w:spacing w:after="0" w:line="240" w:lineRule="auto"/>
              <w:rPr>
                <w:rFonts w:ascii="Times New Roman" w:hAnsi="Times New Roman"/>
                <w:lang w:val="en-US"/>
              </w:rPr>
            </w:pPr>
            <w:r w:rsidRPr="00F8092A">
              <w:rPr>
                <w:rFonts w:ascii="Times New Roman" w:hAnsi="Times New Roman"/>
              </w:rPr>
              <w:t>detected / not detected</w:t>
            </w:r>
          </w:p>
        </w:tc>
      </w:tr>
      <w:tr w:rsidR="006D555A" w:rsidRPr="00163AB5" w:rsidTr="004F7007">
        <w:trPr>
          <w:trHeight w:val="686"/>
        </w:trPr>
        <w:tc>
          <w:tcPr>
            <w:tcW w:w="1101" w:type="dxa"/>
          </w:tcPr>
          <w:p w:rsidR="006D555A" w:rsidRPr="00AF7DDA" w:rsidRDefault="006D555A" w:rsidP="008A085F">
            <w:pPr>
              <w:numPr>
                <w:ilvl w:val="0"/>
                <w:numId w:val="1"/>
              </w:numPr>
              <w:spacing w:after="0" w:line="240" w:lineRule="auto"/>
              <w:ind w:left="0" w:firstLine="0"/>
              <w:contextualSpacing/>
              <w:rPr>
                <w:rFonts w:ascii="Times New Roman" w:hAnsi="Times New Roman"/>
                <w:lang w:val="en-US"/>
              </w:rPr>
            </w:pPr>
          </w:p>
        </w:tc>
        <w:tc>
          <w:tcPr>
            <w:tcW w:w="2693" w:type="dxa"/>
          </w:tcPr>
          <w:p w:rsidR="006D555A" w:rsidRPr="00F8092A" w:rsidRDefault="006D555A" w:rsidP="006D555A">
            <w:pPr>
              <w:spacing w:after="0" w:line="240" w:lineRule="auto"/>
              <w:jc w:val="both"/>
              <w:rPr>
                <w:rFonts w:ascii="Times New Roman" w:hAnsi="Times New Roman"/>
                <w:lang w:val="en-US"/>
              </w:rPr>
            </w:pPr>
            <w:r w:rsidRPr="00F8092A">
              <w:rPr>
                <w:rFonts w:ascii="Times New Roman" w:hAnsi="Times New Roman"/>
                <w:color w:val="000000"/>
              </w:rPr>
              <w:t>PROSEDURAL GUIDELINES 4.2.2136-06</w:t>
            </w:r>
          </w:p>
        </w:tc>
        <w:tc>
          <w:tcPr>
            <w:tcW w:w="3260" w:type="dxa"/>
            <w:gridSpan w:val="4"/>
          </w:tcPr>
          <w:p w:rsidR="006D555A" w:rsidRPr="00F8092A" w:rsidRDefault="006D555A" w:rsidP="006D555A">
            <w:pPr>
              <w:spacing w:after="0" w:line="240" w:lineRule="auto"/>
              <w:rPr>
                <w:rFonts w:ascii="Times New Roman" w:hAnsi="Times New Roman"/>
                <w:lang w:val="en-US"/>
              </w:rPr>
            </w:pPr>
            <w:r w:rsidRPr="00F8092A">
              <w:rPr>
                <w:rFonts w:ascii="Times New Roman" w:hAnsi="Times New Roman"/>
                <w:lang w:val="en-US"/>
              </w:rPr>
              <w:t>Human clinical material: swabs from the nasal cavity and oropharynx, swabs, sputum, bronchoalveal lavage, bronchial lavage, sectional material</w:t>
            </w:r>
          </w:p>
        </w:tc>
        <w:tc>
          <w:tcPr>
            <w:tcW w:w="1402" w:type="dxa"/>
          </w:tcPr>
          <w:p w:rsidR="006D555A" w:rsidRPr="006D555A" w:rsidRDefault="006D555A" w:rsidP="006D555A">
            <w:pPr>
              <w:pStyle w:val="4a"/>
              <w:shd w:val="clear" w:color="auto" w:fill="auto"/>
              <w:spacing w:before="0" w:after="0" w:line="240" w:lineRule="auto"/>
              <w:ind w:firstLine="0"/>
              <w:rPr>
                <w:rStyle w:val="2"/>
                <w:sz w:val="22"/>
                <w:szCs w:val="22"/>
                <w:lang w:eastAsia="en-US"/>
              </w:rPr>
            </w:pPr>
            <w:r>
              <w:rPr>
                <w:rStyle w:val="2"/>
                <w:sz w:val="22"/>
                <w:szCs w:val="22"/>
                <w:lang w:eastAsia="en-US"/>
              </w:rPr>
              <w:t>-</w:t>
            </w:r>
          </w:p>
        </w:tc>
        <w:tc>
          <w:tcPr>
            <w:tcW w:w="2000" w:type="dxa"/>
          </w:tcPr>
          <w:p w:rsidR="006D555A" w:rsidRPr="006D555A" w:rsidRDefault="006D555A" w:rsidP="006D555A">
            <w:pPr>
              <w:spacing w:after="0" w:line="240" w:lineRule="auto"/>
              <w:jc w:val="both"/>
              <w:rPr>
                <w:rFonts w:ascii="Times New Roman" w:hAnsi="Times New Roman"/>
              </w:rPr>
            </w:pPr>
            <w:r>
              <w:rPr>
                <w:rFonts w:ascii="Times New Roman" w:hAnsi="Times New Roman"/>
              </w:rPr>
              <w:t>-</w:t>
            </w:r>
          </w:p>
        </w:tc>
        <w:tc>
          <w:tcPr>
            <w:tcW w:w="2362" w:type="dxa"/>
            <w:gridSpan w:val="2"/>
          </w:tcPr>
          <w:p w:rsidR="006D555A" w:rsidRPr="00F8092A" w:rsidRDefault="006D555A" w:rsidP="006D555A">
            <w:pPr>
              <w:spacing w:after="0" w:line="240" w:lineRule="auto"/>
              <w:jc w:val="both"/>
              <w:rPr>
                <w:rFonts w:ascii="Times New Roman" w:hAnsi="Times New Roman"/>
                <w:lang w:val="en-US"/>
              </w:rPr>
            </w:pPr>
            <w:r w:rsidRPr="00F8092A">
              <w:rPr>
                <w:rFonts w:ascii="Times New Roman" w:hAnsi="Times New Roman"/>
                <w:lang w:val="en-US"/>
              </w:rPr>
              <w:t>determination of influenza NK A. Identification of H5, H7, H9 subtypes of influenza A viruses</w:t>
            </w:r>
          </w:p>
        </w:tc>
        <w:tc>
          <w:tcPr>
            <w:tcW w:w="1968" w:type="dxa"/>
            <w:gridSpan w:val="2"/>
          </w:tcPr>
          <w:p w:rsidR="006D555A" w:rsidRPr="006D555A" w:rsidRDefault="006D555A" w:rsidP="006D555A">
            <w:pPr>
              <w:spacing w:after="0" w:line="240" w:lineRule="auto"/>
              <w:rPr>
                <w:rFonts w:ascii="Times New Roman" w:hAnsi="Times New Roman"/>
                <w:lang w:val="en-US"/>
              </w:rPr>
            </w:pPr>
            <w:r w:rsidRPr="00F8092A">
              <w:rPr>
                <w:rFonts w:ascii="Times New Roman" w:hAnsi="Times New Roman"/>
              </w:rPr>
              <w:t>detected / not detected</w:t>
            </w:r>
          </w:p>
        </w:tc>
      </w:tr>
      <w:tr w:rsidR="00CF2C52" w:rsidRPr="00163AB5" w:rsidTr="004F7007">
        <w:trPr>
          <w:trHeight w:val="686"/>
        </w:trPr>
        <w:tc>
          <w:tcPr>
            <w:tcW w:w="1101" w:type="dxa"/>
          </w:tcPr>
          <w:p w:rsidR="00CF2C52" w:rsidRPr="00AF7DDA" w:rsidRDefault="00CF2C52" w:rsidP="008A085F">
            <w:pPr>
              <w:numPr>
                <w:ilvl w:val="0"/>
                <w:numId w:val="1"/>
              </w:numPr>
              <w:spacing w:after="0" w:line="240" w:lineRule="auto"/>
              <w:ind w:left="0" w:firstLine="0"/>
              <w:contextualSpacing/>
              <w:rPr>
                <w:rFonts w:ascii="Times New Roman" w:hAnsi="Times New Roman"/>
                <w:lang w:val="en-US"/>
              </w:rPr>
            </w:pPr>
          </w:p>
        </w:tc>
        <w:tc>
          <w:tcPr>
            <w:tcW w:w="2693" w:type="dxa"/>
          </w:tcPr>
          <w:p w:rsidR="00CF2C52" w:rsidRPr="00CF2C52" w:rsidRDefault="00CF2C52" w:rsidP="006D555A">
            <w:pPr>
              <w:spacing w:after="0" w:line="240" w:lineRule="auto"/>
              <w:jc w:val="both"/>
              <w:rPr>
                <w:rFonts w:ascii="Times New Roman" w:hAnsi="Times New Roman"/>
                <w:color w:val="000000"/>
                <w:lang w:val="en-US"/>
              </w:rPr>
            </w:pPr>
            <w:r w:rsidRPr="00F8092A">
              <w:rPr>
                <w:rFonts w:ascii="Times New Roman" w:hAnsi="Times New Roman"/>
                <w:color w:val="000000"/>
                <w:lang w:val="en-US"/>
              </w:rPr>
              <w:t>Instructions for PCR test system</w:t>
            </w:r>
          </w:p>
        </w:tc>
        <w:tc>
          <w:tcPr>
            <w:tcW w:w="3260" w:type="dxa"/>
            <w:gridSpan w:val="4"/>
          </w:tcPr>
          <w:p w:rsidR="00CF2C52" w:rsidRPr="00F8092A" w:rsidRDefault="00CF2C52" w:rsidP="006D555A">
            <w:pPr>
              <w:spacing w:after="0" w:line="240" w:lineRule="auto"/>
              <w:rPr>
                <w:rFonts w:ascii="Times New Roman" w:hAnsi="Times New Roman"/>
                <w:lang w:val="en-US"/>
              </w:rPr>
            </w:pPr>
            <w:r w:rsidRPr="00F8092A">
              <w:rPr>
                <w:rFonts w:ascii="Times New Roman" w:hAnsi="Times New Roman"/>
                <w:lang w:val="en-US"/>
              </w:rPr>
              <w:t>Human clinical material: swabs from the nasal cavity and oropharynx, swabs, sputum, bronchoalveal lavage, bronchial lavage, sectional material</w:t>
            </w:r>
          </w:p>
        </w:tc>
        <w:tc>
          <w:tcPr>
            <w:tcW w:w="1402" w:type="dxa"/>
          </w:tcPr>
          <w:p w:rsidR="00CF2C52" w:rsidRPr="00CF2C52" w:rsidRDefault="00CF2C52" w:rsidP="006D555A">
            <w:pPr>
              <w:pStyle w:val="4a"/>
              <w:shd w:val="clear" w:color="auto" w:fill="auto"/>
              <w:spacing w:before="0" w:after="0" w:line="240" w:lineRule="auto"/>
              <w:ind w:firstLine="0"/>
              <w:rPr>
                <w:rStyle w:val="2"/>
                <w:sz w:val="22"/>
                <w:szCs w:val="22"/>
                <w:lang w:eastAsia="en-US"/>
              </w:rPr>
            </w:pPr>
            <w:r>
              <w:rPr>
                <w:rStyle w:val="2"/>
                <w:sz w:val="22"/>
                <w:szCs w:val="22"/>
                <w:lang w:eastAsia="en-US"/>
              </w:rPr>
              <w:t>-</w:t>
            </w:r>
          </w:p>
        </w:tc>
        <w:tc>
          <w:tcPr>
            <w:tcW w:w="2000" w:type="dxa"/>
          </w:tcPr>
          <w:p w:rsidR="00CF2C52" w:rsidRPr="00CF2C52" w:rsidRDefault="00CF2C52" w:rsidP="006D555A">
            <w:pPr>
              <w:spacing w:after="0" w:line="240" w:lineRule="auto"/>
              <w:jc w:val="both"/>
              <w:rPr>
                <w:rFonts w:ascii="Times New Roman" w:hAnsi="Times New Roman"/>
              </w:rPr>
            </w:pPr>
            <w:r>
              <w:rPr>
                <w:rFonts w:ascii="Times New Roman" w:hAnsi="Times New Roman"/>
              </w:rPr>
              <w:t>-</w:t>
            </w:r>
          </w:p>
        </w:tc>
        <w:tc>
          <w:tcPr>
            <w:tcW w:w="2362" w:type="dxa"/>
            <w:gridSpan w:val="2"/>
          </w:tcPr>
          <w:p w:rsidR="00CF2C52" w:rsidRPr="00F8092A" w:rsidRDefault="00CF2C52" w:rsidP="006D555A">
            <w:pPr>
              <w:spacing w:after="0" w:line="240" w:lineRule="auto"/>
              <w:jc w:val="both"/>
              <w:rPr>
                <w:rFonts w:ascii="Times New Roman" w:hAnsi="Times New Roman"/>
                <w:lang w:val="en-US"/>
              </w:rPr>
            </w:pPr>
            <w:r w:rsidRPr="00F8092A">
              <w:rPr>
                <w:rFonts w:ascii="Times New Roman" w:hAnsi="Times New Roman"/>
                <w:lang w:val="en-US"/>
              </w:rPr>
              <w:t>determination of influenza NK A. Identification of H5, H7, H9 subtypes of influenza A viruses</w:t>
            </w:r>
          </w:p>
        </w:tc>
        <w:tc>
          <w:tcPr>
            <w:tcW w:w="1968" w:type="dxa"/>
            <w:gridSpan w:val="2"/>
          </w:tcPr>
          <w:p w:rsidR="00CF2C52" w:rsidRPr="00CF2C52" w:rsidRDefault="00CF2C52" w:rsidP="006D555A">
            <w:pPr>
              <w:spacing w:after="0" w:line="240" w:lineRule="auto"/>
              <w:rPr>
                <w:rFonts w:ascii="Times New Roman" w:hAnsi="Times New Roman"/>
                <w:lang w:val="en-US"/>
              </w:rPr>
            </w:pPr>
            <w:r w:rsidRPr="00F8092A">
              <w:rPr>
                <w:rFonts w:ascii="Times New Roman" w:hAnsi="Times New Roman"/>
              </w:rPr>
              <w:t>detected / not detected</w:t>
            </w:r>
          </w:p>
        </w:tc>
      </w:tr>
      <w:tr w:rsidR="00EB45F3" w:rsidRPr="00163AB5" w:rsidTr="004F7007">
        <w:trPr>
          <w:trHeight w:val="686"/>
        </w:trPr>
        <w:tc>
          <w:tcPr>
            <w:tcW w:w="1101" w:type="dxa"/>
          </w:tcPr>
          <w:p w:rsidR="00EB45F3" w:rsidRPr="00AF7DDA" w:rsidRDefault="00EB45F3" w:rsidP="008A085F">
            <w:pPr>
              <w:numPr>
                <w:ilvl w:val="0"/>
                <w:numId w:val="1"/>
              </w:numPr>
              <w:spacing w:after="0" w:line="240" w:lineRule="auto"/>
              <w:ind w:left="0" w:firstLine="0"/>
              <w:contextualSpacing/>
              <w:rPr>
                <w:rFonts w:ascii="Times New Roman" w:hAnsi="Times New Roman"/>
                <w:lang w:val="en-US"/>
              </w:rPr>
            </w:pPr>
          </w:p>
        </w:tc>
        <w:tc>
          <w:tcPr>
            <w:tcW w:w="2693" w:type="dxa"/>
          </w:tcPr>
          <w:p w:rsidR="00EB45F3" w:rsidRPr="00F8092A" w:rsidRDefault="00EB45F3" w:rsidP="006D555A">
            <w:pPr>
              <w:spacing w:after="0" w:line="240" w:lineRule="auto"/>
              <w:jc w:val="both"/>
              <w:rPr>
                <w:rFonts w:ascii="Times New Roman" w:hAnsi="Times New Roman"/>
                <w:color w:val="000000"/>
                <w:lang w:val="en-US"/>
              </w:rPr>
            </w:pPr>
            <w:r w:rsidRPr="00F8092A">
              <w:rPr>
                <w:rFonts w:ascii="Times New Roman" w:hAnsi="Times New Roman"/>
                <w:color w:val="000000"/>
                <w:lang w:val="en-US"/>
              </w:rPr>
              <w:t>Instructions for PCR test system</w:t>
            </w:r>
          </w:p>
        </w:tc>
        <w:tc>
          <w:tcPr>
            <w:tcW w:w="3260" w:type="dxa"/>
            <w:gridSpan w:val="4"/>
          </w:tcPr>
          <w:p w:rsidR="00EB45F3" w:rsidRPr="00F8092A" w:rsidRDefault="00EB45F3" w:rsidP="006D555A">
            <w:pPr>
              <w:spacing w:after="0" w:line="240" w:lineRule="auto"/>
              <w:rPr>
                <w:rFonts w:ascii="Times New Roman" w:hAnsi="Times New Roman"/>
                <w:lang w:val="en-US"/>
              </w:rPr>
            </w:pPr>
            <w:r w:rsidRPr="00F8092A">
              <w:rPr>
                <w:rFonts w:ascii="Times New Roman" w:hAnsi="Times New Roman"/>
                <w:lang w:val="en-US"/>
              </w:rPr>
              <w:t>Human clinical material: swabs from the nasal cavity and oropharynx, swabs, sputum, bronchoalveal lavage, bronchial lavage, sectional material</w:t>
            </w:r>
          </w:p>
        </w:tc>
        <w:tc>
          <w:tcPr>
            <w:tcW w:w="1402" w:type="dxa"/>
          </w:tcPr>
          <w:p w:rsidR="00EB45F3" w:rsidRPr="00EB45F3" w:rsidRDefault="00EB45F3" w:rsidP="006D555A">
            <w:pPr>
              <w:pStyle w:val="4a"/>
              <w:shd w:val="clear" w:color="auto" w:fill="auto"/>
              <w:spacing w:before="0" w:after="0" w:line="240" w:lineRule="auto"/>
              <w:ind w:firstLine="0"/>
              <w:rPr>
                <w:rStyle w:val="2"/>
                <w:sz w:val="22"/>
                <w:szCs w:val="22"/>
                <w:lang w:eastAsia="en-US"/>
              </w:rPr>
            </w:pPr>
            <w:r>
              <w:rPr>
                <w:rStyle w:val="2"/>
                <w:sz w:val="22"/>
                <w:szCs w:val="22"/>
                <w:lang w:eastAsia="en-US"/>
              </w:rPr>
              <w:t>-</w:t>
            </w:r>
          </w:p>
        </w:tc>
        <w:tc>
          <w:tcPr>
            <w:tcW w:w="2000" w:type="dxa"/>
          </w:tcPr>
          <w:p w:rsidR="00EB45F3" w:rsidRPr="00EB45F3" w:rsidRDefault="00EB45F3" w:rsidP="006D555A">
            <w:pPr>
              <w:spacing w:after="0" w:line="240" w:lineRule="auto"/>
              <w:jc w:val="both"/>
              <w:rPr>
                <w:rFonts w:ascii="Times New Roman" w:hAnsi="Times New Roman"/>
              </w:rPr>
            </w:pPr>
            <w:r>
              <w:rPr>
                <w:rFonts w:ascii="Times New Roman" w:hAnsi="Times New Roman"/>
              </w:rPr>
              <w:t>-</w:t>
            </w:r>
          </w:p>
        </w:tc>
        <w:tc>
          <w:tcPr>
            <w:tcW w:w="2362" w:type="dxa"/>
            <w:gridSpan w:val="2"/>
          </w:tcPr>
          <w:p w:rsidR="00EB45F3" w:rsidRPr="00F8092A" w:rsidRDefault="00EB45F3" w:rsidP="006D555A">
            <w:pPr>
              <w:spacing w:after="0" w:line="240" w:lineRule="auto"/>
              <w:jc w:val="both"/>
              <w:rPr>
                <w:rFonts w:ascii="Times New Roman" w:hAnsi="Times New Roman"/>
                <w:lang w:val="en-US"/>
              </w:rPr>
            </w:pPr>
            <w:r w:rsidRPr="00F8092A">
              <w:rPr>
                <w:rFonts w:ascii="Times New Roman" w:hAnsi="Times New Roman"/>
                <w:lang w:val="en-US"/>
              </w:rPr>
              <w:t>determination of NK Mycoplasma pneumoniae / Chlamydophila pneumoniae</w:t>
            </w:r>
          </w:p>
        </w:tc>
        <w:tc>
          <w:tcPr>
            <w:tcW w:w="1968" w:type="dxa"/>
            <w:gridSpan w:val="2"/>
          </w:tcPr>
          <w:p w:rsidR="00EB45F3" w:rsidRPr="00EB45F3" w:rsidRDefault="00EB45F3" w:rsidP="006D555A">
            <w:pPr>
              <w:spacing w:after="0" w:line="240" w:lineRule="auto"/>
              <w:rPr>
                <w:rFonts w:ascii="Times New Roman" w:hAnsi="Times New Roman"/>
                <w:lang w:val="en-US"/>
              </w:rPr>
            </w:pPr>
            <w:r w:rsidRPr="00F8092A">
              <w:rPr>
                <w:rFonts w:ascii="Times New Roman" w:hAnsi="Times New Roman"/>
              </w:rPr>
              <w:t>detected / not detected</w:t>
            </w:r>
          </w:p>
        </w:tc>
      </w:tr>
      <w:tr w:rsidR="003932DE" w:rsidRPr="00C81541" w:rsidTr="004F7007">
        <w:trPr>
          <w:trHeight w:val="3056"/>
        </w:trPr>
        <w:tc>
          <w:tcPr>
            <w:tcW w:w="1101" w:type="dxa"/>
            <w:tcBorders>
              <w:bottom w:val="single" w:sz="4" w:space="0" w:color="auto"/>
            </w:tcBorders>
          </w:tcPr>
          <w:p w:rsidR="003932DE" w:rsidRPr="00AF7DDA" w:rsidRDefault="003932DE" w:rsidP="003737B2">
            <w:pPr>
              <w:numPr>
                <w:ilvl w:val="0"/>
                <w:numId w:val="1"/>
              </w:numPr>
              <w:spacing w:after="0" w:line="240" w:lineRule="auto"/>
              <w:ind w:left="0" w:firstLine="0"/>
              <w:contextualSpacing/>
              <w:rPr>
                <w:rFonts w:ascii="Times New Roman" w:hAnsi="Times New Roman"/>
                <w:lang w:val="en-US"/>
              </w:rPr>
            </w:pPr>
          </w:p>
        </w:tc>
        <w:tc>
          <w:tcPr>
            <w:tcW w:w="2693" w:type="dxa"/>
            <w:tcBorders>
              <w:bottom w:val="single" w:sz="4" w:space="0" w:color="auto"/>
            </w:tcBorders>
          </w:tcPr>
          <w:p w:rsidR="003932DE" w:rsidRDefault="003932DE" w:rsidP="006D555A">
            <w:pPr>
              <w:spacing w:after="0" w:line="240" w:lineRule="auto"/>
              <w:rPr>
                <w:rFonts w:ascii="Times New Roman" w:hAnsi="Times New Roman"/>
                <w:lang w:val="en-US"/>
              </w:rPr>
            </w:pPr>
            <w:r w:rsidRPr="00F8092A">
              <w:rPr>
                <w:rFonts w:ascii="Times New Roman" w:hAnsi="Times New Roman"/>
                <w:color w:val="000000"/>
              </w:rPr>
              <w:t>PROSEDURAL GUIDELINES 4.2.3115-13</w:t>
            </w:r>
            <w:r>
              <w:rPr>
                <w:rFonts w:ascii="Times New Roman" w:hAnsi="Times New Roman"/>
                <w:color w:val="000000"/>
              </w:rPr>
              <w:t xml:space="preserve"> р.6.1</w:t>
            </w:r>
          </w:p>
          <w:p w:rsidR="003932DE" w:rsidRDefault="003932DE" w:rsidP="006D555A">
            <w:pPr>
              <w:spacing w:after="0" w:line="240" w:lineRule="auto"/>
              <w:rPr>
                <w:rFonts w:ascii="Times New Roman" w:hAnsi="Times New Roman"/>
                <w:lang w:val="en-US"/>
              </w:rPr>
            </w:pPr>
          </w:p>
        </w:tc>
        <w:tc>
          <w:tcPr>
            <w:tcW w:w="3260" w:type="dxa"/>
            <w:gridSpan w:val="4"/>
            <w:vMerge w:val="restart"/>
            <w:tcBorders>
              <w:bottom w:val="single" w:sz="4" w:space="0" w:color="auto"/>
            </w:tcBorders>
          </w:tcPr>
          <w:p w:rsidR="003932DE" w:rsidRDefault="003932DE" w:rsidP="006D555A">
            <w:pPr>
              <w:spacing w:after="0" w:line="240" w:lineRule="auto"/>
              <w:rPr>
                <w:rFonts w:ascii="Times New Roman" w:hAnsi="Times New Roman"/>
                <w:lang w:val="en-US"/>
              </w:rPr>
            </w:pPr>
          </w:p>
          <w:p w:rsidR="003932DE" w:rsidRPr="00F8092A" w:rsidRDefault="003932DE" w:rsidP="006D555A">
            <w:pPr>
              <w:spacing w:after="0" w:line="240" w:lineRule="auto"/>
              <w:rPr>
                <w:rFonts w:ascii="Times New Roman" w:hAnsi="Times New Roman"/>
                <w:lang w:val="en-US"/>
              </w:rPr>
            </w:pPr>
            <w:r w:rsidRPr="00F8092A">
              <w:rPr>
                <w:rFonts w:ascii="Times New Roman" w:hAnsi="Times New Roman"/>
                <w:lang w:val="en-US"/>
              </w:rPr>
              <w:t>Human clinical material: swabs from the nasal cavity and oropharynx, swabs, sputum, bronchoalveal lavage, bronchial lavage, sectional material</w:t>
            </w:r>
          </w:p>
        </w:tc>
        <w:tc>
          <w:tcPr>
            <w:tcW w:w="1402" w:type="dxa"/>
            <w:vMerge w:val="restart"/>
            <w:tcBorders>
              <w:bottom w:val="single" w:sz="4" w:space="0" w:color="auto"/>
            </w:tcBorders>
          </w:tcPr>
          <w:p w:rsidR="003932DE" w:rsidRPr="00D24616" w:rsidRDefault="003932DE" w:rsidP="006D555A">
            <w:pPr>
              <w:spacing w:after="0" w:line="240" w:lineRule="auto"/>
              <w:jc w:val="both"/>
              <w:rPr>
                <w:rFonts w:ascii="Times New Roman" w:hAnsi="Times New Roman"/>
              </w:rPr>
            </w:pPr>
            <w:r>
              <w:rPr>
                <w:rFonts w:ascii="Times New Roman" w:hAnsi="Times New Roman"/>
              </w:rPr>
              <w:t>-</w:t>
            </w:r>
          </w:p>
        </w:tc>
        <w:tc>
          <w:tcPr>
            <w:tcW w:w="2000" w:type="dxa"/>
            <w:vMerge w:val="restart"/>
            <w:tcBorders>
              <w:bottom w:val="single" w:sz="4" w:space="0" w:color="auto"/>
            </w:tcBorders>
          </w:tcPr>
          <w:p w:rsidR="003932DE" w:rsidRPr="00D24616" w:rsidRDefault="003932DE" w:rsidP="006D555A">
            <w:pPr>
              <w:spacing w:after="0" w:line="240" w:lineRule="auto"/>
              <w:jc w:val="both"/>
              <w:rPr>
                <w:rFonts w:ascii="Times New Roman" w:hAnsi="Times New Roman"/>
              </w:rPr>
            </w:pPr>
            <w:r>
              <w:rPr>
                <w:rFonts w:ascii="Times New Roman" w:hAnsi="Times New Roman"/>
              </w:rPr>
              <w:t>-</w:t>
            </w:r>
          </w:p>
        </w:tc>
        <w:tc>
          <w:tcPr>
            <w:tcW w:w="2362" w:type="dxa"/>
            <w:gridSpan w:val="2"/>
            <w:vMerge w:val="restart"/>
            <w:tcBorders>
              <w:bottom w:val="single" w:sz="4" w:space="0" w:color="auto"/>
            </w:tcBorders>
          </w:tcPr>
          <w:p w:rsidR="003932DE" w:rsidRPr="00F8092A" w:rsidRDefault="003932DE" w:rsidP="00456A2C">
            <w:pPr>
              <w:spacing w:after="0" w:line="240" w:lineRule="auto"/>
              <w:rPr>
                <w:rFonts w:ascii="Times New Roman" w:hAnsi="Times New Roman"/>
                <w:lang w:val="en-US"/>
              </w:rPr>
            </w:pPr>
            <w:r w:rsidRPr="00F8092A">
              <w:rPr>
                <w:rFonts w:ascii="Times New Roman" w:hAnsi="Times New Roman"/>
                <w:lang w:val="en-US"/>
              </w:rPr>
              <w:t xml:space="preserve">determination of influenza NK A. </w:t>
            </w:r>
          </w:p>
        </w:tc>
        <w:tc>
          <w:tcPr>
            <w:tcW w:w="1968" w:type="dxa"/>
            <w:gridSpan w:val="2"/>
            <w:vMerge w:val="restart"/>
            <w:tcBorders>
              <w:bottom w:val="single" w:sz="4" w:space="0" w:color="auto"/>
            </w:tcBorders>
          </w:tcPr>
          <w:p w:rsidR="003932DE" w:rsidRPr="00D24616" w:rsidRDefault="003932DE" w:rsidP="006D555A">
            <w:pPr>
              <w:spacing w:after="0" w:line="240" w:lineRule="auto"/>
              <w:rPr>
                <w:rFonts w:ascii="Times New Roman" w:hAnsi="Times New Roman"/>
                <w:lang w:val="en-US"/>
              </w:rPr>
            </w:pPr>
            <w:r w:rsidRPr="00F8092A">
              <w:rPr>
                <w:rFonts w:ascii="Times New Roman" w:hAnsi="Times New Roman"/>
              </w:rPr>
              <w:t>detected / not detected</w:t>
            </w:r>
          </w:p>
        </w:tc>
      </w:tr>
      <w:tr w:rsidR="003932DE" w:rsidRPr="00AA618C" w:rsidTr="004F7007">
        <w:trPr>
          <w:trHeight w:val="1032"/>
        </w:trPr>
        <w:tc>
          <w:tcPr>
            <w:tcW w:w="1101" w:type="dxa"/>
          </w:tcPr>
          <w:p w:rsidR="003932DE" w:rsidRPr="00AF7DDA" w:rsidRDefault="003932DE" w:rsidP="003737B2">
            <w:pPr>
              <w:numPr>
                <w:ilvl w:val="0"/>
                <w:numId w:val="1"/>
              </w:numPr>
              <w:spacing w:after="0" w:line="240" w:lineRule="auto"/>
              <w:ind w:left="0" w:firstLine="0"/>
              <w:contextualSpacing/>
              <w:rPr>
                <w:rFonts w:ascii="Times New Roman" w:hAnsi="Times New Roman"/>
                <w:lang w:val="en-US"/>
              </w:rPr>
            </w:pPr>
          </w:p>
        </w:tc>
        <w:tc>
          <w:tcPr>
            <w:tcW w:w="2693" w:type="dxa"/>
          </w:tcPr>
          <w:p w:rsidR="003932DE" w:rsidRDefault="003932DE" w:rsidP="00C30745">
            <w:pPr>
              <w:spacing w:after="0" w:line="240" w:lineRule="auto"/>
              <w:rPr>
                <w:rFonts w:ascii="Times New Roman" w:hAnsi="Times New Roman"/>
                <w:lang w:val="en-US"/>
              </w:rPr>
            </w:pPr>
            <w:r w:rsidRPr="00F8092A">
              <w:rPr>
                <w:rFonts w:ascii="Times New Roman" w:hAnsi="Times New Roman"/>
                <w:color w:val="000000"/>
              </w:rPr>
              <w:t>PROSEDURAL GUIDELINES 4.2.3115-13</w:t>
            </w:r>
            <w:r>
              <w:rPr>
                <w:rFonts w:ascii="Times New Roman" w:hAnsi="Times New Roman"/>
                <w:color w:val="000000"/>
              </w:rPr>
              <w:t xml:space="preserve"> р.6.2</w:t>
            </w:r>
          </w:p>
          <w:p w:rsidR="003932DE" w:rsidRPr="00D24616" w:rsidRDefault="003932DE" w:rsidP="006D555A">
            <w:pPr>
              <w:spacing w:after="0" w:line="240" w:lineRule="auto"/>
              <w:rPr>
                <w:rFonts w:ascii="Times New Roman" w:hAnsi="Times New Roman"/>
                <w:color w:val="000000"/>
                <w:lang w:val="en-US"/>
              </w:rPr>
            </w:pPr>
          </w:p>
        </w:tc>
        <w:tc>
          <w:tcPr>
            <w:tcW w:w="3260" w:type="dxa"/>
            <w:gridSpan w:val="4"/>
            <w:vMerge/>
          </w:tcPr>
          <w:p w:rsidR="003932DE" w:rsidRPr="00F8092A" w:rsidRDefault="003932DE" w:rsidP="006D555A">
            <w:pPr>
              <w:spacing w:after="0" w:line="240" w:lineRule="auto"/>
              <w:rPr>
                <w:rFonts w:ascii="Times New Roman" w:hAnsi="Times New Roman"/>
                <w:lang w:val="en-US"/>
              </w:rPr>
            </w:pPr>
          </w:p>
        </w:tc>
        <w:tc>
          <w:tcPr>
            <w:tcW w:w="1402" w:type="dxa"/>
            <w:vMerge/>
          </w:tcPr>
          <w:p w:rsidR="003932DE" w:rsidRPr="00D24616" w:rsidRDefault="003932DE" w:rsidP="006D555A">
            <w:pPr>
              <w:spacing w:after="0" w:line="240" w:lineRule="auto"/>
              <w:jc w:val="both"/>
              <w:rPr>
                <w:rFonts w:ascii="Times New Roman" w:hAnsi="Times New Roman"/>
                <w:lang w:val="en-US"/>
              </w:rPr>
            </w:pPr>
          </w:p>
        </w:tc>
        <w:tc>
          <w:tcPr>
            <w:tcW w:w="2000" w:type="dxa"/>
            <w:vMerge/>
          </w:tcPr>
          <w:p w:rsidR="003932DE" w:rsidRPr="00D24616" w:rsidRDefault="003932DE" w:rsidP="006D555A">
            <w:pPr>
              <w:spacing w:after="0" w:line="240" w:lineRule="auto"/>
              <w:jc w:val="both"/>
              <w:rPr>
                <w:rFonts w:ascii="Times New Roman" w:hAnsi="Times New Roman"/>
                <w:lang w:val="en-US"/>
              </w:rPr>
            </w:pPr>
          </w:p>
        </w:tc>
        <w:tc>
          <w:tcPr>
            <w:tcW w:w="2362" w:type="dxa"/>
            <w:gridSpan w:val="2"/>
            <w:vMerge/>
          </w:tcPr>
          <w:p w:rsidR="003932DE" w:rsidRPr="00F8092A" w:rsidRDefault="003932DE" w:rsidP="006D555A">
            <w:pPr>
              <w:spacing w:after="0" w:line="240" w:lineRule="auto"/>
              <w:rPr>
                <w:rFonts w:ascii="Times New Roman" w:hAnsi="Times New Roman"/>
                <w:lang w:val="en-US"/>
              </w:rPr>
            </w:pPr>
          </w:p>
        </w:tc>
        <w:tc>
          <w:tcPr>
            <w:tcW w:w="1968" w:type="dxa"/>
            <w:gridSpan w:val="2"/>
            <w:vMerge/>
          </w:tcPr>
          <w:p w:rsidR="003932DE" w:rsidRPr="00D24616" w:rsidRDefault="003932DE" w:rsidP="006D555A">
            <w:pPr>
              <w:spacing w:after="0" w:line="240" w:lineRule="auto"/>
              <w:rPr>
                <w:rFonts w:ascii="Times New Roman" w:hAnsi="Times New Roman"/>
                <w:lang w:val="en-US"/>
              </w:rPr>
            </w:pPr>
          </w:p>
        </w:tc>
      </w:tr>
      <w:tr w:rsidR="00456A2C" w:rsidRPr="00AA618C" w:rsidTr="004F7007">
        <w:trPr>
          <w:trHeight w:val="1032"/>
        </w:trPr>
        <w:tc>
          <w:tcPr>
            <w:tcW w:w="1101" w:type="dxa"/>
          </w:tcPr>
          <w:p w:rsidR="00456A2C" w:rsidRPr="00AF7DDA" w:rsidRDefault="00456A2C" w:rsidP="003737B2">
            <w:pPr>
              <w:numPr>
                <w:ilvl w:val="0"/>
                <w:numId w:val="1"/>
              </w:numPr>
              <w:spacing w:after="0" w:line="240" w:lineRule="auto"/>
              <w:ind w:left="0" w:firstLine="0"/>
              <w:contextualSpacing/>
              <w:rPr>
                <w:rFonts w:ascii="Times New Roman" w:hAnsi="Times New Roman"/>
                <w:lang w:val="en-US"/>
              </w:rPr>
            </w:pPr>
          </w:p>
        </w:tc>
        <w:tc>
          <w:tcPr>
            <w:tcW w:w="2693" w:type="dxa"/>
          </w:tcPr>
          <w:p w:rsidR="00456A2C" w:rsidRDefault="00456A2C" w:rsidP="00C30745">
            <w:pPr>
              <w:spacing w:after="0" w:line="240" w:lineRule="auto"/>
              <w:rPr>
                <w:rFonts w:ascii="Times New Roman" w:hAnsi="Times New Roman"/>
                <w:lang w:val="en-US"/>
              </w:rPr>
            </w:pPr>
            <w:r w:rsidRPr="00F8092A">
              <w:rPr>
                <w:rFonts w:ascii="Times New Roman" w:hAnsi="Times New Roman"/>
                <w:color w:val="000000"/>
              </w:rPr>
              <w:t>PROSEDURAL GUIDELINES 4.2.3115-13</w:t>
            </w:r>
            <w:r>
              <w:rPr>
                <w:rFonts w:ascii="Times New Roman" w:hAnsi="Times New Roman"/>
                <w:color w:val="000000"/>
              </w:rPr>
              <w:t xml:space="preserve"> р.6.3</w:t>
            </w:r>
          </w:p>
          <w:p w:rsidR="00456A2C" w:rsidRPr="00F8092A" w:rsidRDefault="00456A2C" w:rsidP="00C30745">
            <w:pPr>
              <w:spacing w:after="0" w:line="240" w:lineRule="auto"/>
              <w:rPr>
                <w:rFonts w:ascii="Times New Roman" w:hAnsi="Times New Roman"/>
                <w:color w:val="000000"/>
              </w:rPr>
            </w:pPr>
          </w:p>
        </w:tc>
        <w:tc>
          <w:tcPr>
            <w:tcW w:w="3260" w:type="dxa"/>
            <w:gridSpan w:val="4"/>
            <w:vMerge w:val="restart"/>
          </w:tcPr>
          <w:p w:rsidR="00456A2C" w:rsidRPr="00F8092A" w:rsidRDefault="00456A2C" w:rsidP="006D555A">
            <w:pPr>
              <w:spacing w:after="0" w:line="240" w:lineRule="auto"/>
              <w:rPr>
                <w:rFonts w:ascii="Times New Roman" w:hAnsi="Times New Roman"/>
                <w:lang w:val="en-US"/>
              </w:rPr>
            </w:pPr>
            <w:r w:rsidRPr="00F8092A">
              <w:rPr>
                <w:rFonts w:ascii="Times New Roman" w:hAnsi="Times New Roman"/>
                <w:lang w:val="en-US"/>
              </w:rPr>
              <w:t>Human clinical material: cerebrospinal fluid</w:t>
            </w:r>
          </w:p>
        </w:tc>
        <w:tc>
          <w:tcPr>
            <w:tcW w:w="1402" w:type="dxa"/>
            <w:vMerge w:val="restart"/>
          </w:tcPr>
          <w:p w:rsidR="00456A2C" w:rsidRPr="00456A2C" w:rsidRDefault="00456A2C" w:rsidP="006D555A">
            <w:pPr>
              <w:spacing w:after="0" w:line="240" w:lineRule="auto"/>
              <w:jc w:val="both"/>
              <w:rPr>
                <w:rFonts w:ascii="Times New Roman" w:hAnsi="Times New Roman"/>
              </w:rPr>
            </w:pPr>
            <w:r>
              <w:rPr>
                <w:rFonts w:ascii="Times New Roman" w:hAnsi="Times New Roman"/>
              </w:rPr>
              <w:t>-</w:t>
            </w:r>
          </w:p>
        </w:tc>
        <w:tc>
          <w:tcPr>
            <w:tcW w:w="2000" w:type="dxa"/>
            <w:vMerge w:val="restart"/>
          </w:tcPr>
          <w:p w:rsidR="00456A2C" w:rsidRPr="00456A2C" w:rsidRDefault="00456A2C" w:rsidP="006D555A">
            <w:pPr>
              <w:spacing w:after="0" w:line="240" w:lineRule="auto"/>
              <w:jc w:val="both"/>
              <w:rPr>
                <w:rFonts w:ascii="Times New Roman" w:hAnsi="Times New Roman"/>
              </w:rPr>
            </w:pPr>
            <w:r>
              <w:rPr>
                <w:rFonts w:ascii="Times New Roman" w:hAnsi="Times New Roman"/>
              </w:rPr>
              <w:t>-</w:t>
            </w:r>
          </w:p>
        </w:tc>
        <w:tc>
          <w:tcPr>
            <w:tcW w:w="2362" w:type="dxa"/>
            <w:gridSpan w:val="2"/>
          </w:tcPr>
          <w:p w:rsidR="00456A2C" w:rsidRPr="00F8092A" w:rsidRDefault="00456A2C" w:rsidP="006D555A">
            <w:pPr>
              <w:spacing w:after="0" w:line="240" w:lineRule="auto"/>
              <w:rPr>
                <w:rFonts w:ascii="Times New Roman" w:hAnsi="Times New Roman"/>
                <w:lang w:val="en-US"/>
              </w:rPr>
            </w:pPr>
            <w:r>
              <w:rPr>
                <w:rFonts w:ascii="Times New Roman" w:hAnsi="Times New Roman"/>
                <w:lang w:val="en-US"/>
              </w:rPr>
              <w:t>Mycoplasma pneumoniae</w:t>
            </w:r>
          </w:p>
        </w:tc>
        <w:tc>
          <w:tcPr>
            <w:tcW w:w="1968" w:type="dxa"/>
            <w:gridSpan w:val="2"/>
          </w:tcPr>
          <w:p w:rsidR="00456A2C" w:rsidRPr="00D24616" w:rsidRDefault="00456A2C" w:rsidP="006D555A">
            <w:pPr>
              <w:spacing w:after="0" w:line="240" w:lineRule="auto"/>
              <w:rPr>
                <w:rFonts w:ascii="Times New Roman" w:hAnsi="Times New Roman"/>
                <w:lang w:val="en-US"/>
              </w:rPr>
            </w:pPr>
            <w:r w:rsidRPr="00F8092A">
              <w:rPr>
                <w:rFonts w:ascii="Times New Roman" w:hAnsi="Times New Roman"/>
              </w:rPr>
              <w:t>detected / not detected</w:t>
            </w:r>
          </w:p>
        </w:tc>
      </w:tr>
      <w:tr w:rsidR="00456A2C" w:rsidRPr="00AA618C" w:rsidTr="004F7007">
        <w:trPr>
          <w:trHeight w:val="1032"/>
        </w:trPr>
        <w:tc>
          <w:tcPr>
            <w:tcW w:w="1101" w:type="dxa"/>
          </w:tcPr>
          <w:p w:rsidR="00456A2C" w:rsidRPr="00AF7DDA" w:rsidRDefault="00456A2C" w:rsidP="003737B2">
            <w:pPr>
              <w:numPr>
                <w:ilvl w:val="0"/>
                <w:numId w:val="1"/>
              </w:numPr>
              <w:spacing w:after="0" w:line="240" w:lineRule="auto"/>
              <w:ind w:left="0" w:firstLine="0"/>
              <w:contextualSpacing/>
              <w:rPr>
                <w:rFonts w:ascii="Times New Roman" w:hAnsi="Times New Roman"/>
                <w:lang w:val="en-US"/>
              </w:rPr>
            </w:pPr>
          </w:p>
        </w:tc>
        <w:tc>
          <w:tcPr>
            <w:tcW w:w="2693" w:type="dxa"/>
          </w:tcPr>
          <w:p w:rsidR="00456A2C" w:rsidRDefault="00456A2C" w:rsidP="00456A2C">
            <w:pPr>
              <w:spacing w:after="0" w:line="240" w:lineRule="auto"/>
              <w:rPr>
                <w:rFonts w:ascii="Times New Roman" w:hAnsi="Times New Roman"/>
                <w:lang w:val="en-US"/>
              </w:rPr>
            </w:pPr>
            <w:r w:rsidRPr="00F8092A">
              <w:rPr>
                <w:rFonts w:ascii="Times New Roman" w:hAnsi="Times New Roman"/>
                <w:color w:val="000000"/>
              </w:rPr>
              <w:t>PROSEDURAL GUIDELINES 4.2.3115-13</w:t>
            </w:r>
            <w:r>
              <w:rPr>
                <w:rFonts w:ascii="Times New Roman" w:hAnsi="Times New Roman"/>
                <w:color w:val="000000"/>
              </w:rPr>
              <w:t xml:space="preserve"> р.6.4</w:t>
            </w:r>
          </w:p>
          <w:p w:rsidR="00456A2C" w:rsidRPr="00F8092A" w:rsidRDefault="00456A2C" w:rsidP="00456A2C">
            <w:pPr>
              <w:spacing w:after="0" w:line="240" w:lineRule="auto"/>
              <w:rPr>
                <w:rFonts w:ascii="Times New Roman" w:hAnsi="Times New Roman"/>
                <w:color w:val="000000"/>
              </w:rPr>
            </w:pPr>
          </w:p>
        </w:tc>
        <w:tc>
          <w:tcPr>
            <w:tcW w:w="3260" w:type="dxa"/>
            <w:gridSpan w:val="4"/>
            <w:vMerge/>
          </w:tcPr>
          <w:p w:rsidR="00456A2C" w:rsidRPr="00F8092A" w:rsidRDefault="00456A2C" w:rsidP="00456A2C">
            <w:pPr>
              <w:spacing w:after="0" w:line="240" w:lineRule="auto"/>
              <w:rPr>
                <w:rFonts w:ascii="Times New Roman" w:hAnsi="Times New Roman"/>
                <w:lang w:val="en-US"/>
              </w:rPr>
            </w:pPr>
          </w:p>
        </w:tc>
        <w:tc>
          <w:tcPr>
            <w:tcW w:w="1402" w:type="dxa"/>
            <w:vMerge/>
          </w:tcPr>
          <w:p w:rsidR="00456A2C" w:rsidRPr="00D24616" w:rsidRDefault="00456A2C" w:rsidP="00456A2C">
            <w:pPr>
              <w:spacing w:after="0" w:line="240" w:lineRule="auto"/>
              <w:jc w:val="both"/>
              <w:rPr>
                <w:rFonts w:ascii="Times New Roman" w:hAnsi="Times New Roman"/>
                <w:lang w:val="en-US"/>
              </w:rPr>
            </w:pPr>
          </w:p>
        </w:tc>
        <w:tc>
          <w:tcPr>
            <w:tcW w:w="2000" w:type="dxa"/>
            <w:vMerge/>
          </w:tcPr>
          <w:p w:rsidR="00456A2C" w:rsidRPr="00D24616" w:rsidRDefault="00456A2C" w:rsidP="00456A2C">
            <w:pPr>
              <w:spacing w:after="0" w:line="240" w:lineRule="auto"/>
              <w:jc w:val="both"/>
              <w:rPr>
                <w:rFonts w:ascii="Times New Roman" w:hAnsi="Times New Roman"/>
                <w:lang w:val="en-US"/>
              </w:rPr>
            </w:pPr>
          </w:p>
        </w:tc>
        <w:tc>
          <w:tcPr>
            <w:tcW w:w="2362" w:type="dxa"/>
            <w:gridSpan w:val="2"/>
          </w:tcPr>
          <w:p w:rsidR="00456A2C" w:rsidRPr="00F8092A" w:rsidRDefault="00456A2C" w:rsidP="00456A2C">
            <w:pPr>
              <w:spacing w:after="0" w:line="240" w:lineRule="auto"/>
              <w:rPr>
                <w:rFonts w:ascii="Times New Roman" w:hAnsi="Times New Roman"/>
                <w:lang w:val="en-US"/>
              </w:rPr>
            </w:pPr>
            <w:r w:rsidRPr="00F8092A">
              <w:rPr>
                <w:rFonts w:ascii="Times New Roman" w:hAnsi="Times New Roman"/>
                <w:lang w:val="en-US"/>
              </w:rPr>
              <w:t>Chlamydophila pneumonia</w:t>
            </w:r>
          </w:p>
        </w:tc>
        <w:tc>
          <w:tcPr>
            <w:tcW w:w="1968" w:type="dxa"/>
            <w:gridSpan w:val="2"/>
          </w:tcPr>
          <w:p w:rsidR="00456A2C" w:rsidRDefault="00456A2C" w:rsidP="00456A2C">
            <w:r w:rsidRPr="005714D3">
              <w:rPr>
                <w:rFonts w:ascii="Times New Roman" w:hAnsi="Times New Roman"/>
              </w:rPr>
              <w:t>detected / not detected</w:t>
            </w:r>
          </w:p>
        </w:tc>
      </w:tr>
      <w:tr w:rsidR="00456A2C" w:rsidRPr="00AA618C" w:rsidTr="004F7007">
        <w:trPr>
          <w:trHeight w:val="1032"/>
        </w:trPr>
        <w:tc>
          <w:tcPr>
            <w:tcW w:w="1101" w:type="dxa"/>
          </w:tcPr>
          <w:p w:rsidR="00456A2C" w:rsidRPr="00AF7DDA" w:rsidRDefault="00456A2C" w:rsidP="003737B2">
            <w:pPr>
              <w:numPr>
                <w:ilvl w:val="0"/>
                <w:numId w:val="1"/>
              </w:numPr>
              <w:spacing w:after="0" w:line="240" w:lineRule="auto"/>
              <w:ind w:left="0" w:firstLine="0"/>
              <w:contextualSpacing/>
              <w:rPr>
                <w:rFonts w:ascii="Times New Roman" w:hAnsi="Times New Roman"/>
                <w:lang w:val="en-US"/>
              </w:rPr>
            </w:pPr>
          </w:p>
        </w:tc>
        <w:tc>
          <w:tcPr>
            <w:tcW w:w="2693" w:type="dxa"/>
          </w:tcPr>
          <w:p w:rsidR="00456A2C" w:rsidRDefault="00456A2C" w:rsidP="00456A2C">
            <w:pPr>
              <w:spacing w:after="0" w:line="240" w:lineRule="auto"/>
              <w:rPr>
                <w:rFonts w:ascii="Times New Roman" w:hAnsi="Times New Roman"/>
                <w:lang w:val="en-US"/>
              </w:rPr>
            </w:pPr>
            <w:r w:rsidRPr="00F8092A">
              <w:rPr>
                <w:rFonts w:ascii="Times New Roman" w:hAnsi="Times New Roman"/>
                <w:color w:val="000000"/>
              </w:rPr>
              <w:t>PROSEDURAL GUIDELINES 4.2.3115-13</w:t>
            </w:r>
            <w:r>
              <w:rPr>
                <w:rFonts w:ascii="Times New Roman" w:hAnsi="Times New Roman"/>
                <w:color w:val="000000"/>
              </w:rPr>
              <w:t xml:space="preserve"> р.6.5</w:t>
            </w:r>
          </w:p>
          <w:p w:rsidR="00456A2C" w:rsidRPr="00F8092A" w:rsidRDefault="00456A2C" w:rsidP="00456A2C">
            <w:pPr>
              <w:spacing w:after="0" w:line="240" w:lineRule="auto"/>
              <w:rPr>
                <w:rFonts w:ascii="Times New Roman" w:hAnsi="Times New Roman"/>
                <w:color w:val="000000"/>
              </w:rPr>
            </w:pPr>
          </w:p>
        </w:tc>
        <w:tc>
          <w:tcPr>
            <w:tcW w:w="3260" w:type="dxa"/>
            <w:gridSpan w:val="4"/>
            <w:vMerge/>
          </w:tcPr>
          <w:p w:rsidR="00456A2C" w:rsidRPr="00F8092A" w:rsidRDefault="00456A2C" w:rsidP="00456A2C">
            <w:pPr>
              <w:spacing w:after="0" w:line="240" w:lineRule="auto"/>
              <w:rPr>
                <w:rFonts w:ascii="Times New Roman" w:hAnsi="Times New Roman"/>
                <w:lang w:val="en-US"/>
              </w:rPr>
            </w:pPr>
          </w:p>
        </w:tc>
        <w:tc>
          <w:tcPr>
            <w:tcW w:w="1402" w:type="dxa"/>
            <w:vMerge/>
          </w:tcPr>
          <w:p w:rsidR="00456A2C" w:rsidRPr="00D24616" w:rsidRDefault="00456A2C" w:rsidP="00456A2C">
            <w:pPr>
              <w:spacing w:after="0" w:line="240" w:lineRule="auto"/>
              <w:jc w:val="both"/>
              <w:rPr>
                <w:rFonts w:ascii="Times New Roman" w:hAnsi="Times New Roman"/>
                <w:lang w:val="en-US"/>
              </w:rPr>
            </w:pPr>
          </w:p>
        </w:tc>
        <w:tc>
          <w:tcPr>
            <w:tcW w:w="2000" w:type="dxa"/>
            <w:vMerge/>
          </w:tcPr>
          <w:p w:rsidR="00456A2C" w:rsidRPr="00D24616" w:rsidRDefault="00456A2C" w:rsidP="00456A2C">
            <w:pPr>
              <w:spacing w:after="0" w:line="240" w:lineRule="auto"/>
              <w:jc w:val="both"/>
              <w:rPr>
                <w:rFonts w:ascii="Times New Roman" w:hAnsi="Times New Roman"/>
                <w:lang w:val="en-US"/>
              </w:rPr>
            </w:pPr>
          </w:p>
        </w:tc>
        <w:tc>
          <w:tcPr>
            <w:tcW w:w="2362" w:type="dxa"/>
            <w:gridSpan w:val="2"/>
          </w:tcPr>
          <w:p w:rsidR="00456A2C" w:rsidRPr="00F8092A" w:rsidRDefault="00456A2C" w:rsidP="00456A2C">
            <w:pPr>
              <w:spacing w:after="0" w:line="240" w:lineRule="auto"/>
              <w:rPr>
                <w:rFonts w:ascii="Times New Roman" w:hAnsi="Times New Roman"/>
                <w:lang w:val="en-US"/>
              </w:rPr>
            </w:pPr>
            <w:r w:rsidRPr="00F8092A">
              <w:rPr>
                <w:rFonts w:ascii="Times New Roman" w:hAnsi="Times New Roman"/>
                <w:lang w:val="en-US"/>
              </w:rPr>
              <w:t>determination of NK Legionella pneumophila</w:t>
            </w:r>
          </w:p>
        </w:tc>
        <w:tc>
          <w:tcPr>
            <w:tcW w:w="1968" w:type="dxa"/>
            <w:gridSpan w:val="2"/>
          </w:tcPr>
          <w:p w:rsidR="00456A2C" w:rsidRDefault="00456A2C" w:rsidP="00456A2C">
            <w:r w:rsidRPr="005714D3">
              <w:rPr>
                <w:rFonts w:ascii="Times New Roman" w:hAnsi="Times New Roman"/>
              </w:rPr>
              <w:t>detected / not detected</w:t>
            </w:r>
          </w:p>
        </w:tc>
      </w:tr>
      <w:tr w:rsidR="00456A2C" w:rsidRPr="00AA618C" w:rsidTr="004F7007">
        <w:trPr>
          <w:trHeight w:val="1032"/>
        </w:trPr>
        <w:tc>
          <w:tcPr>
            <w:tcW w:w="1101" w:type="dxa"/>
          </w:tcPr>
          <w:p w:rsidR="00456A2C" w:rsidRPr="00AF7DDA" w:rsidRDefault="00456A2C" w:rsidP="003737B2">
            <w:pPr>
              <w:numPr>
                <w:ilvl w:val="0"/>
                <w:numId w:val="1"/>
              </w:numPr>
              <w:spacing w:after="0" w:line="240" w:lineRule="auto"/>
              <w:ind w:left="0" w:firstLine="0"/>
              <w:contextualSpacing/>
              <w:rPr>
                <w:rFonts w:ascii="Times New Roman" w:hAnsi="Times New Roman"/>
                <w:lang w:val="en-US"/>
              </w:rPr>
            </w:pPr>
          </w:p>
        </w:tc>
        <w:tc>
          <w:tcPr>
            <w:tcW w:w="2693" w:type="dxa"/>
          </w:tcPr>
          <w:p w:rsidR="00456A2C" w:rsidRDefault="00456A2C" w:rsidP="00456A2C">
            <w:pPr>
              <w:spacing w:after="0" w:line="240" w:lineRule="auto"/>
              <w:rPr>
                <w:rFonts w:ascii="Times New Roman" w:hAnsi="Times New Roman"/>
                <w:lang w:val="en-US"/>
              </w:rPr>
            </w:pPr>
            <w:r w:rsidRPr="00F8092A">
              <w:rPr>
                <w:rFonts w:ascii="Times New Roman" w:hAnsi="Times New Roman"/>
                <w:color w:val="000000"/>
              </w:rPr>
              <w:t>PROSEDURAL GUIDELINES 4.2.3115-13</w:t>
            </w:r>
            <w:r>
              <w:rPr>
                <w:rFonts w:ascii="Times New Roman" w:hAnsi="Times New Roman"/>
                <w:color w:val="000000"/>
              </w:rPr>
              <w:t xml:space="preserve"> р.6.7</w:t>
            </w:r>
          </w:p>
          <w:p w:rsidR="00456A2C" w:rsidRPr="00F8092A" w:rsidRDefault="00456A2C" w:rsidP="00456A2C">
            <w:pPr>
              <w:spacing w:after="0" w:line="240" w:lineRule="auto"/>
              <w:rPr>
                <w:rFonts w:ascii="Times New Roman" w:hAnsi="Times New Roman"/>
                <w:color w:val="000000"/>
              </w:rPr>
            </w:pPr>
          </w:p>
        </w:tc>
        <w:tc>
          <w:tcPr>
            <w:tcW w:w="3260" w:type="dxa"/>
            <w:gridSpan w:val="4"/>
            <w:vMerge/>
          </w:tcPr>
          <w:p w:rsidR="00456A2C" w:rsidRPr="00F8092A" w:rsidRDefault="00456A2C" w:rsidP="00456A2C">
            <w:pPr>
              <w:spacing w:after="0" w:line="240" w:lineRule="auto"/>
              <w:rPr>
                <w:rFonts w:ascii="Times New Roman" w:hAnsi="Times New Roman"/>
                <w:lang w:val="en-US"/>
              </w:rPr>
            </w:pPr>
          </w:p>
        </w:tc>
        <w:tc>
          <w:tcPr>
            <w:tcW w:w="1402" w:type="dxa"/>
            <w:vMerge/>
          </w:tcPr>
          <w:p w:rsidR="00456A2C" w:rsidRPr="00D24616" w:rsidRDefault="00456A2C" w:rsidP="00456A2C">
            <w:pPr>
              <w:spacing w:after="0" w:line="240" w:lineRule="auto"/>
              <w:jc w:val="both"/>
              <w:rPr>
                <w:rFonts w:ascii="Times New Roman" w:hAnsi="Times New Roman"/>
                <w:lang w:val="en-US"/>
              </w:rPr>
            </w:pPr>
          </w:p>
        </w:tc>
        <w:tc>
          <w:tcPr>
            <w:tcW w:w="2000" w:type="dxa"/>
            <w:vMerge/>
          </w:tcPr>
          <w:p w:rsidR="00456A2C" w:rsidRPr="00D24616" w:rsidRDefault="00456A2C" w:rsidP="00456A2C">
            <w:pPr>
              <w:spacing w:after="0" w:line="240" w:lineRule="auto"/>
              <w:jc w:val="both"/>
              <w:rPr>
                <w:rFonts w:ascii="Times New Roman" w:hAnsi="Times New Roman"/>
                <w:lang w:val="en-US"/>
              </w:rPr>
            </w:pPr>
          </w:p>
        </w:tc>
        <w:tc>
          <w:tcPr>
            <w:tcW w:w="2362" w:type="dxa"/>
            <w:gridSpan w:val="2"/>
          </w:tcPr>
          <w:p w:rsidR="00456A2C" w:rsidRPr="00F8092A" w:rsidRDefault="00456A2C" w:rsidP="00456A2C">
            <w:pPr>
              <w:spacing w:after="0" w:line="240" w:lineRule="auto"/>
              <w:rPr>
                <w:rFonts w:ascii="Times New Roman" w:hAnsi="Times New Roman"/>
                <w:lang w:val="en-US"/>
              </w:rPr>
            </w:pPr>
            <w:r w:rsidRPr="00F8092A">
              <w:rPr>
                <w:rFonts w:ascii="Times New Roman" w:hAnsi="Times New Roman"/>
                <w:lang w:val="en-US"/>
              </w:rPr>
              <w:t>Identification of H5, H7, H9 subtypes of influenza A viruses</w:t>
            </w:r>
          </w:p>
        </w:tc>
        <w:tc>
          <w:tcPr>
            <w:tcW w:w="1968" w:type="dxa"/>
            <w:gridSpan w:val="2"/>
          </w:tcPr>
          <w:p w:rsidR="00456A2C" w:rsidRDefault="00456A2C" w:rsidP="00456A2C">
            <w:r w:rsidRPr="005714D3">
              <w:rPr>
                <w:rFonts w:ascii="Times New Roman" w:hAnsi="Times New Roman"/>
              </w:rPr>
              <w:t>detected / not detected</w:t>
            </w:r>
          </w:p>
        </w:tc>
      </w:tr>
      <w:tr w:rsidR="00C80932" w:rsidRPr="00AA618C" w:rsidTr="004F7007">
        <w:trPr>
          <w:trHeight w:val="1032"/>
        </w:trPr>
        <w:tc>
          <w:tcPr>
            <w:tcW w:w="1101" w:type="dxa"/>
          </w:tcPr>
          <w:p w:rsidR="00C80932" w:rsidRPr="00AF7DDA" w:rsidRDefault="00C80932" w:rsidP="003737B2">
            <w:pPr>
              <w:numPr>
                <w:ilvl w:val="0"/>
                <w:numId w:val="1"/>
              </w:numPr>
              <w:spacing w:after="0" w:line="240" w:lineRule="auto"/>
              <w:ind w:left="0" w:firstLine="0"/>
              <w:contextualSpacing/>
              <w:rPr>
                <w:rFonts w:ascii="Times New Roman" w:hAnsi="Times New Roman"/>
                <w:lang w:val="en-US"/>
              </w:rPr>
            </w:pPr>
          </w:p>
        </w:tc>
        <w:tc>
          <w:tcPr>
            <w:tcW w:w="2693" w:type="dxa"/>
          </w:tcPr>
          <w:p w:rsidR="00C80932" w:rsidRPr="00F8092A" w:rsidRDefault="00C80932" w:rsidP="00456A2C">
            <w:pPr>
              <w:spacing w:after="0" w:line="240" w:lineRule="auto"/>
              <w:rPr>
                <w:rFonts w:ascii="Times New Roman" w:hAnsi="Times New Roman"/>
                <w:color w:val="000000"/>
              </w:rPr>
            </w:pPr>
            <w:r w:rsidRPr="00F8092A">
              <w:rPr>
                <w:rFonts w:ascii="Times New Roman" w:hAnsi="Times New Roman"/>
                <w:color w:val="000000"/>
              </w:rPr>
              <w:t>PROSEDURAL GUIDELINES 4.2.3007-12</w:t>
            </w:r>
          </w:p>
        </w:tc>
        <w:tc>
          <w:tcPr>
            <w:tcW w:w="3260" w:type="dxa"/>
            <w:gridSpan w:val="4"/>
          </w:tcPr>
          <w:p w:rsidR="00C80932" w:rsidRPr="00F8092A" w:rsidRDefault="00C80932" w:rsidP="00456A2C">
            <w:pPr>
              <w:spacing w:after="0" w:line="240" w:lineRule="auto"/>
              <w:rPr>
                <w:rFonts w:ascii="Times New Roman" w:hAnsi="Times New Roman"/>
                <w:lang w:val="en-US"/>
              </w:rPr>
            </w:pPr>
            <w:r w:rsidRPr="00F8092A">
              <w:rPr>
                <w:rFonts w:ascii="Times New Roman" w:hAnsi="Times New Roman"/>
                <w:lang w:val="en-US"/>
              </w:rPr>
              <w:t>Field material - birds, small mammals</w:t>
            </w:r>
          </w:p>
        </w:tc>
        <w:tc>
          <w:tcPr>
            <w:tcW w:w="1402" w:type="dxa"/>
          </w:tcPr>
          <w:p w:rsidR="00C80932" w:rsidRPr="00C80932" w:rsidRDefault="00C80932" w:rsidP="00456A2C">
            <w:pPr>
              <w:spacing w:after="0" w:line="240" w:lineRule="auto"/>
              <w:jc w:val="both"/>
              <w:rPr>
                <w:rFonts w:ascii="Times New Roman" w:hAnsi="Times New Roman"/>
              </w:rPr>
            </w:pPr>
            <w:r>
              <w:rPr>
                <w:rFonts w:ascii="Times New Roman" w:hAnsi="Times New Roman"/>
              </w:rPr>
              <w:t>-</w:t>
            </w:r>
          </w:p>
        </w:tc>
        <w:tc>
          <w:tcPr>
            <w:tcW w:w="2000" w:type="dxa"/>
          </w:tcPr>
          <w:p w:rsidR="00C80932" w:rsidRPr="00C80932" w:rsidRDefault="00C80932" w:rsidP="00456A2C">
            <w:pPr>
              <w:spacing w:after="0" w:line="240" w:lineRule="auto"/>
              <w:jc w:val="both"/>
              <w:rPr>
                <w:rFonts w:ascii="Times New Roman" w:hAnsi="Times New Roman"/>
              </w:rPr>
            </w:pPr>
            <w:r>
              <w:rPr>
                <w:rFonts w:ascii="Times New Roman" w:hAnsi="Times New Roman"/>
              </w:rPr>
              <w:t>-</w:t>
            </w:r>
          </w:p>
        </w:tc>
        <w:tc>
          <w:tcPr>
            <w:tcW w:w="2362" w:type="dxa"/>
            <w:gridSpan w:val="2"/>
          </w:tcPr>
          <w:p w:rsidR="00C80932" w:rsidRPr="00F8092A" w:rsidRDefault="00C80932" w:rsidP="00456A2C">
            <w:pPr>
              <w:spacing w:after="0" w:line="240" w:lineRule="auto"/>
              <w:rPr>
                <w:rFonts w:ascii="Times New Roman" w:hAnsi="Times New Roman"/>
                <w:lang w:val="en-US"/>
              </w:rPr>
            </w:pPr>
            <w:r w:rsidRPr="00F8092A">
              <w:rPr>
                <w:rFonts w:ascii="Times New Roman" w:hAnsi="Times New Roman"/>
                <w:lang w:val="en-US"/>
              </w:rPr>
              <w:t>determination of HK CHF virus</w:t>
            </w:r>
          </w:p>
        </w:tc>
        <w:tc>
          <w:tcPr>
            <w:tcW w:w="1968" w:type="dxa"/>
            <w:gridSpan w:val="2"/>
          </w:tcPr>
          <w:p w:rsidR="00C80932" w:rsidRPr="00C80932" w:rsidRDefault="00C80932" w:rsidP="00456A2C">
            <w:pPr>
              <w:rPr>
                <w:rFonts w:ascii="Times New Roman" w:hAnsi="Times New Roman"/>
                <w:lang w:val="en-US"/>
              </w:rPr>
            </w:pPr>
            <w:r w:rsidRPr="00F8092A">
              <w:rPr>
                <w:rFonts w:ascii="Times New Roman" w:hAnsi="Times New Roman"/>
              </w:rPr>
              <w:t>detected / not detected</w:t>
            </w:r>
          </w:p>
        </w:tc>
      </w:tr>
      <w:tr w:rsidR="00456A2C" w:rsidRPr="00C81541" w:rsidTr="004F7007">
        <w:tc>
          <w:tcPr>
            <w:tcW w:w="1101" w:type="dxa"/>
          </w:tcPr>
          <w:p w:rsidR="00456A2C" w:rsidRPr="00AF7DDA" w:rsidRDefault="00456A2C" w:rsidP="003737B2">
            <w:pPr>
              <w:numPr>
                <w:ilvl w:val="0"/>
                <w:numId w:val="1"/>
              </w:numPr>
              <w:spacing w:after="0" w:line="240" w:lineRule="auto"/>
              <w:ind w:left="0" w:firstLine="0"/>
              <w:contextualSpacing/>
              <w:rPr>
                <w:rFonts w:ascii="Times New Roman" w:hAnsi="Times New Roman"/>
                <w:lang w:val="en-US"/>
              </w:rPr>
            </w:pPr>
          </w:p>
        </w:tc>
        <w:tc>
          <w:tcPr>
            <w:tcW w:w="2693" w:type="dxa"/>
          </w:tcPr>
          <w:p w:rsidR="00456A2C" w:rsidRDefault="00456A2C" w:rsidP="00456A2C">
            <w:pPr>
              <w:spacing w:after="0" w:line="240" w:lineRule="auto"/>
              <w:rPr>
                <w:rFonts w:ascii="Times New Roman" w:hAnsi="Times New Roman"/>
                <w:lang w:val="en-US"/>
              </w:rPr>
            </w:pPr>
          </w:p>
          <w:p w:rsidR="00456A2C" w:rsidRPr="00F8092A" w:rsidRDefault="00456A2C" w:rsidP="00456A2C">
            <w:pPr>
              <w:spacing w:after="0" w:line="240" w:lineRule="auto"/>
              <w:jc w:val="both"/>
              <w:rPr>
                <w:rFonts w:ascii="Times New Roman" w:hAnsi="Times New Roman"/>
                <w:lang w:val="en-US"/>
              </w:rPr>
            </w:pPr>
            <w:r w:rsidRPr="00F8092A">
              <w:rPr>
                <w:rFonts w:ascii="Times New Roman" w:hAnsi="Times New Roman"/>
                <w:lang w:val="en-US"/>
              </w:rPr>
              <w:t>Instructions for PCR test system</w:t>
            </w:r>
          </w:p>
          <w:p w:rsidR="00456A2C" w:rsidRDefault="00456A2C" w:rsidP="00456A2C">
            <w:pPr>
              <w:spacing w:after="0" w:line="240" w:lineRule="auto"/>
              <w:rPr>
                <w:rFonts w:ascii="Times New Roman" w:hAnsi="Times New Roman"/>
                <w:lang w:val="en-US"/>
              </w:rPr>
            </w:pPr>
          </w:p>
        </w:tc>
        <w:tc>
          <w:tcPr>
            <w:tcW w:w="3260" w:type="dxa"/>
            <w:gridSpan w:val="4"/>
          </w:tcPr>
          <w:p w:rsidR="00456A2C" w:rsidRPr="00F8092A" w:rsidRDefault="002A0F38" w:rsidP="00456A2C">
            <w:pPr>
              <w:spacing w:after="0" w:line="240" w:lineRule="auto"/>
              <w:rPr>
                <w:rFonts w:ascii="Times New Roman" w:hAnsi="Times New Roman"/>
                <w:lang w:val="en-US"/>
              </w:rPr>
            </w:pPr>
            <w:r w:rsidRPr="00F8092A">
              <w:rPr>
                <w:rFonts w:ascii="Times New Roman" w:hAnsi="Times New Roman"/>
                <w:lang w:val="en-US"/>
              </w:rPr>
              <w:t>Material from animals</w:t>
            </w:r>
          </w:p>
        </w:tc>
        <w:tc>
          <w:tcPr>
            <w:tcW w:w="1402" w:type="dxa"/>
          </w:tcPr>
          <w:p w:rsidR="00456A2C" w:rsidRPr="006E3DC0" w:rsidRDefault="00456A2C" w:rsidP="00456A2C">
            <w:pPr>
              <w:widowControl w:val="0"/>
              <w:spacing w:after="0" w:line="240" w:lineRule="auto"/>
              <w:rPr>
                <w:rFonts w:ascii="Times New Roman" w:hAnsi="Times New Roman"/>
              </w:rPr>
            </w:pPr>
            <w:r>
              <w:rPr>
                <w:rFonts w:ascii="Times New Roman" w:hAnsi="Times New Roman"/>
              </w:rPr>
              <w:t>-</w:t>
            </w:r>
          </w:p>
        </w:tc>
        <w:tc>
          <w:tcPr>
            <w:tcW w:w="2000" w:type="dxa"/>
          </w:tcPr>
          <w:p w:rsidR="00456A2C" w:rsidRPr="006E3DC0" w:rsidRDefault="00456A2C" w:rsidP="00456A2C">
            <w:pPr>
              <w:spacing w:after="0" w:line="240" w:lineRule="auto"/>
              <w:jc w:val="both"/>
              <w:rPr>
                <w:rFonts w:ascii="Times New Roman" w:hAnsi="Times New Roman"/>
              </w:rPr>
            </w:pPr>
            <w:r>
              <w:rPr>
                <w:rFonts w:ascii="Times New Roman" w:hAnsi="Times New Roman"/>
              </w:rPr>
              <w:t>-</w:t>
            </w:r>
          </w:p>
        </w:tc>
        <w:tc>
          <w:tcPr>
            <w:tcW w:w="2362" w:type="dxa"/>
            <w:gridSpan w:val="2"/>
          </w:tcPr>
          <w:p w:rsidR="00456A2C" w:rsidRPr="00F8092A" w:rsidRDefault="002A0F38" w:rsidP="00456A2C">
            <w:pPr>
              <w:spacing w:after="0" w:line="240" w:lineRule="auto"/>
              <w:rPr>
                <w:rFonts w:ascii="Times New Roman" w:hAnsi="Times New Roman"/>
                <w:lang w:val="en-US"/>
              </w:rPr>
            </w:pPr>
            <w:r w:rsidRPr="00F8092A">
              <w:rPr>
                <w:rFonts w:ascii="Times New Roman" w:hAnsi="Times New Roman"/>
                <w:lang w:val="en-US"/>
              </w:rPr>
              <w:t>determination of NK of the CHF virus</w:t>
            </w:r>
          </w:p>
        </w:tc>
        <w:tc>
          <w:tcPr>
            <w:tcW w:w="1968" w:type="dxa"/>
            <w:gridSpan w:val="2"/>
          </w:tcPr>
          <w:p w:rsidR="00456A2C" w:rsidRPr="006E3DC0" w:rsidRDefault="00456A2C" w:rsidP="00456A2C">
            <w:pPr>
              <w:spacing w:after="0" w:line="240" w:lineRule="auto"/>
              <w:rPr>
                <w:rFonts w:ascii="Times New Roman" w:hAnsi="Times New Roman"/>
                <w:lang w:val="en-US"/>
              </w:rPr>
            </w:pPr>
            <w:r w:rsidRPr="00F8092A">
              <w:rPr>
                <w:rFonts w:ascii="Times New Roman" w:hAnsi="Times New Roman"/>
              </w:rPr>
              <w:t>detected / not detected</w:t>
            </w:r>
          </w:p>
        </w:tc>
      </w:tr>
      <w:tr w:rsidR="00502F1D" w:rsidRPr="00AF7DDA" w:rsidTr="00C72DD3">
        <w:tc>
          <w:tcPr>
            <w:tcW w:w="1101" w:type="dxa"/>
          </w:tcPr>
          <w:p w:rsidR="00502F1D" w:rsidRPr="00AF7DDA" w:rsidRDefault="00502F1D" w:rsidP="00AF7DDA">
            <w:pPr>
              <w:spacing w:after="0" w:line="240" w:lineRule="auto"/>
              <w:contextualSpacing/>
              <w:rPr>
                <w:rFonts w:ascii="Times New Roman" w:hAnsi="Times New Roman"/>
                <w:lang w:val="en-US"/>
              </w:rPr>
            </w:pPr>
            <w:bookmarkStart w:id="0" w:name="_GoBack" w:colFirst="1" w:colLast="2"/>
          </w:p>
        </w:tc>
        <w:tc>
          <w:tcPr>
            <w:tcW w:w="13685" w:type="dxa"/>
            <w:gridSpan w:val="11"/>
            <w:shd w:val="clear" w:color="auto" w:fill="auto"/>
          </w:tcPr>
          <w:p w:rsidR="00502F1D" w:rsidRPr="00AF7DDA" w:rsidRDefault="00502F1D" w:rsidP="00AF7DDA">
            <w:pPr>
              <w:spacing w:after="0" w:line="240" w:lineRule="auto"/>
              <w:rPr>
                <w:rFonts w:ascii="Times New Roman" w:hAnsi="Times New Roman"/>
                <w:b/>
                <w:lang w:val="en-US"/>
              </w:rPr>
            </w:pPr>
            <w:r w:rsidRPr="00AF7DDA">
              <w:rPr>
                <w:rFonts w:ascii="Times New Roman" w:hAnsi="Times New Roman"/>
                <w:b/>
                <w:lang w:val="en-US"/>
              </w:rPr>
              <w:t>ionizing research</w:t>
            </w:r>
          </w:p>
        </w:tc>
      </w:tr>
      <w:bookmarkEnd w:id="0"/>
      <w:tr w:rsidR="00502F1D" w:rsidRPr="00AF7DDA" w:rsidTr="00B95B71">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GOST  32161</w:t>
            </w:r>
          </w:p>
        </w:tc>
        <w:tc>
          <w:tcPr>
            <w:tcW w:w="311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Food products</w:t>
            </w:r>
          </w:p>
        </w:tc>
        <w:tc>
          <w:tcPr>
            <w:tcW w:w="1544"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01.11,</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03.11,</w:t>
            </w:r>
          </w:p>
          <w:p w:rsidR="00502F1D" w:rsidRPr="00AF7DDA" w:rsidRDefault="00502F1D" w:rsidP="00AF7DDA">
            <w:pPr>
              <w:widowControl w:val="0"/>
              <w:numPr>
                <w:ilvl w:val="0"/>
                <w:numId w:val="18"/>
              </w:numPr>
              <w:spacing w:after="0" w:line="240" w:lineRule="auto"/>
              <w:jc w:val="both"/>
              <w:rPr>
                <w:rFonts w:ascii="Times New Roman" w:hAnsi="Times New Roman"/>
              </w:rPr>
            </w:pPr>
            <w:r w:rsidRPr="00AF7DDA">
              <w:rPr>
                <w:rFonts w:ascii="Times New Roman" w:hAnsi="Times New Roman"/>
              </w:rPr>
              <w:t xml:space="preserve"> 10.12, 10.13,</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10.41,</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10.51,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10.62, 10.7, 10.81, 10.82, 10.86.10 11.07.11</w:t>
            </w:r>
          </w:p>
        </w:tc>
        <w:tc>
          <w:tcPr>
            <w:tcW w:w="2007"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1101,</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0401-0406,</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0201-0210,</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1602,</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1604, 0301, 0302,0303, 0305,1701, 1704, 2009,</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0710,</w:t>
            </w:r>
          </w:p>
          <w:p w:rsidR="00502F1D" w:rsidRPr="00AF7DDA" w:rsidRDefault="00502F1D" w:rsidP="00AF7DDA">
            <w:pPr>
              <w:widowControl w:val="0"/>
              <w:numPr>
                <w:ilvl w:val="0"/>
                <w:numId w:val="19"/>
              </w:numPr>
              <w:spacing w:after="0" w:line="240" w:lineRule="auto"/>
              <w:jc w:val="both"/>
              <w:rPr>
                <w:rFonts w:ascii="Times New Roman" w:hAnsi="Times New Roman"/>
              </w:rPr>
            </w:pPr>
            <w:r w:rsidRPr="00AF7DDA">
              <w:rPr>
                <w:rFonts w:ascii="Times New Roman" w:hAnsi="Times New Roman"/>
              </w:rPr>
              <w:t xml:space="preserve"> 220110</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cesium-137</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(3.0 – 50000.0) Bq</w:t>
            </w:r>
          </w:p>
        </w:tc>
      </w:tr>
      <w:tr w:rsidR="00502F1D" w:rsidRPr="00AF7DDA" w:rsidTr="00B95B71">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GOST  32163</w:t>
            </w:r>
          </w:p>
        </w:tc>
        <w:tc>
          <w:tcPr>
            <w:tcW w:w="311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Food products</w:t>
            </w: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strontium-90</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(0.1 - 5000.0) Bq</w:t>
            </w:r>
          </w:p>
        </w:tc>
      </w:tr>
      <w:tr w:rsidR="00502F1D" w:rsidRPr="00AF7DDA" w:rsidTr="00B95B71">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PROCEDURAL GUIDELINES 4.3.2504-09</w:t>
            </w:r>
          </w:p>
        </w:tc>
        <w:tc>
          <w:tcPr>
            <w:tcW w:w="311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Food products</w:t>
            </w: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cesium-137</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(0.8-200.0) Bq</w:t>
            </w:r>
          </w:p>
        </w:tc>
      </w:tr>
      <w:tr w:rsidR="00502F1D" w:rsidRPr="00AF7DDA" w:rsidTr="00B95B71">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PROCEDURAL GUIDELINES 4.3.2503-09</w:t>
            </w:r>
          </w:p>
        </w:tc>
        <w:tc>
          <w:tcPr>
            <w:tcW w:w="311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Food products</w:t>
            </w: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strontium-90</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(0.2 - 200.0) Bq</w:t>
            </w:r>
          </w:p>
        </w:tc>
      </w:tr>
      <w:tr w:rsidR="00502F1D" w:rsidRPr="00AF7DDA" w:rsidTr="00B95B71">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INSTRUCTIONAL GUIDELINES 2.6.1.0094-14</w:t>
            </w:r>
          </w:p>
        </w:tc>
        <w:tc>
          <w:tcPr>
            <w:tcW w:w="311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Food products, soil, other environmental objects, bioassays</w:t>
            </w:r>
          </w:p>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cesium-137</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(0.1-1000.0) Bq</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strontium-90</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(0.01-1000.0) Bq</w:t>
            </w:r>
          </w:p>
        </w:tc>
      </w:tr>
      <w:tr w:rsidR="00502F1D" w:rsidRPr="00AF7DDA" w:rsidTr="00B95B71">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PROCEDURAL GUIDELINES 2.6.1.1194-03 (</w:t>
            </w:r>
            <w:r w:rsidRPr="00AF7DDA">
              <w:rPr>
                <w:rFonts w:ascii="Times New Roman" w:hAnsi="Times New Roman"/>
                <w:lang w:val="en-US"/>
              </w:rPr>
              <w:t xml:space="preserve">Issue </w:t>
            </w:r>
            <w:r w:rsidRPr="00AF7DDA">
              <w:rPr>
                <w:rFonts w:ascii="Times New Roman" w:hAnsi="Times New Roman"/>
              </w:rPr>
              <w:t>2003)</w:t>
            </w:r>
          </w:p>
        </w:tc>
        <w:tc>
          <w:tcPr>
            <w:tcW w:w="311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Food Products and Raw Food Materials</w:t>
            </w:r>
          </w:p>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Sample selection</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cesium-137</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(3.0-50000.0) Bq</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strontium-90</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(0.1-5000.0) Bq</w:t>
            </w:r>
          </w:p>
        </w:tc>
      </w:tr>
      <w:tr w:rsidR="00502F1D" w:rsidRPr="00AF7DDA" w:rsidTr="00B95B71">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lang w:val="en-US"/>
              </w:rPr>
            </w:pPr>
            <w:proofErr w:type="gramStart"/>
            <w:r w:rsidRPr="00AF7DDA">
              <w:rPr>
                <w:rFonts w:ascii="Times New Roman" w:hAnsi="Times New Roman"/>
                <w:lang w:val="en-US"/>
              </w:rPr>
              <w:t>MI  approved</w:t>
            </w:r>
            <w:proofErr w:type="gramEnd"/>
            <w:r w:rsidRPr="00AF7DDA">
              <w:rPr>
                <w:rFonts w:ascii="Times New Roman" w:hAnsi="Times New Roman"/>
                <w:lang w:val="en-US"/>
              </w:rPr>
              <w:t xml:space="preserve"> by VNIIFTRI of 22.12.2003</w:t>
            </w:r>
            <w:r w:rsidRPr="00AF7DDA">
              <w:rPr>
                <w:rFonts w:ascii="Times New Roman" w:hAnsi="Times New Roman"/>
              </w:rPr>
              <w:t>г</w:t>
            </w:r>
            <w:r w:rsidRPr="00AF7DDA">
              <w:rPr>
                <w:rFonts w:ascii="Times New Roman" w:hAnsi="Times New Roman"/>
                <w:lang w:val="en-US"/>
              </w:rPr>
              <w:t>.</w:t>
            </w:r>
          </w:p>
        </w:tc>
        <w:tc>
          <w:tcPr>
            <w:tcW w:w="3118"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Food products</w:t>
            </w:r>
          </w:p>
          <w:p w:rsidR="00502F1D" w:rsidRPr="00AF7DDA" w:rsidRDefault="00502F1D" w:rsidP="00AF7DDA">
            <w:pPr>
              <w:spacing w:after="0" w:line="240" w:lineRule="auto"/>
              <w:rPr>
                <w:rFonts w:ascii="Times New Roman" w:hAnsi="Times New Roman"/>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cesium-137</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(3.0 - 50000.0) Bq</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strontium-90</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(0.1-5000.0) Bq</w:t>
            </w:r>
          </w:p>
        </w:tc>
      </w:tr>
      <w:tr w:rsidR="00502F1D" w:rsidRPr="00AF7DDA" w:rsidTr="00B95B71">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 xml:space="preserve">INSTRUCTIONAL </w:t>
            </w:r>
            <w:r w:rsidRPr="00AF7DDA">
              <w:rPr>
                <w:rFonts w:ascii="Times New Roman" w:hAnsi="Times New Roman"/>
              </w:rPr>
              <w:lastRenderedPageBreak/>
              <w:t>GUIDELINES 2.6.1.0091-14</w:t>
            </w:r>
          </w:p>
        </w:tc>
        <w:tc>
          <w:tcPr>
            <w:tcW w:w="3118"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 xml:space="preserve"> Mineral fertilizers and </w:t>
            </w:r>
            <w:r w:rsidRPr="00AF7DDA">
              <w:rPr>
                <w:rFonts w:ascii="Times New Roman" w:hAnsi="Times New Roman"/>
              </w:rPr>
              <w:lastRenderedPageBreak/>
              <w:t>agrochemicals</w:t>
            </w:r>
          </w:p>
          <w:p w:rsidR="00502F1D" w:rsidRPr="00AF7DDA" w:rsidRDefault="00502F1D" w:rsidP="00AF7DDA">
            <w:pPr>
              <w:spacing w:after="0" w:line="240" w:lineRule="auto"/>
              <w:rPr>
                <w:rFonts w:ascii="Times New Roman" w:hAnsi="Times New Roman"/>
              </w:rPr>
            </w:pPr>
          </w:p>
        </w:tc>
        <w:tc>
          <w:tcPr>
            <w:tcW w:w="1544" w:type="dxa"/>
            <w:gridSpan w:val="2"/>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lastRenderedPageBreak/>
              <w:t>20.1</w:t>
            </w:r>
          </w:p>
        </w:tc>
        <w:tc>
          <w:tcPr>
            <w:tcW w:w="2007" w:type="dxa"/>
            <w:gridSpan w:val="2"/>
            <w:vMerge w:val="restart"/>
          </w:tcPr>
          <w:p w:rsidR="00502F1D" w:rsidRPr="00AF7DDA" w:rsidRDefault="008E6180" w:rsidP="00AF7DDA">
            <w:pPr>
              <w:widowControl w:val="0"/>
              <w:spacing w:after="0" w:line="240" w:lineRule="auto"/>
              <w:jc w:val="both"/>
              <w:rPr>
                <w:rFonts w:ascii="Times New Roman" w:hAnsi="Times New Roman"/>
              </w:rPr>
            </w:pPr>
            <w:r>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cesium-137</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(0.1-1000.0) Bq</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strontium-90</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(0.01-1000.0) Bq</w:t>
            </w:r>
          </w:p>
        </w:tc>
      </w:tr>
      <w:tr w:rsidR="00502F1D" w:rsidRPr="00AF7DDA" w:rsidTr="00B95B71">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GOST  30108</w:t>
            </w:r>
          </w:p>
        </w:tc>
        <w:tc>
          <w:tcPr>
            <w:tcW w:w="311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Inorganic bulk building materials, construction products, industrial waste.  Polymer and polymer-containing building materials and furniture</w:t>
            </w:r>
          </w:p>
        </w:tc>
        <w:tc>
          <w:tcPr>
            <w:tcW w:w="1544"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31.0, 23.2, 23.64, 23.65,23.7, 23.69,23.61</w:t>
            </w:r>
          </w:p>
        </w:tc>
        <w:tc>
          <w:tcPr>
            <w:tcW w:w="2007" w:type="dxa"/>
            <w:gridSpan w:val="2"/>
            <w:vMerge w:val="restart"/>
          </w:tcPr>
          <w:p w:rsidR="00502F1D" w:rsidRPr="00AF7DDA" w:rsidRDefault="008E6180" w:rsidP="008E6180">
            <w:pPr>
              <w:widowControl w:val="0"/>
              <w:spacing w:after="0" w:line="240" w:lineRule="auto"/>
              <w:jc w:val="both"/>
              <w:rPr>
                <w:rFonts w:ascii="Times New Roman" w:hAnsi="Times New Roman"/>
              </w:rPr>
            </w:pPr>
            <w:r>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radionuclide activity: cesium-137</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(10 - 10000,0) Bq / kg</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radium-226</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(10-10000,0) Bq / kg</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thorium-232</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(10-5000.0) Bq / kg</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potassium 40</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(100--16000.0) Bq / kg</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specific effective activity (Aeff)</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(1,0-50000,0) Bq / kg</w:t>
            </w:r>
          </w:p>
        </w:tc>
      </w:tr>
      <w:tr w:rsidR="00502F1D" w:rsidRPr="00AF7DDA" w:rsidTr="00B95B71">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INSTRUCTIONAL GUIDELINES 2.6.1.0092-14</w:t>
            </w:r>
          </w:p>
          <w:p w:rsidR="00502F1D" w:rsidRPr="00AF7DDA" w:rsidRDefault="00502F1D"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lang w:val="en-US"/>
              </w:rPr>
            </w:pPr>
          </w:p>
        </w:tc>
        <w:tc>
          <w:tcPr>
            <w:tcW w:w="311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Raw building materials, Raw building material products (ceramics and porcelain stoneware, natural and artificial stone), sanitary products, dishes, art crafts and interior items made of ceramics, porcelain stoneware, natural and artificial stone, clay, earthenware and porcelain</w:t>
            </w:r>
          </w:p>
        </w:tc>
        <w:tc>
          <w:tcPr>
            <w:tcW w:w="1544"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23.41, 23.44, 23.2, 23.64, 23.65,23.7, 23.69,23.61</w:t>
            </w:r>
          </w:p>
        </w:tc>
        <w:tc>
          <w:tcPr>
            <w:tcW w:w="2007" w:type="dxa"/>
            <w:gridSpan w:val="2"/>
            <w:vMerge w:val="restart"/>
          </w:tcPr>
          <w:p w:rsidR="00502F1D" w:rsidRPr="00AF7DDA" w:rsidRDefault="008E6180" w:rsidP="00AF7DDA">
            <w:pPr>
              <w:widowControl w:val="0"/>
              <w:spacing w:after="0" w:line="240" w:lineRule="auto"/>
              <w:rPr>
                <w:rFonts w:ascii="Times New Roman" w:hAnsi="Times New Roman"/>
              </w:rPr>
            </w:pPr>
            <w:r>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cesium-137</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(0.1-1000.0) Bq</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strontium-90</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(0.01-1000.0) Bq</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ambient gamma dose rate</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(0.1 - 1000) mSv / h</w:t>
            </w:r>
          </w:p>
        </w:tc>
      </w:tr>
      <w:tr w:rsidR="00502F1D" w:rsidRPr="00AF7DDA" w:rsidTr="00B95B71">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GOST  31864</w:t>
            </w:r>
          </w:p>
          <w:p w:rsidR="00502F1D" w:rsidRPr="00AF7DDA" w:rsidRDefault="00502F1D"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rPr>
            </w:pPr>
          </w:p>
          <w:p w:rsidR="00502F1D" w:rsidRPr="00AF7DDA" w:rsidRDefault="00502F1D" w:rsidP="00AF7DDA">
            <w:pPr>
              <w:spacing w:after="0" w:line="240" w:lineRule="auto"/>
              <w:rPr>
                <w:rFonts w:ascii="Times New Roman" w:hAnsi="Times New Roman"/>
                <w:lang w:val="en-US"/>
              </w:rPr>
            </w:pPr>
          </w:p>
        </w:tc>
        <w:tc>
          <w:tcPr>
            <w:tcW w:w="311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Drinking water, natural (surface and underground), including sources of drinking water supply.  Swimming pools water.  Packaged drinking water, including natural mineral, artificially mineralized, drinking water for baby food</w:t>
            </w:r>
          </w:p>
        </w:tc>
        <w:tc>
          <w:tcPr>
            <w:tcW w:w="1544"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10.86.10</w:t>
            </w:r>
          </w:p>
        </w:tc>
        <w:tc>
          <w:tcPr>
            <w:tcW w:w="2007"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radionuclide activity: cesium-137</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(0.1-50000.0) Bq</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strontium-90</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(0.1-100000.0) Bq</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thorium-232</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(0.1-1000.0) Bq</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radium-228</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(0.1-1000.0) Bq</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radium-226</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(0.1-1000.0) Bq</w:t>
            </w:r>
          </w:p>
        </w:tc>
      </w:tr>
      <w:tr w:rsidR="00502F1D" w:rsidRPr="00AF7DDA" w:rsidTr="00B95B71">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INSTRUCTIONAL GUIDELINES 2.6.1.0064-12</w:t>
            </w:r>
          </w:p>
        </w:tc>
        <w:tc>
          <w:tcPr>
            <w:tcW w:w="3118"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Drinking water</w:t>
            </w:r>
          </w:p>
          <w:p w:rsidR="00502F1D" w:rsidRPr="00AF7DDA" w:rsidRDefault="00502F1D" w:rsidP="00AF7DDA">
            <w:pPr>
              <w:spacing w:after="0" w:line="240" w:lineRule="auto"/>
              <w:rPr>
                <w:rFonts w:ascii="Times New Roman" w:hAnsi="Times New Roman"/>
              </w:rPr>
            </w:pPr>
          </w:p>
        </w:tc>
        <w:tc>
          <w:tcPr>
            <w:tcW w:w="1544"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36.00.1</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2201</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total alpha activity</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(0.02-1000.0) Bq</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total beta activity</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(0.1-3000.0) Bq</w:t>
            </w:r>
          </w:p>
        </w:tc>
      </w:tr>
      <w:tr w:rsidR="00502F1D" w:rsidRPr="00AF7DDA" w:rsidTr="00B95B71">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МВИ №</w:t>
            </w:r>
            <w:r w:rsidRPr="00AF7DDA">
              <w:rPr>
                <w:rFonts w:ascii="Times New Roman" w:hAnsi="Times New Roman"/>
                <w:lang w:val="en-US"/>
              </w:rPr>
              <w:t>SARC</w:t>
            </w:r>
            <w:r w:rsidRPr="00AF7DDA">
              <w:rPr>
                <w:rFonts w:ascii="Times New Roman" w:hAnsi="Times New Roman"/>
              </w:rPr>
              <w:t xml:space="preserve"> 13/1/001-05/97 of 11.05.2005 </w:t>
            </w:r>
          </w:p>
          <w:p w:rsidR="00502F1D" w:rsidRPr="00AF7DDA" w:rsidRDefault="00502F1D" w:rsidP="00AF7DDA">
            <w:pPr>
              <w:spacing w:after="0" w:line="240" w:lineRule="auto"/>
              <w:rPr>
                <w:rFonts w:ascii="Times New Roman" w:hAnsi="Times New Roman"/>
                <w:lang w:val="en-US"/>
              </w:rPr>
            </w:pPr>
          </w:p>
        </w:tc>
        <w:tc>
          <w:tcPr>
            <w:tcW w:w="311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Water samples (fresh natural waters for household purposes)</w:t>
            </w:r>
          </w:p>
          <w:p w:rsidR="00502F1D" w:rsidRPr="00AF7DDA" w:rsidRDefault="00502F1D" w:rsidP="00AF7DDA">
            <w:pPr>
              <w:spacing w:after="0" w:line="240" w:lineRule="auto"/>
              <w:rPr>
                <w:rFonts w:ascii="Times New Roman" w:hAnsi="Times New Roman"/>
                <w:lang w:val="en-US"/>
              </w:rPr>
            </w:pPr>
          </w:p>
        </w:tc>
        <w:tc>
          <w:tcPr>
            <w:tcW w:w="1544"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total alpha activity</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(0.02-1000.0) Bq</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total beta activity</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(0.1-3000.0) Bq</w:t>
            </w:r>
          </w:p>
        </w:tc>
      </w:tr>
      <w:tr w:rsidR="00502F1D" w:rsidRPr="00AF7DDA" w:rsidTr="00B95B71">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433D9F"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INSTRUCTIONAL GUIDELINES №17 </w:t>
            </w:r>
            <w:r w:rsidRPr="00AF7DDA">
              <w:rPr>
                <w:rFonts w:ascii="Times New Roman" w:hAnsi="Times New Roman"/>
                <w:lang w:val="en-US"/>
              </w:rPr>
              <w:lastRenderedPageBreak/>
              <w:t>Moscow FSUE AUISM</w:t>
            </w:r>
            <w:r w:rsidR="00433D9F" w:rsidRPr="00433D9F">
              <w:rPr>
                <w:rFonts w:ascii="Times New Roman" w:hAnsi="Times New Roman"/>
                <w:lang w:val="en-US"/>
              </w:rPr>
              <w:t>2009</w:t>
            </w:r>
          </w:p>
        </w:tc>
        <w:tc>
          <w:tcPr>
            <w:tcW w:w="3118" w:type="dxa"/>
            <w:gridSpan w:val="3"/>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 xml:space="preserve"> Natural waters (fresh and mineralized)</w:t>
            </w:r>
          </w:p>
        </w:tc>
        <w:tc>
          <w:tcPr>
            <w:tcW w:w="1544"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11.07.11</w:t>
            </w:r>
          </w:p>
        </w:tc>
        <w:tc>
          <w:tcPr>
            <w:tcW w:w="2007"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220110</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total alpha activity</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(0.02-1000.0) Bq</w:t>
            </w:r>
          </w:p>
        </w:tc>
      </w:tr>
      <w:tr w:rsidR="00502F1D" w:rsidRPr="00AF7DDA" w:rsidTr="00B95B71">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3118" w:type="dxa"/>
            <w:gridSpan w:val="3"/>
            <w:vMerge/>
          </w:tcPr>
          <w:p w:rsidR="00502F1D" w:rsidRPr="00AF7DDA" w:rsidRDefault="00502F1D" w:rsidP="00AF7DDA">
            <w:pPr>
              <w:spacing w:after="0" w:line="240" w:lineRule="auto"/>
              <w:rPr>
                <w:rFonts w:ascii="Times New Roman" w:hAnsi="Times New Roman"/>
                <w:lang w:val="en-US"/>
              </w:rPr>
            </w:pPr>
          </w:p>
        </w:tc>
        <w:tc>
          <w:tcPr>
            <w:tcW w:w="1544"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total beta activity</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(0.1 -3000.0) Bq</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INSTRUCTIONAL GUIDELINES№ 11-2/42-09 of 04.04.2000</w:t>
            </w:r>
          </w:p>
          <w:p w:rsidR="00502F1D" w:rsidRPr="00AF7DDA" w:rsidRDefault="00502F1D" w:rsidP="00AF7DDA">
            <w:pPr>
              <w:spacing w:after="0" w:line="240" w:lineRule="auto"/>
              <w:rPr>
                <w:rFonts w:ascii="Times New Roman" w:hAnsi="Times New Roman"/>
              </w:rPr>
            </w:pP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Drinking water</w:t>
            </w:r>
          </w:p>
          <w:p w:rsidR="00502F1D" w:rsidRPr="00AF7DDA" w:rsidRDefault="00502F1D" w:rsidP="00AF7DDA">
            <w:pPr>
              <w:spacing w:after="0" w:line="240" w:lineRule="auto"/>
              <w:rPr>
                <w:rFonts w:ascii="Times New Roman" w:hAnsi="Times New Roman"/>
                <w:lang w:val="en-US"/>
              </w:rPr>
            </w:pPr>
          </w:p>
        </w:tc>
        <w:tc>
          <w:tcPr>
            <w:tcW w:w="2003" w:type="dxa"/>
            <w:gridSpan w:val="4"/>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36.00.1</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2201</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lead-210</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(0.02-10000.0) Bq</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potassium 40</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(0.5-100000.0) Bq</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polonium-210</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(0.009-50000.0) Bq</w:t>
            </w:r>
          </w:p>
        </w:tc>
      </w:tr>
      <w:tr w:rsidR="00FE1ED3" w:rsidRPr="00FE1ED3" w:rsidTr="00FE1ED3">
        <w:trPr>
          <w:trHeight w:val="240"/>
        </w:trPr>
        <w:tc>
          <w:tcPr>
            <w:tcW w:w="1101" w:type="dxa"/>
            <w:vMerge w:val="restart"/>
          </w:tcPr>
          <w:p w:rsidR="00FE1ED3" w:rsidRPr="00AF7DDA" w:rsidRDefault="00FE1ED3" w:rsidP="00B95B71">
            <w:pPr>
              <w:numPr>
                <w:ilvl w:val="0"/>
                <w:numId w:val="1"/>
              </w:numPr>
              <w:spacing w:after="0" w:line="240" w:lineRule="auto"/>
              <w:ind w:left="0" w:firstLine="0"/>
              <w:contextualSpacing/>
              <w:rPr>
                <w:rFonts w:ascii="Times New Roman" w:hAnsi="Times New Roman"/>
                <w:lang w:val="en-US"/>
              </w:rPr>
            </w:pPr>
          </w:p>
        </w:tc>
        <w:tc>
          <w:tcPr>
            <w:tcW w:w="2693" w:type="dxa"/>
            <w:vMerge w:val="restart"/>
          </w:tcPr>
          <w:p w:rsidR="00FE1ED3" w:rsidRDefault="00FE1ED3" w:rsidP="00AF7DDA">
            <w:pPr>
              <w:spacing w:after="0" w:line="240" w:lineRule="auto"/>
              <w:rPr>
                <w:rFonts w:ascii="Times New Roman" w:hAnsi="Times New Roman"/>
                <w:lang w:val="en-US"/>
              </w:rPr>
            </w:pPr>
          </w:p>
          <w:p w:rsidR="00FE1ED3" w:rsidRPr="00F8092A" w:rsidRDefault="00FE1ED3" w:rsidP="00FE1ED3">
            <w:pPr>
              <w:widowControl w:val="0"/>
              <w:shd w:val="clear" w:color="auto" w:fill="FFFFFF"/>
              <w:spacing w:after="0" w:line="240" w:lineRule="auto"/>
              <w:rPr>
                <w:rFonts w:ascii="Times New Roman" w:hAnsi="Times New Roman"/>
              </w:rPr>
            </w:pPr>
            <w:r w:rsidRPr="00F8092A">
              <w:rPr>
                <w:rFonts w:ascii="Times New Roman" w:hAnsi="Times New Roman"/>
                <w:color w:val="000000"/>
              </w:rPr>
              <w:t>GOST  33795</w:t>
            </w:r>
          </w:p>
          <w:p w:rsidR="00FE1ED3" w:rsidRDefault="00FE1ED3" w:rsidP="00AF7DDA">
            <w:pPr>
              <w:spacing w:after="0" w:line="240" w:lineRule="auto"/>
              <w:rPr>
                <w:rFonts w:ascii="Times New Roman" w:hAnsi="Times New Roman"/>
                <w:lang w:val="en-US"/>
              </w:rPr>
            </w:pPr>
          </w:p>
          <w:p w:rsidR="00FE1ED3" w:rsidRPr="00AF7DDA" w:rsidRDefault="00FE1ED3" w:rsidP="00AF7DDA">
            <w:pPr>
              <w:spacing w:after="0" w:line="240" w:lineRule="auto"/>
              <w:rPr>
                <w:rFonts w:ascii="Times New Roman" w:hAnsi="Times New Roman"/>
                <w:lang w:val="en-US"/>
              </w:rPr>
            </w:pPr>
          </w:p>
        </w:tc>
        <w:tc>
          <w:tcPr>
            <w:tcW w:w="2659" w:type="dxa"/>
            <w:vMerge w:val="restart"/>
          </w:tcPr>
          <w:p w:rsidR="00FE1ED3" w:rsidRPr="00AF7DDA" w:rsidRDefault="00FE1ED3" w:rsidP="00AF7DDA">
            <w:pPr>
              <w:spacing w:after="0" w:line="240" w:lineRule="auto"/>
              <w:rPr>
                <w:rFonts w:ascii="Times New Roman" w:hAnsi="Times New Roman"/>
                <w:lang w:val="en-US"/>
              </w:rPr>
            </w:pPr>
            <w:r w:rsidRPr="00F8092A">
              <w:rPr>
                <w:rFonts w:ascii="Times New Roman" w:hAnsi="Times New Roman"/>
                <w:lang w:val="en-US"/>
              </w:rPr>
              <w:t>Wood raw materials, timber, semi-finished products and wood products and wood materials, including furniture</w:t>
            </w:r>
          </w:p>
        </w:tc>
        <w:tc>
          <w:tcPr>
            <w:tcW w:w="2003" w:type="dxa"/>
            <w:gridSpan w:val="4"/>
            <w:vMerge w:val="restart"/>
          </w:tcPr>
          <w:p w:rsidR="00FE1ED3" w:rsidRPr="00F8092A" w:rsidRDefault="00FE1ED3" w:rsidP="00FE1ED3">
            <w:pPr>
              <w:widowControl w:val="0"/>
              <w:spacing w:after="0" w:line="240" w:lineRule="auto"/>
              <w:rPr>
                <w:rFonts w:ascii="Times New Roman" w:hAnsi="Times New Roman"/>
              </w:rPr>
            </w:pPr>
            <w:r w:rsidRPr="00F8092A">
              <w:rPr>
                <w:rFonts w:ascii="Times New Roman" w:hAnsi="Times New Roman"/>
                <w:color w:val="000000"/>
              </w:rPr>
              <w:t>16.10</w:t>
            </w:r>
          </w:p>
          <w:p w:rsidR="00FE1ED3" w:rsidRPr="00F8092A" w:rsidRDefault="00FE1ED3" w:rsidP="00FE1ED3">
            <w:pPr>
              <w:widowControl w:val="0"/>
              <w:spacing w:after="0" w:line="240" w:lineRule="auto"/>
              <w:rPr>
                <w:rFonts w:ascii="Times New Roman" w:hAnsi="Times New Roman"/>
              </w:rPr>
            </w:pPr>
            <w:r w:rsidRPr="00F8092A">
              <w:rPr>
                <w:rFonts w:ascii="Times New Roman" w:hAnsi="Times New Roman"/>
                <w:color w:val="000000"/>
              </w:rPr>
              <w:t>02.20</w:t>
            </w:r>
          </w:p>
          <w:p w:rsidR="00FE1ED3" w:rsidRPr="00F8092A" w:rsidRDefault="00FE1ED3" w:rsidP="00FE1ED3">
            <w:pPr>
              <w:widowControl w:val="0"/>
              <w:spacing w:after="0" w:line="240" w:lineRule="auto"/>
              <w:rPr>
                <w:rFonts w:ascii="Times New Roman" w:hAnsi="Times New Roman"/>
              </w:rPr>
            </w:pPr>
            <w:r w:rsidRPr="00F8092A">
              <w:rPr>
                <w:rFonts w:ascii="Times New Roman" w:hAnsi="Times New Roman"/>
                <w:color w:val="000000"/>
              </w:rPr>
              <w:t>02.30</w:t>
            </w:r>
          </w:p>
          <w:p w:rsidR="00FE1ED3" w:rsidRPr="00AF7DDA" w:rsidRDefault="00FE1ED3" w:rsidP="00FE1ED3">
            <w:pPr>
              <w:spacing w:after="0" w:line="240" w:lineRule="auto"/>
              <w:rPr>
                <w:rFonts w:ascii="Times New Roman" w:hAnsi="Times New Roman"/>
                <w:lang w:val="en-US"/>
              </w:rPr>
            </w:pPr>
            <w:r w:rsidRPr="00F8092A">
              <w:rPr>
                <w:rFonts w:ascii="Times New Roman" w:hAnsi="Times New Roman"/>
                <w:color w:val="000000"/>
              </w:rPr>
              <w:t>13.92</w:t>
            </w:r>
          </w:p>
        </w:tc>
        <w:tc>
          <w:tcPr>
            <w:tcW w:w="2007" w:type="dxa"/>
            <w:gridSpan w:val="2"/>
            <w:vMerge w:val="restart"/>
          </w:tcPr>
          <w:p w:rsidR="00FE1ED3" w:rsidRPr="00AF7DDA" w:rsidRDefault="00FE1ED3" w:rsidP="00AF7DDA">
            <w:pPr>
              <w:spacing w:after="0" w:line="240" w:lineRule="auto"/>
              <w:rPr>
                <w:rFonts w:ascii="Times New Roman" w:hAnsi="Times New Roman"/>
                <w:lang w:val="en-US"/>
              </w:rPr>
            </w:pPr>
            <w:r w:rsidRPr="00F8092A">
              <w:rPr>
                <w:rFonts w:ascii="Times New Roman" w:hAnsi="Times New Roman"/>
              </w:rPr>
              <w:t>4410-4413</w:t>
            </w:r>
          </w:p>
        </w:tc>
        <w:tc>
          <w:tcPr>
            <w:tcW w:w="2355" w:type="dxa"/>
          </w:tcPr>
          <w:p w:rsidR="00FE1ED3" w:rsidRPr="00FE1ED3" w:rsidRDefault="00FE1ED3" w:rsidP="00AF7DDA">
            <w:pPr>
              <w:spacing w:after="0" w:line="240" w:lineRule="auto"/>
              <w:rPr>
                <w:rFonts w:ascii="Times New Roman" w:hAnsi="Times New Roman"/>
                <w:lang w:val="en-US"/>
              </w:rPr>
            </w:pPr>
            <w:r w:rsidRPr="00F8092A">
              <w:rPr>
                <w:rFonts w:ascii="Times New Roman" w:hAnsi="Times New Roman"/>
              </w:rPr>
              <w:t>radionuclide activity: cesium-137</w:t>
            </w:r>
          </w:p>
        </w:tc>
        <w:tc>
          <w:tcPr>
            <w:tcW w:w="1968" w:type="dxa"/>
            <w:gridSpan w:val="2"/>
          </w:tcPr>
          <w:p w:rsidR="00FE1ED3" w:rsidRPr="00FE1ED3" w:rsidRDefault="00FE1ED3" w:rsidP="00AF7DDA">
            <w:pPr>
              <w:spacing w:after="0" w:line="240" w:lineRule="auto"/>
              <w:rPr>
                <w:rFonts w:ascii="Times New Roman" w:hAnsi="Times New Roman"/>
                <w:lang w:val="en-US"/>
              </w:rPr>
            </w:pPr>
            <w:r w:rsidRPr="00F8092A">
              <w:rPr>
                <w:rFonts w:ascii="Times New Roman" w:hAnsi="Times New Roman"/>
              </w:rPr>
              <w:t>(3.0-5000) Bq</w:t>
            </w:r>
          </w:p>
        </w:tc>
      </w:tr>
      <w:tr w:rsidR="00FE1ED3" w:rsidRPr="00FE1ED3" w:rsidTr="00FE1ED3">
        <w:trPr>
          <w:trHeight w:val="225"/>
        </w:trPr>
        <w:tc>
          <w:tcPr>
            <w:tcW w:w="1101" w:type="dxa"/>
            <w:vMerge/>
          </w:tcPr>
          <w:p w:rsidR="00FE1ED3" w:rsidRPr="00AF7DDA" w:rsidRDefault="00FE1ED3" w:rsidP="00FE1ED3">
            <w:pPr>
              <w:numPr>
                <w:ilvl w:val="0"/>
                <w:numId w:val="1"/>
              </w:numPr>
              <w:spacing w:after="0" w:line="240" w:lineRule="auto"/>
              <w:contextualSpacing/>
              <w:rPr>
                <w:rFonts w:ascii="Times New Roman" w:hAnsi="Times New Roman"/>
                <w:lang w:val="en-US"/>
              </w:rPr>
            </w:pPr>
          </w:p>
        </w:tc>
        <w:tc>
          <w:tcPr>
            <w:tcW w:w="2693" w:type="dxa"/>
            <w:vMerge/>
          </w:tcPr>
          <w:p w:rsidR="00FE1ED3" w:rsidRDefault="00FE1ED3" w:rsidP="00AF7DDA">
            <w:pPr>
              <w:spacing w:after="0" w:line="240" w:lineRule="auto"/>
              <w:rPr>
                <w:rFonts w:ascii="Times New Roman" w:hAnsi="Times New Roman"/>
                <w:lang w:val="en-US"/>
              </w:rPr>
            </w:pPr>
          </w:p>
        </w:tc>
        <w:tc>
          <w:tcPr>
            <w:tcW w:w="2659" w:type="dxa"/>
            <w:vMerge/>
          </w:tcPr>
          <w:p w:rsidR="00FE1ED3" w:rsidRPr="00F8092A" w:rsidRDefault="00FE1ED3" w:rsidP="00AF7DDA">
            <w:pPr>
              <w:spacing w:after="0" w:line="240" w:lineRule="auto"/>
              <w:rPr>
                <w:rFonts w:ascii="Times New Roman" w:hAnsi="Times New Roman"/>
                <w:lang w:val="en-US"/>
              </w:rPr>
            </w:pPr>
          </w:p>
        </w:tc>
        <w:tc>
          <w:tcPr>
            <w:tcW w:w="2003" w:type="dxa"/>
            <w:gridSpan w:val="4"/>
            <w:vMerge/>
          </w:tcPr>
          <w:p w:rsidR="00FE1ED3" w:rsidRPr="00F8092A" w:rsidRDefault="00FE1ED3" w:rsidP="00FE1ED3">
            <w:pPr>
              <w:widowControl w:val="0"/>
              <w:spacing w:after="0" w:line="240" w:lineRule="auto"/>
              <w:rPr>
                <w:rFonts w:ascii="Times New Roman" w:hAnsi="Times New Roman"/>
                <w:color w:val="000000"/>
              </w:rPr>
            </w:pPr>
          </w:p>
        </w:tc>
        <w:tc>
          <w:tcPr>
            <w:tcW w:w="2007" w:type="dxa"/>
            <w:gridSpan w:val="2"/>
            <w:vMerge/>
          </w:tcPr>
          <w:p w:rsidR="00FE1ED3" w:rsidRPr="00F8092A" w:rsidRDefault="00FE1ED3" w:rsidP="00AF7DDA">
            <w:pPr>
              <w:spacing w:after="0" w:line="240" w:lineRule="auto"/>
              <w:rPr>
                <w:rFonts w:ascii="Times New Roman" w:hAnsi="Times New Roman"/>
              </w:rPr>
            </w:pPr>
          </w:p>
        </w:tc>
        <w:tc>
          <w:tcPr>
            <w:tcW w:w="2355" w:type="dxa"/>
          </w:tcPr>
          <w:p w:rsidR="00FE1ED3" w:rsidRPr="00FE1ED3" w:rsidRDefault="00FE1ED3" w:rsidP="00AF7DDA">
            <w:pPr>
              <w:spacing w:after="0" w:line="240" w:lineRule="auto"/>
              <w:rPr>
                <w:rFonts w:ascii="Times New Roman" w:hAnsi="Times New Roman"/>
                <w:lang w:val="en-US"/>
              </w:rPr>
            </w:pPr>
            <w:r w:rsidRPr="00F8092A">
              <w:rPr>
                <w:rFonts w:ascii="Times New Roman" w:hAnsi="Times New Roman"/>
              </w:rPr>
              <w:t>strontium-90</w:t>
            </w:r>
          </w:p>
        </w:tc>
        <w:tc>
          <w:tcPr>
            <w:tcW w:w="1968" w:type="dxa"/>
            <w:gridSpan w:val="2"/>
          </w:tcPr>
          <w:p w:rsidR="00FE1ED3" w:rsidRPr="00FE1ED3" w:rsidRDefault="00FE1ED3" w:rsidP="00AF7DDA">
            <w:pPr>
              <w:spacing w:after="0" w:line="240" w:lineRule="auto"/>
              <w:rPr>
                <w:rFonts w:ascii="Times New Roman" w:hAnsi="Times New Roman"/>
                <w:lang w:val="en-US"/>
              </w:rPr>
            </w:pPr>
            <w:r w:rsidRPr="00F8092A">
              <w:rPr>
                <w:rFonts w:ascii="Times New Roman" w:hAnsi="Times New Roman"/>
              </w:rPr>
              <w:t>(0.1 - 5000) Bq</w:t>
            </w:r>
          </w:p>
        </w:tc>
      </w:tr>
      <w:tr w:rsidR="00FE1ED3" w:rsidRPr="00FE1ED3" w:rsidTr="00FE1ED3">
        <w:trPr>
          <w:trHeight w:val="225"/>
        </w:trPr>
        <w:tc>
          <w:tcPr>
            <w:tcW w:w="1101" w:type="dxa"/>
            <w:vMerge/>
          </w:tcPr>
          <w:p w:rsidR="00FE1ED3" w:rsidRPr="00AF7DDA" w:rsidRDefault="00FE1ED3" w:rsidP="00FE1ED3">
            <w:pPr>
              <w:numPr>
                <w:ilvl w:val="0"/>
                <w:numId w:val="1"/>
              </w:numPr>
              <w:spacing w:after="0" w:line="240" w:lineRule="auto"/>
              <w:contextualSpacing/>
              <w:rPr>
                <w:rFonts w:ascii="Times New Roman" w:hAnsi="Times New Roman"/>
                <w:lang w:val="en-US"/>
              </w:rPr>
            </w:pPr>
          </w:p>
        </w:tc>
        <w:tc>
          <w:tcPr>
            <w:tcW w:w="2693" w:type="dxa"/>
            <w:vMerge/>
          </w:tcPr>
          <w:p w:rsidR="00FE1ED3" w:rsidRDefault="00FE1ED3" w:rsidP="00AF7DDA">
            <w:pPr>
              <w:spacing w:after="0" w:line="240" w:lineRule="auto"/>
              <w:rPr>
                <w:rFonts w:ascii="Times New Roman" w:hAnsi="Times New Roman"/>
                <w:lang w:val="en-US"/>
              </w:rPr>
            </w:pPr>
          </w:p>
        </w:tc>
        <w:tc>
          <w:tcPr>
            <w:tcW w:w="2659" w:type="dxa"/>
            <w:vMerge/>
          </w:tcPr>
          <w:p w:rsidR="00FE1ED3" w:rsidRPr="00F8092A" w:rsidRDefault="00FE1ED3" w:rsidP="00AF7DDA">
            <w:pPr>
              <w:spacing w:after="0" w:line="240" w:lineRule="auto"/>
              <w:rPr>
                <w:rFonts w:ascii="Times New Roman" w:hAnsi="Times New Roman"/>
                <w:lang w:val="en-US"/>
              </w:rPr>
            </w:pPr>
          </w:p>
        </w:tc>
        <w:tc>
          <w:tcPr>
            <w:tcW w:w="2003" w:type="dxa"/>
            <w:gridSpan w:val="4"/>
            <w:vMerge/>
          </w:tcPr>
          <w:p w:rsidR="00FE1ED3" w:rsidRPr="00F8092A" w:rsidRDefault="00FE1ED3" w:rsidP="00FE1ED3">
            <w:pPr>
              <w:widowControl w:val="0"/>
              <w:spacing w:after="0" w:line="240" w:lineRule="auto"/>
              <w:rPr>
                <w:rFonts w:ascii="Times New Roman" w:hAnsi="Times New Roman"/>
                <w:color w:val="000000"/>
              </w:rPr>
            </w:pPr>
          </w:p>
        </w:tc>
        <w:tc>
          <w:tcPr>
            <w:tcW w:w="2007" w:type="dxa"/>
            <w:gridSpan w:val="2"/>
            <w:vMerge/>
          </w:tcPr>
          <w:p w:rsidR="00FE1ED3" w:rsidRPr="00F8092A" w:rsidRDefault="00FE1ED3" w:rsidP="00AF7DDA">
            <w:pPr>
              <w:spacing w:after="0" w:line="240" w:lineRule="auto"/>
              <w:rPr>
                <w:rFonts w:ascii="Times New Roman" w:hAnsi="Times New Roman"/>
              </w:rPr>
            </w:pPr>
          </w:p>
        </w:tc>
        <w:tc>
          <w:tcPr>
            <w:tcW w:w="2355" w:type="dxa"/>
          </w:tcPr>
          <w:p w:rsidR="00FE1ED3" w:rsidRPr="00FE1ED3" w:rsidRDefault="00FE1ED3" w:rsidP="00AF7DDA">
            <w:pPr>
              <w:spacing w:after="0" w:line="240" w:lineRule="auto"/>
              <w:rPr>
                <w:rFonts w:ascii="Times New Roman" w:hAnsi="Times New Roman"/>
                <w:lang w:val="en-US"/>
              </w:rPr>
            </w:pPr>
            <w:r w:rsidRPr="00F8092A">
              <w:rPr>
                <w:rFonts w:ascii="Times New Roman" w:hAnsi="Times New Roman"/>
              </w:rPr>
              <w:t>specific effective activity (Aeff)</w:t>
            </w:r>
          </w:p>
        </w:tc>
        <w:tc>
          <w:tcPr>
            <w:tcW w:w="1968" w:type="dxa"/>
            <w:gridSpan w:val="2"/>
          </w:tcPr>
          <w:p w:rsidR="00FE1ED3" w:rsidRPr="00FE1ED3" w:rsidRDefault="00FE1ED3" w:rsidP="00AF7DDA">
            <w:pPr>
              <w:spacing w:after="0" w:line="240" w:lineRule="auto"/>
              <w:rPr>
                <w:rFonts w:ascii="Times New Roman" w:hAnsi="Times New Roman"/>
                <w:lang w:val="en-US"/>
              </w:rPr>
            </w:pPr>
            <w:r w:rsidRPr="00F8092A">
              <w:rPr>
                <w:rFonts w:ascii="Times New Roman" w:hAnsi="Times New Roman"/>
              </w:rPr>
              <w:t>(1,0-50000) Bq</w:t>
            </w:r>
          </w:p>
        </w:tc>
      </w:tr>
      <w:tr w:rsidR="00FE1ED3" w:rsidRPr="00FE1ED3" w:rsidTr="00FE1ED3">
        <w:trPr>
          <w:trHeight w:val="405"/>
        </w:trPr>
        <w:tc>
          <w:tcPr>
            <w:tcW w:w="1101" w:type="dxa"/>
            <w:vMerge/>
          </w:tcPr>
          <w:p w:rsidR="00FE1ED3" w:rsidRPr="00AF7DDA" w:rsidRDefault="00FE1ED3" w:rsidP="00FE1ED3">
            <w:pPr>
              <w:numPr>
                <w:ilvl w:val="0"/>
                <w:numId w:val="1"/>
              </w:numPr>
              <w:spacing w:after="0" w:line="240" w:lineRule="auto"/>
              <w:contextualSpacing/>
              <w:rPr>
                <w:rFonts w:ascii="Times New Roman" w:hAnsi="Times New Roman"/>
                <w:lang w:val="en-US"/>
              </w:rPr>
            </w:pPr>
          </w:p>
        </w:tc>
        <w:tc>
          <w:tcPr>
            <w:tcW w:w="2693" w:type="dxa"/>
            <w:vMerge/>
          </w:tcPr>
          <w:p w:rsidR="00FE1ED3" w:rsidRDefault="00FE1ED3" w:rsidP="00AF7DDA">
            <w:pPr>
              <w:spacing w:after="0" w:line="240" w:lineRule="auto"/>
              <w:rPr>
                <w:rFonts w:ascii="Times New Roman" w:hAnsi="Times New Roman"/>
                <w:lang w:val="en-US"/>
              </w:rPr>
            </w:pPr>
          </w:p>
        </w:tc>
        <w:tc>
          <w:tcPr>
            <w:tcW w:w="2659" w:type="dxa"/>
            <w:vMerge/>
          </w:tcPr>
          <w:p w:rsidR="00FE1ED3" w:rsidRPr="00F8092A" w:rsidRDefault="00FE1ED3" w:rsidP="00AF7DDA">
            <w:pPr>
              <w:spacing w:after="0" w:line="240" w:lineRule="auto"/>
              <w:rPr>
                <w:rFonts w:ascii="Times New Roman" w:hAnsi="Times New Roman"/>
                <w:lang w:val="en-US"/>
              </w:rPr>
            </w:pPr>
          </w:p>
        </w:tc>
        <w:tc>
          <w:tcPr>
            <w:tcW w:w="2003" w:type="dxa"/>
            <w:gridSpan w:val="4"/>
            <w:vMerge/>
          </w:tcPr>
          <w:p w:rsidR="00FE1ED3" w:rsidRPr="00F8092A" w:rsidRDefault="00FE1ED3" w:rsidP="00FE1ED3">
            <w:pPr>
              <w:widowControl w:val="0"/>
              <w:spacing w:after="0" w:line="240" w:lineRule="auto"/>
              <w:rPr>
                <w:rFonts w:ascii="Times New Roman" w:hAnsi="Times New Roman"/>
                <w:color w:val="000000"/>
              </w:rPr>
            </w:pPr>
          </w:p>
        </w:tc>
        <w:tc>
          <w:tcPr>
            <w:tcW w:w="2007" w:type="dxa"/>
            <w:gridSpan w:val="2"/>
            <w:vMerge/>
          </w:tcPr>
          <w:p w:rsidR="00FE1ED3" w:rsidRPr="00F8092A" w:rsidRDefault="00FE1ED3" w:rsidP="00AF7DDA">
            <w:pPr>
              <w:spacing w:after="0" w:line="240" w:lineRule="auto"/>
              <w:rPr>
                <w:rFonts w:ascii="Times New Roman" w:hAnsi="Times New Roman"/>
              </w:rPr>
            </w:pPr>
          </w:p>
        </w:tc>
        <w:tc>
          <w:tcPr>
            <w:tcW w:w="2355" w:type="dxa"/>
          </w:tcPr>
          <w:p w:rsidR="00FE1ED3" w:rsidRPr="00FE1ED3" w:rsidRDefault="00FE1ED3" w:rsidP="00AF7DDA">
            <w:pPr>
              <w:spacing w:after="0" w:line="240" w:lineRule="auto"/>
              <w:rPr>
                <w:rFonts w:ascii="Times New Roman" w:hAnsi="Times New Roman"/>
                <w:lang w:val="en-US"/>
              </w:rPr>
            </w:pPr>
            <w:r w:rsidRPr="00F8092A">
              <w:rPr>
                <w:rFonts w:ascii="Times New Roman" w:hAnsi="Times New Roman"/>
              </w:rPr>
              <w:t>potassium 40</w:t>
            </w:r>
          </w:p>
        </w:tc>
        <w:tc>
          <w:tcPr>
            <w:tcW w:w="1968" w:type="dxa"/>
            <w:gridSpan w:val="2"/>
          </w:tcPr>
          <w:p w:rsidR="00FE1ED3" w:rsidRPr="00FE1ED3" w:rsidRDefault="00FE1ED3" w:rsidP="00AF7DDA">
            <w:pPr>
              <w:spacing w:after="0" w:line="240" w:lineRule="auto"/>
              <w:rPr>
                <w:rFonts w:ascii="Times New Roman" w:hAnsi="Times New Roman"/>
                <w:lang w:val="en-US"/>
              </w:rPr>
            </w:pPr>
            <w:r w:rsidRPr="00F8092A">
              <w:rPr>
                <w:rFonts w:ascii="Times New Roman" w:hAnsi="Times New Roman"/>
              </w:rPr>
              <w:t>(0.5-100000.0) Bq</w:t>
            </w:r>
          </w:p>
        </w:tc>
      </w:tr>
      <w:tr w:rsidR="00FE1ED3" w:rsidRPr="00FE1ED3" w:rsidTr="00AF7DDA">
        <w:trPr>
          <w:trHeight w:val="375"/>
        </w:trPr>
        <w:tc>
          <w:tcPr>
            <w:tcW w:w="1101" w:type="dxa"/>
            <w:vMerge/>
          </w:tcPr>
          <w:p w:rsidR="00FE1ED3" w:rsidRPr="00AF7DDA" w:rsidRDefault="00FE1ED3" w:rsidP="00FE1ED3">
            <w:pPr>
              <w:numPr>
                <w:ilvl w:val="0"/>
                <w:numId w:val="1"/>
              </w:numPr>
              <w:spacing w:after="0" w:line="240" w:lineRule="auto"/>
              <w:contextualSpacing/>
              <w:rPr>
                <w:rFonts w:ascii="Times New Roman" w:hAnsi="Times New Roman"/>
                <w:lang w:val="en-US"/>
              </w:rPr>
            </w:pPr>
          </w:p>
        </w:tc>
        <w:tc>
          <w:tcPr>
            <w:tcW w:w="2693" w:type="dxa"/>
            <w:vMerge/>
          </w:tcPr>
          <w:p w:rsidR="00FE1ED3" w:rsidRDefault="00FE1ED3" w:rsidP="00AF7DDA">
            <w:pPr>
              <w:spacing w:after="0" w:line="240" w:lineRule="auto"/>
              <w:rPr>
                <w:rFonts w:ascii="Times New Roman" w:hAnsi="Times New Roman"/>
                <w:lang w:val="en-US"/>
              </w:rPr>
            </w:pPr>
          </w:p>
        </w:tc>
        <w:tc>
          <w:tcPr>
            <w:tcW w:w="2659" w:type="dxa"/>
            <w:vMerge/>
          </w:tcPr>
          <w:p w:rsidR="00FE1ED3" w:rsidRPr="00F8092A" w:rsidRDefault="00FE1ED3" w:rsidP="00AF7DDA">
            <w:pPr>
              <w:spacing w:after="0" w:line="240" w:lineRule="auto"/>
              <w:rPr>
                <w:rFonts w:ascii="Times New Roman" w:hAnsi="Times New Roman"/>
                <w:lang w:val="en-US"/>
              </w:rPr>
            </w:pPr>
          </w:p>
        </w:tc>
        <w:tc>
          <w:tcPr>
            <w:tcW w:w="2003" w:type="dxa"/>
            <w:gridSpan w:val="4"/>
            <w:vMerge/>
          </w:tcPr>
          <w:p w:rsidR="00FE1ED3" w:rsidRPr="00F8092A" w:rsidRDefault="00FE1ED3" w:rsidP="00FE1ED3">
            <w:pPr>
              <w:widowControl w:val="0"/>
              <w:spacing w:after="0" w:line="240" w:lineRule="auto"/>
              <w:rPr>
                <w:rFonts w:ascii="Times New Roman" w:hAnsi="Times New Roman"/>
                <w:color w:val="000000"/>
              </w:rPr>
            </w:pPr>
          </w:p>
        </w:tc>
        <w:tc>
          <w:tcPr>
            <w:tcW w:w="2007" w:type="dxa"/>
            <w:gridSpan w:val="2"/>
            <w:vMerge/>
          </w:tcPr>
          <w:p w:rsidR="00FE1ED3" w:rsidRPr="00F8092A" w:rsidRDefault="00FE1ED3" w:rsidP="00AF7DDA">
            <w:pPr>
              <w:spacing w:after="0" w:line="240" w:lineRule="auto"/>
              <w:rPr>
                <w:rFonts w:ascii="Times New Roman" w:hAnsi="Times New Roman"/>
              </w:rPr>
            </w:pPr>
          </w:p>
        </w:tc>
        <w:tc>
          <w:tcPr>
            <w:tcW w:w="2355" w:type="dxa"/>
          </w:tcPr>
          <w:p w:rsidR="00FE1ED3" w:rsidRPr="00FE1ED3" w:rsidRDefault="00FE1ED3" w:rsidP="00AF7DDA">
            <w:pPr>
              <w:spacing w:after="0" w:line="240" w:lineRule="auto"/>
              <w:rPr>
                <w:rFonts w:ascii="Times New Roman" w:hAnsi="Times New Roman"/>
                <w:lang w:val="en-US"/>
              </w:rPr>
            </w:pPr>
            <w:r w:rsidRPr="00F8092A">
              <w:rPr>
                <w:rFonts w:ascii="Times New Roman" w:hAnsi="Times New Roman"/>
              </w:rPr>
              <w:t>polonium-210</w:t>
            </w:r>
          </w:p>
        </w:tc>
        <w:tc>
          <w:tcPr>
            <w:tcW w:w="1968" w:type="dxa"/>
            <w:gridSpan w:val="2"/>
          </w:tcPr>
          <w:p w:rsidR="00FE1ED3" w:rsidRPr="00FE1ED3" w:rsidRDefault="00FE1ED3" w:rsidP="00AF7DDA">
            <w:pPr>
              <w:spacing w:after="0" w:line="240" w:lineRule="auto"/>
              <w:rPr>
                <w:rFonts w:ascii="Times New Roman" w:hAnsi="Times New Roman"/>
                <w:lang w:val="en-US"/>
              </w:rPr>
            </w:pPr>
            <w:r w:rsidRPr="00F8092A">
              <w:rPr>
                <w:rFonts w:ascii="Times New Roman" w:hAnsi="Times New Roman"/>
              </w:rPr>
              <w:t>(0.009-50000.0) Bq</w:t>
            </w:r>
          </w:p>
        </w:tc>
      </w:tr>
      <w:tr w:rsidR="006F41CD" w:rsidRPr="006F41CD" w:rsidTr="006F41CD">
        <w:trPr>
          <w:trHeight w:val="270"/>
        </w:trPr>
        <w:tc>
          <w:tcPr>
            <w:tcW w:w="1101" w:type="dxa"/>
            <w:vMerge w:val="restart"/>
          </w:tcPr>
          <w:p w:rsidR="006F41CD" w:rsidRPr="00AF7DDA" w:rsidRDefault="006F41CD" w:rsidP="00B95B71">
            <w:pPr>
              <w:numPr>
                <w:ilvl w:val="0"/>
                <w:numId w:val="1"/>
              </w:numPr>
              <w:spacing w:after="0" w:line="240" w:lineRule="auto"/>
              <w:ind w:left="0" w:firstLine="0"/>
              <w:contextualSpacing/>
              <w:rPr>
                <w:rFonts w:ascii="Times New Roman" w:hAnsi="Times New Roman"/>
                <w:lang w:val="en-US"/>
              </w:rPr>
            </w:pPr>
          </w:p>
        </w:tc>
        <w:tc>
          <w:tcPr>
            <w:tcW w:w="2693" w:type="dxa"/>
            <w:vMerge w:val="restart"/>
          </w:tcPr>
          <w:p w:rsidR="006F41CD" w:rsidRPr="00AF7DDA" w:rsidRDefault="006F41CD" w:rsidP="006F41CD">
            <w:pPr>
              <w:spacing w:after="0" w:line="240" w:lineRule="auto"/>
              <w:rPr>
                <w:rFonts w:ascii="Times New Roman" w:hAnsi="Times New Roman"/>
              </w:rPr>
            </w:pPr>
            <w:r w:rsidRPr="00AF7DDA">
              <w:rPr>
                <w:rFonts w:ascii="Times New Roman" w:hAnsi="Times New Roman"/>
              </w:rPr>
              <w:t>PROCEDURAL GUIDELINES 2.6.1.2398-08</w:t>
            </w:r>
          </w:p>
          <w:p w:rsidR="006F41CD" w:rsidRDefault="006F41CD" w:rsidP="00AF7DDA">
            <w:pPr>
              <w:spacing w:after="0" w:line="240" w:lineRule="auto"/>
              <w:rPr>
                <w:rFonts w:ascii="Times New Roman" w:hAnsi="Times New Roman"/>
                <w:lang w:val="en-US"/>
              </w:rPr>
            </w:pPr>
          </w:p>
        </w:tc>
        <w:tc>
          <w:tcPr>
            <w:tcW w:w="2659" w:type="dxa"/>
            <w:vMerge w:val="restart"/>
          </w:tcPr>
          <w:p w:rsidR="006F41CD" w:rsidRPr="00F8092A" w:rsidRDefault="006F41CD" w:rsidP="00AF7DDA">
            <w:pPr>
              <w:spacing w:after="0" w:line="240" w:lineRule="auto"/>
              <w:rPr>
                <w:rFonts w:ascii="Times New Roman" w:hAnsi="Times New Roman"/>
                <w:lang w:val="en-US"/>
              </w:rPr>
            </w:pPr>
            <w:r w:rsidRPr="00AF7DDA">
              <w:rPr>
                <w:rFonts w:ascii="Times New Roman" w:hAnsi="Times New Roman"/>
                <w:lang w:val="en-US"/>
              </w:rPr>
              <w:t>Land for the construction of houses, buildings and structures of public and industrial significance</w:t>
            </w:r>
          </w:p>
        </w:tc>
        <w:tc>
          <w:tcPr>
            <w:tcW w:w="2003" w:type="dxa"/>
            <w:gridSpan w:val="4"/>
            <w:vMerge w:val="restart"/>
          </w:tcPr>
          <w:p w:rsidR="006F41CD" w:rsidRPr="006F41CD" w:rsidRDefault="006F41CD" w:rsidP="00FE1ED3">
            <w:pPr>
              <w:widowControl w:val="0"/>
              <w:spacing w:after="0" w:line="240" w:lineRule="auto"/>
              <w:rPr>
                <w:rFonts w:ascii="Times New Roman" w:hAnsi="Times New Roman"/>
                <w:color w:val="000000"/>
              </w:rPr>
            </w:pPr>
            <w:r>
              <w:rPr>
                <w:rFonts w:ascii="Times New Roman" w:hAnsi="Times New Roman"/>
                <w:color w:val="000000"/>
              </w:rPr>
              <w:t>-</w:t>
            </w:r>
          </w:p>
        </w:tc>
        <w:tc>
          <w:tcPr>
            <w:tcW w:w="2007" w:type="dxa"/>
            <w:gridSpan w:val="2"/>
            <w:vMerge w:val="restart"/>
          </w:tcPr>
          <w:p w:rsidR="006F41CD" w:rsidRPr="006F41CD" w:rsidRDefault="006F41CD" w:rsidP="00AF7DDA">
            <w:pPr>
              <w:spacing w:after="0" w:line="240" w:lineRule="auto"/>
              <w:rPr>
                <w:rFonts w:ascii="Times New Roman" w:hAnsi="Times New Roman"/>
              </w:rPr>
            </w:pPr>
            <w:r>
              <w:rPr>
                <w:rFonts w:ascii="Times New Roman" w:hAnsi="Times New Roman"/>
              </w:rPr>
              <w:t>-</w:t>
            </w:r>
          </w:p>
        </w:tc>
        <w:tc>
          <w:tcPr>
            <w:tcW w:w="2355" w:type="dxa"/>
          </w:tcPr>
          <w:p w:rsidR="006F41CD" w:rsidRPr="006F41CD" w:rsidRDefault="006F41CD" w:rsidP="00AF7DDA">
            <w:pPr>
              <w:spacing w:after="0" w:line="240" w:lineRule="auto"/>
              <w:rPr>
                <w:rFonts w:ascii="Times New Roman" w:hAnsi="Times New Roman"/>
                <w:lang w:val="en-US"/>
              </w:rPr>
            </w:pPr>
            <w:r w:rsidRPr="00AF7DDA">
              <w:rPr>
                <w:rFonts w:ascii="Times New Roman" w:hAnsi="Times New Roman"/>
              </w:rPr>
              <w:t>radon flux density</w:t>
            </w:r>
          </w:p>
        </w:tc>
        <w:tc>
          <w:tcPr>
            <w:tcW w:w="1968" w:type="dxa"/>
            <w:gridSpan w:val="2"/>
          </w:tcPr>
          <w:p w:rsidR="006F41CD" w:rsidRPr="006F41CD" w:rsidRDefault="006F41CD" w:rsidP="00AF7DDA">
            <w:pPr>
              <w:spacing w:after="0" w:line="240" w:lineRule="auto"/>
              <w:rPr>
                <w:rFonts w:ascii="Times New Roman" w:hAnsi="Times New Roman"/>
                <w:lang w:val="en-US"/>
              </w:rPr>
            </w:pPr>
            <w:r w:rsidRPr="00AF7DDA">
              <w:rPr>
                <w:rFonts w:ascii="Times New Roman" w:hAnsi="Times New Roman"/>
              </w:rPr>
              <w:t>(3 - 100000) mBq / cm2</w:t>
            </w:r>
          </w:p>
        </w:tc>
      </w:tr>
      <w:tr w:rsidR="006F41CD" w:rsidRPr="006F41CD" w:rsidTr="006F41CD">
        <w:trPr>
          <w:trHeight w:val="345"/>
        </w:trPr>
        <w:tc>
          <w:tcPr>
            <w:tcW w:w="1101" w:type="dxa"/>
            <w:vMerge/>
          </w:tcPr>
          <w:p w:rsidR="006F41CD" w:rsidRPr="00AF7DDA" w:rsidRDefault="006F41CD" w:rsidP="00FE1ED3">
            <w:pPr>
              <w:numPr>
                <w:ilvl w:val="0"/>
                <w:numId w:val="1"/>
              </w:numPr>
              <w:spacing w:after="0" w:line="240" w:lineRule="auto"/>
              <w:contextualSpacing/>
              <w:rPr>
                <w:rFonts w:ascii="Times New Roman" w:hAnsi="Times New Roman"/>
                <w:lang w:val="en-US"/>
              </w:rPr>
            </w:pPr>
          </w:p>
        </w:tc>
        <w:tc>
          <w:tcPr>
            <w:tcW w:w="2693" w:type="dxa"/>
            <w:vMerge/>
          </w:tcPr>
          <w:p w:rsidR="006F41CD" w:rsidRPr="00AF7DDA" w:rsidRDefault="006F41CD" w:rsidP="006F41CD">
            <w:pPr>
              <w:spacing w:after="0" w:line="240" w:lineRule="auto"/>
              <w:rPr>
                <w:rFonts w:ascii="Times New Roman" w:hAnsi="Times New Roman"/>
              </w:rPr>
            </w:pPr>
          </w:p>
        </w:tc>
        <w:tc>
          <w:tcPr>
            <w:tcW w:w="2659" w:type="dxa"/>
            <w:vMerge/>
          </w:tcPr>
          <w:p w:rsidR="006F41CD" w:rsidRPr="00AF7DDA" w:rsidRDefault="006F41CD" w:rsidP="00AF7DDA">
            <w:pPr>
              <w:spacing w:after="0" w:line="240" w:lineRule="auto"/>
              <w:rPr>
                <w:rFonts w:ascii="Times New Roman" w:hAnsi="Times New Roman"/>
                <w:lang w:val="en-US"/>
              </w:rPr>
            </w:pPr>
          </w:p>
        </w:tc>
        <w:tc>
          <w:tcPr>
            <w:tcW w:w="2003" w:type="dxa"/>
            <w:gridSpan w:val="4"/>
            <w:vMerge/>
          </w:tcPr>
          <w:p w:rsidR="006F41CD" w:rsidRDefault="006F41CD" w:rsidP="00FE1ED3">
            <w:pPr>
              <w:widowControl w:val="0"/>
              <w:spacing w:after="0" w:line="240" w:lineRule="auto"/>
              <w:rPr>
                <w:rFonts w:ascii="Times New Roman" w:hAnsi="Times New Roman"/>
                <w:color w:val="000000"/>
              </w:rPr>
            </w:pPr>
          </w:p>
        </w:tc>
        <w:tc>
          <w:tcPr>
            <w:tcW w:w="2007" w:type="dxa"/>
            <w:gridSpan w:val="2"/>
            <w:vMerge/>
          </w:tcPr>
          <w:p w:rsidR="006F41CD" w:rsidRDefault="006F41CD" w:rsidP="00AF7DDA">
            <w:pPr>
              <w:spacing w:after="0" w:line="240" w:lineRule="auto"/>
              <w:rPr>
                <w:rFonts w:ascii="Times New Roman" w:hAnsi="Times New Roman"/>
              </w:rPr>
            </w:pPr>
          </w:p>
        </w:tc>
        <w:tc>
          <w:tcPr>
            <w:tcW w:w="2355" w:type="dxa"/>
          </w:tcPr>
          <w:p w:rsidR="006F41CD" w:rsidRPr="006F41CD" w:rsidRDefault="006F41CD" w:rsidP="00AF7DDA">
            <w:pPr>
              <w:spacing w:after="0" w:line="240" w:lineRule="auto"/>
              <w:rPr>
                <w:rFonts w:ascii="Times New Roman" w:hAnsi="Times New Roman"/>
                <w:lang w:val="en-US"/>
              </w:rPr>
            </w:pPr>
            <w:r w:rsidRPr="00AF7DDA">
              <w:rPr>
                <w:rFonts w:ascii="Times New Roman" w:hAnsi="Times New Roman"/>
              </w:rPr>
              <w:t>gamma shooting</w:t>
            </w:r>
          </w:p>
        </w:tc>
        <w:tc>
          <w:tcPr>
            <w:tcW w:w="1968" w:type="dxa"/>
            <w:gridSpan w:val="2"/>
          </w:tcPr>
          <w:p w:rsidR="006F41CD" w:rsidRPr="006F41CD" w:rsidRDefault="006F41CD" w:rsidP="00AF7DDA">
            <w:pPr>
              <w:spacing w:after="0" w:line="240" w:lineRule="auto"/>
              <w:rPr>
                <w:rFonts w:ascii="Times New Roman" w:hAnsi="Times New Roman"/>
                <w:lang w:val="en-US"/>
              </w:rPr>
            </w:pPr>
            <w:r w:rsidRPr="00AF7DDA">
              <w:rPr>
                <w:rFonts w:ascii="Times New Roman" w:hAnsi="Times New Roman"/>
              </w:rPr>
              <w:t>(0.05-3.0) MeV</w:t>
            </w:r>
          </w:p>
        </w:tc>
      </w:tr>
      <w:tr w:rsidR="006F41CD" w:rsidRPr="006F41CD" w:rsidTr="00AF7DDA">
        <w:trPr>
          <w:trHeight w:val="375"/>
        </w:trPr>
        <w:tc>
          <w:tcPr>
            <w:tcW w:w="1101" w:type="dxa"/>
            <w:vMerge/>
          </w:tcPr>
          <w:p w:rsidR="006F41CD" w:rsidRPr="00AF7DDA" w:rsidRDefault="006F41CD" w:rsidP="00FE1ED3">
            <w:pPr>
              <w:numPr>
                <w:ilvl w:val="0"/>
                <w:numId w:val="1"/>
              </w:numPr>
              <w:spacing w:after="0" w:line="240" w:lineRule="auto"/>
              <w:contextualSpacing/>
              <w:rPr>
                <w:rFonts w:ascii="Times New Roman" w:hAnsi="Times New Roman"/>
                <w:lang w:val="en-US"/>
              </w:rPr>
            </w:pPr>
          </w:p>
        </w:tc>
        <w:tc>
          <w:tcPr>
            <w:tcW w:w="2693" w:type="dxa"/>
            <w:vMerge/>
          </w:tcPr>
          <w:p w:rsidR="006F41CD" w:rsidRPr="00AF7DDA" w:rsidRDefault="006F41CD" w:rsidP="006F41CD">
            <w:pPr>
              <w:spacing w:after="0" w:line="240" w:lineRule="auto"/>
              <w:rPr>
                <w:rFonts w:ascii="Times New Roman" w:hAnsi="Times New Roman"/>
              </w:rPr>
            </w:pPr>
          </w:p>
        </w:tc>
        <w:tc>
          <w:tcPr>
            <w:tcW w:w="2659" w:type="dxa"/>
            <w:vMerge/>
          </w:tcPr>
          <w:p w:rsidR="006F41CD" w:rsidRPr="00AF7DDA" w:rsidRDefault="006F41CD" w:rsidP="00AF7DDA">
            <w:pPr>
              <w:spacing w:after="0" w:line="240" w:lineRule="auto"/>
              <w:rPr>
                <w:rFonts w:ascii="Times New Roman" w:hAnsi="Times New Roman"/>
                <w:lang w:val="en-US"/>
              </w:rPr>
            </w:pPr>
          </w:p>
        </w:tc>
        <w:tc>
          <w:tcPr>
            <w:tcW w:w="2003" w:type="dxa"/>
            <w:gridSpan w:val="4"/>
            <w:vMerge/>
          </w:tcPr>
          <w:p w:rsidR="006F41CD" w:rsidRDefault="006F41CD" w:rsidP="00FE1ED3">
            <w:pPr>
              <w:widowControl w:val="0"/>
              <w:spacing w:after="0" w:line="240" w:lineRule="auto"/>
              <w:rPr>
                <w:rFonts w:ascii="Times New Roman" w:hAnsi="Times New Roman"/>
                <w:color w:val="000000"/>
              </w:rPr>
            </w:pPr>
          </w:p>
        </w:tc>
        <w:tc>
          <w:tcPr>
            <w:tcW w:w="2007" w:type="dxa"/>
            <w:gridSpan w:val="2"/>
            <w:vMerge/>
          </w:tcPr>
          <w:p w:rsidR="006F41CD" w:rsidRDefault="006F41CD" w:rsidP="00AF7DDA">
            <w:pPr>
              <w:spacing w:after="0" w:line="240" w:lineRule="auto"/>
              <w:rPr>
                <w:rFonts w:ascii="Times New Roman" w:hAnsi="Times New Roman"/>
              </w:rPr>
            </w:pPr>
          </w:p>
        </w:tc>
        <w:tc>
          <w:tcPr>
            <w:tcW w:w="2355" w:type="dxa"/>
          </w:tcPr>
          <w:p w:rsidR="006F41CD" w:rsidRPr="006F41CD" w:rsidRDefault="006F41CD" w:rsidP="00AF7DDA">
            <w:pPr>
              <w:spacing w:after="0" w:line="240" w:lineRule="auto"/>
              <w:rPr>
                <w:rFonts w:ascii="Times New Roman" w:hAnsi="Times New Roman"/>
                <w:lang w:val="en-US"/>
              </w:rPr>
            </w:pPr>
            <w:r w:rsidRPr="00AF7DDA">
              <w:rPr>
                <w:rFonts w:ascii="Times New Roman" w:hAnsi="Times New Roman"/>
              </w:rPr>
              <w:t>gamma dose rate</w:t>
            </w:r>
          </w:p>
        </w:tc>
        <w:tc>
          <w:tcPr>
            <w:tcW w:w="1968" w:type="dxa"/>
            <w:gridSpan w:val="2"/>
          </w:tcPr>
          <w:p w:rsidR="006F41CD" w:rsidRPr="006F41CD" w:rsidRDefault="006F41CD" w:rsidP="00AF7DDA">
            <w:pPr>
              <w:spacing w:after="0" w:line="240" w:lineRule="auto"/>
              <w:rPr>
                <w:rFonts w:ascii="Times New Roman" w:hAnsi="Times New Roman"/>
                <w:lang w:val="en-US"/>
              </w:rPr>
            </w:pPr>
            <w:r w:rsidRPr="00AF7DDA">
              <w:rPr>
                <w:rFonts w:ascii="Times New Roman" w:hAnsi="Times New Roman"/>
              </w:rPr>
              <w:t>(0.1-1000.0) mSv / h</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PROCEDURAL GUIDELINES 2.6.1.2838-11</w:t>
            </w:r>
          </w:p>
          <w:p w:rsidR="00502F1D" w:rsidRPr="00AF7DDA" w:rsidRDefault="00502F1D" w:rsidP="00AF7DDA">
            <w:pPr>
              <w:spacing w:after="0" w:line="240" w:lineRule="auto"/>
              <w:rPr>
                <w:rFonts w:ascii="Times New Roman" w:hAnsi="Times New Roman"/>
                <w:lang w:val="en-US"/>
              </w:rPr>
            </w:pP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Industrial, residential and</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public</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t>
            </w:r>
            <w:proofErr w:type="gramStart"/>
            <w:r w:rsidRPr="00AF7DDA">
              <w:rPr>
                <w:rFonts w:ascii="Times New Roman" w:hAnsi="Times New Roman"/>
                <w:lang w:val="en-US"/>
              </w:rPr>
              <w:t>buildings</w:t>
            </w:r>
            <w:proofErr w:type="gramEnd"/>
            <w:r w:rsidRPr="00AF7DDA">
              <w:rPr>
                <w:rFonts w:ascii="Times New Roman" w:hAnsi="Times New Roman"/>
                <w:lang w:val="en-US"/>
              </w:rPr>
              <w:t xml:space="preserve"> and structures.</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Residential, manufacturing and</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public</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buildings and constructions</w:t>
            </w:r>
          </w:p>
        </w:tc>
        <w:tc>
          <w:tcPr>
            <w:tcW w:w="2003" w:type="dxa"/>
            <w:gridSpan w:val="4"/>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OA radon-222 in the air</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(10- </w:t>
            </w:r>
            <w:r w:rsidRPr="00AF7DDA">
              <w:rPr>
                <w:rFonts w:ascii="Times New Roman" w:hAnsi="Times New Roman"/>
                <w:lang w:val="en-US"/>
              </w:rPr>
              <w:t>10</w:t>
            </w:r>
            <w:r w:rsidRPr="00AF7DDA">
              <w:rPr>
                <w:rFonts w:ascii="Times New Roman" w:hAnsi="Times New Roman"/>
                <w:vertAlign w:val="superscript"/>
                <w:lang w:val="en-US"/>
              </w:rPr>
              <w:t>6</w:t>
            </w:r>
            <w:r w:rsidRPr="00AF7DDA">
              <w:rPr>
                <w:rFonts w:ascii="Times New Roman" w:hAnsi="Times New Roman"/>
              </w:rPr>
              <w:t>) Bq / mZ</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Eroa Tarona-220 in the air</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(1- </w:t>
            </w:r>
            <w:r w:rsidRPr="00AF7DDA">
              <w:rPr>
                <w:rFonts w:ascii="Times New Roman" w:hAnsi="Times New Roman"/>
                <w:lang w:val="en-US"/>
              </w:rPr>
              <w:t>10</w:t>
            </w:r>
            <w:r w:rsidRPr="00AF7DDA">
              <w:rPr>
                <w:rFonts w:ascii="Times New Roman" w:hAnsi="Times New Roman"/>
                <w:vertAlign w:val="superscript"/>
                <w:lang w:val="en-US"/>
              </w:rPr>
              <w:t>5</w:t>
            </w:r>
            <w:r w:rsidRPr="00AF7DDA">
              <w:rPr>
                <w:rFonts w:ascii="Times New Roman" w:hAnsi="Times New Roman"/>
              </w:rPr>
              <w:t>) BC / MH</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EROA of radon-222 in the air</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(1- </w:t>
            </w:r>
            <w:r w:rsidRPr="00AF7DDA">
              <w:rPr>
                <w:rFonts w:ascii="Times New Roman" w:hAnsi="Times New Roman"/>
                <w:lang w:val="en-US"/>
              </w:rPr>
              <w:t>10</w:t>
            </w:r>
            <w:r w:rsidRPr="00AF7DDA">
              <w:rPr>
                <w:rFonts w:ascii="Times New Roman" w:hAnsi="Times New Roman"/>
                <w:vertAlign w:val="superscript"/>
                <w:lang w:val="en-US"/>
              </w:rPr>
              <w:t>5</w:t>
            </w:r>
            <w:r w:rsidRPr="00AF7DDA">
              <w:rPr>
                <w:rFonts w:ascii="Times New Roman" w:hAnsi="Times New Roman"/>
              </w:rPr>
              <w:t>) BC / MH</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gamma shooting</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(0.05-3.0) MeV</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gamma dose rate</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(0.1-1000.0) mSv / h</w:t>
            </w:r>
          </w:p>
        </w:tc>
      </w:tr>
      <w:tr w:rsidR="00E11710" w:rsidRPr="00AF7DDA" w:rsidTr="00E11710">
        <w:trPr>
          <w:trHeight w:val="270"/>
        </w:trPr>
        <w:tc>
          <w:tcPr>
            <w:tcW w:w="1101" w:type="dxa"/>
            <w:vMerge w:val="restart"/>
          </w:tcPr>
          <w:p w:rsidR="00E11710" w:rsidRPr="00AF7DDA" w:rsidRDefault="00E11710"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E11710" w:rsidRPr="00AF7DDA" w:rsidRDefault="00E11710" w:rsidP="00E11710">
            <w:pPr>
              <w:spacing w:after="0" w:line="240" w:lineRule="auto"/>
              <w:rPr>
                <w:rFonts w:ascii="Times New Roman" w:hAnsi="Times New Roman"/>
              </w:rPr>
            </w:pPr>
            <w:r w:rsidRPr="00AF7DDA">
              <w:rPr>
                <w:rFonts w:ascii="Times New Roman" w:hAnsi="Times New Roman"/>
              </w:rPr>
              <w:t>PROCEDURAL GUIDELINES 2.6.1.1087-02</w:t>
            </w:r>
          </w:p>
          <w:p w:rsidR="00E11710" w:rsidRPr="00E11710" w:rsidRDefault="00E11710" w:rsidP="00E11710">
            <w:pPr>
              <w:widowControl w:val="0"/>
              <w:spacing w:after="0" w:line="240" w:lineRule="auto"/>
              <w:jc w:val="both"/>
              <w:rPr>
                <w:rFonts w:ascii="Times New Roman" w:hAnsi="Times New Roman"/>
                <w:sz w:val="24"/>
                <w:szCs w:val="24"/>
              </w:rPr>
            </w:pPr>
          </w:p>
        </w:tc>
        <w:tc>
          <w:tcPr>
            <w:tcW w:w="2659" w:type="dxa"/>
            <w:vMerge w:val="restart"/>
          </w:tcPr>
          <w:p w:rsidR="00E11710" w:rsidRPr="00AF7DDA" w:rsidRDefault="00E11710" w:rsidP="00AF7DDA">
            <w:pPr>
              <w:spacing w:after="0" w:line="240" w:lineRule="auto"/>
              <w:rPr>
                <w:rFonts w:ascii="Times New Roman" w:hAnsi="Times New Roman"/>
                <w:sz w:val="24"/>
                <w:szCs w:val="24"/>
                <w:lang w:val="en-US"/>
              </w:rPr>
            </w:pPr>
            <w:r w:rsidRPr="00AF7DDA">
              <w:rPr>
                <w:rFonts w:ascii="Times New Roman" w:hAnsi="Times New Roman"/>
                <w:lang w:val="en-US"/>
              </w:rPr>
              <w:t>Scrap metal (scrap of ferrous and non-ferrous metals)</w:t>
            </w:r>
          </w:p>
        </w:tc>
        <w:tc>
          <w:tcPr>
            <w:tcW w:w="2003" w:type="dxa"/>
            <w:gridSpan w:val="4"/>
            <w:vMerge w:val="restart"/>
          </w:tcPr>
          <w:p w:rsidR="00E11710" w:rsidRPr="00AF7DDA" w:rsidRDefault="00E11710" w:rsidP="00AF7DDA">
            <w:pPr>
              <w:spacing w:after="0" w:line="240" w:lineRule="auto"/>
              <w:rPr>
                <w:rFonts w:ascii="Times New Roman" w:hAnsi="Times New Roman"/>
                <w:sz w:val="24"/>
                <w:szCs w:val="24"/>
              </w:rPr>
            </w:pPr>
            <w:r w:rsidRPr="00AF7DDA">
              <w:rPr>
                <w:rFonts w:ascii="Times New Roman" w:hAnsi="Times New Roman"/>
              </w:rPr>
              <w:t>38.32,38.11</w:t>
            </w:r>
          </w:p>
        </w:tc>
        <w:tc>
          <w:tcPr>
            <w:tcW w:w="2007" w:type="dxa"/>
            <w:gridSpan w:val="2"/>
            <w:vMerge w:val="restart"/>
          </w:tcPr>
          <w:p w:rsidR="00E11710" w:rsidRPr="00AF7DDA" w:rsidRDefault="00E11710"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E11710" w:rsidRPr="00AF7DDA" w:rsidRDefault="00E11710" w:rsidP="00AF7DDA">
            <w:pPr>
              <w:spacing w:after="0" w:line="240" w:lineRule="auto"/>
              <w:rPr>
                <w:rFonts w:ascii="Times New Roman" w:hAnsi="Times New Roman"/>
                <w:sz w:val="24"/>
                <w:szCs w:val="24"/>
                <w:lang w:val="en-US"/>
              </w:rPr>
            </w:pPr>
            <w:r w:rsidRPr="00AF7DDA">
              <w:rPr>
                <w:rFonts w:ascii="Times New Roman" w:hAnsi="Times New Roman"/>
              </w:rPr>
              <w:t>ambient gamma dose rate</w:t>
            </w:r>
          </w:p>
        </w:tc>
        <w:tc>
          <w:tcPr>
            <w:tcW w:w="1968" w:type="dxa"/>
            <w:gridSpan w:val="2"/>
          </w:tcPr>
          <w:p w:rsidR="00E11710" w:rsidRPr="00AF7DDA" w:rsidRDefault="00E11710" w:rsidP="00AF7DDA">
            <w:pPr>
              <w:spacing w:after="0" w:line="240" w:lineRule="auto"/>
              <w:rPr>
                <w:rFonts w:ascii="Times New Roman" w:hAnsi="Times New Roman"/>
                <w:sz w:val="24"/>
                <w:szCs w:val="24"/>
              </w:rPr>
            </w:pPr>
            <w:r w:rsidRPr="00AF7DDA">
              <w:rPr>
                <w:rFonts w:ascii="Times New Roman" w:hAnsi="Times New Roman"/>
              </w:rPr>
              <w:t>(0.1 - 1000) mSv / h</w:t>
            </w:r>
          </w:p>
        </w:tc>
      </w:tr>
      <w:tr w:rsidR="00E11710" w:rsidRPr="00AF7DDA" w:rsidTr="00E11710">
        <w:trPr>
          <w:trHeight w:val="375"/>
        </w:trPr>
        <w:tc>
          <w:tcPr>
            <w:tcW w:w="1101" w:type="dxa"/>
            <w:vMerge/>
          </w:tcPr>
          <w:p w:rsidR="00E11710" w:rsidRPr="00AF7DDA" w:rsidRDefault="00E11710"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E11710" w:rsidRPr="00AF7DDA" w:rsidRDefault="00E11710" w:rsidP="00E11710">
            <w:pPr>
              <w:spacing w:after="0" w:line="240" w:lineRule="auto"/>
              <w:rPr>
                <w:rFonts w:ascii="Times New Roman" w:hAnsi="Times New Roman"/>
              </w:rPr>
            </w:pPr>
          </w:p>
        </w:tc>
        <w:tc>
          <w:tcPr>
            <w:tcW w:w="2659" w:type="dxa"/>
            <w:vMerge/>
          </w:tcPr>
          <w:p w:rsidR="00E11710" w:rsidRPr="00AF7DDA" w:rsidRDefault="00E11710" w:rsidP="00AF7DDA">
            <w:pPr>
              <w:spacing w:after="0" w:line="240" w:lineRule="auto"/>
              <w:rPr>
                <w:rFonts w:ascii="Times New Roman" w:hAnsi="Times New Roman"/>
                <w:lang w:val="en-US"/>
              </w:rPr>
            </w:pPr>
          </w:p>
        </w:tc>
        <w:tc>
          <w:tcPr>
            <w:tcW w:w="2003" w:type="dxa"/>
            <w:gridSpan w:val="4"/>
            <w:vMerge/>
          </w:tcPr>
          <w:p w:rsidR="00E11710" w:rsidRPr="00AF7DDA" w:rsidRDefault="00E11710" w:rsidP="00AF7DDA">
            <w:pPr>
              <w:spacing w:after="0" w:line="240" w:lineRule="auto"/>
              <w:rPr>
                <w:rFonts w:ascii="Times New Roman" w:hAnsi="Times New Roman"/>
              </w:rPr>
            </w:pPr>
          </w:p>
        </w:tc>
        <w:tc>
          <w:tcPr>
            <w:tcW w:w="2007" w:type="dxa"/>
            <w:gridSpan w:val="2"/>
            <w:vMerge/>
          </w:tcPr>
          <w:p w:rsidR="00E11710" w:rsidRPr="00AF7DDA" w:rsidRDefault="00E11710" w:rsidP="00AF7DDA">
            <w:pPr>
              <w:spacing w:after="0" w:line="240" w:lineRule="auto"/>
              <w:rPr>
                <w:rFonts w:ascii="Times New Roman" w:hAnsi="Times New Roman"/>
                <w:sz w:val="24"/>
                <w:szCs w:val="24"/>
              </w:rPr>
            </w:pPr>
          </w:p>
        </w:tc>
        <w:tc>
          <w:tcPr>
            <w:tcW w:w="2355" w:type="dxa"/>
          </w:tcPr>
          <w:p w:rsidR="00E11710" w:rsidRPr="00AF7DDA" w:rsidRDefault="00E11710" w:rsidP="00AF7DDA">
            <w:pPr>
              <w:spacing w:after="0" w:line="240" w:lineRule="auto"/>
              <w:rPr>
                <w:rFonts w:ascii="Times New Roman" w:hAnsi="Times New Roman"/>
                <w:sz w:val="24"/>
                <w:szCs w:val="24"/>
                <w:lang w:val="en-US"/>
              </w:rPr>
            </w:pPr>
            <w:r w:rsidRPr="00AF7DDA">
              <w:rPr>
                <w:rFonts w:ascii="Times New Roman" w:hAnsi="Times New Roman"/>
              </w:rPr>
              <w:t>removable alpha pollution</w:t>
            </w:r>
          </w:p>
        </w:tc>
        <w:tc>
          <w:tcPr>
            <w:tcW w:w="1968" w:type="dxa"/>
            <w:gridSpan w:val="2"/>
          </w:tcPr>
          <w:p w:rsidR="00E11710" w:rsidRPr="00AF7DDA" w:rsidRDefault="00E11710" w:rsidP="00AF7DDA">
            <w:pPr>
              <w:spacing w:after="0" w:line="240" w:lineRule="auto"/>
              <w:rPr>
                <w:rFonts w:ascii="Times New Roman" w:hAnsi="Times New Roman"/>
                <w:sz w:val="24"/>
                <w:szCs w:val="24"/>
              </w:rPr>
            </w:pPr>
            <w:r w:rsidRPr="00AF7DDA">
              <w:rPr>
                <w:rFonts w:ascii="Times New Roman" w:hAnsi="Times New Roman"/>
              </w:rPr>
              <w:t>(0.02 - 10000) Bq</w:t>
            </w:r>
          </w:p>
        </w:tc>
      </w:tr>
      <w:tr w:rsidR="00E11710" w:rsidRPr="00AF7DDA" w:rsidTr="00AF7DDA">
        <w:trPr>
          <w:trHeight w:val="375"/>
        </w:trPr>
        <w:tc>
          <w:tcPr>
            <w:tcW w:w="1101" w:type="dxa"/>
            <w:vMerge/>
          </w:tcPr>
          <w:p w:rsidR="00E11710" w:rsidRPr="00AF7DDA" w:rsidRDefault="00E11710"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E11710" w:rsidRPr="00AF7DDA" w:rsidRDefault="00E11710" w:rsidP="00E11710">
            <w:pPr>
              <w:spacing w:after="0" w:line="240" w:lineRule="auto"/>
              <w:rPr>
                <w:rFonts w:ascii="Times New Roman" w:hAnsi="Times New Roman"/>
              </w:rPr>
            </w:pPr>
          </w:p>
        </w:tc>
        <w:tc>
          <w:tcPr>
            <w:tcW w:w="2659" w:type="dxa"/>
            <w:vMerge/>
          </w:tcPr>
          <w:p w:rsidR="00E11710" w:rsidRPr="00AF7DDA" w:rsidRDefault="00E11710" w:rsidP="00AF7DDA">
            <w:pPr>
              <w:spacing w:after="0" w:line="240" w:lineRule="auto"/>
              <w:rPr>
                <w:rFonts w:ascii="Times New Roman" w:hAnsi="Times New Roman"/>
                <w:lang w:val="en-US"/>
              </w:rPr>
            </w:pPr>
          </w:p>
        </w:tc>
        <w:tc>
          <w:tcPr>
            <w:tcW w:w="2003" w:type="dxa"/>
            <w:gridSpan w:val="4"/>
            <w:vMerge/>
          </w:tcPr>
          <w:p w:rsidR="00E11710" w:rsidRPr="00AF7DDA" w:rsidRDefault="00E11710" w:rsidP="00AF7DDA">
            <w:pPr>
              <w:spacing w:after="0" w:line="240" w:lineRule="auto"/>
              <w:rPr>
                <w:rFonts w:ascii="Times New Roman" w:hAnsi="Times New Roman"/>
              </w:rPr>
            </w:pPr>
          </w:p>
        </w:tc>
        <w:tc>
          <w:tcPr>
            <w:tcW w:w="2007" w:type="dxa"/>
            <w:gridSpan w:val="2"/>
            <w:vMerge/>
          </w:tcPr>
          <w:p w:rsidR="00E11710" w:rsidRPr="00AF7DDA" w:rsidRDefault="00E11710" w:rsidP="00AF7DDA">
            <w:pPr>
              <w:spacing w:after="0" w:line="240" w:lineRule="auto"/>
              <w:rPr>
                <w:rFonts w:ascii="Times New Roman" w:hAnsi="Times New Roman"/>
                <w:sz w:val="24"/>
                <w:szCs w:val="24"/>
              </w:rPr>
            </w:pPr>
          </w:p>
        </w:tc>
        <w:tc>
          <w:tcPr>
            <w:tcW w:w="2355" w:type="dxa"/>
          </w:tcPr>
          <w:p w:rsidR="00E11710" w:rsidRPr="00AF7DDA" w:rsidRDefault="00E11710" w:rsidP="00AF7DDA">
            <w:pPr>
              <w:spacing w:after="0" w:line="240" w:lineRule="auto"/>
              <w:rPr>
                <w:rFonts w:ascii="Times New Roman" w:hAnsi="Times New Roman"/>
                <w:sz w:val="24"/>
                <w:szCs w:val="24"/>
                <w:lang w:val="en-US"/>
              </w:rPr>
            </w:pPr>
            <w:r w:rsidRPr="00AF7DDA">
              <w:rPr>
                <w:rFonts w:ascii="Times New Roman" w:hAnsi="Times New Roman"/>
              </w:rPr>
              <w:t>removable beta pollution</w:t>
            </w:r>
          </w:p>
        </w:tc>
        <w:tc>
          <w:tcPr>
            <w:tcW w:w="1968" w:type="dxa"/>
            <w:gridSpan w:val="2"/>
          </w:tcPr>
          <w:p w:rsidR="00E11710" w:rsidRPr="00AF7DDA" w:rsidRDefault="00E11710" w:rsidP="00AF7DDA">
            <w:pPr>
              <w:spacing w:after="0" w:line="240" w:lineRule="auto"/>
              <w:rPr>
                <w:rFonts w:ascii="Times New Roman" w:hAnsi="Times New Roman"/>
                <w:sz w:val="24"/>
                <w:szCs w:val="24"/>
              </w:rPr>
            </w:pPr>
            <w:r w:rsidRPr="00AF7DDA">
              <w:rPr>
                <w:rFonts w:ascii="Times New Roman" w:hAnsi="Times New Roman"/>
              </w:rPr>
              <w:t>(0.02 - 10000) Bq</w:t>
            </w:r>
          </w:p>
        </w:tc>
      </w:tr>
      <w:tr w:rsidR="00E11710" w:rsidRPr="00E11710" w:rsidTr="007B47EA">
        <w:trPr>
          <w:trHeight w:val="1165"/>
        </w:trPr>
        <w:tc>
          <w:tcPr>
            <w:tcW w:w="1101" w:type="dxa"/>
            <w:vMerge w:val="restart"/>
          </w:tcPr>
          <w:p w:rsidR="00E11710" w:rsidRPr="00AF7DDA" w:rsidRDefault="00E11710"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E11710" w:rsidRPr="00AF7DDA" w:rsidRDefault="00E11710" w:rsidP="00E11710">
            <w:pPr>
              <w:spacing w:after="0" w:line="240" w:lineRule="auto"/>
              <w:rPr>
                <w:rFonts w:ascii="Times New Roman" w:hAnsi="Times New Roman"/>
                <w:lang w:val="en-US"/>
              </w:rPr>
            </w:pPr>
            <w:r w:rsidRPr="00AF7DDA">
              <w:rPr>
                <w:rFonts w:ascii="Times New Roman" w:hAnsi="Times New Roman"/>
                <w:lang w:val="en-US"/>
              </w:rPr>
              <w:t>PROCEDURAL GUIDELINES 2.6.1.2152-06</w:t>
            </w:r>
          </w:p>
          <w:p w:rsidR="00E11710" w:rsidRPr="00AF7DDA" w:rsidRDefault="00E11710" w:rsidP="00E11710">
            <w:pPr>
              <w:spacing w:after="0" w:line="240" w:lineRule="auto"/>
              <w:rPr>
                <w:rFonts w:ascii="Times New Roman" w:hAnsi="Times New Roman"/>
                <w:lang w:val="en-US"/>
              </w:rPr>
            </w:pPr>
            <w:r w:rsidRPr="00AF7DDA">
              <w:rPr>
                <w:rFonts w:ascii="Times New Roman" w:hAnsi="Times New Roman"/>
                <w:lang w:val="en-US"/>
              </w:rPr>
              <w:t>(</w:t>
            </w:r>
            <w:r w:rsidRPr="00AF7DDA">
              <w:rPr>
                <w:rFonts w:ascii="Times New Roman" w:hAnsi="Times New Roman"/>
              </w:rPr>
              <w:t xml:space="preserve">supplement to </w:t>
            </w:r>
            <w:r w:rsidRPr="00AF7DDA">
              <w:rPr>
                <w:rFonts w:ascii="Times New Roman" w:hAnsi="Times New Roman"/>
                <w:lang w:val="en-US"/>
              </w:rPr>
              <w:t>PROCEDURAL GUIDELINES 2.6.1.1087- 02)</w:t>
            </w:r>
          </w:p>
          <w:p w:rsidR="00E11710" w:rsidRPr="00AF7DDA" w:rsidRDefault="00E11710" w:rsidP="00AF7DDA">
            <w:pPr>
              <w:widowControl w:val="0"/>
              <w:spacing w:after="0" w:line="240" w:lineRule="auto"/>
              <w:jc w:val="both"/>
              <w:rPr>
                <w:rFonts w:ascii="Times New Roman" w:hAnsi="Times New Roman"/>
                <w:sz w:val="24"/>
                <w:szCs w:val="24"/>
                <w:lang w:val="en-US"/>
              </w:rPr>
            </w:pPr>
          </w:p>
        </w:tc>
        <w:tc>
          <w:tcPr>
            <w:tcW w:w="2659" w:type="dxa"/>
            <w:vMerge w:val="restart"/>
          </w:tcPr>
          <w:p w:rsidR="00E11710" w:rsidRPr="00AF7DDA" w:rsidRDefault="00E11710" w:rsidP="00AF7DDA">
            <w:pPr>
              <w:spacing w:after="0" w:line="240" w:lineRule="auto"/>
              <w:rPr>
                <w:rFonts w:ascii="Times New Roman" w:hAnsi="Times New Roman"/>
                <w:sz w:val="24"/>
                <w:szCs w:val="24"/>
                <w:lang w:val="en-US"/>
              </w:rPr>
            </w:pPr>
            <w:r w:rsidRPr="00AF7DDA">
              <w:rPr>
                <w:rFonts w:ascii="Times New Roman" w:hAnsi="Times New Roman"/>
                <w:lang w:val="en-US"/>
              </w:rPr>
              <w:t>Scrap metal (scrap of ferrous and non-ferrous metals)</w:t>
            </w:r>
          </w:p>
        </w:tc>
        <w:tc>
          <w:tcPr>
            <w:tcW w:w="2003" w:type="dxa"/>
            <w:gridSpan w:val="4"/>
            <w:vMerge w:val="restart"/>
          </w:tcPr>
          <w:p w:rsidR="00E11710" w:rsidRPr="00E11710" w:rsidRDefault="00E11710" w:rsidP="00AF7DDA">
            <w:pPr>
              <w:spacing w:after="0" w:line="240" w:lineRule="auto"/>
              <w:rPr>
                <w:rFonts w:ascii="Times New Roman" w:hAnsi="Times New Roman"/>
                <w:sz w:val="24"/>
                <w:szCs w:val="24"/>
                <w:lang w:val="en-US"/>
              </w:rPr>
            </w:pPr>
            <w:r w:rsidRPr="00AF7DDA">
              <w:rPr>
                <w:rFonts w:ascii="Times New Roman" w:hAnsi="Times New Roman"/>
              </w:rPr>
              <w:t>38.32,38.11</w:t>
            </w:r>
          </w:p>
        </w:tc>
        <w:tc>
          <w:tcPr>
            <w:tcW w:w="2007" w:type="dxa"/>
            <w:gridSpan w:val="2"/>
            <w:vMerge w:val="restart"/>
          </w:tcPr>
          <w:p w:rsidR="00E11710" w:rsidRPr="00E11710" w:rsidRDefault="00E11710" w:rsidP="00AF7DDA">
            <w:pPr>
              <w:spacing w:after="0" w:line="240" w:lineRule="auto"/>
              <w:rPr>
                <w:rFonts w:ascii="Times New Roman" w:hAnsi="Times New Roman"/>
                <w:sz w:val="24"/>
                <w:szCs w:val="24"/>
              </w:rPr>
            </w:pPr>
            <w:r>
              <w:rPr>
                <w:rFonts w:ascii="Times New Roman" w:hAnsi="Times New Roman"/>
                <w:sz w:val="24"/>
                <w:szCs w:val="24"/>
              </w:rPr>
              <w:t>-</w:t>
            </w:r>
          </w:p>
        </w:tc>
        <w:tc>
          <w:tcPr>
            <w:tcW w:w="2355" w:type="dxa"/>
          </w:tcPr>
          <w:p w:rsidR="00E11710" w:rsidRPr="00AF7DDA" w:rsidRDefault="00E11710" w:rsidP="00AF7DDA">
            <w:pPr>
              <w:spacing w:after="0" w:line="240" w:lineRule="auto"/>
              <w:rPr>
                <w:rFonts w:ascii="Times New Roman" w:hAnsi="Times New Roman"/>
                <w:sz w:val="24"/>
                <w:szCs w:val="24"/>
                <w:lang w:val="en-US"/>
              </w:rPr>
            </w:pPr>
            <w:r w:rsidRPr="00AF7DDA">
              <w:rPr>
                <w:rFonts w:ascii="Times New Roman" w:hAnsi="Times New Roman"/>
              </w:rPr>
              <w:t>alpha particle flux density</w:t>
            </w:r>
          </w:p>
        </w:tc>
        <w:tc>
          <w:tcPr>
            <w:tcW w:w="1968" w:type="dxa"/>
            <w:gridSpan w:val="2"/>
          </w:tcPr>
          <w:p w:rsidR="00E11710" w:rsidRPr="00E11710" w:rsidRDefault="00E11710" w:rsidP="00AF7DDA">
            <w:pPr>
              <w:spacing w:after="0" w:line="240" w:lineRule="auto"/>
              <w:rPr>
                <w:rFonts w:ascii="Times New Roman" w:hAnsi="Times New Roman"/>
                <w:sz w:val="24"/>
                <w:szCs w:val="24"/>
                <w:lang w:val="en-US"/>
              </w:rPr>
            </w:pPr>
            <w:r w:rsidRPr="00AF7DDA">
              <w:rPr>
                <w:rFonts w:ascii="Times New Roman" w:hAnsi="Times New Roman"/>
              </w:rPr>
              <w:t>(0.1-</w:t>
            </w:r>
            <w:r w:rsidRPr="00AF7DDA">
              <w:rPr>
                <w:rFonts w:ascii="Times New Roman" w:hAnsi="Times New Roman"/>
                <w:lang w:val="en-US"/>
              </w:rPr>
              <w:t>10</w:t>
            </w:r>
            <w:r w:rsidRPr="00AF7DDA">
              <w:rPr>
                <w:rFonts w:ascii="Times New Roman" w:hAnsi="Times New Roman"/>
                <w:vertAlign w:val="superscript"/>
                <w:lang w:val="en-US"/>
              </w:rPr>
              <w:t>5</w:t>
            </w:r>
            <w:r w:rsidRPr="00AF7DDA">
              <w:rPr>
                <w:rFonts w:ascii="Times New Roman" w:hAnsi="Times New Roman"/>
              </w:rPr>
              <w:t>) ppm / cm2-min</w:t>
            </w:r>
          </w:p>
        </w:tc>
      </w:tr>
      <w:tr w:rsidR="00E11710" w:rsidRPr="00E11710" w:rsidTr="00AF7DDA">
        <w:trPr>
          <w:trHeight w:val="870"/>
        </w:trPr>
        <w:tc>
          <w:tcPr>
            <w:tcW w:w="1101" w:type="dxa"/>
            <w:vMerge/>
          </w:tcPr>
          <w:p w:rsidR="00E11710" w:rsidRPr="00AF7DDA" w:rsidRDefault="00E11710"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E11710" w:rsidRPr="00AF7DDA" w:rsidRDefault="00E11710" w:rsidP="00E11710">
            <w:pPr>
              <w:spacing w:after="0" w:line="240" w:lineRule="auto"/>
              <w:rPr>
                <w:rFonts w:ascii="Times New Roman" w:hAnsi="Times New Roman"/>
                <w:lang w:val="en-US"/>
              </w:rPr>
            </w:pPr>
          </w:p>
        </w:tc>
        <w:tc>
          <w:tcPr>
            <w:tcW w:w="2659" w:type="dxa"/>
            <w:vMerge/>
          </w:tcPr>
          <w:p w:rsidR="00E11710" w:rsidRPr="00AF7DDA" w:rsidRDefault="00E11710" w:rsidP="00AF7DDA">
            <w:pPr>
              <w:spacing w:after="0" w:line="240" w:lineRule="auto"/>
              <w:rPr>
                <w:rFonts w:ascii="Times New Roman" w:hAnsi="Times New Roman"/>
                <w:lang w:val="en-US"/>
              </w:rPr>
            </w:pPr>
          </w:p>
        </w:tc>
        <w:tc>
          <w:tcPr>
            <w:tcW w:w="2003" w:type="dxa"/>
            <w:gridSpan w:val="4"/>
            <w:vMerge/>
          </w:tcPr>
          <w:p w:rsidR="00E11710" w:rsidRPr="00AF7DDA" w:rsidRDefault="00E11710" w:rsidP="00AF7DDA">
            <w:pPr>
              <w:spacing w:after="0" w:line="240" w:lineRule="auto"/>
              <w:rPr>
                <w:rFonts w:ascii="Times New Roman" w:hAnsi="Times New Roman"/>
              </w:rPr>
            </w:pPr>
          </w:p>
        </w:tc>
        <w:tc>
          <w:tcPr>
            <w:tcW w:w="2007" w:type="dxa"/>
            <w:gridSpan w:val="2"/>
            <w:vMerge/>
          </w:tcPr>
          <w:p w:rsidR="00E11710" w:rsidRDefault="00E11710" w:rsidP="00AF7DDA">
            <w:pPr>
              <w:spacing w:after="0" w:line="240" w:lineRule="auto"/>
              <w:rPr>
                <w:rFonts w:ascii="Times New Roman" w:hAnsi="Times New Roman"/>
                <w:sz w:val="24"/>
                <w:szCs w:val="24"/>
              </w:rPr>
            </w:pPr>
          </w:p>
        </w:tc>
        <w:tc>
          <w:tcPr>
            <w:tcW w:w="2355" w:type="dxa"/>
          </w:tcPr>
          <w:p w:rsidR="00E11710" w:rsidRPr="00AF7DDA" w:rsidRDefault="00E11710" w:rsidP="00AF7DDA">
            <w:pPr>
              <w:spacing w:after="0" w:line="240" w:lineRule="auto"/>
              <w:rPr>
                <w:rFonts w:ascii="Times New Roman" w:hAnsi="Times New Roman"/>
                <w:sz w:val="24"/>
                <w:szCs w:val="24"/>
                <w:lang w:val="en-US"/>
              </w:rPr>
            </w:pPr>
            <w:r w:rsidRPr="00AF7DDA">
              <w:rPr>
                <w:rFonts w:ascii="Times New Roman" w:hAnsi="Times New Roman"/>
              </w:rPr>
              <w:t>beta particle flux density</w:t>
            </w:r>
          </w:p>
        </w:tc>
        <w:tc>
          <w:tcPr>
            <w:tcW w:w="1968" w:type="dxa"/>
            <w:gridSpan w:val="2"/>
          </w:tcPr>
          <w:p w:rsidR="00E11710" w:rsidRPr="00E11710" w:rsidRDefault="00E11710" w:rsidP="00AF7DDA">
            <w:pPr>
              <w:spacing w:after="0" w:line="240" w:lineRule="auto"/>
              <w:rPr>
                <w:rFonts w:ascii="Times New Roman" w:hAnsi="Times New Roman"/>
                <w:sz w:val="24"/>
                <w:szCs w:val="24"/>
                <w:lang w:val="en-US"/>
              </w:rPr>
            </w:pPr>
            <w:r w:rsidRPr="00AF7DDA">
              <w:rPr>
                <w:rFonts w:ascii="Times New Roman" w:hAnsi="Times New Roman"/>
              </w:rPr>
              <w:t>(0.1 – 10</w:t>
            </w:r>
            <w:r w:rsidRPr="00AF7DDA">
              <w:rPr>
                <w:rFonts w:ascii="Times New Roman" w:hAnsi="Times New Roman"/>
                <w:vertAlign w:val="superscript"/>
                <w:lang w:val="en-US"/>
              </w:rPr>
              <w:t>5</w:t>
            </w:r>
            <w:r w:rsidRPr="00AF7DDA">
              <w:rPr>
                <w:rFonts w:ascii="Times New Roman" w:hAnsi="Times New Roman"/>
              </w:rPr>
              <w:t>) ppm / cm2-min</w:t>
            </w:r>
          </w:p>
        </w:tc>
      </w:tr>
      <w:tr w:rsidR="006F41CD" w:rsidRPr="006F41CD" w:rsidTr="00AF7DDA">
        <w:tc>
          <w:tcPr>
            <w:tcW w:w="1101" w:type="dxa"/>
          </w:tcPr>
          <w:p w:rsidR="006F41CD" w:rsidRPr="00AF7DDA" w:rsidRDefault="006F41C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6F41CD" w:rsidRPr="00AF7DDA" w:rsidRDefault="006F41C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PROCEDURAL GUIDELINES 2.6.1.1982-05 X-ray and gamma radiation dosimeter "DKS-ATI 123"  Operation Manual measuring equipment</w:t>
            </w:r>
          </w:p>
        </w:tc>
        <w:tc>
          <w:tcPr>
            <w:tcW w:w="2659" w:type="dxa"/>
          </w:tcPr>
          <w:p w:rsidR="006F41CD" w:rsidRPr="00AF7DDA" w:rsidRDefault="006F41C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X-ray diagnostic apparatuses, fluorographic, X-ray dental, mammography, X-ray computed tomographs, medical diagnostic (stationary mobile, mobile, ward), including general purpose</w:t>
            </w:r>
          </w:p>
        </w:tc>
        <w:tc>
          <w:tcPr>
            <w:tcW w:w="2003" w:type="dxa"/>
            <w:gridSpan w:val="4"/>
          </w:tcPr>
          <w:p w:rsidR="006F41CD" w:rsidRPr="006F41CD" w:rsidRDefault="006F41CD" w:rsidP="00AF7DDA">
            <w:pPr>
              <w:spacing w:after="0" w:line="240" w:lineRule="auto"/>
              <w:rPr>
                <w:rFonts w:ascii="Times New Roman" w:hAnsi="Times New Roman"/>
                <w:sz w:val="24"/>
                <w:szCs w:val="24"/>
              </w:rPr>
            </w:pPr>
            <w:r>
              <w:rPr>
                <w:rFonts w:ascii="Times New Roman" w:hAnsi="Times New Roman"/>
                <w:sz w:val="24"/>
                <w:szCs w:val="24"/>
              </w:rPr>
              <w:t>-</w:t>
            </w:r>
          </w:p>
        </w:tc>
        <w:tc>
          <w:tcPr>
            <w:tcW w:w="2007" w:type="dxa"/>
            <w:gridSpan w:val="2"/>
          </w:tcPr>
          <w:p w:rsidR="006F41CD" w:rsidRPr="006F41CD" w:rsidRDefault="006F41CD" w:rsidP="00AF7DDA">
            <w:pPr>
              <w:spacing w:after="0" w:line="240" w:lineRule="auto"/>
              <w:rPr>
                <w:rFonts w:ascii="Times New Roman" w:hAnsi="Times New Roman"/>
                <w:sz w:val="24"/>
                <w:szCs w:val="24"/>
              </w:rPr>
            </w:pPr>
            <w:r>
              <w:rPr>
                <w:rFonts w:ascii="Times New Roman" w:hAnsi="Times New Roman"/>
                <w:sz w:val="24"/>
                <w:szCs w:val="24"/>
              </w:rPr>
              <w:t>-</w:t>
            </w:r>
          </w:p>
        </w:tc>
        <w:tc>
          <w:tcPr>
            <w:tcW w:w="2355" w:type="dxa"/>
          </w:tcPr>
          <w:p w:rsidR="006F41CD" w:rsidRPr="00AF7DDA" w:rsidRDefault="006F41CD" w:rsidP="00AF7DDA">
            <w:pPr>
              <w:spacing w:after="0" w:line="240" w:lineRule="auto"/>
              <w:rPr>
                <w:rFonts w:ascii="Times New Roman" w:hAnsi="Times New Roman"/>
                <w:sz w:val="24"/>
                <w:szCs w:val="24"/>
                <w:lang w:val="en-US"/>
              </w:rPr>
            </w:pPr>
            <w:r w:rsidRPr="006F41CD">
              <w:rPr>
                <w:rFonts w:ascii="Times New Roman" w:hAnsi="Times New Roman"/>
                <w:sz w:val="24"/>
                <w:szCs w:val="24"/>
                <w:lang w:val="en-US"/>
              </w:rPr>
              <w:t>X-ray dose rate at personnel workplaces, in adjacent rooms, at a distance of 1 m from the focus</w:t>
            </w:r>
          </w:p>
        </w:tc>
        <w:tc>
          <w:tcPr>
            <w:tcW w:w="1968" w:type="dxa"/>
            <w:gridSpan w:val="2"/>
          </w:tcPr>
          <w:p w:rsidR="006F41CD" w:rsidRPr="006F41CD" w:rsidRDefault="006F41CD" w:rsidP="00AF7DDA">
            <w:pPr>
              <w:spacing w:after="0" w:line="240" w:lineRule="auto"/>
              <w:rPr>
                <w:rFonts w:ascii="Times New Roman" w:hAnsi="Times New Roman"/>
                <w:sz w:val="24"/>
                <w:szCs w:val="24"/>
                <w:lang w:val="en-US"/>
              </w:rPr>
            </w:pPr>
            <w:r w:rsidRPr="00AF7DDA">
              <w:rPr>
                <w:rFonts w:ascii="Times New Roman" w:hAnsi="Times New Roman"/>
                <w:sz w:val="24"/>
                <w:szCs w:val="24"/>
              </w:rPr>
              <w:t>(0.05 – 10</w:t>
            </w:r>
            <w:r w:rsidRPr="00AF7DDA">
              <w:rPr>
                <w:rFonts w:ascii="Times New Roman" w:hAnsi="Times New Roman"/>
                <w:sz w:val="24"/>
                <w:szCs w:val="24"/>
                <w:vertAlign w:val="superscript"/>
                <w:lang w:val="en-US"/>
              </w:rPr>
              <w:t>7</w:t>
            </w:r>
            <w:r w:rsidRPr="00AF7DDA">
              <w:rPr>
                <w:rFonts w:ascii="Times New Roman" w:hAnsi="Times New Roman"/>
                <w:sz w:val="24"/>
                <w:szCs w:val="24"/>
              </w:rPr>
              <w:t>) mSv / h</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PROCEDURAL GUIDELINES 2.6.1.2135-06 X-ray and gamma radiation dosimeter "DKS-ATI 123"  Operation Manual measuring equipment</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Rooms and departments of radiation therapy in hospitals, research institutes, medical personnel, patients, population</w:t>
            </w:r>
          </w:p>
        </w:tc>
        <w:tc>
          <w:tcPr>
            <w:tcW w:w="2003" w:type="dxa"/>
            <w:gridSpan w:val="4"/>
          </w:tcPr>
          <w:p w:rsidR="00502F1D" w:rsidRPr="00AF7DDA" w:rsidRDefault="00F96F5A" w:rsidP="00AF7DDA">
            <w:pPr>
              <w:spacing w:after="0" w:line="240" w:lineRule="auto"/>
              <w:rPr>
                <w:rFonts w:ascii="Times New Roman" w:hAnsi="Times New Roman"/>
                <w:sz w:val="24"/>
                <w:szCs w:val="24"/>
              </w:rPr>
            </w:pPr>
            <w:r>
              <w:rPr>
                <w:rFonts w:ascii="Times New Roman" w:hAnsi="Times New Roman"/>
                <w:sz w:val="24"/>
                <w:szCs w:val="24"/>
              </w:rPr>
              <w:t>26.60.11</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x-ray of the teacher with a fully closed diaphragm</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(0.5 - 1.5-10</w:t>
            </w:r>
            <w:r w:rsidRPr="00AF7DDA">
              <w:rPr>
                <w:rFonts w:ascii="Times New Roman" w:hAnsi="Times New Roman"/>
                <w:sz w:val="24"/>
                <w:szCs w:val="24"/>
                <w:vertAlign w:val="superscript"/>
                <w:lang w:val="en-US"/>
              </w:rPr>
              <w:t>5</w:t>
            </w:r>
            <w:r w:rsidRPr="00AF7DDA">
              <w:rPr>
                <w:rFonts w:ascii="Times New Roman" w:hAnsi="Times New Roman"/>
                <w:sz w:val="24"/>
                <w:szCs w:val="24"/>
              </w:rPr>
              <w:t>) mSv / h</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PROCEDURAL GUIDELINES 2.6.1.3015-12 X-ray and gamma radiation dosimeter "DKS-ATI 123"  Operation Manual measuring equipment</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Medical staff</w:t>
            </w:r>
          </w:p>
        </w:tc>
        <w:tc>
          <w:tcPr>
            <w:tcW w:w="2003"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removable radioactive contamination with beta-emitting radionuclides</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(0.05 – 10</w:t>
            </w:r>
            <w:r w:rsidRPr="00AF7DDA">
              <w:rPr>
                <w:rFonts w:ascii="Times New Roman" w:hAnsi="Times New Roman"/>
                <w:sz w:val="24"/>
                <w:szCs w:val="24"/>
                <w:vertAlign w:val="superscript"/>
                <w:lang w:val="en-US"/>
              </w:rPr>
              <w:t>7</w:t>
            </w:r>
            <w:r w:rsidRPr="00AF7DDA">
              <w:rPr>
                <w:rFonts w:ascii="Times New Roman" w:hAnsi="Times New Roman"/>
                <w:sz w:val="24"/>
                <w:szCs w:val="24"/>
              </w:rPr>
              <w:t>) mSv / h</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 xml:space="preserve">PROCEDURAL GUIDELINES 2.6.1.2500-09 X-ray and </w:t>
            </w:r>
            <w:r w:rsidRPr="00AF7DDA">
              <w:rPr>
                <w:rFonts w:ascii="Times New Roman" w:hAnsi="Times New Roman"/>
                <w:sz w:val="24"/>
                <w:szCs w:val="24"/>
                <w:lang w:val="en-US"/>
              </w:rPr>
              <w:lastRenderedPageBreak/>
              <w:t>gamma radiation dosimeter "DKS-ATI 123"  Operation Manual measuring equipment</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Radionuclide Diagnostic Units</w:t>
            </w:r>
          </w:p>
        </w:tc>
        <w:tc>
          <w:tcPr>
            <w:tcW w:w="2003"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removable radioactive contamination with beta-emitting </w:t>
            </w:r>
            <w:r w:rsidRPr="00AF7DDA">
              <w:rPr>
                <w:rFonts w:ascii="Times New Roman" w:hAnsi="Times New Roman"/>
                <w:sz w:val="24"/>
                <w:szCs w:val="24"/>
                <w:lang w:val="en-US"/>
              </w:rPr>
              <w:lastRenderedPageBreak/>
              <w:t>radionuclides</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(0.5 - 1.5-10</w:t>
            </w:r>
            <w:r w:rsidRPr="00AF7DDA">
              <w:rPr>
                <w:rFonts w:ascii="Times New Roman" w:hAnsi="Times New Roman"/>
                <w:sz w:val="24"/>
                <w:szCs w:val="24"/>
                <w:vertAlign w:val="superscript"/>
                <w:lang w:val="en-US"/>
              </w:rPr>
              <w:t>5</w:t>
            </w:r>
            <w:r w:rsidRPr="00AF7DDA">
              <w:rPr>
                <w:rFonts w:ascii="Times New Roman" w:hAnsi="Times New Roman"/>
                <w:sz w:val="24"/>
                <w:szCs w:val="24"/>
              </w:rPr>
              <w:t>) mSv / h</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PROCEDURAL GUIDELINES 2.6.1.3151-13 X-ray and gamma radiation dosimeter "DKS-ATI 123"  Operation Manual measuring equipment</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The effectiveness of doses during diagnostic studies on patients</w:t>
            </w:r>
          </w:p>
        </w:tc>
        <w:tc>
          <w:tcPr>
            <w:tcW w:w="2003"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removable radioactive contamination with beta-emitting radionuclides</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(0.5 - 1.5-10</w:t>
            </w:r>
            <w:r w:rsidRPr="00AF7DDA">
              <w:rPr>
                <w:rFonts w:ascii="Times New Roman" w:hAnsi="Times New Roman"/>
                <w:sz w:val="24"/>
                <w:szCs w:val="24"/>
                <w:vertAlign w:val="superscript"/>
                <w:lang w:val="en-US"/>
              </w:rPr>
              <w:t>5</w:t>
            </w:r>
            <w:r w:rsidRPr="00AF7DDA">
              <w:rPr>
                <w:rFonts w:ascii="Times New Roman" w:hAnsi="Times New Roman"/>
                <w:sz w:val="24"/>
                <w:szCs w:val="24"/>
              </w:rPr>
              <w:t>) mSv / h</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GOST  25113-86 X-ray and gamma radiation dosimeter "DKS-ATI 123"  Operation Manual measuring equipment</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X-ray devices and installations with an accelerating voltage of 10 to 420 kV (installations for X-ray structural and X-ray spectral analysis, X-ray fluorescence analyzers, </w:t>
            </w:r>
          </w:p>
          <w:p w:rsidR="00502F1D" w:rsidRPr="00AF7DDA" w:rsidRDefault="00502F1D" w:rsidP="00AF7DDA">
            <w:pPr>
              <w:spacing w:after="0" w:line="240" w:lineRule="auto"/>
              <w:rPr>
                <w:rFonts w:ascii="Times New Roman" w:hAnsi="Times New Roman"/>
                <w:sz w:val="24"/>
                <w:szCs w:val="24"/>
                <w:lang w:val="en-US"/>
              </w:rPr>
            </w:pPr>
          </w:p>
        </w:tc>
        <w:tc>
          <w:tcPr>
            <w:tcW w:w="2003"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26.51</w:t>
            </w:r>
          </w:p>
        </w:tc>
        <w:tc>
          <w:tcPr>
            <w:tcW w:w="2007" w:type="dxa"/>
            <w:gridSpan w:val="2"/>
          </w:tcPr>
          <w:p w:rsidR="00502F1D" w:rsidRPr="00AF7DDA" w:rsidRDefault="00963739" w:rsidP="00AF7DDA">
            <w:pPr>
              <w:spacing w:after="0" w:line="240" w:lineRule="auto"/>
              <w:rPr>
                <w:rFonts w:ascii="Times New Roman" w:hAnsi="Times New Roman"/>
                <w:sz w:val="24"/>
                <w:szCs w:val="24"/>
              </w:rPr>
            </w:pPr>
            <w:r>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power of ambient equivalent dose of x-ray radiation at any accessible point at a distance of 0.1 m from the surface of the structural protection of the apparatus (installation)</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(0.05 – 10</w:t>
            </w:r>
            <w:r w:rsidRPr="00AF7DDA">
              <w:rPr>
                <w:rFonts w:ascii="Times New Roman" w:hAnsi="Times New Roman"/>
                <w:sz w:val="24"/>
                <w:szCs w:val="24"/>
                <w:vertAlign w:val="superscript"/>
                <w:lang w:val="en-US"/>
              </w:rPr>
              <w:t>7</w:t>
            </w:r>
            <w:r w:rsidRPr="00AF7DDA">
              <w:rPr>
                <w:rFonts w:ascii="Times New Roman" w:hAnsi="Times New Roman"/>
                <w:sz w:val="24"/>
                <w:szCs w:val="24"/>
              </w:rPr>
              <w:t>) mSv / h</w:t>
            </w:r>
          </w:p>
        </w:tc>
      </w:tr>
      <w:tr w:rsidR="00502F1D" w:rsidRPr="00AF7DDA" w:rsidTr="00AF7DDA">
        <w:tc>
          <w:tcPr>
            <w:tcW w:w="1101" w:type="dxa"/>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lang w:val="en-US"/>
              </w:rPr>
            </w:pP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X-raydiffractometers, X-ray microscopes, microprobe and micronalizers, X-ray level meters, densitometers, thickness gauges) X-ray flaw detectors.  Installations (devices), which include sources of NRI.</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X-ray machines for baggage and goods screening</w:t>
            </w:r>
          </w:p>
        </w:tc>
        <w:tc>
          <w:tcPr>
            <w:tcW w:w="2003" w:type="dxa"/>
            <w:gridSpan w:val="4"/>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power of the directed dose equivalent of x-ray radiation at a distance of 0.1 m from the device’s protection surface and at a distance of 0.05 m from the body of the video monitoring device of the television system</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w:t>
            </w:r>
            <w:r w:rsidRPr="00AF7DDA">
              <w:rPr>
                <w:rFonts w:ascii="Times New Roman" w:hAnsi="Times New Roman"/>
                <w:sz w:val="24"/>
                <w:szCs w:val="24"/>
              </w:rPr>
              <w:t>0.05 – 10</w:t>
            </w:r>
            <w:r w:rsidRPr="00AF7DDA">
              <w:rPr>
                <w:rFonts w:ascii="Times New Roman" w:hAnsi="Times New Roman"/>
                <w:sz w:val="24"/>
                <w:szCs w:val="24"/>
                <w:vertAlign w:val="superscript"/>
                <w:lang w:val="en-US"/>
              </w:rPr>
              <w:t>7</w:t>
            </w:r>
            <w:r w:rsidRPr="00AF7DDA">
              <w:rPr>
                <w:rFonts w:ascii="Times New Roman" w:hAnsi="Times New Roman"/>
                <w:sz w:val="24"/>
                <w:szCs w:val="24"/>
              </w:rPr>
              <w:t>) mSv / h</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PROCEDURAL </w:t>
            </w:r>
            <w:r w:rsidRPr="00AF7DDA">
              <w:rPr>
                <w:rFonts w:ascii="Times New Roman" w:hAnsi="Times New Roman"/>
                <w:sz w:val="24"/>
                <w:szCs w:val="24"/>
                <w:lang w:val="en-US"/>
              </w:rPr>
              <w:lastRenderedPageBreak/>
              <w:t>GUIDELINES 2.6.1.3386-16 X-ray and gamma radiation dosimeter "DKS-ATI 123"  Operation Manual measuring equipment</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 xml:space="preserve"> X-ray machines for </w:t>
            </w:r>
            <w:r w:rsidRPr="00AF7DDA">
              <w:rPr>
                <w:rFonts w:ascii="Times New Roman" w:hAnsi="Times New Roman"/>
                <w:sz w:val="24"/>
                <w:szCs w:val="24"/>
                <w:lang w:val="en-US"/>
              </w:rPr>
              <w:lastRenderedPageBreak/>
              <w:t>baggage and goods screening</w:t>
            </w:r>
          </w:p>
        </w:tc>
        <w:tc>
          <w:tcPr>
            <w:tcW w:w="2003"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26.51</w:t>
            </w:r>
          </w:p>
        </w:tc>
        <w:tc>
          <w:tcPr>
            <w:tcW w:w="2007" w:type="dxa"/>
            <w:gridSpan w:val="2"/>
          </w:tcPr>
          <w:p w:rsidR="00502F1D" w:rsidRPr="00AF7DDA" w:rsidRDefault="00B665CF" w:rsidP="00AF7DDA">
            <w:pPr>
              <w:spacing w:after="0" w:line="240" w:lineRule="auto"/>
              <w:rPr>
                <w:rFonts w:ascii="Times New Roman" w:hAnsi="Times New Roman"/>
                <w:sz w:val="24"/>
                <w:szCs w:val="24"/>
              </w:rPr>
            </w:pPr>
            <w:r>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power of the ambient </w:t>
            </w:r>
            <w:r w:rsidRPr="00AF7DDA">
              <w:rPr>
                <w:rFonts w:ascii="Times New Roman" w:hAnsi="Times New Roman"/>
                <w:sz w:val="24"/>
                <w:szCs w:val="24"/>
                <w:lang w:val="en-US"/>
              </w:rPr>
              <w:lastRenderedPageBreak/>
              <w:t>dose equivalent of x-rays in air, at a distance of 0.1 m from the outer surface of the protective box, at workplaces of personnel, in adjacent rooms, in places where people can be</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lastRenderedPageBreak/>
              <w:t xml:space="preserve"> (</w:t>
            </w:r>
            <w:r w:rsidRPr="00AF7DDA">
              <w:rPr>
                <w:rFonts w:ascii="Times New Roman" w:hAnsi="Times New Roman"/>
                <w:sz w:val="24"/>
                <w:szCs w:val="24"/>
              </w:rPr>
              <w:t>0.05 – 10</w:t>
            </w:r>
            <w:r w:rsidRPr="00AF7DDA">
              <w:rPr>
                <w:rFonts w:ascii="Times New Roman" w:hAnsi="Times New Roman"/>
                <w:sz w:val="24"/>
                <w:szCs w:val="24"/>
                <w:vertAlign w:val="superscript"/>
                <w:lang w:val="en-US"/>
              </w:rPr>
              <w:t>7</w:t>
            </w:r>
            <w:r w:rsidRPr="00AF7DDA">
              <w:rPr>
                <w:rFonts w:ascii="Times New Roman" w:hAnsi="Times New Roman"/>
                <w:sz w:val="24"/>
                <w:szCs w:val="24"/>
              </w:rPr>
              <w:t xml:space="preserve">) mSv </w:t>
            </w:r>
            <w:r w:rsidRPr="00AF7DDA">
              <w:rPr>
                <w:rFonts w:ascii="Times New Roman" w:hAnsi="Times New Roman"/>
                <w:sz w:val="24"/>
                <w:szCs w:val="24"/>
              </w:rPr>
              <w:lastRenderedPageBreak/>
              <w:t>/ h</w:t>
            </w:r>
          </w:p>
        </w:tc>
      </w:tr>
      <w:tr w:rsidR="00502F1D" w:rsidRPr="00AF7DDA" w:rsidTr="00AF7DDA">
        <w:tc>
          <w:tcPr>
            <w:tcW w:w="1101" w:type="dxa"/>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4203B4" w:rsidRPr="00F8092A" w:rsidRDefault="004203B4" w:rsidP="004203B4">
            <w:pPr>
              <w:widowControl w:val="0"/>
              <w:spacing w:after="0" w:line="240" w:lineRule="auto"/>
              <w:rPr>
                <w:rFonts w:ascii="Times New Roman" w:hAnsi="Times New Roman"/>
                <w:lang w:val="en-US"/>
              </w:rPr>
            </w:pPr>
            <w:r w:rsidRPr="00F8092A">
              <w:rPr>
                <w:rFonts w:ascii="Times New Roman" w:hAnsi="Times New Roman"/>
                <w:color w:val="000000"/>
                <w:lang w:val="en-US"/>
              </w:rPr>
              <w:t>PROSEDURAL GUIDELINES 2.6.1.3386-16 2.6.1.3386-16 Dosimeter for X-ray and gamma radiation «</w:t>
            </w:r>
            <w:r w:rsidRPr="00F8092A">
              <w:rPr>
                <w:rFonts w:ascii="Times New Roman" w:hAnsi="Times New Roman"/>
                <w:color w:val="000000"/>
              </w:rPr>
              <w:t>ДКС</w:t>
            </w:r>
            <w:r w:rsidRPr="00F8092A">
              <w:rPr>
                <w:rFonts w:ascii="Times New Roman" w:hAnsi="Times New Roman"/>
                <w:color w:val="000000"/>
                <w:lang w:val="en-US"/>
              </w:rPr>
              <w:t>-</w:t>
            </w:r>
            <w:r w:rsidRPr="00F8092A">
              <w:rPr>
                <w:rFonts w:ascii="Times New Roman" w:hAnsi="Times New Roman"/>
                <w:color w:val="000000"/>
              </w:rPr>
              <w:t>АТ</w:t>
            </w:r>
            <w:r w:rsidRPr="00F8092A">
              <w:rPr>
                <w:rFonts w:ascii="Times New Roman" w:hAnsi="Times New Roman"/>
                <w:color w:val="000000"/>
                <w:lang w:val="en-US"/>
              </w:rPr>
              <w:t>1123»</w:t>
            </w:r>
          </w:p>
          <w:p w:rsidR="00502F1D" w:rsidRPr="00AF7DDA" w:rsidRDefault="004203B4" w:rsidP="004203B4">
            <w:pPr>
              <w:widowControl w:val="0"/>
              <w:spacing w:after="0" w:line="240" w:lineRule="auto"/>
              <w:jc w:val="both"/>
              <w:rPr>
                <w:rFonts w:ascii="Times New Roman" w:hAnsi="Times New Roman"/>
                <w:sz w:val="24"/>
                <w:szCs w:val="24"/>
                <w:lang w:val="en-US"/>
              </w:rPr>
            </w:pPr>
            <w:r w:rsidRPr="00F8092A">
              <w:rPr>
                <w:rFonts w:ascii="Times New Roman" w:hAnsi="Times New Roman"/>
                <w:color w:val="000000"/>
              </w:rPr>
              <w:t>Operation Manual</w:t>
            </w:r>
            <w:proofErr w:type="gramStart"/>
            <w:r w:rsidRPr="00F8092A">
              <w:rPr>
                <w:rFonts w:ascii="Times New Roman" w:hAnsi="Times New Roman"/>
                <w:color w:val="000000"/>
              </w:rPr>
              <w:t>СИ</w:t>
            </w:r>
            <w:proofErr w:type="gramEnd"/>
            <w:r w:rsidRPr="00F8092A">
              <w:rPr>
                <w:rFonts w:ascii="Times New Roman" w:hAnsi="Times New Roman"/>
                <w:color w:val="000000"/>
              </w:rPr>
              <w:t xml:space="preserve"> 26</w:t>
            </w:r>
          </w:p>
        </w:tc>
        <w:tc>
          <w:tcPr>
            <w:tcW w:w="2659" w:type="dxa"/>
          </w:tcPr>
          <w:p w:rsidR="00502F1D" w:rsidRPr="00F85A01" w:rsidRDefault="00F85A01" w:rsidP="00AF7DDA">
            <w:pPr>
              <w:spacing w:after="0" w:line="240" w:lineRule="auto"/>
              <w:rPr>
                <w:rFonts w:ascii="Times New Roman" w:hAnsi="Times New Roman"/>
                <w:sz w:val="24"/>
                <w:szCs w:val="24"/>
                <w:lang w:val="en-US"/>
              </w:rPr>
            </w:pPr>
            <w:r w:rsidRPr="00F8092A">
              <w:rPr>
                <w:rFonts w:ascii="Times New Roman" w:hAnsi="Times New Roman"/>
                <w:lang w:val="en-US"/>
              </w:rPr>
              <w:t>X-ray machines for baggage and goods screening</w:t>
            </w:r>
          </w:p>
        </w:tc>
        <w:tc>
          <w:tcPr>
            <w:tcW w:w="2003"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26.51</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9022</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power of ambient dose equivalent of bremsstrahlung at workplaces of personnel</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 (</w:t>
            </w:r>
            <w:r w:rsidRPr="00AF7DDA">
              <w:rPr>
                <w:rFonts w:ascii="Times New Roman" w:hAnsi="Times New Roman"/>
                <w:sz w:val="24"/>
                <w:szCs w:val="24"/>
              </w:rPr>
              <w:t>0.05 – 10</w:t>
            </w:r>
            <w:r w:rsidRPr="00AF7DDA">
              <w:rPr>
                <w:rFonts w:ascii="Times New Roman" w:hAnsi="Times New Roman"/>
                <w:sz w:val="24"/>
                <w:szCs w:val="24"/>
                <w:vertAlign w:val="superscript"/>
                <w:lang w:val="en-US"/>
              </w:rPr>
              <w:t>7</w:t>
            </w:r>
            <w:r w:rsidRPr="00AF7DDA">
              <w:rPr>
                <w:rFonts w:ascii="Times New Roman" w:hAnsi="Times New Roman"/>
                <w:sz w:val="24"/>
                <w:szCs w:val="24"/>
              </w:rPr>
              <w:t>) mSv / h</w:t>
            </w:r>
          </w:p>
        </w:tc>
      </w:tr>
      <w:tr w:rsidR="00816AEB" w:rsidRPr="00816AEB" w:rsidTr="00AF7DDA">
        <w:tc>
          <w:tcPr>
            <w:tcW w:w="1101" w:type="dxa"/>
          </w:tcPr>
          <w:p w:rsidR="00816AEB" w:rsidRPr="00AF7DDA" w:rsidRDefault="00816AEB" w:rsidP="00816AEB">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816AEB" w:rsidRPr="00F8092A" w:rsidRDefault="00816AEB" w:rsidP="00816AEB">
            <w:pPr>
              <w:widowControl w:val="0"/>
              <w:spacing w:after="0" w:line="240" w:lineRule="auto"/>
              <w:rPr>
                <w:rFonts w:ascii="Times New Roman" w:hAnsi="Times New Roman"/>
                <w:color w:val="000000"/>
                <w:lang w:val="en-US"/>
              </w:rPr>
            </w:pPr>
            <w:r w:rsidRPr="00AF7DDA">
              <w:rPr>
                <w:rFonts w:ascii="Times New Roman" w:hAnsi="Times New Roman"/>
                <w:sz w:val="24"/>
                <w:szCs w:val="24"/>
                <w:lang w:val="en-US"/>
              </w:rPr>
              <w:t>INSTRUCTIONAL GUIDELINES 01/8152-8-26 X-ray and gamma radiation dosimeter "DKS-ATI 123"  Operation Manual measuring equipment</w:t>
            </w:r>
          </w:p>
        </w:tc>
        <w:tc>
          <w:tcPr>
            <w:tcW w:w="2659" w:type="dxa"/>
          </w:tcPr>
          <w:p w:rsidR="00816AEB" w:rsidRPr="00F8092A" w:rsidRDefault="00816AEB" w:rsidP="00816AEB">
            <w:pPr>
              <w:spacing w:after="0" w:line="240" w:lineRule="auto"/>
              <w:rPr>
                <w:rFonts w:ascii="Times New Roman" w:hAnsi="Times New Roman"/>
                <w:lang w:val="en-US"/>
              </w:rPr>
            </w:pPr>
            <w:r w:rsidRPr="00AF7DDA">
              <w:rPr>
                <w:rFonts w:ascii="Times New Roman" w:hAnsi="Times New Roman"/>
                <w:sz w:val="24"/>
                <w:szCs w:val="24"/>
              </w:rPr>
              <w:t>Inspection accelerator complexes</w:t>
            </w:r>
          </w:p>
        </w:tc>
        <w:tc>
          <w:tcPr>
            <w:tcW w:w="2003" w:type="dxa"/>
            <w:gridSpan w:val="4"/>
          </w:tcPr>
          <w:p w:rsidR="00816AEB" w:rsidRPr="00816AEB" w:rsidRDefault="00816AEB" w:rsidP="00816AEB">
            <w:pPr>
              <w:spacing w:after="0" w:line="240" w:lineRule="auto"/>
              <w:rPr>
                <w:rFonts w:ascii="Times New Roman" w:hAnsi="Times New Roman"/>
                <w:sz w:val="24"/>
                <w:szCs w:val="24"/>
                <w:lang w:val="en-US"/>
              </w:rPr>
            </w:pPr>
            <w:r w:rsidRPr="00AF7DDA">
              <w:rPr>
                <w:rFonts w:ascii="Times New Roman" w:hAnsi="Times New Roman"/>
                <w:sz w:val="24"/>
                <w:szCs w:val="24"/>
              </w:rPr>
              <w:t>26.51</w:t>
            </w:r>
          </w:p>
        </w:tc>
        <w:tc>
          <w:tcPr>
            <w:tcW w:w="2007" w:type="dxa"/>
            <w:gridSpan w:val="2"/>
          </w:tcPr>
          <w:p w:rsidR="00816AEB" w:rsidRPr="00816AEB" w:rsidRDefault="00816AEB" w:rsidP="00816AEB">
            <w:pPr>
              <w:spacing w:after="0" w:line="240" w:lineRule="auto"/>
              <w:rPr>
                <w:rFonts w:ascii="Times New Roman" w:hAnsi="Times New Roman"/>
                <w:sz w:val="24"/>
                <w:szCs w:val="24"/>
                <w:lang w:val="en-US"/>
              </w:rPr>
            </w:pPr>
            <w:r w:rsidRPr="00AF7DDA">
              <w:rPr>
                <w:rFonts w:ascii="Times New Roman" w:hAnsi="Times New Roman"/>
                <w:sz w:val="24"/>
                <w:szCs w:val="24"/>
              </w:rPr>
              <w:t>9022</w:t>
            </w:r>
          </w:p>
        </w:tc>
        <w:tc>
          <w:tcPr>
            <w:tcW w:w="2355" w:type="dxa"/>
          </w:tcPr>
          <w:p w:rsidR="00816AEB" w:rsidRPr="00AF7DDA" w:rsidRDefault="00816AEB" w:rsidP="00816AEB">
            <w:pPr>
              <w:spacing w:after="0" w:line="240" w:lineRule="auto"/>
              <w:rPr>
                <w:rFonts w:ascii="Times New Roman" w:hAnsi="Times New Roman"/>
                <w:sz w:val="24"/>
                <w:szCs w:val="24"/>
                <w:lang w:val="en-US"/>
              </w:rPr>
            </w:pPr>
            <w:r w:rsidRPr="00AF7DDA">
              <w:rPr>
                <w:rFonts w:ascii="Times New Roman" w:hAnsi="Times New Roman"/>
                <w:sz w:val="24"/>
                <w:szCs w:val="24"/>
                <w:lang w:val="en-US"/>
              </w:rPr>
              <w:t>power of ambient dose equivalent of bremsstrahlung at workplaces of personnel</w:t>
            </w:r>
          </w:p>
        </w:tc>
        <w:tc>
          <w:tcPr>
            <w:tcW w:w="1968" w:type="dxa"/>
            <w:gridSpan w:val="2"/>
          </w:tcPr>
          <w:p w:rsidR="00816AEB" w:rsidRPr="00AF7DDA" w:rsidRDefault="00816AEB" w:rsidP="00816AEB">
            <w:pPr>
              <w:spacing w:after="0" w:line="240" w:lineRule="auto"/>
              <w:rPr>
                <w:rFonts w:ascii="Times New Roman" w:hAnsi="Times New Roman"/>
                <w:sz w:val="24"/>
                <w:szCs w:val="24"/>
                <w:lang w:val="en-US"/>
              </w:rPr>
            </w:pPr>
            <w:r w:rsidRPr="00AF7DDA">
              <w:rPr>
                <w:rFonts w:ascii="Times New Roman" w:hAnsi="Times New Roman"/>
                <w:sz w:val="24"/>
                <w:szCs w:val="24"/>
                <w:lang w:val="en-US"/>
              </w:rPr>
              <w:t>(</w:t>
            </w:r>
            <w:r w:rsidRPr="00AF7DDA">
              <w:rPr>
                <w:rFonts w:ascii="Times New Roman" w:hAnsi="Times New Roman"/>
                <w:sz w:val="24"/>
                <w:szCs w:val="24"/>
              </w:rPr>
              <w:t>0.05 – 10</w:t>
            </w:r>
            <w:r w:rsidRPr="00AF7DDA">
              <w:rPr>
                <w:rFonts w:ascii="Times New Roman" w:hAnsi="Times New Roman"/>
                <w:sz w:val="24"/>
                <w:szCs w:val="24"/>
                <w:vertAlign w:val="superscript"/>
                <w:lang w:val="en-US"/>
              </w:rPr>
              <w:t>7</w:t>
            </w:r>
            <w:r w:rsidRPr="00AF7DDA">
              <w:rPr>
                <w:rFonts w:ascii="Times New Roman" w:hAnsi="Times New Roman"/>
                <w:sz w:val="24"/>
                <w:szCs w:val="24"/>
              </w:rPr>
              <w:t>) mSv / h</w:t>
            </w:r>
          </w:p>
        </w:tc>
      </w:tr>
      <w:tr w:rsidR="00816AEB" w:rsidRPr="00AF7DDA" w:rsidTr="00AF7DDA">
        <w:tc>
          <w:tcPr>
            <w:tcW w:w="1101" w:type="dxa"/>
          </w:tcPr>
          <w:p w:rsidR="00816AEB" w:rsidRPr="00AF7DDA" w:rsidRDefault="00816AEB" w:rsidP="00816AEB">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816AEB" w:rsidRPr="00AF7DDA" w:rsidRDefault="00816AEB" w:rsidP="00816AEB">
            <w:pPr>
              <w:widowControl w:val="0"/>
              <w:spacing w:after="0" w:line="240" w:lineRule="auto"/>
              <w:jc w:val="both"/>
              <w:rPr>
                <w:rFonts w:ascii="Times New Roman" w:hAnsi="Times New Roman"/>
                <w:sz w:val="24"/>
                <w:szCs w:val="24"/>
              </w:rPr>
            </w:pPr>
            <w:r w:rsidRPr="00AF7DDA">
              <w:rPr>
                <w:rFonts w:ascii="Times New Roman" w:hAnsi="Times New Roman"/>
                <w:sz w:val="24"/>
                <w:szCs w:val="24"/>
              </w:rPr>
              <w:t>GOST  18061</w:t>
            </w:r>
          </w:p>
        </w:tc>
        <w:tc>
          <w:tcPr>
            <w:tcW w:w="2659" w:type="dxa"/>
          </w:tcPr>
          <w:p w:rsidR="00816AEB" w:rsidRPr="00AF7DDA" w:rsidRDefault="00816AEB" w:rsidP="00816AEB">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Radioisotope devices of 1-4 groups (level gauges, thickness gauges, densitometers, object counters, pressure meters, moisture meters, radioisotope smoke detectors, analyzers, etc.)</w:t>
            </w:r>
          </w:p>
        </w:tc>
        <w:tc>
          <w:tcPr>
            <w:tcW w:w="2003" w:type="dxa"/>
            <w:gridSpan w:val="4"/>
          </w:tcPr>
          <w:p w:rsidR="00816AEB" w:rsidRPr="00AF7DDA" w:rsidRDefault="00816AEB" w:rsidP="00816AEB">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tcPr>
          <w:p w:rsidR="00816AEB" w:rsidRPr="00AF7DDA" w:rsidRDefault="00816AEB" w:rsidP="00816AEB">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816AEB" w:rsidRPr="00AF7DDA" w:rsidRDefault="00816AEB" w:rsidP="00816AEB">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power of the ambient dose equivalent of inhibitory and gamma radiation on the surface of the source block, at a distance of 1 m from the source block, at workplaces and in places where people are likely to be</w:t>
            </w:r>
          </w:p>
        </w:tc>
        <w:tc>
          <w:tcPr>
            <w:tcW w:w="1968" w:type="dxa"/>
            <w:gridSpan w:val="2"/>
          </w:tcPr>
          <w:p w:rsidR="00816AEB" w:rsidRPr="00AF7DDA" w:rsidRDefault="00816AEB" w:rsidP="00816AEB">
            <w:pPr>
              <w:spacing w:after="0" w:line="240" w:lineRule="auto"/>
              <w:rPr>
                <w:rFonts w:ascii="Times New Roman" w:hAnsi="Times New Roman"/>
                <w:sz w:val="24"/>
                <w:szCs w:val="24"/>
              </w:rPr>
            </w:pPr>
            <w:r w:rsidRPr="00AF7DDA">
              <w:rPr>
                <w:rFonts w:ascii="Times New Roman" w:hAnsi="Times New Roman"/>
                <w:sz w:val="24"/>
                <w:szCs w:val="24"/>
                <w:lang w:val="en-US"/>
              </w:rPr>
              <w:t xml:space="preserve"> (</w:t>
            </w:r>
            <w:r w:rsidRPr="00AF7DDA">
              <w:rPr>
                <w:rFonts w:ascii="Times New Roman" w:hAnsi="Times New Roman"/>
                <w:sz w:val="24"/>
                <w:szCs w:val="24"/>
              </w:rPr>
              <w:t>0.05 – 10</w:t>
            </w:r>
            <w:r w:rsidRPr="00AF7DDA">
              <w:rPr>
                <w:rFonts w:ascii="Times New Roman" w:hAnsi="Times New Roman"/>
                <w:sz w:val="24"/>
                <w:szCs w:val="24"/>
                <w:vertAlign w:val="superscript"/>
                <w:lang w:val="en-US"/>
              </w:rPr>
              <w:t>7</w:t>
            </w:r>
            <w:r w:rsidRPr="00AF7DDA">
              <w:rPr>
                <w:rFonts w:ascii="Times New Roman" w:hAnsi="Times New Roman"/>
                <w:sz w:val="24"/>
                <w:szCs w:val="24"/>
              </w:rPr>
              <w:t>) mSv / h</w:t>
            </w:r>
          </w:p>
        </w:tc>
      </w:tr>
      <w:tr w:rsidR="00816AEB" w:rsidRPr="00AF7DDA" w:rsidTr="00AF7DDA">
        <w:tc>
          <w:tcPr>
            <w:tcW w:w="1101" w:type="dxa"/>
          </w:tcPr>
          <w:p w:rsidR="00816AEB" w:rsidRPr="00AF7DDA" w:rsidRDefault="00816AEB" w:rsidP="00816AEB">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816AEB" w:rsidRPr="00AF7DDA" w:rsidRDefault="00816AEB" w:rsidP="00816AEB">
            <w:pPr>
              <w:widowControl w:val="0"/>
              <w:spacing w:after="0" w:line="240" w:lineRule="auto"/>
              <w:jc w:val="both"/>
              <w:rPr>
                <w:rFonts w:ascii="Times New Roman" w:hAnsi="Times New Roman"/>
                <w:sz w:val="24"/>
                <w:szCs w:val="24"/>
              </w:rPr>
            </w:pPr>
            <w:r w:rsidRPr="00AF7DDA">
              <w:rPr>
                <w:rFonts w:ascii="Times New Roman" w:hAnsi="Times New Roman"/>
                <w:sz w:val="24"/>
                <w:szCs w:val="24"/>
              </w:rPr>
              <w:t>GOST  21497</w:t>
            </w:r>
          </w:p>
        </w:tc>
        <w:tc>
          <w:tcPr>
            <w:tcW w:w="2659" w:type="dxa"/>
          </w:tcPr>
          <w:p w:rsidR="00816AEB" w:rsidRPr="00AF7DDA" w:rsidRDefault="00816AEB" w:rsidP="00816AEB">
            <w:pPr>
              <w:spacing w:after="0" w:line="240" w:lineRule="auto"/>
              <w:rPr>
                <w:rFonts w:ascii="Times New Roman" w:hAnsi="Times New Roman"/>
                <w:sz w:val="24"/>
                <w:szCs w:val="24"/>
              </w:rPr>
            </w:pPr>
            <w:r w:rsidRPr="00AF7DDA">
              <w:rPr>
                <w:rFonts w:ascii="Times New Roman" w:hAnsi="Times New Roman"/>
                <w:sz w:val="24"/>
                <w:szCs w:val="24"/>
              </w:rPr>
              <w:t xml:space="preserve"> Radioisotope installations</w:t>
            </w:r>
          </w:p>
        </w:tc>
        <w:tc>
          <w:tcPr>
            <w:tcW w:w="2003" w:type="dxa"/>
            <w:gridSpan w:val="4"/>
          </w:tcPr>
          <w:p w:rsidR="00816AEB" w:rsidRPr="00AF7DDA" w:rsidRDefault="00816AEB" w:rsidP="00816AEB">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tcPr>
          <w:p w:rsidR="00816AEB" w:rsidRPr="00AF7DDA" w:rsidRDefault="00816AEB" w:rsidP="00816AEB">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816AEB" w:rsidRPr="00AF7DDA" w:rsidRDefault="00816AEB" w:rsidP="00816AEB">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power of the ambient dose equivalent of neutron radiation on </w:t>
            </w:r>
            <w:r w:rsidRPr="00AF7DDA">
              <w:rPr>
                <w:rFonts w:ascii="Times New Roman" w:hAnsi="Times New Roman"/>
                <w:sz w:val="24"/>
                <w:szCs w:val="24"/>
                <w:lang w:val="en-US"/>
              </w:rPr>
              <w:lastRenderedPageBreak/>
              <w:t>the surface of the source block, at a distance of 1 m from the source block, at workplaces and in places where people are likely to be</w:t>
            </w:r>
          </w:p>
        </w:tc>
        <w:tc>
          <w:tcPr>
            <w:tcW w:w="1968" w:type="dxa"/>
            <w:gridSpan w:val="2"/>
          </w:tcPr>
          <w:p w:rsidR="00816AEB" w:rsidRPr="00AF7DDA" w:rsidRDefault="00816AEB" w:rsidP="00816AEB">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(0.1 – 10</w:t>
            </w:r>
            <w:r w:rsidRPr="00AF7DDA">
              <w:rPr>
                <w:rFonts w:ascii="Times New Roman" w:hAnsi="Times New Roman"/>
                <w:sz w:val="24"/>
                <w:szCs w:val="24"/>
                <w:vertAlign w:val="superscript"/>
                <w:lang w:val="en-US"/>
              </w:rPr>
              <w:t>7</w:t>
            </w:r>
            <w:r w:rsidRPr="00AF7DDA">
              <w:rPr>
                <w:rFonts w:ascii="Times New Roman" w:hAnsi="Times New Roman"/>
                <w:sz w:val="24"/>
                <w:szCs w:val="24"/>
                <w:lang w:val="en-US"/>
              </w:rPr>
              <w:t>) mSv / h</w:t>
            </w:r>
          </w:p>
        </w:tc>
      </w:tr>
      <w:tr w:rsidR="00502F1D" w:rsidRPr="00AF7DDA" w:rsidTr="00AF7DDA">
        <w:tc>
          <w:tcPr>
            <w:tcW w:w="1101" w:type="dxa"/>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jc w:val="both"/>
              <w:rPr>
                <w:rFonts w:ascii="Times New Roman" w:hAnsi="Times New Roman"/>
                <w:sz w:val="24"/>
                <w:szCs w:val="24"/>
              </w:rPr>
            </w:pPr>
          </w:p>
        </w:tc>
        <w:tc>
          <w:tcPr>
            <w:tcW w:w="2659" w:type="dxa"/>
          </w:tcPr>
          <w:p w:rsidR="00502F1D" w:rsidRPr="00AF7DDA" w:rsidRDefault="00502F1D" w:rsidP="00AF7DDA">
            <w:pPr>
              <w:spacing w:after="0" w:line="240" w:lineRule="auto"/>
              <w:rPr>
                <w:rFonts w:ascii="Times New Roman" w:hAnsi="Times New Roman"/>
                <w:sz w:val="24"/>
                <w:szCs w:val="24"/>
              </w:rPr>
            </w:pPr>
          </w:p>
        </w:tc>
        <w:tc>
          <w:tcPr>
            <w:tcW w:w="2003" w:type="dxa"/>
            <w:gridSpan w:val="4"/>
          </w:tcPr>
          <w:p w:rsidR="00502F1D" w:rsidRPr="00AF7DDA" w:rsidRDefault="00502F1D" w:rsidP="00AF7DDA">
            <w:pPr>
              <w:spacing w:after="0" w:line="240" w:lineRule="auto"/>
              <w:rPr>
                <w:rFonts w:ascii="Times New Roman" w:hAnsi="Times New Roman"/>
                <w:sz w:val="24"/>
                <w:szCs w:val="24"/>
              </w:rPr>
            </w:pPr>
          </w:p>
        </w:tc>
        <w:tc>
          <w:tcPr>
            <w:tcW w:w="2007" w:type="dxa"/>
            <w:gridSpan w:val="2"/>
          </w:tcPr>
          <w:p w:rsidR="00502F1D" w:rsidRPr="00AF7DDA" w:rsidRDefault="00502F1D" w:rsidP="00AF7DDA">
            <w:pPr>
              <w:spacing w:after="0" w:line="240" w:lineRule="auto"/>
              <w:rPr>
                <w:rFonts w:ascii="Times New Roman" w:hAnsi="Times New Roman"/>
                <w:sz w:val="24"/>
                <w:szCs w:val="24"/>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removable surface radioactive contamination with beta-emitting radionuclides</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(0.5-1.5</w:t>
            </w:r>
            <w:r w:rsidRPr="00AF7DDA">
              <w:rPr>
                <w:rFonts w:ascii="Times New Roman" w:hAnsi="Times New Roman"/>
                <w:sz w:val="24"/>
                <w:szCs w:val="24"/>
                <w:lang w:val="en-US"/>
              </w:rPr>
              <w:t>*10</w:t>
            </w:r>
            <w:r w:rsidRPr="00AF7DDA">
              <w:rPr>
                <w:rFonts w:ascii="Times New Roman" w:hAnsi="Times New Roman"/>
                <w:sz w:val="24"/>
                <w:szCs w:val="24"/>
                <w:vertAlign w:val="superscript"/>
                <w:lang w:val="en-US"/>
              </w:rPr>
              <w:t>5</w:t>
            </w:r>
            <w:r w:rsidRPr="00AF7DDA">
              <w:rPr>
                <w:rFonts w:ascii="Times New Roman" w:hAnsi="Times New Roman"/>
                <w:sz w:val="24"/>
                <w:szCs w:val="24"/>
              </w:rPr>
              <w:t>) part / (cm2-min)</w:t>
            </w:r>
          </w:p>
        </w:tc>
      </w:tr>
      <w:tr w:rsidR="00502F1D" w:rsidRPr="00AF7DDA" w:rsidTr="00AF7DDA">
        <w:tc>
          <w:tcPr>
            <w:tcW w:w="1101" w:type="dxa"/>
            <w:vMerge w:val="restart"/>
          </w:tcPr>
          <w:p w:rsidR="00502F1D" w:rsidRPr="00AF7DDA" w:rsidRDefault="00502F1D" w:rsidP="00AF7DD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2.6.1.1193-03 X-ray and gamma radiation dosimeter "DKS-ATI 123"  Operation Manual measuring equipment</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specially designed vehicles for radioactive materials transportation</w:t>
            </w:r>
          </w:p>
        </w:tc>
        <w:tc>
          <w:tcPr>
            <w:tcW w:w="2003" w:type="dxa"/>
            <w:gridSpan w:val="4"/>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t>
            </w:r>
          </w:p>
        </w:tc>
        <w:tc>
          <w:tcPr>
            <w:tcW w:w="2007"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ambient gamma dose rate equivalent to vehicle surface</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(0.05 – 10</w:t>
            </w:r>
            <w:r w:rsidRPr="00AF7DDA">
              <w:rPr>
                <w:rFonts w:ascii="Times New Roman" w:hAnsi="Times New Roman"/>
                <w:sz w:val="24"/>
                <w:szCs w:val="24"/>
                <w:vertAlign w:val="superscript"/>
                <w:lang w:val="en-US"/>
              </w:rPr>
              <w:t>7</w:t>
            </w:r>
            <w:r w:rsidRPr="00AF7DDA">
              <w:rPr>
                <w:rFonts w:ascii="Times New Roman" w:hAnsi="Times New Roman"/>
                <w:sz w:val="24"/>
                <w:szCs w:val="24"/>
              </w:rPr>
              <w:t>) mSv / h</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removable radioactive pollution of a vehicle, protective packaging and transport container:</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(0.5-1.5</w:t>
            </w:r>
            <w:r w:rsidRPr="00AF7DDA">
              <w:rPr>
                <w:rFonts w:ascii="Times New Roman" w:hAnsi="Times New Roman"/>
                <w:sz w:val="24"/>
                <w:szCs w:val="24"/>
                <w:lang w:val="en-US"/>
              </w:rPr>
              <w:t>*10</w:t>
            </w:r>
            <w:r w:rsidRPr="00AF7DDA">
              <w:rPr>
                <w:rFonts w:ascii="Times New Roman" w:hAnsi="Times New Roman"/>
                <w:sz w:val="24"/>
                <w:szCs w:val="24"/>
                <w:vertAlign w:val="superscript"/>
                <w:lang w:val="en-US"/>
              </w:rPr>
              <w:t>5</w:t>
            </w:r>
            <w:r w:rsidRPr="00AF7DDA">
              <w:rPr>
                <w:rFonts w:ascii="Times New Roman" w:hAnsi="Times New Roman"/>
                <w:sz w:val="24"/>
                <w:szCs w:val="24"/>
              </w:rPr>
              <w:t xml:space="preserve">) </w:t>
            </w:r>
            <w:r w:rsidRPr="00AF7DDA">
              <w:rPr>
                <w:rFonts w:ascii="Times New Roman" w:hAnsi="Times New Roman"/>
                <w:sz w:val="24"/>
                <w:szCs w:val="24"/>
                <w:lang w:val="en-US"/>
              </w:rPr>
              <w:t>freq</w:t>
            </w:r>
            <w:r w:rsidRPr="00AF7DDA">
              <w:rPr>
                <w:rFonts w:ascii="Times New Roman" w:hAnsi="Times New Roman"/>
                <w:sz w:val="24"/>
                <w:szCs w:val="24"/>
              </w:rPr>
              <w:t xml:space="preserve"> / (cm2-min)</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beta emitting radionuclides</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(0.5-1.5</w:t>
            </w:r>
            <w:r w:rsidRPr="00AF7DDA">
              <w:rPr>
                <w:rFonts w:ascii="Times New Roman" w:hAnsi="Times New Roman"/>
                <w:sz w:val="24"/>
                <w:szCs w:val="24"/>
                <w:lang w:val="en-US"/>
              </w:rPr>
              <w:t>*10</w:t>
            </w:r>
            <w:r w:rsidRPr="00AF7DDA">
              <w:rPr>
                <w:rFonts w:ascii="Times New Roman" w:hAnsi="Times New Roman"/>
                <w:sz w:val="24"/>
                <w:szCs w:val="24"/>
                <w:vertAlign w:val="superscript"/>
                <w:lang w:val="en-US"/>
              </w:rPr>
              <w:t>5</w:t>
            </w:r>
            <w:r w:rsidRPr="00AF7DDA">
              <w:rPr>
                <w:rFonts w:ascii="Times New Roman" w:hAnsi="Times New Roman"/>
                <w:sz w:val="24"/>
                <w:szCs w:val="24"/>
              </w:rPr>
              <w:t>) frequent / (cm2min)</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alpha emitting radionuclides</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(0.1 -10</w:t>
            </w:r>
            <w:r w:rsidRPr="00AF7DDA">
              <w:rPr>
                <w:rFonts w:ascii="Times New Roman" w:hAnsi="Times New Roman"/>
                <w:sz w:val="24"/>
                <w:szCs w:val="24"/>
                <w:vertAlign w:val="superscript"/>
                <w:lang w:val="en-US"/>
              </w:rPr>
              <w:t>5</w:t>
            </w:r>
            <w:r w:rsidRPr="00AF7DDA">
              <w:rPr>
                <w:rFonts w:ascii="Times New Roman" w:hAnsi="Times New Roman"/>
                <w:sz w:val="24"/>
                <w:szCs w:val="24"/>
              </w:rPr>
              <w:t>) frequent / (cm2 * min)</w:t>
            </w:r>
          </w:p>
        </w:tc>
      </w:tr>
      <w:tr w:rsidR="009A112D" w:rsidRPr="008907E8" w:rsidTr="001217C5">
        <w:trPr>
          <w:trHeight w:val="260"/>
        </w:trPr>
        <w:tc>
          <w:tcPr>
            <w:tcW w:w="14786" w:type="dxa"/>
            <w:gridSpan w:val="12"/>
            <w:tcBorders>
              <w:bottom w:val="single" w:sz="4" w:space="0" w:color="auto"/>
            </w:tcBorders>
          </w:tcPr>
          <w:p w:rsidR="009A112D" w:rsidRPr="00AF7DDA" w:rsidRDefault="009A112D" w:rsidP="009A112D">
            <w:pPr>
              <w:spacing w:after="0" w:line="240" w:lineRule="auto"/>
              <w:jc w:val="center"/>
              <w:rPr>
                <w:rFonts w:ascii="Times New Roman" w:hAnsi="Times New Roman"/>
                <w:b/>
                <w:sz w:val="24"/>
                <w:szCs w:val="24"/>
                <w:lang w:val="en-US"/>
              </w:rPr>
            </w:pPr>
            <w:r w:rsidRPr="00AF7DDA">
              <w:rPr>
                <w:rFonts w:ascii="Times New Roman" w:hAnsi="Times New Roman"/>
                <w:b/>
                <w:sz w:val="24"/>
                <w:szCs w:val="24"/>
                <w:lang w:val="en-US"/>
              </w:rPr>
              <w:t>15 October Revolution Avenue/ 123 Dzerzhinsky Street, Stavropol, Stavropol Region, 355000, Russia</w:t>
            </w:r>
          </w:p>
        </w:tc>
      </w:tr>
      <w:tr w:rsidR="009A112D" w:rsidRPr="001217C5" w:rsidTr="001217C5">
        <w:trPr>
          <w:trHeight w:val="127"/>
        </w:trPr>
        <w:tc>
          <w:tcPr>
            <w:tcW w:w="14786" w:type="dxa"/>
            <w:gridSpan w:val="12"/>
            <w:tcBorders>
              <w:bottom w:val="single" w:sz="4" w:space="0" w:color="auto"/>
            </w:tcBorders>
          </w:tcPr>
          <w:p w:rsidR="009A112D" w:rsidRPr="00AF7DDA" w:rsidRDefault="009A112D" w:rsidP="009A112D">
            <w:pPr>
              <w:spacing w:after="0" w:line="240" w:lineRule="auto"/>
              <w:jc w:val="center"/>
              <w:rPr>
                <w:rFonts w:ascii="Times New Roman" w:hAnsi="Times New Roman"/>
                <w:b/>
                <w:sz w:val="24"/>
                <w:szCs w:val="24"/>
                <w:lang w:val="en-US"/>
              </w:rPr>
            </w:pPr>
            <w:r w:rsidRPr="00AF7DDA">
              <w:rPr>
                <w:rFonts w:ascii="Times New Roman" w:hAnsi="Times New Roman"/>
                <w:b/>
                <w:sz w:val="24"/>
                <w:szCs w:val="24"/>
                <w:lang w:val="en-US"/>
              </w:rPr>
              <w:t>entomological research</w:t>
            </w:r>
          </w:p>
        </w:tc>
      </w:tr>
      <w:tr w:rsidR="009A112D" w:rsidRPr="00AF7DDA" w:rsidTr="00AF7DDA">
        <w:tc>
          <w:tcPr>
            <w:tcW w:w="1101" w:type="dxa"/>
          </w:tcPr>
          <w:p w:rsidR="009A112D" w:rsidRPr="00AF7DDA" w:rsidRDefault="009A112D" w:rsidP="009A112D">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9A112D" w:rsidRPr="00AF7DDA" w:rsidRDefault="009A112D" w:rsidP="009A112D">
            <w:pPr>
              <w:widowControl w:val="0"/>
              <w:spacing w:after="0" w:line="240" w:lineRule="auto"/>
              <w:rPr>
                <w:rFonts w:ascii="Times New Roman" w:hAnsi="Times New Roman"/>
                <w:sz w:val="24"/>
                <w:szCs w:val="24"/>
              </w:rPr>
            </w:pPr>
            <w:r w:rsidRPr="00AF7DDA">
              <w:rPr>
                <w:rFonts w:ascii="Times New Roman" w:hAnsi="Times New Roman"/>
                <w:sz w:val="24"/>
                <w:szCs w:val="24"/>
              </w:rPr>
              <w:t>GOST  27559</w:t>
            </w:r>
          </w:p>
        </w:tc>
        <w:tc>
          <w:tcPr>
            <w:tcW w:w="2659" w:type="dxa"/>
          </w:tcPr>
          <w:p w:rsidR="009A112D" w:rsidRPr="00AF7DDA" w:rsidRDefault="005B5B17" w:rsidP="009A112D">
            <w:pPr>
              <w:spacing w:after="0" w:line="240" w:lineRule="auto"/>
              <w:rPr>
                <w:rFonts w:ascii="Times New Roman" w:hAnsi="Times New Roman"/>
                <w:sz w:val="24"/>
                <w:szCs w:val="24"/>
              </w:rPr>
            </w:pPr>
            <w:r w:rsidRPr="00AF7DDA">
              <w:rPr>
                <w:rFonts w:ascii="Times New Roman" w:hAnsi="Times New Roman"/>
                <w:sz w:val="24"/>
                <w:szCs w:val="24"/>
                <w:lang w:val="en-US"/>
              </w:rPr>
              <w:t>Flour and bran</w:t>
            </w:r>
          </w:p>
        </w:tc>
        <w:tc>
          <w:tcPr>
            <w:tcW w:w="2003" w:type="dxa"/>
            <w:gridSpan w:val="4"/>
          </w:tcPr>
          <w:p w:rsidR="005B5B17" w:rsidRPr="00AF7DDA" w:rsidRDefault="005B5B17" w:rsidP="005B5B17">
            <w:pPr>
              <w:spacing w:after="0" w:line="240" w:lineRule="auto"/>
              <w:rPr>
                <w:rFonts w:ascii="Times New Roman" w:hAnsi="Times New Roman"/>
                <w:sz w:val="24"/>
                <w:szCs w:val="24"/>
              </w:rPr>
            </w:pPr>
            <w:r w:rsidRPr="00AF7DDA">
              <w:rPr>
                <w:rFonts w:ascii="Times New Roman" w:hAnsi="Times New Roman"/>
                <w:sz w:val="24"/>
                <w:szCs w:val="24"/>
              </w:rPr>
              <w:t>10.61.2</w:t>
            </w:r>
          </w:p>
          <w:p w:rsidR="009A112D" w:rsidRPr="00AF7DDA" w:rsidRDefault="005B5B17" w:rsidP="005B5B17">
            <w:pPr>
              <w:spacing w:after="0" w:line="240" w:lineRule="auto"/>
              <w:rPr>
                <w:rFonts w:ascii="Times New Roman" w:hAnsi="Times New Roman"/>
                <w:sz w:val="24"/>
                <w:szCs w:val="24"/>
              </w:rPr>
            </w:pPr>
            <w:r w:rsidRPr="00AF7DDA">
              <w:rPr>
                <w:rFonts w:ascii="Times New Roman" w:hAnsi="Times New Roman"/>
                <w:sz w:val="24"/>
                <w:szCs w:val="24"/>
              </w:rPr>
              <w:t>10.61.4</w:t>
            </w:r>
          </w:p>
        </w:tc>
        <w:tc>
          <w:tcPr>
            <w:tcW w:w="2007" w:type="dxa"/>
            <w:gridSpan w:val="2"/>
          </w:tcPr>
          <w:p w:rsidR="009A112D" w:rsidRPr="00AF7DDA" w:rsidRDefault="005B5B17" w:rsidP="009A112D">
            <w:pPr>
              <w:spacing w:after="0" w:line="240" w:lineRule="auto"/>
              <w:rPr>
                <w:rFonts w:ascii="Times New Roman" w:hAnsi="Times New Roman"/>
                <w:sz w:val="24"/>
                <w:szCs w:val="24"/>
                <w:lang w:val="en-US"/>
              </w:rPr>
            </w:pPr>
            <w:r w:rsidRPr="00AF7DDA">
              <w:rPr>
                <w:rFonts w:ascii="Times New Roman" w:hAnsi="Times New Roman"/>
                <w:sz w:val="24"/>
                <w:szCs w:val="24"/>
              </w:rPr>
              <w:t>1101, 2302</w:t>
            </w:r>
          </w:p>
        </w:tc>
        <w:tc>
          <w:tcPr>
            <w:tcW w:w="2355" w:type="dxa"/>
          </w:tcPr>
          <w:p w:rsidR="009A112D" w:rsidRPr="005B5B17" w:rsidRDefault="005B5B17" w:rsidP="009A112D">
            <w:pPr>
              <w:spacing w:after="0" w:line="240" w:lineRule="auto"/>
              <w:rPr>
                <w:rFonts w:ascii="Times New Roman" w:hAnsi="Times New Roman"/>
                <w:sz w:val="24"/>
                <w:szCs w:val="24"/>
                <w:lang w:val="en-US"/>
              </w:rPr>
            </w:pPr>
            <w:r w:rsidRPr="00AF7DDA">
              <w:rPr>
                <w:rFonts w:ascii="Times New Roman" w:hAnsi="Times New Roman"/>
                <w:sz w:val="24"/>
                <w:szCs w:val="24"/>
                <w:lang w:val="en-US"/>
              </w:rPr>
              <w:t>contamination and contamination by pests of grain stocks</w:t>
            </w:r>
          </w:p>
        </w:tc>
        <w:tc>
          <w:tcPr>
            <w:tcW w:w="1968" w:type="dxa"/>
            <w:gridSpan w:val="2"/>
          </w:tcPr>
          <w:p w:rsidR="009A112D" w:rsidRPr="00AF7DDA" w:rsidRDefault="005B5B17" w:rsidP="009A112D">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B744AA" w:rsidRPr="00B744AA" w:rsidTr="00AF7DDA">
        <w:tc>
          <w:tcPr>
            <w:tcW w:w="1101" w:type="dxa"/>
          </w:tcPr>
          <w:p w:rsidR="00B744AA" w:rsidRPr="00AF7DDA" w:rsidRDefault="00B744AA" w:rsidP="009A112D">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B744AA" w:rsidRPr="00AF7DDA" w:rsidRDefault="00B744AA" w:rsidP="009A112D">
            <w:pPr>
              <w:widowControl w:val="0"/>
              <w:spacing w:after="0" w:line="240" w:lineRule="auto"/>
              <w:rPr>
                <w:rFonts w:ascii="Times New Roman" w:hAnsi="Times New Roman"/>
                <w:sz w:val="24"/>
                <w:szCs w:val="24"/>
              </w:rPr>
            </w:pPr>
            <w:r w:rsidRPr="00AF7DDA">
              <w:rPr>
                <w:rFonts w:ascii="Times New Roman" w:hAnsi="Times New Roman"/>
                <w:sz w:val="24"/>
                <w:szCs w:val="24"/>
              </w:rPr>
              <w:t>GOST  26312.3</w:t>
            </w:r>
          </w:p>
        </w:tc>
        <w:tc>
          <w:tcPr>
            <w:tcW w:w="2659" w:type="dxa"/>
          </w:tcPr>
          <w:p w:rsidR="00B744AA" w:rsidRPr="00AF7DDA" w:rsidRDefault="00B744AA" w:rsidP="009A112D">
            <w:pPr>
              <w:spacing w:after="0" w:line="240" w:lineRule="auto"/>
              <w:rPr>
                <w:rFonts w:ascii="Times New Roman" w:hAnsi="Times New Roman"/>
                <w:sz w:val="24"/>
                <w:szCs w:val="24"/>
                <w:lang w:val="en-US"/>
              </w:rPr>
            </w:pPr>
            <w:r w:rsidRPr="00AF7DDA">
              <w:rPr>
                <w:rFonts w:ascii="Times New Roman" w:hAnsi="Times New Roman"/>
                <w:sz w:val="24"/>
                <w:szCs w:val="24"/>
                <w:lang w:val="en-US"/>
              </w:rPr>
              <w:t>Groats</w:t>
            </w:r>
          </w:p>
        </w:tc>
        <w:tc>
          <w:tcPr>
            <w:tcW w:w="2003" w:type="dxa"/>
            <w:gridSpan w:val="4"/>
          </w:tcPr>
          <w:p w:rsidR="00B744AA" w:rsidRPr="00AF7DDA" w:rsidRDefault="00B744AA" w:rsidP="005B5B17">
            <w:pPr>
              <w:spacing w:after="0" w:line="240" w:lineRule="auto"/>
              <w:rPr>
                <w:rFonts w:ascii="Times New Roman" w:hAnsi="Times New Roman"/>
                <w:sz w:val="24"/>
                <w:szCs w:val="24"/>
              </w:rPr>
            </w:pPr>
            <w:r w:rsidRPr="00AF7DDA">
              <w:rPr>
                <w:rFonts w:ascii="Times New Roman" w:hAnsi="Times New Roman"/>
                <w:sz w:val="24"/>
                <w:szCs w:val="24"/>
              </w:rPr>
              <w:t>10.61.3</w:t>
            </w:r>
          </w:p>
        </w:tc>
        <w:tc>
          <w:tcPr>
            <w:tcW w:w="2007" w:type="dxa"/>
            <w:gridSpan w:val="2"/>
          </w:tcPr>
          <w:p w:rsidR="00B744AA" w:rsidRPr="00AF7DDA" w:rsidRDefault="00B744AA" w:rsidP="009A112D">
            <w:pPr>
              <w:spacing w:after="0" w:line="240" w:lineRule="auto"/>
              <w:rPr>
                <w:rFonts w:ascii="Times New Roman" w:hAnsi="Times New Roman"/>
                <w:sz w:val="24"/>
                <w:szCs w:val="24"/>
              </w:rPr>
            </w:pPr>
            <w:r w:rsidRPr="00AF7DDA">
              <w:rPr>
                <w:rFonts w:ascii="Times New Roman" w:hAnsi="Times New Roman"/>
                <w:sz w:val="24"/>
                <w:szCs w:val="24"/>
              </w:rPr>
              <w:t>1102-1104</w:t>
            </w:r>
          </w:p>
        </w:tc>
        <w:tc>
          <w:tcPr>
            <w:tcW w:w="2355" w:type="dxa"/>
          </w:tcPr>
          <w:p w:rsidR="00B744AA" w:rsidRPr="00AF7DDA" w:rsidRDefault="00B744AA" w:rsidP="009A112D">
            <w:pPr>
              <w:spacing w:after="0" w:line="240" w:lineRule="auto"/>
              <w:rPr>
                <w:rFonts w:ascii="Times New Roman" w:hAnsi="Times New Roman"/>
                <w:sz w:val="24"/>
                <w:szCs w:val="24"/>
                <w:lang w:val="en-US"/>
              </w:rPr>
            </w:pPr>
            <w:r w:rsidRPr="00AF7DDA">
              <w:rPr>
                <w:rFonts w:ascii="Times New Roman" w:hAnsi="Times New Roman"/>
                <w:sz w:val="24"/>
                <w:szCs w:val="24"/>
                <w:lang w:val="en-US"/>
              </w:rPr>
              <w:t>contamination by pests of grain stocks</w:t>
            </w:r>
          </w:p>
        </w:tc>
        <w:tc>
          <w:tcPr>
            <w:tcW w:w="1968" w:type="dxa"/>
            <w:gridSpan w:val="2"/>
          </w:tcPr>
          <w:p w:rsidR="00B744AA" w:rsidRPr="00B744AA" w:rsidRDefault="00B744AA" w:rsidP="009A112D">
            <w:pPr>
              <w:spacing w:after="0" w:line="240" w:lineRule="auto"/>
              <w:rPr>
                <w:rFonts w:ascii="Times New Roman" w:hAnsi="Times New Roman"/>
                <w:sz w:val="24"/>
                <w:szCs w:val="24"/>
                <w:lang w:val="en-US"/>
              </w:rPr>
            </w:pPr>
            <w:r w:rsidRPr="00AF7DDA">
              <w:rPr>
                <w:rFonts w:ascii="Times New Roman" w:hAnsi="Times New Roman"/>
                <w:sz w:val="24"/>
                <w:szCs w:val="24"/>
              </w:rPr>
              <w:t>presence / absence</w:t>
            </w:r>
          </w:p>
        </w:tc>
      </w:tr>
      <w:tr w:rsidR="00B744AA" w:rsidRPr="00B744AA" w:rsidTr="00AF7DDA">
        <w:tc>
          <w:tcPr>
            <w:tcW w:w="1101" w:type="dxa"/>
          </w:tcPr>
          <w:p w:rsidR="00B744AA" w:rsidRPr="00AF7DDA" w:rsidRDefault="00B744AA" w:rsidP="009A112D">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B744AA" w:rsidRPr="00AF7DDA" w:rsidRDefault="00B744AA" w:rsidP="009A112D">
            <w:pPr>
              <w:widowControl w:val="0"/>
              <w:spacing w:after="0" w:line="240" w:lineRule="auto"/>
              <w:rPr>
                <w:rFonts w:ascii="Times New Roman" w:hAnsi="Times New Roman"/>
                <w:sz w:val="24"/>
                <w:szCs w:val="24"/>
              </w:rPr>
            </w:pPr>
            <w:r w:rsidRPr="00AF7DDA">
              <w:rPr>
                <w:rFonts w:ascii="Times New Roman" w:hAnsi="Times New Roman"/>
              </w:rPr>
              <w:t>GOST  13586.4</w:t>
            </w:r>
          </w:p>
        </w:tc>
        <w:tc>
          <w:tcPr>
            <w:tcW w:w="2659" w:type="dxa"/>
          </w:tcPr>
          <w:p w:rsidR="00B744AA" w:rsidRPr="00AF7DDA" w:rsidRDefault="00B744AA" w:rsidP="009A112D">
            <w:pPr>
              <w:spacing w:after="0" w:line="240" w:lineRule="auto"/>
              <w:rPr>
                <w:rFonts w:ascii="Times New Roman" w:hAnsi="Times New Roman"/>
                <w:sz w:val="24"/>
                <w:szCs w:val="24"/>
                <w:lang w:val="en-US"/>
              </w:rPr>
            </w:pPr>
            <w:r w:rsidRPr="00AF7DDA">
              <w:rPr>
                <w:rFonts w:ascii="Times New Roman" w:hAnsi="Times New Roman"/>
              </w:rPr>
              <w:t>grain (seeds)</w:t>
            </w:r>
          </w:p>
        </w:tc>
        <w:tc>
          <w:tcPr>
            <w:tcW w:w="2003" w:type="dxa"/>
            <w:gridSpan w:val="4"/>
          </w:tcPr>
          <w:p w:rsidR="00B744AA" w:rsidRPr="00AF7DDA" w:rsidRDefault="00B744AA" w:rsidP="005B5B17">
            <w:pPr>
              <w:spacing w:after="0" w:line="240" w:lineRule="auto"/>
              <w:rPr>
                <w:rFonts w:ascii="Times New Roman" w:hAnsi="Times New Roman"/>
                <w:sz w:val="24"/>
                <w:szCs w:val="24"/>
              </w:rPr>
            </w:pPr>
            <w:r w:rsidRPr="00AF7DDA">
              <w:rPr>
                <w:rFonts w:ascii="Times New Roman" w:hAnsi="Times New Roman"/>
              </w:rPr>
              <w:t>01.11</w:t>
            </w:r>
          </w:p>
        </w:tc>
        <w:tc>
          <w:tcPr>
            <w:tcW w:w="2007" w:type="dxa"/>
            <w:gridSpan w:val="2"/>
          </w:tcPr>
          <w:p w:rsidR="00B744AA" w:rsidRPr="00AF7DDA" w:rsidRDefault="00B744AA" w:rsidP="009A112D">
            <w:pPr>
              <w:spacing w:after="0" w:line="240" w:lineRule="auto"/>
              <w:rPr>
                <w:rFonts w:ascii="Times New Roman" w:hAnsi="Times New Roman"/>
                <w:sz w:val="24"/>
                <w:szCs w:val="24"/>
              </w:rPr>
            </w:pPr>
            <w:r w:rsidRPr="00AF7DDA">
              <w:rPr>
                <w:rFonts w:ascii="Times New Roman" w:hAnsi="Times New Roman"/>
              </w:rPr>
              <w:t>1104</w:t>
            </w:r>
          </w:p>
        </w:tc>
        <w:tc>
          <w:tcPr>
            <w:tcW w:w="2355" w:type="dxa"/>
          </w:tcPr>
          <w:p w:rsidR="00B744AA" w:rsidRPr="00AF7DDA" w:rsidRDefault="00B744AA" w:rsidP="009A112D">
            <w:pPr>
              <w:spacing w:after="0" w:line="240" w:lineRule="auto"/>
              <w:rPr>
                <w:rFonts w:ascii="Times New Roman" w:hAnsi="Times New Roman"/>
                <w:sz w:val="24"/>
                <w:szCs w:val="24"/>
                <w:lang w:val="en-US"/>
              </w:rPr>
            </w:pPr>
            <w:r w:rsidRPr="00AF7DDA">
              <w:rPr>
                <w:rFonts w:ascii="Times New Roman" w:hAnsi="Times New Roman"/>
              </w:rPr>
              <w:t xml:space="preserve">pest infestation and </w:t>
            </w:r>
            <w:r w:rsidRPr="00AF7DDA">
              <w:rPr>
                <w:rFonts w:ascii="Times New Roman" w:hAnsi="Times New Roman"/>
              </w:rPr>
              <w:lastRenderedPageBreak/>
              <w:t>damage</w:t>
            </w:r>
          </w:p>
        </w:tc>
        <w:tc>
          <w:tcPr>
            <w:tcW w:w="1968" w:type="dxa"/>
            <w:gridSpan w:val="2"/>
          </w:tcPr>
          <w:p w:rsidR="00B744AA" w:rsidRPr="00AF7DDA" w:rsidRDefault="00B744AA" w:rsidP="009A112D">
            <w:pPr>
              <w:spacing w:after="0" w:line="240" w:lineRule="auto"/>
              <w:rPr>
                <w:rFonts w:ascii="Times New Roman" w:hAnsi="Times New Roman"/>
                <w:sz w:val="24"/>
                <w:szCs w:val="24"/>
              </w:rPr>
            </w:pPr>
            <w:r w:rsidRPr="00AF7DDA">
              <w:rPr>
                <w:rFonts w:ascii="Times New Roman" w:hAnsi="Times New Roman"/>
                <w:sz w:val="24"/>
                <w:szCs w:val="24"/>
              </w:rPr>
              <w:lastRenderedPageBreak/>
              <w:t xml:space="preserve">presence / </w:t>
            </w:r>
            <w:r w:rsidRPr="00AF7DDA">
              <w:rPr>
                <w:rFonts w:ascii="Times New Roman" w:hAnsi="Times New Roman"/>
                <w:sz w:val="24"/>
                <w:szCs w:val="24"/>
              </w:rPr>
              <w:lastRenderedPageBreak/>
              <w:t>absence</w:t>
            </w:r>
          </w:p>
        </w:tc>
      </w:tr>
      <w:tr w:rsidR="00CC2860" w:rsidRPr="00B744AA" w:rsidTr="00CC2860">
        <w:trPr>
          <w:trHeight w:val="345"/>
        </w:trPr>
        <w:tc>
          <w:tcPr>
            <w:tcW w:w="1101" w:type="dxa"/>
            <w:vMerge w:val="restart"/>
          </w:tcPr>
          <w:p w:rsidR="00CC2860" w:rsidRPr="00AF7DDA" w:rsidRDefault="00CC2860" w:rsidP="00B744A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CC2860" w:rsidRPr="00AF7DDA" w:rsidRDefault="00CC2860" w:rsidP="00B744AA">
            <w:pPr>
              <w:widowControl w:val="0"/>
              <w:spacing w:after="0" w:line="240" w:lineRule="auto"/>
              <w:rPr>
                <w:rFonts w:ascii="Times New Roman" w:hAnsi="Times New Roman"/>
                <w:sz w:val="24"/>
                <w:szCs w:val="24"/>
              </w:rPr>
            </w:pPr>
            <w:r w:rsidRPr="00AF7DDA">
              <w:rPr>
                <w:rFonts w:ascii="Times New Roman" w:hAnsi="Times New Roman"/>
              </w:rPr>
              <w:t>GOST  13586.6</w:t>
            </w:r>
          </w:p>
        </w:tc>
        <w:tc>
          <w:tcPr>
            <w:tcW w:w="2659" w:type="dxa"/>
            <w:vMerge w:val="restart"/>
          </w:tcPr>
          <w:p w:rsidR="00CC2860" w:rsidRPr="00AF7DDA" w:rsidRDefault="00CC2860" w:rsidP="00B744AA">
            <w:pPr>
              <w:spacing w:after="0" w:line="240" w:lineRule="auto"/>
              <w:rPr>
                <w:rFonts w:ascii="Times New Roman" w:hAnsi="Times New Roman"/>
                <w:sz w:val="24"/>
                <w:szCs w:val="24"/>
                <w:lang w:val="en-US"/>
              </w:rPr>
            </w:pPr>
            <w:r w:rsidRPr="00AF7DDA">
              <w:rPr>
                <w:rFonts w:ascii="Times New Roman" w:hAnsi="Times New Roman"/>
              </w:rPr>
              <w:t>grain (seeds)</w:t>
            </w:r>
          </w:p>
        </w:tc>
        <w:tc>
          <w:tcPr>
            <w:tcW w:w="2003" w:type="dxa"/>
            <w:gridSpan w:val="4"/>
            <w:vMerge w:val="restart"/>
          </w:tcPr>
          <w:p w:rsidR="00CC2860" w:rsidRPr="00AF7DDA" w:rsidRDefault="00CC2860" w:rsidP="00B744AA">
            <w:pPr>
              <w:spacing w:after="0" w:line="240" w:lineRule="auto"/>
              <w:rPr>
                <w:rFonts w:ascii="Times New Roman" w:hAnsi="Times New Roman"/>
                <w:sz w:val="24"/>
                <w:szCs w:val="24"/>
              </w:rPr>
            </w:pPr>
            <w:r w:rsidRPr="00AF7DDA">
              <w:rPr>
                <w:rFonts w:ascii="Times New Roman" w:hAnsi="Times New Roman"/>
              </w:rPr>
              <w:t>01.11</w:t>
            </w:r>
          </w:p>
        </w:tc>
        <w:tc>
          <w:tcPr>
            <w:tcW w:w="2007" w:type="dxa"/>
            <w:gridSpan w:val="2"/>
            <w:vMerge w:val="restart"/>
          </w:tcPr>
          <w:p w:rsidR="00CC2860" w:rsidRPr="00AF7DDA" w:rsidRDefault="00CC2860" w:rsidP="00B744AA">
            <w:pPr>
              <w:spacing w:after="0" w:line="240" w:lineRule="auto"/>
              <w:rPr>
                <w:rFonts w:ascii="Times New Roman" w:hAnsi="Times New Roman"/>
                <w:sz w:val="24"/>
                <w:szCs w:val="24"/>
              </w:rPr>
            </w:pPr>
            <w:r w:rsidRPr="00AF7DDA">
              <w:rPr>
                <w:rFonts w:ascii="Times New Roman" w:hAnsi="Times New Roman"/>
              </w:rPr>
              <w:t>1104</w:t>
            </w:r>
          </w:p>
        </w:tc>
        <w:tc>
          <w:tcPr>
            <w:tcW w:w="2355" w:type="dxa"/>
            <w:vMerge w:val="restart"/>
          </w:tcPr>
          <w:p w:rsidR="00CC2860" w:rsidRPr="00AF7DDA" w:rsidRDefault="00CC2860" w:rsidP="00B744AA">
            <w:pPr>
              <w:spacing w:after="0" w:line="240" w:lineRule="auto"/>
              <w:rPr>
                <w:rFonts w:ascii="Times New Roman" w:hAnsi="Times New Roman"/>
              </w:rPr>
            </w:pPr>
            <w:r w:rsidRPr="00AF7DDA">
              <w:rPr>
                <w:rFonts w:ascii="Times New Roman" w:hAnsi="Times New Roman"/>
              </w:rPr>
              <w:t xml:space="preserve"> pest infestation</w:t>
            </w:r>
          </w:p>
        </w:tc>
        <w:tc>
          <w:tcPr>
            <w:tcW w:w="1968" w:type="dxa"/>
            <w:gridSpan w:val="2"/>
          </w:tcPr>
          <w:p w:rsidR="00CC2860" w:rsidRDefault="00CC2860" w:rsidP="00B744AA">
            <w:pPr>
              <w:spacing w:after="0" w:line="240" w:lineRule="auto"/>
              <w:rPr>
                <w:rFonts w:ascii="Times New Roman" w:hAnsi="Times New Roman"/>
              </w:rPr>
            </w:pPr>
            <w:r w:rsidRPr="00AF7DDA">
              <w:rPr>
                <w:rFonts w:ascii="Times New Roman" w:hAnsi="Times New Roman"/>
              </w:rPr>
              <w:t>presence / absence</w:t>
            </w:r>
          </w:p>
          <w:p w:rsidR="00CC2860" w:rsidRPr="00AF7DDA" w:rsidRDefault="00CC2860" w:rsidP="00B744AA">
            <w:pPr>
              <w:spacing w:after="0" w:line="240" w:lineRule="auto"/>
              <w:rPr>
                <w:rFonts w:ascii="Times New Roman" w:hAnsi="Times New Roman"/>
                <w:sz w:val="24"/>
                <w:szCs w:val="24"/>
              </w:rPr>
            </w:pPr>
          </w:p>
        </w:tc>
      </w:tr>
      <w:tr w:rsidR="00CC2860" w:rsidRPr="00B744AA" w:rsidTr="00AF7DDA">
        <w:trPr>
          <w:trHeight w:val="180"/>
        </w:trPr>
        <w:tc>
          <w:tcPr>
            <w:tcW w:w="1101" w:type="dxa"/>
            <w:vMerge/>
          </w:tcPr>
          <w:p w:rsidR="00CC2860" w:rsidRPr="00AF7DDA" w:rsidRDefault="00CC2860" w:rsidP="00B744A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CC2860" w:rsidRPr="00AF7DDA" w:rsidRDefault="00CC2860" w:rsidP="00B744AA">
            <w:pPr>
              <w:widowControl w:val="0"/>
              <w:spacing w:after="0" w:line="240" w:lineRule="auto"/>
              <w:rPr>
                <w:rFonts w:ascii="Times New Roman" w:hAnsi="Times New Roman"/>
              </w:rPr>
            </w:pPr>
          </w:p>
        </w:tc>
        <w:tc>
          <w:tcPr>
            <w:tcW w:w="2659" w:type="dxa"/>
            <w:vMerge/>
          </w:tcPr>
          <w:p w:rsidR="00CC2860" w:rsidRPr="00AF7DDA" w:rsidRDefault="00CC2860" w:rsidP="00B744AA">
            <w:pPr>
              <w:spacing w:after="0" w:line="240" w:lineRule="auto"/>
              <w:rPr>
                <w:rFonts w:ascii="Times New Roman" w:hAnsi="Times New Roman"/>
              </w:rPr>
            </w:pPr>
          </w:p>
        </w:tc>
        <w:tc>
          <w:tcPr>
            <w:tcW w:w="2003" w:type="dxa"/>
            <w:gridSpan w:val="4"/>
            <w:vMerge/>
          </w:tcPr>
          <w:p w:rsidR="00CC2860" w:rsidRPr="00AF7DDA" w:rsidRDefault="00CC2860" w:rsidP="00B744AA">
            <w:pPr>
              <w:spacing w:after="0" w:line="240" w:lineRule="auto"/>
              <w:rPr>
                <w:rFonts w:ascii="Times New Roman" w:hAnsi="Times New Roman"/>
              </w:rPr>
            </w:pPr>
          </w:p>
        </w:tc>
        <w:tc>
          <w:tcPr>
            <w:tcW w:w="2007" w:type="dxa"/>
            <w:gridSpan w:val="2"/>
            <w:vMerge/>
          </w:tcPr>
          <w:p w:rsidR="00CC2860" w:rsidRPr="00AF7DDA" w:rsidRDefault="00CC2860" w:rsidP="00B744AA">
            <w:pPr>
              <w:spacing w:after="0" w:line="240" w:lineRule="auto"/>
              <w:rPr>
                <w:rFonts w:ascii="Times New Roman" w:hAnsi="Times New Roman"/>
              </w:rPr>
            </w:pPr>
          </w:p>
        </w:tc>
        <w:tc>
          <w:tcPr>
            <w:tcW w:w="2355" w:type="dxa"/>
            <w:vMerge/>
          </w:tcPr>
          <w:p w:rsidR="00CC2860" w:rsidRPr="00AF7DDA" w:rsidRDefault="00CC2860" w:rsidP="00B744AA">
            <w:pPr>
              <w:spacing w:after="0" w:line="240" w:lineRule="auto"/>
              <w:rPr>
                <w:rFonts w:ascii="Times New Roman" w:hAnsi="Times New Roman"/>
              </w:rPr>
            </w:pPr>
          </w:p>
        </w:tc>
        <w:tc>
          <w:tcPr>
            <w:tcW w:w="1968" w:type="dxa"/>
            <w:gridSpan w:val="2"/>
          </w:tcPr>
          <w:p w:rsidR="00CC2860" w:rsidRDefault="00CC2860" w:rsidP="00B744AA">
            <w:pPr>
              <w:spacing w:after="0" w:line="240" w:lineRule="auto"/>
              <w:rPr>
                <w:rFonts w:ascii="Times New Roman" w:hAnsi="Times New Roman"/>
              </w:rPr>
            </w:pPr>
          </w:p>
          <w:p w:rsidR="00CC2860" w:rsidRPr="00AF7DDA" w:rsidRDefault="00CC2860" w:rsidP="00B744AA">
            <w:pPr>
              <w:spacing w:after="0" w:line="240" w:lineRule="auto"/>
              <w:rPr>
                <w:rFonts w:ascii="Times New Roman" w:hAnsi="Times New Roman"/>
              </w:rPr>
            </w:pPr>
          </w:p>
        </w:tc>
      </w:tr>
      <w:tr w:rsidR="00CC2860" w:rsidRPr="00B744AA" w:rsidTr="007B47EA">
        <w:trPr>
          <w:trHeight w:val="180"/>
        </w:trPr>
        <w:tc>
          <w:tcPr>
            <w:tcW w:w="1101" w:type="dxa"/>
          </w:tcPr>
          <w:p w:rsidR="00CC2860" w:rsidRPr="00AF7DDA" w:rsidRDefault="00CC2860" w:rsidP="00CC2860">
            <w:pPr>
              <w:spacing w:after="0" w:line="240" w:lineRule="auto"/>
              <w:contextualSpacing/>
              <w:jc w:val="center"/>
              <w:rPr>
                <w:rFonts w:ascii="Times New Roman" w:hAnsi="Times New Roman"/>
                <w:sz w:val="24"/>
                <w:szCs w:val="24"/>
                <w:lang w:val="en-US"/>
              </w:rPr>
            </w:pPr>
          </w:p>
        </w:tc>
        <w:tc>
          <w:tcPr>
            <w:tcW w:w="13685" w:type="dxa"/>
            <w:gridSpan w:val="11"/>
          </w:tcPr>
          <w:p w:rsidR="00CC2860" w:rsidRDefault="00CC2860" w:rsidP="00CC2860">
            <w:pPr>
              <w:spacing w:after="0" w:line="240" w:lineRule="auto"/>
              <w:jc w:val="center"/>
              <w:rPr>
                <w:rFonts w:ascii="Times New Roman" w:hAnsi="Times New Roman"/>
              </w:rPr>
            </w:pPr>
            <w:r w:rsidRPr="00AF7DDA">
              <w:rPr>
                <w:rFonts w:ascii="Times New Roman" w:hAnsi="Times New Roman"/>
                <w:b/>
                <w:lang w:val="en-US"/>
              </w:rPr>
              <w:t>parasitological studies</w:t>
            </w:r>
          </w:p>
        </w:tc>
      </w:tr>
      <w:tr w:rsidR="00A30E19" w:rsidRPr="00B744AA" w:rsidTr="00A30E19">
        <w:trPr>
          <w:trHeight w:val="350"/>
        </w:trPr>
        <w:tc>
          <w:tcPr>
            <w:tcW w:w="1101" w:type="dxa"/>
            <w:vMerge w:val="restart"/>
          </w:tcPr>
          <w:p w:rsidR="00A30E19" w:rsidRPr="00AF7DDA" w:rsidRDefault="00A30E19" w:rsidP="00A30E19">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A30E19" w:rsidRPr="00AF7DDA" w:rsidRDefault="00A30E19" w:rsidP="00A30E19">
            <w:pPr>
              <w:spacing w:after="0" w:line="240" w:lineRule="auto"/>
              <w:rPr>
                <w:rFonts w:ascii="Times New Roman" w:hAnsi="Times New Roman"/>
              </w:rPr>
            </w:pPr>
            <w:r w:rsidRPr="00AF7DDA">
              <w:rPr>
                <w:rFonts w:ascii="Times New Roman" w:hAnsi="Times New Roman"/>
              </w:rPr>
              <w:t>PROCEDURAL GUIDELINES 4.2.3016-12</w:t>
            </w:r>
          </w:p>
          <w:p w:rsidR="00A30E19" w:rsidRPr="00AF7DDA" w:rsidRDefault="00A30E19" w:rsidP="00A30E19">
            <w:pPr>
              <w:widowControl w:val="0"/>
              <w:spacing w:after="0" w:line="240" w:lineRule="auto"/>
              <w:rPr>
                <w:rFonts w:ascii="Times New Roman" w:hAnsi="Times New Roman"/>
              </w:rPr>
            </w:pPr>
          </w:p>
        </w:tc>
        <w:tc>
          <w:tcPr>
            <w:tcW w:w="2659" w:type="dxa"/>
            <w:vMerge w:val="restart"/>
          </w:tcPr>
          <w:p w:rsidR="00A30E19" w:rsidRPr="00AF7DDA" w:rsidRDefault="00A30E19" w:rsidP="00A30E19">
            <w:pPr>
              <w:spacing w:after="0" w:line="240" w:lineRule="auto"/>
              <w:rPr>
                <w:rFonts w:ascii="Times New Roman" w:hAnsi="Times New Roman"/>
                <w:lang w:val="en-US"/>
              </w:rPr>
            </w:pPr>
            <w:r w:rsidRPr="00AF7DDA">
              <w:rPr>
                <w:rFonts w:ascii="Times New Roman" w:hAnsi="Times New Roman"/>
                <w:lang w:val="en-US"/>
              </w:rPr>
              <w:t>Fresh and fresh frozen greens dining room, vegetables, fruits and berries.</w:t>
            </w:r>
          </w:p>
          <w:p w:rsidR="00A30E19" w:rsidRPr="00A30E19" w:rsidRDefault="00A30E19" w:rsidP="00A30E19">
            <w:pPr>
              <w:spacing w:after="0" w:line="240" w:lineRule="auto"/>
              <w:rPr>
                <w:rFonts w:ascii="Times New Roman" w:hAnsi="Times New Roman"/>
                <w:lang w:val="en-US"/>
              </w:rPr>
            </w:pPr>
          </w:p>
        </w:tc>
        <w:tc>
          <w:tcPr>
            <w:tcW w:w="2003" w:type="dxa"/>
            <w:gridSpan w:val="4"/>
            <w:vMerge w:val="restart"/>
          </w:tcPr>
          <w:p w:rsidR="00A30E19" w:rsidRPr="00AF7DDA" w:rsidRDefault="00A30E19" w:rsidP="00A30E19">
            <w:pPr>
              <w:spacing w:after="0" w:line="240" w:lineRule="auto"/>
              <w:rPr>
                <w:rFonts w:ascii="Times New Roman" w:hAnsi="Times New Roman"/>
                <w:lang w:val="en-US"/>
              </w:rPr>
            </w:pPr>
            <w:r w:rsidRPr="00AF7DDA">
              <w:rPr>
                <w:rFonts w:ascii="Times New Roman" w:hAnsi="Times New Roman"/>
                <w:lang w:val="en-US"/>
              </w:rPr>
              <w:t>01.13</w:t>
            </w:r>
          </w:p>
          <w:p w:rsidR="00A30E19" w:rsidRPr="00A30E19" w:rsidRDefault="00A30E19" w:rsidP="00A30E19">
            <w:pPr>
              <w:spacing w:after="0" w:line="240" w:lineRule="auto"/>
              <w:rPr>
                <w:rFonts w:ascii="Times New Roman" w:hAnsi="Times New Roman"/>
                <w:lang w:val="en-US"/>
              </w:rPr>
            </w:pPr>
            <w:r w:rsidRPr="00AF7DDA">
              <w:rPr>
                <w:rFonts w:ascii="Times New Roman" w:hAnsi="Times New Roman"/>
                <w:lang w:val="en-US"/>
              </w:rPr>
              <w:t>10.32, 10.39</w:t>
            </w:r>
          </w:p>
        </w:tc>
        <w:tc>
          <w:tcPr>
            <w:tcW w:w="2007" w:type="dxa"/>
            <w:gridSpan w:val="2"/>
            <w:vMerge w:val="restart"/>
          </w:tcPr>
          <w:p w:rsidR="00A30E19" w:rsidRPr="00AF7DDA" w:rsidRDefault="00A30E19" w:rsidP="00A30E19">
            <w:pPr>
              <w:spacing w:after="0" w:line="240" w:lineRule="auto"/>
              <w:rPr>
                <w:rFonts w:ascii="Times New Roman" w:hAnsi="Times New Roman"/>
                <w:lang w:val="en-US"/>
              </w:rPr>
            </w:pPr>
            <w:r w:rsidRPr="00AF7DDA">
              <w:rPr>
                <w:rFonts w:ascii="Times New Roman" w:hAnsi="Times New Roman"/>
                <w:lang w:val="en-US"/>
              </w:rPr>
              <w:t>0709,</w:t>
            </w:r>
          </w:p>
          <w:p w:rsidR="00A30E19" w:rsidRPr="00A30E19" w:rsidRDefault="00A30E19" w:rsidP="00A30E19">
            <w:pPr>
              <w:spacing w:after="0" w:line="240" w:lineRule="auto"/>
              <w:rPr>
                <w:rFonts w:ascii="Times New Roman" w:hAnsi="Times New Roman"/>
                <w:lang w:val="en-US"/>
              </w:rPr>
            </w:pPr>
            <w:r w:rsidRPr="00AF7DDA">
              <w:rPr>
                <w:rFonts w:ascii="Times New Roman" w:hAnsi="Times New Roman"/>
                <w:lang w:val="en-US"/>
              </w:rPr>
              <w:t>2007-2009</w:t>
            </w:r>
          </w:p>
        </w:tc>
        <w:tc>
          <w:tcPr>
            <w:tcW w:w="2355" w:type="dxa"/>
          </w:tcPr>
          <w:p w:rsidR="00A30E19" w:rsidRPr="00A30E19" w:rsidRDefault="00A30E19" w:rsidP="00A30E19">
            <w:pPr>
              <w:spacing w:after="0" w:line="240" w:lineRule="auto"/>
              <w:rPr>
                <w:rFonts w:ascii="Times New Roman" w:hAnsi="Times New Roman"/>
                <w:lang w:val="en-US"/>
              </w:rPr>
            </w:pPr>
            <w:r w:rsidRPr="00AF7DDA">
              <w:rPr>
                <w:rFonts w:ascii="Times New Roman" w:hAnsi="Times New Roman"/>
                <w:lang w:val="en-US"/>
              </w:rPr>
              <w:t>preparation for research methods of the helminth prolific, cystogenic</w:t>
            </w:r>
          </w:p>
        </w:tc>
        <w:tc>
          <w:tcPr>
            <w:tcW w:w="1968" w:type="dxa"/>
            <w:gridSpan w:val="2"/>
          </w:tcPr>
          <w:p w:rsidR="00A30E19" w:rsidRDefault="00A30E19" w:rsidP="00A30E19">
            <w:r w:rsidRPr="00591EF4">
              <w:rPr>
                <w:rFonts w:ascii="Times New Roman" w:hAnsi="Times New Roman"/>
              </w:rPr>
              <w:t>detected / not detected</w:t>
            </w:r>
          </w:p>
        </w:tc>
      </w:tr>
      <w:tr w:rsidR="00A30E19" w:rsidRPr="00B744AA" w:rsidTr="00A30E19">
        <w:trPr>
          <w:trHeight w:val="435"/>
        </w:trPr>
        <w:tc>
          <w:tcPr>
            <w:tcW w:w="1101" w:type="dxa"/>
            <w:vMerge/>
          </w:tcPr>
          <w:p w:rsidR="00A30E19" w:rsidRPr="00AF7DDA" w:rsidRDefault="00A30E19" w:rsidP="00A30E19">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A30E19" w:rsidRPr="00A30E19" w:rsidRDefault="00A30E19" w:rsidP="00A30E19">
            <w:pPr>
              <w:spacing w:after="0" w:line="240" w:lineRule="auto"/>
              <w:rPr>
                <w:rFonts w:ascii="Times New Roman" w:hAnsi="Times New Roman"/>
                <w:lang w:val="en-US"/>
              </w:rPr>
            </w:pPr>
          </w:p>
        </w:tc>
        <w:tc>
          <w:tcPr>
            <w:tcW w:w="2659" w:type="dxa"/>
            <w:vMerge/>
          </w:tcPr>
          <w:p w:rsidR="00A30E19" w:rsidRPr="00AF7DDA" w:rsidRDefault="00A30E19" w:rsidP="00A30E19">
            <w:pPr>
              <w:spacing w:after="0" w:line="240" w:lineRule="auto"/>
              <w:rPr>
                <w:rFonts w:ascii="Times New Roman" w:hAnsi="Times New Roman"/>
                <w:lang w:val="en-US"/>
              </w:rPr>
            </w:pPr>
          </w:p>
        </w:tc>
        <w:tc>
          <w:tcPr>
            <w:tcW w:w="2003" w:type="dxa"/>
            <w:gridSpan w:val="4"/>
            <w:vMerge/>
          </w:tcPr>
          <w:p w:rsidR="00A30E19" w:rsidRPr="00AF7DDA" w:rsidRDefault="00A30E19" w:rsidP="00A30E19">
            <w:pPr>
              <w:spacing w:after="0" w:line="240" w:lineRule="auto"/>
              <w:rPr>
                <w:rFonts w:ascii="Times New Roman" w:hAnsi="Times New Roman"/>
                <w:lang w:val="en-US"/>
              </w:rPr>
            </w:pPr>
          </w:p>
        </w:tc>
        <w:tc>
          <w:tcPr>
            <w:tcW w:w="2007" w:type="dxa"/>
            <w:gridSpan w:val="2"/>
            <w:vMerge/>
          </w:tcPr>
          <w:p w:rsidR="00A30E19" w:rsidRPr="00AF7DDA" w:rsidRDefault="00A30E19" w:rsidP="00A30E19">
            <w:pPr>
              <w:spacing w:after="0" w:line="240" w:lineRule="auto"/>
              <w:rPr>
                <w:rFonts w:ascii="Times New Roman" w:hAnsi="Times New Roman"/>
                <w:lang w:val="en-US"/>
              </w:rPr>
            </w:pPr>
          </w:p>
        </w:tc>
        <w:tc>
          <w:tcPr>
            <w:tcW w:w="2355" w:type="dxa"/>
          </w:tcPr>
          <w:p w:rsidR="00A30E19" w:rsidRPr="00AF7DDA" w:rsidRDefault="00A30E19" w:rsidP="00A30E19">
            <w:pPr>
              <w:spacing w:after="0" w:line="240" w:lineRule="auto"/>
              <w:rPr>
                <w:rFonts w:ascii="Times New Roman" w:hAnsi="Times New Roman"/>
                <w:lang w:val="en-US"/>
              </w:rPr>
            </w:pPr>
            <w:r w:rsidRPr="00AF7DDA">
              <w:rPr>
                <w:rFonts w:ascii="Times New Roman" w:hAnsi="Times New Roman"/>
                <w:lang w:val="en-US"/>
              </w:rPr>
              <w:t xml:space="preserve"> protozoa helminth eggs, cysts of protogenic protozoa</w:t>
            </w:r>
          </w:p>
        </w:tc>
        <w:tc>
          <w:tcPr>
            <w:tcW w:w="1968" w:type="dxa"/>
            <w:gridSpan w:val="2"/>
          </w:tcPr>
          <w:p w:rsidR="00A30E19" w:rsidRDefault="00A30E19" w:rsidP="00A30E19">
            <w:r w:rsidRPr="00591EF4">
              <w:rPr>
                <w:rFonts w:ascii="Times New Roman" w:hAnsi="Times New Roman"/>
              </w:rPr>
              <w:t>detected / not detected</w:t>
            </w:r>
          </w:p>
        </w:tc>
      </w:tr>
      <w:tr w:rsidR="00A30E19" w:rsidRPr="00B744AA" w:rsidTr="00AF7DDA">
        <w:trPr>
          <w:trHeight w:val="450"/>
        </w:trPr>
        <w:tc>
          <w:tcPr>
            <w:tcW w:w="1101" w:type="dxa"/>
            <w:vMerge/>
          </w:tcPr>
          <w:p w:rsidR="00A30E19" w:rsidRPr="00AF7DDA" w:rsidRDefault="00A30E19" w:rsidP="00A30E19">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A30E19" w:rsidRPr="00A30E19" w:rsidRDefault="00A30E19" w:rsidP="00A30E19">
            <w:pPr>
              <w:spacing w:after="0" w:line="240" w:lineRule="auto"/>
              <w:rPr>
                <w:rFonts w:ascii="Times New Roman" w:hAnsi="Times New Roman"/>
                <w:lang w:val="en-US"/>
              </w:rPr>
            </w:pPr>
          </w:p>
        </w:tc>
        <w:tc>
          <w:tcPr>
            <w:tcW w:w="2659" w:type="dxa"/>
            <w:vMerge/>
          </w:tcPr>
          <w:p w:rsidR="00A30E19" w:rsidRPr="00AF7DDA" w:rsidRDefault="00A30E19" w:rsidP="00A30E19">
            <w:pPr>
              <w:spacing w:after="0" w:line="240" w:lineRule="auto"/>
              <w:rPr>
                <w:rFonts w:ascii="Times New Roman" w:hAnsi="Times New Roman"/>
                <w:lang w:val="en-US"/>
              </w:rPr>
            </w:pPr>
          </w:p>
        </w:tc>
        <w:tc>
          <w:tcPr>
            <w:tcW w:w="2003" w:type="dxa"/>
            <w:gridSpan w:val="4"/>
            <w:vMerge/>
          </w:tcPr>
          <w:p w:rsidR="00A30E19" w:rsidRPr="00AF7DDA" w:rsidRDefault="00A30E19" w:rsidP="00A30E19">
            <w:pPr>
              <w:spacing w:after="0" w:line="240" w:lineRule="auto"/>
              <w:rPr>
                <w:rFonts w:ascii="Times New Roman" w:hAnsi="Times New Roman"/>
                <w:lang w:val="en-US"/>
              </w:rPr>
            </w:pPr>
          </w:p>
        </w:tc>
        <w:tc>
          <w:tcPr>
            <w:tcW w:w="2007" w:type="dxa"/>
            <w:gridSpan w:val="2"/>
            <w:vMerge/>
          </w:tcPr>
          <w:p w:rsidR="00A30E19" w:rsidRPr="00AF7DDA" w:rsidRDefault="00A30E19" w:rsidP="00A30E19">
            <w:pPr>
              <w:spacing w:after="0" w:line="240" w:lineRule="auto"/>
              <w:rPr>
                <w:rFonts w:ascii="Times New Roman" w:hAnsi="Times New Roman"/>
                <w:lang w:val="en-US"/>
              </w:rPr>
            </w:pPr>
          </w:p>
        </w:tc>
        <w:tc>
          <w:tcPr>
            <w:tcW w:w="2355" w:type="dxa"/>
          </w:tcPr>
          <w:p w:rsidR="00A30E19" w:rsidRPr="00A30E19" w:rsidRDefault="00A30E19" w:rsidP="00A30E19">
            <w:pPr>
              <w:spacing w:after="0" w:line="240" w:lineRule="auto"/>
              <w:rPr>
                <w:rFonts w:ascii="Times New Roman" w:hAnsi="Times New Roman"/>
                <w:lang w:val="en-US"/>
              </w:rPr>
            </w:pPr>
            <w:r w:rsidRPr="00AF7DDA">
              <w:rPr>
                <w:rFonts w:ascii="Times New Roman" w:hAnsi="Times New Roman"/>
              </w:rPr>
              <w:t>live helminth larvae</w:t>
            </w:r>
          </w:p>
        </w:tc>
        <w:tc>
          <w:tcPr>
            <w:tcW w:w="1968" w:type="dxa"/>
            <w:gridSpan w:val="2"/>
          </w:tcPr>
          <w:p w:rsidR="00A30E19" w:rsidRDefault="00A30E19" w:rsidP="00A30E19">
            <w:r w:rsidRPr="00591EF4">
              <w:rPr>
                <w:rFonts w:ascii="Times New Roman" w:hAnsi="Times New Roman"/>
              </w:rPr>
              <w:t>detected / not detected</w:t>
            </w:r>
          </w:p>
        </w:tc>
      </w:tr>
      <w:tr w:rsidR="00A30E19" w:rsidRPr="00B744AA" w:rsidTr="00AF7DDA">
        <w:trPr>
          <w:trHeight w:val="180"/>
        </w:trPr>
        <w:tc>
          <w:tcPr>
            <w:tcW w:w="1101" w:type="dxa"/>
          </w:tcPr>
          <w:p w:rsidR="00A30E19" w:rsidRPr="00AF7DDA" w:rsidRDefault="00A30E19" w:rsidP="00A30E19">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A30E19" w:rsidRPr="00A30E19" w:rsidRDefault="00AC4EC3" w:rsidP="00A30E19">
            <w:pPr>
              <w:widowControl w:val="0"/>
              <w:spacing w:after="0" w:line="240" w:lineRule="auto"/>
              <w:rPr>
                <w:rFonts w:ascii="Times New Roman" w:hAnsi="Times New Roman"/>
                <w:lang w:val="en-US"/>
              </w:rPr>
            </w:pPr>
            <w:r w:rsidRPr="00AF7DDA">
              <w:rPr>
                <w:rFonts w:ascii="Times New Roman" w:hAnsi="Times New Roman"/>
              </w:rPr>
              <w:t>PROCEDURAL GUIDELINES 3.2.988-00</w:t>
            </w:r>
          </w:p>
        </w:tc>
        <w:tc>
          <w:tcPr>
            <w:tcW w:w="2659" w:type="dxa"/>
          </w:tcPr>
          <w:p w:rsidR="00A30E19" w:rsidRPr="00A30E19" w:rsidRDefault="00AC4EC3" w:rsidP="00A30E19">
            <w:pPr>
              <w:spacing w:after="0" w:line="240" w:lineRule="auto"/>
              <w:rPr>
                <w:rFonts w:ascii="Times New Roman" w:hAnsi="Times New Roman"/>
                <w:lang w:val="en-US"/>
              </w:rPr>
            </w:pPr>
            <w:r w:rsidRPr="00AF7DDA">
              <w:rPr>
                <w:rFonts w:ascii="Times New Roman" w:hAnsi="Times New Roman"/>
                <w:lang w:val="en-US"/>
              </w:rPr>
              <w:t>Fish, shellfish, crustaceans, amphibians, reptiles and their processed products</w:t>
            </w:r>
          </w:p>
        </w:tc>
        <w:tc>
          <w:tcPr>
            <w:tcW w:w="2003" w:type="dxa"/>
            <w:gridSpan w:val="4"/>
          </w:tcPr>
          <w:p w:rsidR="00AC4EC3" w:rsidRPr="00AF7DDA" w:rsidRDefault="00AC4EC3" w:rsidP="00AC4EC3">
            <w:pPr>
              <w:spacing w:after="0" w:line="240" w:lineRule="auto"/>
              <w:rPr>
                <w:rFonts w:ascii="Times New Roman" w:hAnsi="Times New Roman"/>
                <w:lang w:val="en-US"/>
              </w:rPr>
            </w:pPr>
            <w:r w:rsidRPr="00AF7DDA">
              <w:rPr>
                <w:rFonts w:ascii="Times New Roman" w:hAnsi="Times New Roman"/>
                <w:lang w:val="en-US"/>
              </w:rPr>
              <w:t>03.11</w:t>
            </w:r>
          </w:p>
          <w:p w:rsidR="00AC4EC3" w:rsidRPr="00AF7DDA" w:rsidRDefault="00AC4EC3" w:rsidP="00AC4EC3">
            <w:pPr>
              <w:spacing w:after="0" w:line="240" w:lineRule="auto"/>
              <w:rPr>
                <w:rFonts w:ascii="Times New Roman" w:hAnsi="Times New Roman"/>
                <w:lang w:val="en-US"/>
              </w:rPr>
            </w:pPr>
            <w:r w:rsidRPr="00AF7DDA">
              <w:rPr>
                <w:rFonts w:ascii="Times New Roman" w:hAnsi="Times New Roman"/>
                <w:lang w:val="en-US"/>
              </w:rPr>
              <w:t>03.12</w:t>
            </w:r>
          </w:p>
          <w:p w:rsidR="00AC4EC3" w:rsidRPr="00AF7DDA" w:rsidRDefault="00AC4EC3" w:rsidP="00AC4EC3">
            <w:pPr>
              <w:spacing w:after="0" w:line="240" w:lineRule="auto"/>
              <w:rPr>
                <w:rFonts w:ascii="Times New Roman" w:hAnsi="Times New Roman"/>
                <w:lang w:val="en-US"/>
              </w:rPr>
            </w:pPr>
            <w:r w:rsidRPr="00AF7DDA">
              <w:rPr>
                <w:rFonts w:ascii="Times New Roman" w:hAnsi="Times New Roman"/>
                <w:lang w:val="en-US"/>
              </w:rPr>
              <w:t>03.21</w:t>
            </w:r>
          </w:p>
          <w:p w:rsidR="00A30E19" w:rsidRPr="00A30E19" w:rsidRDefault="00AC4EC3" w:rsidP="00AC4EC3">
            <w:pPr>
              <w:spacing w:after="0" w:line="240" w:lineRule="auto"/>
              <w:rPr>
                <w:rFonts w:ascii="Times New Roman" w:hAnsi="Times New Roman"/>
                <w:lang w:val="en-US"/>
              </w:rPr>
            </w:pPr>
            <w:r w:rsidRPr="00AF7DDA">
              <w:rPr>
                <w:rFonts w:ascii="Times New Roman" w:hAnsi="Times New Roman"/>
                <w:lang w:val="en-US"/>
              </w:rPr>
              <w:t>03.22</w:t>
            </w:r>
          </w:p>
        </w:tc>
        <w:tc>
          <w:tcPr>
            <w:tcW w:w="2007" w:type="dxa"/>
            <w:gridSpan w:val="2"/>
          </w:tcPr>
          <w:p w:rsidR="00AC4EC3" w:rsidRPr="00AF7DDA" w:rsidRDefault="00AC4EC3" w:rsidP="00AC4EC3">
            <w:pPr>
              <w:spacing w:after="0" w:line="240" w:lineRule="auto"/>
              <w:rPr>
                <w:rFonts w:ascii="Times New Roman" w:hAnsi="Times New Roman"/>
                <w:lang w:val="en-US"/>
              </w:rPr>
            </w:pPr>
            <w:r w:rsidRPr="00AF7DDA">
              <w:rPr>
                <w:rFonts w:ascii="Times New Roman" w:hAnsi="Times New Roman"/>
                <w:lang w:val="en-US"/>
              </w:rPr>
              <w:t>0301</w:t>
            </w:r>
          </w:p>
          <w:p w:rsidR="00AC4EC3" w:rsidRPr="00AF7DDA" w:rsidRDefault="00AC4EC3" w:rsidP="00AC4EC3">
            <w:pPr>
              <w:spacing w:after="0" w:line="240" w:lineRule="auto"/>
              <w:rPr>
                <w:rFonts w:ascii="Times New Roman" w:hAnsi="Times New Roman"/>
                <w:lang w:val="en-US"/>
              </w:rPr>
            </w:pPr>
            <w:r w:rsidRPr="00AF7DDA">
              <w:rPr>
                <w:rFonts w:ascii="Times New Roman" w:hAnsi="Times New Roman"/>
                <w:lang w:val="en-US"/>
              </w:rPr>
              <w:t>0302</w:t>
            </w:r>
          </w:p>
          <w:p w:rsidR="00AC4EC3" w:rsidRPr="00AF7DDA" w:rsidRDefault="00AC4EC3" w:rsidP="00AC4EC3">
            <w:pPr>
              <w:spacing w:after="0" w:line="240" w:lineRule="auto"/>
              <w:rPr>
                <w:rFonts w:ascii="Times New Roman" w:hAnsi="Times New Roman"/>
                <w:lang w:val="en-US"/>
              </w:rPr>
            </w:pPr>
            <w:r w:rsidRPr="00AF7DDA">
              <w:rPr>
                <w:rFonts w:ascii="Times New Roman" w:hAnsi="Times New Roman"/>
                <w:lang w:val="en-US"/>
              </w:rPr>
              <w:t>0303</w:t>
            </w:r>
          </w:p>
          <w:p w:rsidR="00A30E19" w:rsidRPr="00A30E19" w:rsidRDefault="00AC4EC3" w:rsidP="00AC4EC3">
            <w:pPr>
              <w:spacing w:after="0" w:line="240" w:lineRule="auto"/>
              <w:rPr>
                <w:rFonts w:ascii="Times New Roman" w:hAnsi="Times New Roman"/>
                <w:lang w:val="en-US"/>
              </w:rPr>
            </w:pPr>
            <w:r w:rsidRPr="00AF7DDA">
              <w:rPr>
                <w:rFonts w:ascii="Times New Roman" w:hAnsi="Times New Roman"/>
                <w:lang w:val="en-US"/>
              </w:rPr>
              <w:t>0304</w:t>
            </w:r>
          </w:p>
        </w:tc>
        <w:tc>
          <w:tcPr>
            <w:tcW w:w="2355" w:type="dxa"/>
          </w:tcPr>
          <w:p w:rsidR="00A30E19" w:rsidRPr="00A30E19" w:rsidRDefault="00AC4EC3" w:rsidP="00A30E19">
            <w:pPr>
              <w:spacing w:after="0" w:line="240" w:lineRule="auto"/>
              <w:rPr>
                <w:rFonts w:ascii="Times New Roman" w:hAnsi="Times New Roman"/>
                <w:lang w:val="en-US"/>
              </w:rPr>
            </w:pPr>
            <w:r w:rsidRPr="00AF7DDA">
              <w:rPr>
                <w:rFonts w:ascii="Times New Roman" w:hAnsi="Times New Roman"/>
              </w:rPr>
              <w:t>preparation for research methods</w:t>
            </w:r>
          </w:p>
        </w:tc>
        <w:tc>
          <w:tcPr>
            <w:tcW w:w="1968" w:type="dxa"/>
            <w:gridSpan w:val="2"/>
          </w:tcPr>
          <w:p w:rsidR="00A30E19" w:rsidRPr="00A30E19" w:rsidRDefault="00AC4EC3" w:rsidP="00A30E19">
            <w:pPr>
              <w:spacing w:after="0" w:line="240" w:lineRule="auto"/>
              <w:rPr>
                <w:rFonts w:ascii="Times New Roman" w:hAnsi="Times New Roman"/>
                <w:lang w:val="en-US"/>
              </w:rPr>
            </w:pPr>
            <w:r w:rsidRPr="00AF7DDA">
              <w:rPr>
                <w:rFonts w:ascii="Times New Roman" w:hAnsi="Times New Roman"/>
              </w:rPr>
              <w:t>detected / not detected</w:t>
            </w:r>
          </w:p>
        </w:tc>
      </w:tr>
      <w:tr w:rsidR="002D1BAE" w:rsidRPr="00B744AA" w:rsidTr="002D1BAE">
        <w:trPr>
          <w:trHeight w:val="509"/>
        </w:trPr>
        <w:tc>
          <w:tcPr>
            <w:tcW w:w="1101" w:type="dxa"/>
            <w:vMerge w:val="restart"/>
          </w:tcPr>
          <w:p w:rsidR="002D1BAE" w:rsidRPr="00AF7DDA" w:rsidRDefault="002D1BAE" w:rsidP="002D1BAE">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2D1BAE" w:rsidRPr="00AF7DDA" w:rsidRDefault="002D1BAE" w:rsidP="002D1BAE">
            <w:pPr>
              <w:spacing w:after="0" w:line="240" w:lineRule="auto"/>
              <w:rPr>
                <w:rFonts w:ascii="Times New Roman" w:hAnsi="Times New Roman"/>
              </w:rPr>
            </w:pPr>
            <w:r w:rsidRPr="00AF7DDA">
              <w:rPr>
                <w:rFonts w:ascii="Times New Roman" w:hAnsi="Times New Roman"/>
              </w:rPr>
              <w:t>PROCEDURAL GUIDELINES 4.2.2314-08</w:t>
            </w:r>
          </w:p>
          <w:p w:rsidR="002D1BAE" w:rsidRPr="00A30E19" w:rsidRDefault="002D1BAE" w:rsidP="002D1BAE">
            <w:pPr>
              <w:widowControl w:val="0"/>
              <w:spacing w:after="0" w:line="240" w:lineRule="auto"/>
              <w:rPr>
                <w:rFonts w:ascii="Times New Roman" w:hAnsi="Times New Roman"/>
                <w:lang w:val="en-US"/>
              </w:rPr>
            </w:pPr>
          </w:p>
        </w:tc>
        <w:tc>
          <w:tcPr>
            <w:tcW w:w="2659" w:type="dxa"/>
            <w:vMerge w:val="restart"/>
          </w:tcPr>
          <w:p w:rsidR="002D1BAE" w:rsidRPr="00A30E19" w:rsidRDefault="002D1BAE" w:rsidP="002D1BAE">
            <w:pPr>
              <w:spacing w:after="0" w:line="240" w:lineRule="auto"/>
              <w:rPr>
                <w:rFonts w:ascii="Times New Roman" w:hAnsi="Times New Roman"/>
                <w:lang w:val="en-US"/>
              </w:rPr>
            </w:pPr>
            <w:r w:rsidRPr="00AF7DDA">
              <w:rPr>
                <w:rFonts w:ascii="Times New Roman" w:hAnsi="Times New Roman"/>
                <w:lang w:val="en-US"/>
              </w:rPr>
              <w:t>Drinking water of centralized water supply, water of centralized drinking water supply systems, water of swimming pools, water parks, drinking water packaged in containers</w:t>
            </w:r>
          </w:p>
        </w:tc>
        <w:tc>
          <w:tcPr>
            <w:tcW w:w="2003" w:type="dxa"/>
            <w:gridSpan w:val="4"/>
            <w:vMerge w:val="restart"/>
          </w:tcPr>
          <w:p w:rsidR="002D1BAE" w:rsidRPr="00A30E19" w:rsidRDefault="002D1BAE" w:rsidP="002D1BAE">
            <w:pPr>
              <w:spacing w:after="0" w:line="240" w:lineRule="auto"/>
              <w:rPr>
                <w:rFonts w:ascii="Times New Roman" w:hAnsi="Times New Roman"/>
                <w:lang w:val="en-US"/>
              </w:rPr>
            </w:pPr>
            <w:r w:rsidRPr="00AF7DDA">
              <w:rPr>
                <w:rFonts w:ascii="Times New Roman" w:hAnsi="Times New Roman"/>
              </w:rPr>
              <w:t>36.00.1</w:t>
            </w:r>
          </w:p>
        </w:tc>
        <w:tc>
          <w:tcPr>
            <w:tcW w:w="2007" w:type="dxa"/>
            <w:gridSpan w:val="2"/>
            <w:vMerge w:val="restart"/>
          </w:tcPr>
          <w:p w:rsidR="002D1BAE" w:rsidRPr="00A30E19" w:rsidRDefault="002D1BAE" w:rsidP="002D1BAE">
            <w:pPr>
              <w:spacing w:after="0" w:line="240" w:lineRule="auto"/>
              <w:rPr>
                <w:rFonts w:ascii="Times New Roman" w:hAnsi="Times New Roman"/>
                <w:lang w:val="en-US"/>
              </w:rPr>
            </w:pPr>
            <w:r w:rsidRPr="00AF7DDA">
              <w:rPr>
                <w:rFonts w:ascii="Times New Roman" w:hAnsi="Times New Roman"/>
              </w:rPr>
              <w:t>2201</w:t>
            </w:r>
          </w:p>
        </w:tc>
        <w:tc>
          <w:tcPr>
            <w:tcW w:w="2355" w:type="dxa"/>
          </w:tcPr>
          <w:p w:rsidR="002D1BAE" w:rsidRPr="00A30E19" w:rsidRDefault="002D1BAE" w:rsidP="002D1BAE">
            <w:pPr>
              <w:spacing w:after="0" w:line="240" w:lineRule="auto"/>
              <w:rPr>
                <w:rFonts w:ascii="Times New Roman" w:hAnsi="Times New Roman"/>
                <w:lang w:val="en-US"/>
              </w:rPr>
            </w:pPr>
            <w:r w:rsidRPr="00AF7DDA">
              <w:rPr>
                <w:rFonts w:ascii="Times New Roman" w:hAnsi="Times New Roman"/>
              </w:rPr>
              <w:t>Giardia cysts</w:t>
            </w:r>
          </w:p>
        </w:tc>
        <w:tc>
          <w:tcPr>
            <w:tcW w:w="1968" w:type="dxa"/>
            <w:gridSpan w:val="2"/>
          </w:tcPr>
          <w:p w:rsidR="002D1BAE" w:rsidRDefault="002D1BAE" w:rsidP="002D1BAE">
            <w:r w:rsidRPr="00B550FA">
              <w:rPr>
                <w:rFonts w:ascii="Times New Roman" w:hAnsi="Times New Roman"/>
              </w:rPr>
              <w:t>detected / not detected</w:t>
            </w:r>
          </w:p>
        </w:tc>
      </w:tr>
      <w:tr w:rsidR="002D1BAE" w:rsidRPr="00B744AA" w:rsidTr="002D1BAE">
        <w:trPr>
          <w:trHeight w:val="720"/>
        </w:trPr>
        <w:tc>
          <w:tcPr>
            <w:tcW w:w="1101" w:type="dxa"/>
            <w:vMerge/>
          </w:tcPr>
          <w:p w:rsidR="002D1BAE" w:rsidRPr="00AF7DDA" w:rsidRDefault="002D1BAE" w:rsidP="002D1BAE">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2D1BAE" w:rsidRPr="00AF7DDA" w:rsidRDefault="002D1BAE" w:rsidP="002D1BAE">
            <w:pPr>
              <w:spacing w:after="0" w:line="240" w:lineRule="auto"/>
              <w:rPr>
                <w:rFonts w:ascii="Times New Roman" w:hAnsi="Times New Roman"/>
              </w:rPr>
            </w:pPr>
          </w:p>
        </w:tc>
        <w:tc>
          <w:tcPr>
            <w:tcW w:w="2659" w:type="dxa"/>
            <w:vMerge/>
          </w:tcPr>
          <w:p w:rsidR="002D1BAE" w:rsidRPr="00AF7DDA" w:rsidRDefault="002D1BAE" w:rsidP="002D1BAE">
            <w:pPr>
              <w:spacing w:after="0" w:line="240" w:lineRule="auto"/>
              <w:rPr>
                <w:rFonts w:ascii="Times New Roman" w:hAnsi="Times New Roman"/>
                <w:lang w:val="en-US"/>
              </w:rPr>
            </w:pPr>
          </w:p>
        </w:tc>
        <w:tc>
          <w:tcPr>
            <w:tcW w:w="2003" w:type="dxa"/>
            <w:gridSpan w:val="4"/>
            <w:vMerge/>
          </w:tcPr>
          <w:p w:rsidR="002D1BAE" w:rsidRPr="00AF7DDA" w:rsidRDefault="002D1BAE" w:rsidP="002D1BAE">
            <w:pPr>
              <w:spacing w:after="0" w:line="240" w:lineRule="auto"/>
              <w:rPr>
                <w:rFonts w:ascii="Times New Roman" w:hAnsi="Times New Roman"/>
              </w:rPr>
            </w:pPr>
          </w:p>
        </w:tc>
        <w:tc>
          <w:tcPr>
            <w:tcW w:w="2007" w:type="dxa"/>
            <w:gridSpan w:val="2"/>
            <w:vMerge/>
          </w:tcPr>
          <w:p w:rsidR="002D1BAE" w:rsidRPr="00AF7DDA" w:rsidRDefault="002D1BAE" w:rsidP="002D1BAE">
            <w:pPr>
              <w:spacing w:after="0" w:line="240" w:lineRule="auto"/>
              <w:rPr>
                <w:rFonts w:ascii="Times New Roman" w:hAnsi="Times New Roman"/>
              </w:rPr>
            </w:pPr>
          </w:p>
        </w:tc>
        <w:tc>
          <w:tcPr>
            <w:tcW w:w="2355" w:type="dxa"/>
          </w:tcPr>
          <w:p w:rsidR="002D1BAE" w:rsidRPr="00A30E19" w:rsidRDefault="002D1BAE" w:rsidP="002D1BAE">
            <w:pPr>
              <w:spacing w:after="0" w:line="240" w:lineRule="auto"/>
              <w:rPr>
                <w:rFonts w:ascii="Times New Roman" w:hAnsi="Times New Roman"/>
                <w:lang w:val="en-US"/>
              </w:rPr>
            </w:pPr>
            <w:r w:rsidRPr="00AF7DDA">
              <w:rPr>
                <w:rFonts w:ascii="Times New Roman" w:hAnsi="Times New Roman"/>
              </w:rPr>
              <w:t>helminth eggs</w:t>
            </w:r>
          </w:p>
        </w:tc>
        <w:tc>
          <w:tcPr>
            <w:tcW w:w="1968" w:type="dxa"/>
            <w:gridSpan w:val="2"/>
          </w:tcPr>
          <w:p w:rsidR="002D1BAE" w:rsidRDefault="002D1BAE" w:rsidP="002D1BAE">
            <w:r w:rsidRPr="00B550FA">
              <w:rPr>
                <w:rFonts w:ascii="Times New Roman" w:hAnsi="Times New Roman"/>
              </w:rPr>
              <w:t>detected / not detected</w:t>
            </w:r>
          </w:p>
        </w:tc>
      </w:tr>
      <w:tr w:rsidR="002D1BAE" w:rsidRPr="00B744AA" w:rsidTr="00AF7DDA">
        <w:trPr>
          <w:trHeight w:val="765"/>
        </w:trPr>
        <w:tc>
          <w:tcPr>
            <w:tcW w:w="1101" w:type="dxa"/>
            <w:vMerge/>
          </w:tcPr>
          <w:p w:rsidR="002D1BAE" w:rsidRPr="00AF7DDA" w:rsidRDefault="002D1BAE" w:rsidP="002D1BAE">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2D1BAE" w:rsidRPr="00AF7DDA" w:rsidRDefault="002D1BAE" w:rsidP="002D1BAE">
            <w:pPr>
              <w:spacing w:after="0" w:line="240" w:lineRule="auto"/>
              <w:rPr>
                <w:rFonts w:ascii="Times New Roman" w:hAnsi="Times New Roman"/>
              </w:rPr>
            </w:pPr>
          </w:p>
        </w:tc>
        <w:tc>
          <w:tcPr>
            <w:tcW w:w="2659" w:type="dxa"/>
            <w:vMerge/>
          </w:tcPr>
          <w:p w:rsidR="002D1BAE" w:rsidRPr="00AF7DDA" w:rsidRDefault="002D1BAE" w:rsidP="002D1BAE">
            <w:pPr>
              <w:spacing w:after="0" w:line="240" w:lineRule="auto"/>
              <w:rPr>
                <w:rFonts w:ascii="Times New Roman" w:hAnsi="Times New Roman"/>
                <w:lang w:val="en-US"/>
              </w:rPr>
            </w:pPr>
          </w:p>
        </w:tc>
        <w:tc>
          <w:tcPr>
            <w:tcW w:w="2003" w:type="dxa"/>
            <w:gridSpan w:val="4"/>
            <w:vMerge/>
          </w:tcPr>
          <w:p w:rsidR="002D1BAE" w:rsidRPr="00AF7DDA" w:rsidRDefault="002D1BAE" w:rsidP="002D1BAE">
            <w:pPr>
              <w:spacing w:after="0" w:line="240" w:lineRule="auto"/>
              <w:rPr>
                <w:rFonts w:ascii="Times New Roman" w:hAnsi="Times New Roman"/>
              </w:rPr>
            </w:pPr>
          </w:p>
        </w:tc>
        <w:tc>
          <w:tcPr>
            <w:tcW w:w="2007" w:type="dxa"/>
            <w:gridSpan w:val="2"/>
            <w:vMerge/>
          </w:tcPr>
          <w:p w:rsidR="002D1BAE" w:rsidRPr="00AF7DDA" w:rsidRDefault="002D1BAE" w:rsidP="002D1BAE">
            <w:pPr>
              <w:spacing w:after="0" w:line="240" w:lineRule="auto"/>
              <w:rPr>
                <w:rFonts w:ascii="Times New Roman" w:hAnsi="Times New Roman"/>
              </w:rPr>
            </w:pPr>
          </w:p>
        </w:tc>
        <w:tc>
          <w:tcPr>
            <w:tcW w:w="2355" w:type="dxa"/>
          </w:tcPr>
          <w:p w:rsidR="002D1BAE" w:rsidRPr="00A30E19" w:rsidRDefault="002D1BAE" w:rsidP="002D1BAE">
            <w:pPr>
              <w:spacing w:after="0" w:line="240" w:lineRule="auto"/>
              <w:rPr>
                <w:rFonts w:ascii="Times New Roman" w:hAnsi="Times New Roman"/>
                <w:lang w:val="en-US"/>
              </w:rPr>
            </w:pPr>
            <w:r w:rsidRPr="00AF7DDA">
              <w:rPr>
                <w:rFonts w:ascii="Times New Roman" w:hAnsi="Times New Roman"/>
                <w:lang w:val="en-US"/>
              </w:rPr>
              <w:t>preparation for research methods Viable helminth eggs (roundworm, whipworm, toxocar, fasciol), oncospheres teniid</w:t>
            </w:r>
          </w:p>
        </w:tc>
        <w:tc>
          <w:tcPr>
            <w:tcW w:w="1968" w:type="dxa"/>
            <w:gridSpan w:val="2"/>
          </w:tcPr>
          <w:p w:rsidR="002D1BAE" w:rsidRDefault="002D1BAE" w:rsidP="002D1BAE">
            <w:r w:rsidRPr="00B550FA">
              <w:rPr>
                <w:rFonts w:ascii="Times New Roman" w:hAnsi="Times New Roman"/>
              </w:rPr>
              <w:t>detected / not detected</w:t>
            </w:r>
          </w:p>
        </w:tc>
      </w:tr>
      <w:tr w:rsidR="00A30E19" w:rsidRPr="00B744AA" w:rsidTr="00AF7DDA">
        <w:tc>
          <w:tcPr>
            <w:tcW w:w="1101" w:type="dxa"/>
          </w:tcPr>
          <w:p w:rsidR="00A30E19" w:rsidRPr="00AF7DDA" w:rsidRDefault="00A30E19" w:rsidP="00A30E19">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A30E19" w:rsidRPr="00A30E19" w:rsidRDefault="00C2508F" w:rsidP="00A30E19">
            <w:pPr>
              <w:widowControl w:val="0"/>
              <w:spacing w:after="0" w:line="240" w:lineRule="auto"/>
              <w:rPr>
                <w:rFonts w:ascii="Times New Roman" w:hAnsi="Times New Roman"/>
                <w:sz w:val="24"/>
                <w:szCs w:val="24"/>
                <w:lang w:val="en-US"/>
              </w:rPr>
            </w:pPr>
            <w:r w:rsidRPr="00AF7DDA">
              <w:rPr>
                <w:rFonts w:ascii="Times New Roman" w:hAnsi="Times New Roman"/>
              </w:rPr>
              <w:t>PROCEDURAL GUIDELINES 4.2.1884-04</w:t>
            </w:r>
          </w:p>
        </w:tc>
        <w:tc>
          <w:tcPr>
            <w:tcW w:w="2659" w:type="dxa"/>
          </w:tcPr>
          <w:p w:rsidR="00A30E19" w:rsidRPr="00AF7DDA" w:rsidRDefault="00C2508F" w:rsidP="00A30E19">
            <w:pPr>
              <w:spacing w:after="0" w:line="240" w:lineRule="auto"/>
              <w:rPr>
                <w:rFonts w:ascii="Times New Roman" w:hAnsi="Times New Roman"/>
                <w:sz w:val="24"/>
                <w:szCs w:val="24"/>
                <w:lang w:val="en-US"/>
              </w:rPr>
            </w:pPr>
            <w:r w:rsidRPr="00AF7DDA">
              <w:rPr>
                <w:rFonts w:ascii="Times New Roman" w:hAnsi="Times New Roman"/>
                <w:lang w:val="en-US"/>
              </w:rPr>
              <w:t>Water surface water bodies</w:t>
            </w:r>
          </w:p>
        </w:tc>
        <w:tc>
          <w:tcPr>
            <w:tcW w:w="2003" w:type="dxa"/>
            <w:gridSpan w:val="4"/>
          </w:tcPr>
          <w:p w:rsidR="00A30E19" w:rsidRPr="00C2508F" w:rsidRDefault="00C2508F" w:rsidP="00A30E19">
            <w:pPr>
              <w:spacing w:after="0" w:line="240" w:lineRule="auto"/>
              <w:rPr>
                <w:rFonts w:ascii="Times New Roman" w:hAnsi="Times New Roman"/>
                <w:sz w:val="24"/>
                <w:szCs w:val="24"/>
              </w:rPr>
            </w:pPr>
            <w:r>
              <w:rPr>
                <w:rFonts w:ascii="Times New Roman" w:hAnsi="Times New Roman"/>
                <w:sz w:val="24"/>
                <w:szCs w:val="24"/>
              </w:rPr>
              <w:t>-</w:t>
            </w:r>
          </w:p>
        </w:tc>
        <w:tc>
          <w:tcPr>
            <w:tcW w:w="2007" w:type="dxa"/>
            <w:gridSpan w:val="2"/>
          </w:tcPr>
          <w:p w:rsidR="00A30E19" w:rsidRPr="00C2508F" w:rsidRDefault="00C2508F" w:rsidP="00A30E19">
            <w:pPr>
              <w:spacing w:after="0" w:line="240" w:lineRule="auto"/>
              <w:rPr>
                <w:rFonts w:ascii="Times New Roman" w:hAnsi="Times New Roman"/>
                <w:sz w:val="24"/>
                <w:szCs w:val="24"/>
              </w:rPr>
            </w:pPr>
            <w:r>
              <w:rPr>
                <w:rFonts w:ascii="Times New Roman" w:hAnsi="Times New Roman"/>
                <w:sz w:val="24"/>
                <w:szCs w:val="24"/>
              </w:rPr>
              <w:t>-</w:t>
            </w:r>
          </w:p>
        </w:tc>
        <w:tc>
          <w:tcPr>
            <w:tcW w:w="2355" w:type="dxa"/>
          </w:tcPr>
          <w:p w:rsidR="00A30E19" w:rsidRPr="00C2508F" w:rsidRDefault="00C2508F" w:rsidP="00A30E19">
            <w:pPr>
              <w:spacing w:after="0" w:line="240" w:lineRule="auto"/>
              <w:rPr>
                <w:rFonts w:ascii="Times New Roman" w:hAnsi="Times New Roman"/>
                <w:sz w:val="24"/>
                <w:szCs w:val="24"/>
                <w:lang w:val="en-US"/>
              </w:rPr>
            </w:pPr>
            <w:r w:rsidRPr="00AF7DDA">
              <w:rPr>
                <w:rFonts w:ascii="Times New Roman" w:hAnsi="Times New Roman"/>
                <w:lang w:val="en-US"/>
              </w:rPr>
              <w:t>preparation for research methods of the helminth prolific, cystogenic</w:t>
            </w:r>
            <w:r w:rsidRPr="00AF7DDA">
              <w:rPr>
                <w:rFonts w:ascii="Times New Roman" w:hAnsi="Times New Roman"/>
                <w:sz w:val="24"/>
                <w:szCs w:val="24"/>
                <w:lang w:val="en-US"/>
              </w:rPr>
              <w:t xml:space="preserve">viable </w:t>
            </w:r>
            <w:r w:rsidRPr="00AF7DDA">
              <w:rPr>
                <w:rFonts w:ascii="Times New Roman" w:hAnsi="Times New Roman"/>
                <w:sz w:val="24"/>
                <w:szCs w:val="24"/>
                <w:lang w:val="en-US"/>
              </w:rPr>
              <w:lastRenderedPageBreak/>
              <w:t>helminth eggs, roundworm, whipworm, toxocar, fasciol), oncospheres teniid</w:t>
            </w:r>
          </w:p>
        </w:tc>
        <w:tc>
          <w:tcPr>
            <w:tcW w:w="1968" w:type="dxa"/>
            <w:gridSpan w:val="2"/>
          </w:tcPr>
          <w:p w:rsidR="00A30E19" w:rsidRPr="00A30E19" w:rsidRDefault="00C2508F" w:rsidP="00A30E19">
            <w:pPr>
              <w:spacing w:after="0" w:line="240" w:lineRule="auto"/>
              <w:rPr>
                <w:rFonts w:ascii="Times New Roman" w:hAnsi="Times New Roman"/>
                <w:sz w:val="24"/>
                <w:szCs w:val="24"/>
                <w:lang w:val="en-US"/>
              </w:rPr>
            </w:pPr>
            <w:r w:rsidRPr="00AF7DDA">
              <w:rPr>
                <w:rFonts w:ascii="Times New Roman" w:hAnsi="Times New Roman"/>
              </w:rPr>
              <w:lastRenderedPageBreak/>
              <w:t>detected / not detected</w:t>
            </w:r>
          </w:p>
        </w:tc>
      </w:tr>
      <w:tr w:rsidR="00BA00EA" w:rsidRPr="00B744AA" w:rsidTr="00BA00EA">
        <w:trPr>
          <w:trHeight w:val="2205"/>
        </w:trPr>
        <w:tc>
          <w:tcPr>
            <w:tcW w:w="1101" w:type="dxa"/>
            <w:vMerge w:val="restart"/>
          </w:tcPr>
          <w:p w:rsidR="00BA00EA" w:rsidRPr="00AF7DDA" w:rsidRDefault="00BA00EA" w:rsidP="00BA00E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BA00EA" w:rsidRPr="00AF7DDA" w:rsidRDefault="00BA00EA" w:rsidP="00BA00EA">
            <w:pPr>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4.2.2661-10</w:t>
            </w:r>
          </w:p>
        </w:tc>
        <w:tc>
          <w:tcPr>
            <w:tcW w:w="2659" w:type="dxa"/>
            <w:vMerge w:val="restart"/>
          </w:tcPr>
          <w:p w:rsidR="00BA00EA" w:rsidRPr="00AF7DDA" w:rsidRDefault="00BA00EA" w:rsidP="00BA00EA">
            <w:pPr>
              <w:spacing w:after="0" w:line="240" w:lineRule="auto"/>
              <w:rPr>
                <w:rFonts w:ascii="Times New Roman" w:hAnsi="Times New Roman"/>
                <w:sz w:val="24"/>
                <w:szCs w:val="24"/>
                <w:lang w:val="en-US"/>
              </w:rPr>
            </w:pPr>
            <w:r w:rsidRPr="00AF7DDA">
              <w:rPr>
                <w:rFonts w:ascii="Times New Roman" w:hAnsi="Times New Roman"/>
                <w:sz w:val="24"/>
                <w:szCs w:val="24"/>
                <w:lang w:val="en-US"/>
              </w:rPr>
              <w:t>The soil of populated areas, agricultural land, territories of resort areas and individual institutions, sand, silt, sewage, sewage sludge.  Environmental objects (inventory, equipment, utensils, sanitary clothing and hands of staff, etc.) for the purpose of monitoring the quality of disinfection, using the method of washing with</w:t>
            </w:r>
          </w:p>
          <w:p w:rsidR="00BA00EA" w:rsidRPr="00AF7DDA" w:rsidRDefault="00BA00EA" w:rsidP="00BA00EA">
            <w:pPr>
              <w:spacing w:after="0" w:line="240" w:lineRule="auto"/>
              <w:rPr>
                <w:rFonts w:ascii="Times New Roman" w:hAnsi="Times New Roman"/>
                <w:sz w:val="24"/>
                <w:szCs w:val="24"/>
                <w:lang w:val="en-US"/>
              </w:rPr>
            </w:pPr>
            <w:r w:rsidRPr="00AF7DDA">
              <w:rPr>
                <w:rFonts w:ascii="Times New Roman" w:hAnsi="Times New Roman"/>
                <w:sz w:val="24"/>
                <w:szCs w:val="24"/>
              </w:rPr>
              <w:t>surface.</w:t>
            </w:r>
          </w:p>
        </w:tc>
        <w:tc>
          <w:tcPr>
            <w:tcW w:w="2003" w:type="dxa"/>
            <w:gridSpan w:val="4"/>
            <w:vMerge w:val="restart"/>
          </w:tcPr>
          <w:p w:rsidR="00BA00EA" w:rsidRPr="00BA00EA" w:rsidRDefault="00BA00EA" w:rsidP="00BA00EA">
            <w:pPr>
              <w:spacing w:after="0" w:line="240" w:lineRule="auto"/>
              <w:rPr>
                <w:rFonts w:ascii="Times New Roman" w:hAnsi="Times New Roman"/>
                <w:sz w:val="24"/>
                <w:szCs w:val="24"/>
              </w:rPr>
            </w:pPr>
            <w:r>
              <w:rPr>
                <w:rFonts w:ascii="Times New Roman" w:hAnsi="Times New Roman"/>
                <w:sz w:val="24"/>
                <w:szCs w:val="24"/>
              </w:rPr>
              <w:t>-</w:t>
            </w:r>
          </w:p>
        </w:tc>
        <w:tc>
          <w:tcPr>
            <w:tcW w:w="2007" w:type="dxa"/>
            <w:gridSpan w:val="2"/>
            <w:vMerge w:val="restart"/>
          </w:tcPr>
          <w:p w:rsidR="00BA00EA" w:rsidRPr="00BA00EA" w:rsidRDefault="00BA00EA" w:rsidP="00BA00EA">
            <w:pPr>
              <w:spacing w:after="0" w:line="240" w:lineRule="auto"/>
              <w:rPr>
                <w:rFonts w:ascii="Times New Roman" w:hAnsi="Times New Roman"/>
                <w:sz w:val="24"/>
                <w:szCs w:val="24"/>
              </w:rPr>
            </w:pPr>
            <w:r>
              <w:rPr>
                <w:rFonts w:ascii="Times New Roman" w:hAnsi="Times New Roman"/>
                <w:sz w:val="24"/>
                <w:szCs w:val="24"/>
              </w:rPr>
              <w:t>-</w:t>
            </w:r>
          </w:p>
        </w:tc>
        <w:tc>
          <w:tcPr>
            <w:tcW w:w="2355" w:type="dxa"/>
          </w:tcPr>
          <w:p w:rsidR="00BA00EA" w:rsidRPr="00AF7DDA" w:rsidRDefault="00BA00EA" w:rsidP="00BA00EA">
            <w:pPr>
              <w:spacing w:after="0" w:line="240" w:lineRule="auto"/>
              <w:rPr>
                <w:rFonts w:ascii="Times New Roman" w:hAnsi="Times New Roman"/>
                <w:sz w:val="24"/>
                <w:szCs w:val="24"/>
                <w:lang w:val="en-US"/>
              </w:rPr>
            </w:pPr>
            <w:proofErr w:type="gramStart"/>
            <w:r w:rsidRPr="00AF7DDA">
              <w:rPr>
                <w:rFonts w:ascii="Times New Roman" w:hAnsi="Times New Roman"/>
                <w:sz w:val="24"/>
                <w:szCs w:val="24"/>
                <w:lang w:val="en-US"/>
              </w:rPr>
              <w:t>preparation</w:t>
            </w:r>
            <w:proofErr w:type="gramEnd"/>
            <w:r w:rsidRPr="00AF7DDA">
              <w:rPr>
                <w:rFonts w:ascii="Times New Roman" w:hAnsi="Times New Roman"/>
                <w:sz w:val="24"/>
                <w:szCs w:val="24"/>
                <w:lang w:val="en-US"/>
              </w:rPr>
              <w:t xml:space="preserve"> for research methods.  Viable helminth eggs (roundworm, whipworm, toxocar, fasciol), oncospheres teniid</w:t>
            </w:r>
          </w:p>
        </w:tc>
        <w:tc>
          <w:tcPr>
            <w:tcW w:w="1968" w:type="dxa"/>
            <w:gridSpan w:val="2"/>
            <w:vMerge w:val="restart"/>
          </w:tcPr>
          <w:p w:rsidR="00BA00EA" w:rsidRPr="00A30E19" w:rsidRDefault="00BA00EA" w:rsidP="00BA00EA">
            <w:pPr>
              <w:spacing w:after="0" w:line="240" w:lineRule="auto"/>
              <w:rPr>
                <w:rFonts w:ascii="Times New Roman" w:hAnsi="Times New Roman"/>
                <w:sz w:val="24"/>
                <w:szCs w:val="24"/>
                <w:lang w:val="en-US"/>
              </w:rPr>
            </w:pPr>
            <w:r w:rsidRPr="00AF7DDA">
              <w:rPr>
                <w:rFonts w:ascii="Times New Roman" w:hAnsi="Times New Roman"/>
                <w:sz w:val="24"/>
                <w:szCs w:val="24"/>
              </w:rPr>
              <w:t>detected / not detected</w:t>
            </w:r>
          </w:p>
        </w:tc>
      </w:tr>
      <w:tr w:rsidR="00BA00EA" w:rsidRPr="008907E8" w:rsidTr="00AF7DDA">
        <w:trPr>
          <w:trHeight w:val="2220"/>
        </w:trPr>
        <w:tc>
          <w:tcPr>
            <w:tcW w:w="1101" w:type="dxa"/>
            <w:vMerge/>
          </w:tcPr>
          <w:p w:rsidR="00BA00EA" w:rsidRPr="00AF7DDA" w:rsidRDefault="00BA00EA" w:rsidP="00BA00E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BA00EA" w:rsidRPr="00AF7DDA" w:rsidRDefault="00BA00EA" w:rsidP="00BA00EA">
            <w:pPr>
              <w:spacing w:after="0" w:line="240" w:lineRule="auto"/>
              <w:rPr>
                <w:rFonts w:ascii="Times New Roman" w:hAnsi="Times New Roman"/>
                <w:sz w:val="24"/>
                <w:szCs w:val="24"/>
                <w:lang w:val="en-US"/>
              </w:rPr>
            </w:pPr>
          </w:p>
        </w:tc>
        <w:tc>
          <w:tcPr>
            <w:tcW w:w="2659" w:type="dxa"/>
            <w:vMerge/>
          </w:tcPr>
          <w:p w:rsidR="00BA00EA" w:rsidRPr="00AF7DDA" w:rsidRDefault="00BA00EA" w:rsidP="00BA00EA">
            <w:pPr>
              <w:spacing w:after="0" w:line="240" w:lineRule="auto"/>
              <w:rPr>
                <w:rFonts w:ascii="Times New Roman" w:hAnsi="Times New Roman"/>
                <w:sz w:val="24"/>
                <w:szCs w:val="24"/>
                <w:lang w:val="en-US"/>
              </w:rPr>
            </w:pPr>
          </w:p>
        </w:tc>
        <w:tc>
          <w:tcPr>
            <w:tcW w:w="2003" w:type="dxa"/>
            <w:gridSpan w:val="4"/>
            <w:vMerge/>
          </w:tcPr>
          <w:p w:rsidR="00BA00EA" w:rsidRPr="00BA00EA" w:rsidRDefault="00BA00EA" w:rsidP="00BA00EA">
            <w:pPr>
              <w:spacing w:after="0" w:line="240" w:lineRule="auto"/>
              <w:rPr>
                <w:rFonts w:ascii="Times New Roman" w:hAnsi="Times New Roman"/>
                <w:sz w:val="24"/>
                <w:szCs w:val="24"/>
                <w:lang w:val="en-US"/>
              </w:rPr>
            </w:pPr>
          </w:p>
        </w:tc>
        <w:tc>
          <w:tcPr>
            <w:tcW w:w="2007" w:type="dxa"/>
            <w:gridSpan w:val="2"/>
            <w:vMerge/>
          </w:tcPr>
          <w:p w:rsidR="00BA00EA" w:rsidRPr="00BA00EA" w:rsidRDefault="00BA00EA" w:rsidP="00BA00EA">
            <w:pPr>
              <w:spacing w:after="0" w:line="240" w:lineRule="auto"/>
              <w:rPr>
                <w:rFonts w:ascii="Times New Roman" w:hAnsi="Times New Roman"/>
                <w:sz w:val="24"/>
                <w:szCs w:val="24"/>
                <w:lang w:val="en-US"/>
              </w:rPr>
            </w:pPr>
          </w:p>
        </w:tc>
        <w:tc>
          <w:tcPr>
            <w:tcW w:w="2355" w:type="dxa"/>
          </w:tcPr>
          <w:p w:rsidR="00BA00EA" w:rsidRPr="00AF7DDA" w:rsidRDefault="00BA00EA" w:rsidP="00BA00EA">
            <w:pPr>
              <w:spacing w:after="0" w:line="240" w:lineRule="auto"/>
              <w:rPr>
                <w:rFonts w:ascii="Times New Roman" w:hAnsi="Times New Roman"/>
                <w:sz w:val="24"/>
                <w:szCs w:val="24"/>
                <w:lang w:val="en-US"/>
              </w:rPr>
            </w:pPr>
            <w:r w:rsidRPr="00AF7DDA">
              <w:rPr>
                <w:rFonts w:ascii="Times New Roman" w:hAnsi="Times New Roman"/>
                <w:sz w:val="24"/>
                <w:szCs w:val="24"/>
                <w:lang w:val="en-US"/>
              </w:rPr>
              <w:t>viable helminth eggs (roundworm, whipworm, toxocar, fasciol), oncospheres teniid</w:t>
            </w:r>
          </w:p>
        </w:tc>
        <w:tc>
          <w:tcPr>
            <w:tcW w:w="1968" w:type="dxa"/>
            <w:gridSpan w:val="2"/>
            <w:vMerge/>
          </w:tcPr>
          <w:p w:rsidR="00BA00EA" w:rsidRPr="00A30E19" w:rsidRDefault="00BA00EA" w:rsidP="00BA00EA">
            <w:pPr>
              <w:spacing w:after="0" w:line="240" w:lineRule="auto"/>
              <w:rPr>
                <w:rFonts w:ascii="Times New Roman" w:hAnsi="Times New Roman"/>
                <w:sz w:val="24"/>
                <w:szCs w:val="24"/>
                <w:lang w:val="en-US"/>
              </w:rPr>
            </w:pPr>
          </w:p>
        </w:tc>
      </w:tr>
      <w:tr w:rsidR="00BA00EA" w:rsidRPr="00B744AA" w:rsidTr="00AF7DDA">
        <w:tc>
          <w:tcPr>
            <w:tcW w:w="1101" w:type="dxa"/>
          </w:tcPr>
          <w:p w:rsidR="00BA00EA" w:rsidRPr="00AF7DDA" w:rsidRDefault="00BA00EA" w:rsidP="00BA00EA">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BA00EA" w:rsidRPr="00AF7DDA" w:rsidRDefault="00BA00EA" w:rsidP="00BA00EA">
            <w:pPr>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2.1.7.2657-10</w:t>
            </w:r>
          </w:p>
          <w:p w:rsidR="00BA00EA" w:rsidRPr="00B744AA" w:rsidRDefault="00BA00EA" w:rsidP="00BA00EA">
            <w:pPr>
              <w:widowControl w:val="0"/>
              <w:spacing w:after="0" w:line="240" w:lineRule="auto"/>
              <w:rPr>
                <w:rFonts w:ascii="Times New Roman" w:hAnsi="Times New Roman"/>
                <w:sz w:val="24"/>
                <w:szCs w:val="24"/>
                <w:lang w:val="en-US"/>
              </w:rPr>
            </w:pPr>
          </w:p>
        </w:tc>
        <w:tc>
          <w:tcPr>
            <w:tcW w:w="2659" w:type="dxa"/>
          </w:tcPr>
          <w:p w:rsidR="00BA00EA" w:rsidRPr="00AF7DDA" w:rsidRDefault="00BA00EA" w:rsidP="00BA00EA">
            <w:pPr>
              <w:spacing w:after="0" w:line="240" w:lineRule="auto"/>
              <w:rPr>
                <w:rFonts w:ascii="Times New Roman" w:hAnsi="Times New Roman"/>
                <w:sz w:val="24"/>
                <w:szCs w:val="24"/>
                <w:lang w:val="en-US"/>
              </w:rPr>
            </w:pPr>
            <w:r w:rsidRPr="00AF7DDA">
              <w:rPr>
                <w:rFonts w:ascii="Times New Roman" w:hAnsi="Times New Roman"/>
                <w:sz w:val="24"/>
                <w:szCs w:val="24"/>
                <w:lang w:val="en-US"/>
              </w:rPr>
              <w:t>Soil, kindergartens, preschool institutions, food enterprises and housing estates</w:t>
            </w:r>
          </w:p>
        </w:tc>
        <w:tc>
          <w:tcPr>
            <w:tcW w:w="2003" w:type="dxa"/>
            <w:gridSpan w:val="4"/>
          </w:tcPr>
          <w:p w:rsidR="00BA00EA" w:rsidRPr="00BA00EA" w:rsidRDefault="00BA00EA" w:rsidP="00BA00EA">
            <w:pPr>
              <w:spacing w:after="0" w:line="240" w:lineRule="auto"/>
              <w:rPr>
                <w:rFonts w:ascii="Times New Roman" w:hAnsi="Times New Roman"/>
                <w:sz w:val="24"/>
                <w:szCs w:val="24"/>
              </w:rPr>
            </w:pPr>
            <w:r>
              <w:rPr>
                <w:rFonts w:ascii="Times New Roman" w:hAnsi="Times New Roman"/>
                <w:sz w:val="24"/>
                <w:szCs w:val="24"/>
              </w:rPr>
              <w:t>-</w:t>
            </w:r>
          </w:p>
        </w:tc>
        <w:tc>
          <w:tcPr>
            <w:tcW w:w="2007" w:type="dxa"/>
            <w:gridSpan w:val="2"/>
          </w:tcPr>
          <w:p w:rsidR="00BA00EA" w:rsidRPr="00BA00EA" w:rsidRDefault="00BA00EA" w:rsidP="00BA00EA">
            <w:pPr>
              <w:spacing w:after="0" w:line="240" w:lineRule="auto"/>
              <w:rPr>
                <w:rFonts w:ascii="Times New Roman" w:hAnsi="Times New Roman"/>
                <w:sz w:val="24"/>
                <w:szCs w:val="24"/>
              </w:rPr>
            </w:pPr>
            <w:r>
              <w:rPr>
                <w:rFonts w:ascii="Times New Roman" w:hAnsi="Times New Roman"/>
                <w:sz w:val="24"/>
                <w:szCs w:val="24"/>
              </w:rPr>
              <w:t>-</w:t>
            </w:r>
          </w:p>
        </w:tc>
        <w:tc>
          <w:tcPr>
            <w:tcW w:w="2355" w:type="dxa"/>
          </w:tcPr>
          <w:p w:rsidR="00BA00EA" w:rsidRPr="00AF7DDA" w:rsidRDefault="00BA00EA" w:rsidP="00BA00EA">
            <w:pPr>
              <w:spacing w:after="0" w:line="240" w:lineRule="auto"/>
              <w:rPr>
                <w:rFonts w:ascii="Times New Roman" w:hAnsi="Times New Roman"/>
                <w:sz w:val="24"/>
                <w:szCs w:val="24"/>
                <w:lang w:val="en-US"/>
              </w:rPr>
            </w:pPr>
            <w:r w:rsidRPr="00AF7DDA">
              <w:rPr>
                <w:rFonts w:ascii="Times New Roman" w:hAnsi="Times New Roman"/>
                <w:sz w:val="24"/>
                <w:szCs w:val="24"/>
                <w:lang w:val="en-US"/>
              </w:rPr>
              <w:t>pupae and larvae of flies</w:t>
            </w:r>
          </w:p>
        </w:tc>
        <w:tc>
          <w:tcPr>
            <w:tcW w:w="1968" w:type="dxa"/>
            <w:gridSpan w:val="2"/>
          </w:tcPr>
          <w:p w:rsidR="00BA00EA" w:rsidRPr="00B744AA" w:rsidRDefault="00BA00EA" w:rsidP="00BA00EA">
            <w:pPr>
              <w:spacing w:after="0" w:line="240" w:lineRule="auto"/>
              <w:rPr>
                <w:rFonts w:ascii="Times New Roman" w:hAnsi="Times New Roman"/>
                <w:sz w:val="24"/>
                <w:szCs w:val="24"/>
                <w:lang w:val="en-US"/>
              </w:rPr>
            </w:pPr>
            <w:r w:rsidRPr="00AF7DDA">
              <w:rPr>
                <w:rFonts w:ascii="Times New Roman" w:hAnsi="Times New Roman"/>
                <w:sz w:val="24"/>
                <w:szCs w:val="24"/>
              </w:rPr>
              <w:t>detected / not detected</w:t>
            </w:r>
          </w:p>
        </w:tc>
      </w:tr>
      <w:tr w:rsidR="00C50A36" w:rsidRPr="00B744AA" w:rsidTr="00C50A36">
        <w:trPr>
          <w:trHeight w:val="150"/>
        </w:trPr>
        <w:tc>
          <w:tcPr>
            <w:tcW w:w="1101" w:type="dxa"/>
            <w:vMerge w:val="restart"/>
          </w:tcPr>
          <w:p w:rsidR="00C50A36" w:rsidRPr="00AF7DDA" w:rsidRDefault="00C50A36" w:rsidP="00C50A36">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val="restart"/>
          </w:tcPr>
          <w:p w:rsidR="00C50A36" w:rsidRPr="00B744AA" w:rsidRDefault="00C50A36" w:rsidP="00C50A36">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4.2.3145-13</w:t>
            </w:r>
          </w:p>
        </w:tc>
        <w:tc>
          <w:tcPr>
            <w:tcW w:w="2659" w:type="dxa"/>
            <w:vMerge w:val="restart"/>
          </w:tcPr>
          <w:p w:rsidR="00C50A36" w:rsidRPr="00AF7DDA" w:rsidRDefault="00C50A36" w:rsidP="00C50A36">
            <w:pPr>
              <w:spacing w:after="0" w:line="240" w:lineRule="auto"/>
              <w:rPr>
                <w:rFonts w:ascii="Times New Roman" w:hAnsi="Times New Roman"/>
                <w:sz w:val="24"/>
                <w:szCs w:val="24"/>
                <w:lang w:val="en-US"/>
              </w:rPr>
            </w:pPr>
            <w:r w:rsidRPr="00AF7DDA">
              <w:rPr>
                <w:rFonts w:ascii="Times New Roman" w:hAnsi="Times New Roman"/>
                <w:sz w:val="24"/>
                <w:szCs w:val="24"/>
                <w:lang w:val="en-US"/>
              </w:rPr>
              <w:t>Human clinical material: bowel movements, periodontal scraping</w:t>
            </w:r>
          </w:p>
        </w:tc>
        <w:tc>
          <w:tcPr>
            <w:tcW w:w="2003" w:type="dxa"/>
            <w:gridSpan w:val="4"/>
            <w:vMerge w:val="restart"/>
          </w:tcPr>
          <w:p w:rsidR="00C50A36" w:rsidRPr="00C50A36" w:rsidRDefault="00C50A36" w:rsidP="00C50A36">
            <w:pPr>
              <w:spacing w:after="0" w:line="240" w:lineRule="auto"/>
              <w:rPr>
                <w:rFonts w:ascii="Times New Roman" w:hAnsi="Times New Roman"/>
                <w:sz w:val="24"/>
                <w:szCs w:val="24"/>
              </w:rPr>
            </w:pPr>
            <w:r>
              <w:rPr>
                <w:rFonts w:ascii="Times New Roman" w:hAnsi="Times New Roman"/>
                <w:sz w:val="24"/>
                <w:szCs w:val="24"/>
              </w:rPr>
              <w:t>-</w:t>
            </w:r>
          </w:p>
        </w:tc>
        <w:tc>
          <w:tcPr>
            <w:tcW w:w="2007" w:type="dxa"/>
            <w:gridSpan w:val="2"/>
            <w:vMerge w:val="restart"/>
          </w:tcPr>
          <w:p w:rsidR="00C50A36" w:rsidRPr="00C50A36" w:rsidRDefault="00C50A36" w:rsidP="00C50A36">
            <w:pPr>
              <w:spacing w:after="0" w:line="240" w:lineRule="auto"/>
              <w:rPr>
                <w:rFonts w:ascii="Times New Roman" w:hAnsi="Times New Roman"/>
                <w:sz w:val="24"/>
                <w:szCs w:val="24"/>
              </w:rPr>
            </w:pPr>
            <w:r>
              <w:rPr>
                <w:rFonts w:ascii="Times New Roman" w:hAnsi="Times New Roman"/>
                <w:sz w:val="24"/>
                <w:szCs w:val="24"/>
              </w:rPr>
              <w:t>-</w:t>
            </w:r>
          </w:p>
        </w:tc>
        <w:tc>
          <w:tcPr>
            <w:tcW w:w="2355" w:type="dxa"/>
          </w:tcPr>
          <w:p w:rsidR="00C50A36" w:rsidRPr="00AF7DDA" w:rsidRDefault="00C50A36" w:rsidP="00C50A36">
            <w:pPr>
              <w:spacing w:after="0" w:line="240" w:lineRule="auto"/>
              <w:rPr>
                <w:rFonts w:ascii="Times New Roman" w:hAnsi="Times New Roman"/>
                <w:sz w:val="24"/>
                <w:szCs w:val="24"/>
                <w:lang w:val="en-US"/>
              </w:rPr>
            </w:pPr>
            <w:r w:rsidRPr="00AF7DDA">
              <w:rPr>
                <w:rFonts w:ascii="Times New Roman" w:hAnsi="Times New Roman"/>
                <w:sz w:val="24"/>
                <w:szCs w:val="24"/>
                <w:lang w:val="en-US"/>
              </w:rPr>
              <w:t>sampling and preparation for helminth egg research methods</w:t>
            </w:r>
          </w:p>
        </w:tc>
        <w:tc>
          <w:tcPr>
            <w:tcW w:w="1968" w:type="dxa"/>
            <w:gridSpan w:val="2"/>
            <w:vMerge w:val="restart"/>
          </w:tcPr>
          <w:p w:rsidR="00C50A36" w:rsidRPr="00AF7DDA" w:rsidRDefault="00C50A36" w:rsidP="00C50A36">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C50A36" w:rsidRPr="00B744AA" w:rsidTr="00C50A36">
        <w:trPr>
          <w:trHeight w:val="111"/>
        </w:trPr>
        <w:tc>
          <w:tcPr>
            <w:tcW w:w="1101" w:type="dxa"/>
            <w:vMerge/>
          </w:tcPr>
          <w:p w:rsidR="00C50A36" w:rsidRPr="00AF7DDA" w:rsidRDefault="00C50A36" w:rsidP="00C50A36">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C50A36" w:rsidRPr="00AF7DDA" w:rsidRDefault="00C50A36" w:rsidP="00C50A36">
            <w:pPr>
              <w:widowControl w:val="0"/>
              <w:spacing w:after="0" w:line="240" w:lineRule="auto"/>
              <w:rPr>
                <w:rFonts w:ascii="Times New Roman" w:hAnsi="Times New Roman"/>
                <w:sz w:val="24"/>
                <w:szCs w:val="24"/>
                <w:lang w:val="en-US"/>
              </w:rPr>
            </w:pPr>
          </w:p>
        </w:tc>
        <w:tc>
          <w:tcPr>
            <w:tcW w:w="2659" w:type="dxa"/>
            <w:vMerge/>
          </w:tcPr>
          <w:p w:rsidR="00C50A36" w:rsidRPr="00AF7DDA" w:rsidRDefault="00C50A36" w:rsidP="00C50A36">
            <w:pPr>
              <w:spacing w:after="0" w:line="240" w:lineRule="auto"/>
              <w:rPr>
                <w:rFonts w:ascii="Times New Roman" w:hAnsi="Times New Roman"/>
                <w:sz w:val="24"/>
                <w:szCs w:val="24"/>
                <w:lang w:val="en-US"/>
              </w:rPr>
            </w:pPr>
          </w:p>
        </w:tc>
        <w:tc>
          <w:tcPr>
            <w:tcW w:w="2003" w:type="dxa"/>
            <w:gridSpan w:val="4"/>
            <w:vMerge/>
          </w:tcPr>
          <w:p w:rsidR="00C50A36" w:rsidRPr="00C50A36" w:rsidRDefault="00C50A36" w:rsidP="00C50A36">
            <w:pPr>
              <w:spacing w:after="0" w:line="240" w:lineRule="auto"/>
              <w:rPr>
                <w:rFonts w:ascii="Times New Roman" w:hAnsi="Times New Roman"/>
                <w:sz w:val="24"/>
                <w:szCs w:val="24"/>
                <w:lang w:val="en-US"/>
              </w:rPr>
            </w:pPr>
          </w:p>
        </w:tc>
        <w:tc>
          <w:tcPr>
            <w:tcW w:w="2007" w:type="dxa"/>
            <w:gridSpan w:val="2"/>
            <w:vMerge/>
          </w:tcPr>
          <w:p w:rsidR="00C50A36" w:rsidRPr="00C50A36" w:rsidRDefault="00C50A36" w:rsidP="00C50A36">
            <w:pPr>
              <w:spacing w:after="0" w:line="240" w:lineRule="auto"/>
              <w:rPr>
                <w:rFonts w:ascii="Times New Roman" w:hAnsi="Times New Roman"/>
                <w:sz w:val="24"/>
                <w:szCs w:val="24"/>
                <w:lang w:val="en-US"/>
              </w:rPr>
            </w:pPr>
          </w:p>
        </w:tc>
        <w:tc>
          <w:tcPr>
            <w:tcW w:w="2355" w:type="dxa"/>
          </w:tcPr>
          <w:p w:rsidR="00C50A36" w:rsidRPr="00AF7DDA" w:rsidRDefault="00C50A36" w:rsidP="00C50A36">
            <w:pPr>
              <w:spacing w:after="0" w:line="240" w:lineRule="auto"/>
              <w:rPr>
                <w:rFonts w:ascii="Times New Roman" w:hAnsi="Times New Roman"/>
                <w:sz w:val="24"/>
                <w:szCs w:val="24"/>
                <w:lang w:val="en-US"/>
              </w:rPr>
            </w:pPr>
            <w:r w:rsidRPr="00AF7DDA">
              <w:rPr>
                <w:rFonts w:ascii="Times New Roman" w:hAnsi="Times New Roman"/>
                <w:sz w:val="24"/>
                <w:szCs w:val="24"/>
              </w:rPr>
              <w:t>opisthorch</w:t>
            </w:r>
          </w:p>
        </w:tc>
        <w:tc>
          <w:tcPr>
            <w:tcW w:w="1968" w:type="dxa"/>
            <w:gridSpan w:val="2"/>
            <w:vMerge/>
          </w:tcPr>
          <w:p w:rsidR="00C50A36" w:rsidRPr="00B744AA" w:rsidRDefault="00C50A36" w:rsidP="00C50A36">
            <w:pPr>
              <w:spacing w:after="0" w:line="240" w:lineRule="auto"/>
              <w:rPr>
                <w:rFonts w:ascii="Times New Roman" w:hAnsi="Times New Roman"/>
                <w:sz w:val="24"/>
                <w:szCs w:val="24"/>
                <w:lang w:val="en-US"/>
              </w:rPr>
            </w:pPr>
          </w:p>
        </w:tc>
      </w:tr>
      <w:tr w:rsidR="00C50A36" w:rsidRPr="00B744AA" w:rsidTr="00C50A36">
        <w:trPr>
          <w:trHeight w:val="150"/>
        </w:trPr>
        <w:tc>
          <w:tcPr>
            <w:tcW w:w="1101" w:type="dxa"/>
            <w:vMerge/>
          </w:tcPr>
          <w:p w:rsidR="00C50A36" w:rsidRPr="00AF7DDA" w:rsidRDefault="00C50A36" w:rsidP="00C50A36">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C50A36" w:rsidRPr="00AF7DDA" w:rsidRDefault="00C50A36" w:rsidP="00C50A36">
            <w:pPr>
              <w:widowControl w:val="0"/>
              <w:spacing w:after="0" w:line="240" w:lineRule="auto"/>
              <w:rPr>
                <w:rFonts w:ascii="Times New Roman" w:hAnsi="Times New Roman"/>
                <w:sz w:val="24"/>
                <w:szCs w:val="24"/>
                <w:lang w:val="en-US"/>
              </w:rPr>
            </w:pPr>
          </w:p>
        </w:tc>
        <w:tc>
          <w:tcPr>
            <w:tcW w:w="2659" w:type="dxa"/>
            <w:vMerge/>
          </w:tcPr>
          <w:p w:rsidR="00C50A36" w:rsidRPr="00AF7DDA" w:rsidRDefault="00C50A36" w:rsidP="00C50A36">
            <w:pPr>
              <w:spacing w:after="0" w:line="240" w:lineRule="auto"/>
              <w:rPr>
                <w:rFonts w:ascii="Times New Roman" w:hAnsi="Times New Roman"/>
                <w:sz w:val="24"/>
                <w:szCs w:val="24"/>
                <w:lang w:val="en-US"/>
              </w:rPr>
            </w:pPr>
          </w:p>
        </w:tc>
        <w:tc>
          <w:tcPr>
            <w:tcW w:w="2003" w:type="dxa"/>
            <w:gridSpan w:val="4"/>
            <w:vMerge/>
          </w:tcPr>
          <w:p w:rsidR="00C50A36" w:rsidRPr="00C50A36" w:rsidRDefault="00C50A36" w:rsidP="00C50A36">
            <w:pPr>
              <w:spacing w:after="0" w:line="240" w:lineRule="auto"/>
              <w:rPr>
                <w:rFonts w:ascii="Times New Roman" w:hAnsi="Times New Roman"/>
                <w:sz w:val="24"/>
                <w:szCs w:val="24"/>
                <w:lang w:val="en-US"/>
              </w:rPr>
            </w:pPr>
          </w:p>
        </w:tc>
        <w:tc>
          <w:tcPr>
            <w:tcW w:w="2007" w:type="dxa"/>
            <w:gridSpan w:val="2"/>
            <w:vMerge/>
          </w:tcPr>
          <w:p w:rsidR="00C50A36" w:rsidRPr="00C50A36" w:rsidRDefault="00C50A36" w:rsidP="00C50A36">
            <w:pPr>
              <w:spacing w:after="0" w:line="240" w:lineRule="auto"/>
              <w:rPr>
                <w:rFonts w:ascii="Times New Roman" w:hAnsi="Times New Roman"/>
                <w:sz w:val="24"/>
                <w:szCs w:val="24"/>
                <w:lang w:val="en-US"/>
              </w:rPr>
            </w:pPr>
          </w:p>
        </w:tc>
        <w:tc>
          <w:tcPr>
            <w:tcW w:w="2355" w:type="dxa"/>
          </w:tcPr>
          <w:p w:rsidR="00C50A36" w:rsidRPr="00AF7DDA" w:rsidRDefault="00C50A36" w:rsidP="00C50A36">
            <w:pPr>
              <w:spacing w:after="0" w:line="240" w:lineRule="auto"/>
              <w:rPr>
                <w:rFonts w:ascii="Times New Roman" w:hAnsi="Times New Roman"/>
                <w:sz w:val="24"/>
                <w:szCs w:val="24"/>
                <w:lang w:val="en-US"/>
              </w:rPr>
            </w:pPr>
            <w:r w:rsidRPr="00AF7DDA">
              <w:rPr>
                <w:rFonts w:ascii="Times New Roman" w:hAnsi="Times New Roman"/>
                <w:sz w:val="24"/>
                <w:szCs w:val="24"/>
              </w:rPr>
              <w:t>fasciola</w:t>
            </w:r>
          </w:p>
        </w:tc>
        <w:tc>
          <w:tcPr>
            <w:tcW w:w="1968" w:type="dxa"/>
            <w:gridSpan w:val="2"/>
            <w:vMerge/>
          </w:tcPr>
          <w:p w:rsidR="00C50A36" w:rsidRPr="00B744AA" w:rsidRDefault="00C50A36" w:rsidP="00C50A36">
            <w:pPr>
              <w:spacing w:after="0" w:line="240" w:lineRule="auto"/>
              <w:rPr>
                <w:rFonts w:ascii="Times New Roman" w:hAnsi="Times New Roman"/>
                <w:sz w:val="24"/>
                <w:szCs w:val="24"/>
                <w:lang w:val="en-US"/>
              </w:rPr>
            </w:pPr>
          </w:p>
        </w:tc>
      </w:tr>
      <w:tr w:rsidR="00C50A36" w:rsidRPr="00B744AA" w:rsidTr="00C50A36">
        <w:trPr>
          <w:trHeight w:val="180"/>
        </w:trPr>
        <w:tc>
          <w:tcPr>
            <w:tcW w:w="1101" w:type="dxa"/>
            <w:vMerge/>
          </w:tcPr>
          <w:p w:rsidR="00C50A36" w:rsidRPr="00AF7DDA" w:rsidRDefault="00C50A36" w:rsidP="00C50A36">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C50A36" w:rsidRPr="00AF7DDA" w:rsidRDefault="00C50A36" w:rsidP="00C50A36">
            <w:pPr>
              <w:widowControl w:val="0"/>
              <w:spacing w:after="0" w:line="240" w:lineRule="auto"/>
              <w:rPr>
                <w:rFonts w:ascii="Times New Roman" w:hAnsi="Times New Roman"/>
                <w:sz w:val="24"/>
                <w:szCs w:val="24"/>
                <w:lang w:val="en-US"/>
              </w:rPr>
            </w:pPr>
          </w:p>
        </w:tc>
        <w:tc>
          <w:tcPr>
            <w:tcW w:w="2659" w:type="dxa"/>
            <w:vMerge/>
          </w:tcPr>
          <w:p w:rsidR="00C50A36" w:rsidRPr="00AF7DDA" w:rsidRDefault="00C50A36" w:rsidP="00C50A36">
            <w:pPr>
              <w:spacing w:after="0" w:line="240" w:lineRule="auto"/>
              <w:rPr>
                <w:rFonts w:ascii="Times New Roman" w:hAnsi="Times New Roman"/>
                <w:sz w:val="24"/>
                <w:szCs w:val="24"/>
                <w:lang w:val="en-US"/>
              </w:rPr>
            </w:pPr>
          </w:p>
        </w:tc>
        <w:tc>
          <w:tcPr>
            <w:tcW w:w="2003" w:type="dxa"/>
            <w:gridSpan w:val="4"/>
            <w:vMerge/>
          </w:tcPr>
          <w:p w:rsidR="00C50A36" w:rsidRPr="00C50A36" w:rsidRDefault="00C50A36" w:rsidP="00C50A36">
            <w:pPr>
              <w:spacing w:after="0" w:line="240" w:lineRule="auto"/>
              <w:rPr>
                <w:rFonts w:ascii="Times New Roman" w:hAnsi="Times New Roman"/>
                <w:sz w:val="24"/>
                <w:szCs w:val="24"/>
                <w:lang w:val="en-US"/>
              </w:rPr>
            </w:pPr>
          </w:p>
        </w:tc>
        <w:tc>
          <w:tcPr>
            <w:tcW w:w="2007" w:type="dxa"/>
            <w:gridSpan w:val="2"/>
            <w:vMerge/>
          </w:tcPr>
          <w:p w:rsidR="00C50A36" w:rsidRPr="00C50A36" w:rsidRDefault="00C50A36" w:rsidP="00C50A36">
            <w:pPr>
              <w:spacing w:after="0" w:line="240" w:lineRule="auto"/>
              <w:rPr>
                <w:rFonts w:ascii="Times New Roman" w:hAnsi="Times New Roman"/>
                <w:sz w:val="24"/>
                <w:szCs w:val="24"/>
                <w:lang w:val="en-US"/>
              </w:rPr>
            </w:pPr>
          </w:p>
        </w:tc>
        <w:tc>
          <w:tcPr>
            <w:tcW w:w="2355" w:type="dxa"/>
          </w:tcPr>
          <w:p w:rsidR="00C50A36" w:rsidRPr="00AF7DDA" w:rsidRDefault="00C50A36" w:rsidP="00C50A36">
            <w:pPr>
              <w:spacing w:after="0" w:line="240" w:lineRule="auto"/>
              <w:rPr>
                <w:rFonts w:ascii="Times New Roman" w:hAnsi="Times New Roman"/>
                <w:sz w:val="24"/>
                <w:szCs w:val="24"/>
                <w:lang w:val="en-US"/>
              </w:rPr>
            </w:pPr>
            <w:r w:rsidRPr="00AF7DDA">
              <w:rPr>
                <w:rFonts w:ascii="Times New Roman" w:hAnsi="Times New Roman"/>
                <w:sz w:val="24"/>
                <w:szCs w:val="24"/>
              </w:rPr>
              <w:t>wide ribbon</w:t>
            </w:r>
          </w:p>
        </w:tc>
        <w:tc>
          <w:tcPr>
            <w:tcW w:w="1968" w:type="dxa"/>
            <w:gridSpan w:val="2"/>
            <w:vMerge/>
          </w:tcPr>
          <w:p w:rsidR="00C50A36" w:rsidRPr="00B744AA" w:rsidRDefault="00C50A36" w:rsidP="00C50A36">
            <w:pPr>
              <w:spacing w:after="0" w:line="240" w:lineRule="auto"/>
              <w:rPr>
                <w:rFonts w:ascii="Times New Roman" w:hAnsi="Times New Roman"/>
                <w:sz w:val="24"/>
                <w:szCs w:val="24"/>
                <w:lang w:val="en-US"/>
              </w:rPr>
            </w:pPr>
          </w:p>
        </w:tc>
      </w:tr>
      <w:tr w:rsidR="00C50A36" w:rsidRPr="00B744AA" w:rsidTr="00C50A36">
        <w:trPr>
          <w:trHeight w:val="81"/>
        </w:trPr>
        <w:tc>
          <w:tcPr>
            <w:tcW w:w="1101" w:type="dxa"/>
            <w:vMerge/>
          </w:tcPr>
          <w:p w:rsidR="00C50A36" w:rsidRPr="00AF7DDA" w:rsidRDefault="00C50A36" w:rsidP="00C50A36">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C50A36" w:rsidRPr="00AF7DDA" w:rsidRDefault="00C50A36" w:rsidP="00C50A36">
            <w:pPr>
              <w:widowControl w:val="0"/>
              <w:spacing w:after="0" w:line="240" w:lineRule="auto"/>
              <w:rPr>
                <w:rFonts w:ascii="Times New Roman" w:hAnsi="Times New Roman"/>
                <w:sz w:val="24"/>
                <w:szCs w:val="24"/>
                <w:lang w:val="en-US"/>
              </w:rPr>
            </w:pPr>
          </w:p>
        </w:tc>
        <w:tc>
          <w:tcPr>
            <w:tcW w:w="2659" w:type="dxa"/>
            <w:vMerge/>
          </w:tcPr>
          <w:p w:rsidR="00C50A36" w:rsidRPr="00AF7DDA" w:rsidRDefault="00C50A36" w:rsidP="00C50A36">
            <w:pPr>
              <w:spacing w:after="0" w:line="240" w:lineRule="auto"/>
              <w:rPr>
                <w:rFonts w:ascii="Times New Roman" w:hAnsi="Times New Roman"/>
                <w:sz w:val="24"/>
                <w:szCs w:val="24"/>
                <w:lang w:val="en-US"/>
              </w:rPr>
            </w:pPr>
          </w:p>
        </w:tc>
        <w:tc>
          <w:tcPr>
            <w:tcW w:w="2003" w:type="dxa"/>
            <w:gridSpan w:val="4"/>
            <w:vMerge/>
          </w:tcPr>
          <w:p w:rsidR="00C50A36" w:rsidRPr="00C50A36" w:rsidRDefault="00C50A36" w:rsidP="00C50A36">
            <w:pPr>
              <w:spacing w:after="0" w:line="240" w:lineRule="auto"/>
              <w:rPr>
                <w:rFonts w:ascii="Times New Roman" w:hAnsi="Times New Roman"/>
                <w:sz w:val="24"/>
                <w:szCs w:val="24"/>
                <w:lang w:val="en-US"/>
              </w:rPr>
            </w:pPr>
          </w:p>
        </w:tc>
        <w:tc>
          <w:tcPr>
            <w:tcW w:w="2007" w:type="dxa"/>
            <w:gridSpan w:val="2"/>
            <w:vMerge/>
          </w:tcPr>
          <w:p w:rsidR="00C50A36" w:rsidRPr="00C50A36" w:rsidRDefault="00C50A36" w:rsidP="00C50A36">
            <w:pPr>
              <w:spacing w:after="0" w:line="240" w:lineRule="auto"/>
              <w:rPr>
                <w:rFonts w:ascii="Times New Roman" w:hAnsi="Times New Roman"/>
                <w:sz w:val="24"/>
                <w:szCs w:val="24"/>
                <w:lang w:val="en-US"/>
              </w:rPr>
            </w:pPr>
          </w:p>
        </w:tc>
        <w:tc>
          <w:tcPr>
            <w:tcW w:w="2355" w:type="dxa"/>
          </w:tcPr>
          <w:p w:rsidR="00C50A36" w:rsidRPr="00AF7DDA" w:rsidRDefault="00C50A36" w:rsidP="00C50A36">
            <w:pPr>
              <w:spacing w:after="0" w:line="240" w:lineRule="auto"/>
              <w:rPr>
                <w:rFonts w:ascii="Times New Roman" w:hAnsi="Times New Roman"/>
                <w:sz w:val="24"/>
                <w:szCs w:val="24"/>
                <w:lang w:val="en-US"/>
              </w:rPr>
            </w:pPr>
            <w:r w:rsidRPr="00AF7DDA">
              <w:rPr>
                <w:rFonts w:ascii="Times New Roman" w:hAnsi="Times New Roman"/>
                <w:sz w:val="24"/>
                <w:szCs w:val="24"/>
              </w:rPr>
              <w:t>pork tapeworm</w:t>
            </w:r>
          </w:p>
        </w:tc>
        <w:tc>
          <w:tcPr>
            <w:tcW w:w="1968" w:type="dxa"/>
            <w:gridSpan w:val="2"/>
            <w:vMerge/>
          </w:tcPr>
          <w:p w:rsidR="00C50A36" w:rsidRPr="00B744AA" w:rsidRDefault="00C50A36" w:rsidP="00C50A36">
            <w:pPr>
              <w:spacing w:after="0" w:line="240" w:lineRule="auto"/>
              <w:rPr>
                <w:rFonts w:ascii="Times New Roman" w:hAnsi="Times New Roman"/>
                <w:sz w:val="24"/>
                <w:szCs w:val="24"/>
                <w:lang w:val="en-US"/>
              </w:rPr>
            </w:pPr>
          </w:p>
        </w:tc>
      </w:tr>
      <w:tr w:rsidR="00C50A36" w:rsidRPr="00B744AA" w:rsidTr="00C50A36">
        <w:trPr>
          <w:trHeight w:val="150"/>
        </w:trPr>
        <w:tc>
          <w:tcPr>
            <w:tcW w:w="1101" w:type="dxa"/>
            <w:vMerge/>
          </w:tcPr>
          <w:p w:rsidR="00C50A36" w:rsidRPr="00AF7DDA" w:rsidRDefault="00C50A36" w:rsidP="00C50A36">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C50A36" w:rsidRPr="00AF7DDA" w:rsidRDefault="00C50A36" w:rsidP="00C50A36">
            <w:pPr>
              <w:widowControl w:val="0"/>
              <w:spacing w:after="0" w:line="240" w:lineRule="auto"/>
              <w:rPr>
                <w:rFonts w:ascii="Times New Roman" w:hAnsi="Times New Roman"/>
                <w:sz w:val="24"/>
                <w:szCs w:val="24"/>
                <w:lang w:val="en-US"/>
              </w:rPr>
            </w:pPr>
          </w:p>
        </w:tc>
        <w:tc>
          <w:tcPr>
            <w:tcW w:w="2659" w:type="dxa"/>
            <w:vMerge/>
          </w:tcPr>
          <w:p w:rsidR="00C50A36" w:rsidRPr="00AF7DDA" w:rsidRDefault="00C50A36" w:rsidP="00C50A36">
            <w:pPr>
              <w:spacing w:after="0" w:line="240" w:lineRule="auto"/>
              <w:rPr>
                <w:rFonts w:ascii="Times New Roman" w:hAnsi="Times New Roman"/>
                <w:sz w:val="24"/>
                <w:szCs w:val="24"/>
                <w:lang w:val="en-US"/>
              </w:rPr>
            </w:pPr>
          </w:p>
        </w:tc>
        <w:tc>
          <w:tcPr>
            <w:tcW w:w="2003" w:type="dxa"/>
            <w:gridSpan w:val="4"/>
            <w:vMerge/>
          </w:tcPr>
          <w:p w:rsidR="00C50A36" w:rsidRPr="00C50A36" w:rsidRDefault="00C50A36" w:rsidP="00C50A36">
            <w:pPr>
              <w:spacing w:after="0" w:line="240" w:lineRule="auto"/>
              <w:rPr>
                <w:rFonts w:ascii="Times New Roman" w:hAnsi="Times New Roman"/>
                <w:sz w:val="24"/>
                <w:szCs w:val="24"/>
                <w:lang w:val="en-US"/>
              </w:rPr>
            </w:pPr>
          </w:p>
        </w:tc>
        <w:tc>
          <w:tcPr>
            <w:tcW w:w="2007" w:type="dxa"/>
            <w:gridSpan w:val="2"/>
            <w:vMerge/>
          </w:tcPr>
          <w:p w:rsidR="00C50A36" w:rsidRPr="00C50A36" w:rsidRDefault="00C50A36" w:rsidP="00C50A36">
            <w:pPr>
              <w:spacing w:after="0" w:line="240" w:lineRule="auto"/>
              <w:rPr>
                <w:rFonts w:ascii="Times New Roman" w:hAnsi="Times New Roman"/>
                <w:sz w:val="24"/>
                <w:szCs w:val="24"/>
                <w:lang w:val="en-US"/>
              </w:rPr>
            </w:pPr>
          </w:p>
        </w:tc>
        <w:tc>
          <w:tcPr>
            <w:tcW w:w="2355" w:type="dxa"/>
          </w:tcPr>
          <w:p w:rsidR="00C50A36" w:rsidRPr="00AF7DDA" w:rsidRDefault="00C50A36" w:rsidP="00C50A36">
            <w:pPr>
              <w:spacing w:after="0" w:line="240" w:lineRule="auto"/>
              <w:rPr>
                <w:rFonts w:ascii="Times New Roman" w:hAnsi="Times New Roman"/>
                <w:sz w:val="24"/>
                <w:szCs w:val="24"/>
                <w:lang w:val="en-US"/>
              </w:rPr>
            </w:pPr>
            <w:r w:rsidRPr="00AF7DDA">
              <w:rPr>
                <w:rFonts w:ascii="Times New Roman" w:hAnsi="Times New Roman"/>
                <w:sz w:val="24"/>
                <w:szCs w:val="24"/>
              </w:rPr>
              <w:t>dwarf tapeworm</w:t>
            </w:r>
          </w:p>
        </w:tc>
        <w:tc>
          <w:tcPr>
            <w:tcW w:w="1968" w:type="dxa"/>
            <w:gridSpan w:val="2"/>
            <w:vMerge/>
          </w:tcPr>
          <w:p w:rsidR="00C50A36" w:rsidRPr="00B744AA" w:rsidRDefault="00C50A36" w:rsidP="00C50A36">
            <w:pPr>
              <w:spacing w:after="0" w:line="240" w:lineRule="auto"/>
              <w:rPr>
                <w:rFonts w:ascii="Times New Roman" w:hAnsi="Times New Roman"/>
                <w:sz w:val="24"/>
                <w:szCs w:val="24"/>
                <w:lang w:val="en-US"/>
              </w:rPr>
            </w:pPr>
          </w:p>
        </w:tc>
      </w:tr>
      <w:tr w:rsidR="00C50A36" w:rsidRPr="00B744AA" w:rsidTr="00C50A36">
        <w:trPr>
          <w:trHeight w:val="111"/>
        </w:trPr>
        <w:tc>
          <w:tcPr>
            <w:tcW w:w="1101" w:type="dxa"/>
            <w:vMerge/>
          </w:tcPr>
          <w:p w:rsidR="00C50A36" w:rsidRPr="00AF7DDA" w:rsidRDefault="00C50A36" w:rsidP="00C50A36">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C50A36" w:rsidRPr="00AF7DDA" w:rsidRDefault="00C50A36" w:rsidP="00C50A36">
            <w:pPr>
              <w:widowControl w:val="0"/>
              <w:spacing w:after="0" w:line="240" w:lineRule="auto"/>
              <w:rPr>
                <w:rFonts w:ascii="Times New Roman" w:hAnsi="Times New Roman"/>
                <w:sz w:val="24"/>
                <w:szCs w:val="24"/>
                <w:lang w:val="en-US"/>
              </w:rPr>
            </w:pPr>
          </w:p>
        </w:tc>
        <w:tc>
          <w:tcPr>
            <w:tcW w:w="2659" w:type="dxa"/>
            <w:vMerge/>
          </w:tcPr>
          <w:p w:rsidR="00C50A36" w:rsidRPr="00AF7DDA" w:rsidRDefault="00C50A36" w:rsidP="00C50A36">
            <w:pPr>
              <w:spacing w:after="0" w:line="240" w:lineRule="auto"/>
              <w:rPr>
                <w:rFonts w:ascii="Times New Roman" w:hAnsi="Times New Roman"/>
                <w:sz w:val="24"/>
                <w:szCs w:val="24"/>
                <w:lang w:val="en-US"/>
              </w:rPr>
            </w:pPr>
          </w:p>
        </w:tc>
        <w:tc>
          <w:tcPr>
            <w:tcW w:w="2003" w:type="dxa"/>
            <w:gridSpan w:val="4"/>
            <w:vMerge/>
          </w:tcPr>
          <w:p w:rsidR="00C50A36" w:rsidRPr="00C50A36" w:rsidRDefault="00C50A36" w:rsidP="00C50A36">
            <w:pPr>
              <w:spacing w:after="0" w:line="240" w:lineRule="auto"/>
              <w:rPr>
                <w:rFonts w:ascii="Times New Roman" w:hAnsi="Times New Roman"/>
                <w:sz w:val="24"/>
                <w:szCs w:val="24"/>
                <w:lang w:val="en-US"/>
              </w:rPr>
            </w:pPr>
          </w:p>
        </w:tc>
        <w:tc>
          <w:tcPr>
            <w:tcW w:w="2007" w:type="dxa"/>
            <w:gridSpan w:val="2"/>
            <w:vMerge/>
          </w:tcPr>
          <w:p w:rsidR="00C50A36" w:rsidRPr="00C50A36" w:rsidRDefault="00C50A36" w:rsidP="00C50A36">
            <w:pPr>
              <w:spacing w:after="0" w:line="240" w:lineRule="auto"/>
              <w:rPr>
                <w:rFonts w:ascii="Times New Roman" w:hAnsi="Times New Roman"/>
                <w:sz w:val="24"/>
                <w:szCs w:val="24"/>
                <w:lang w:val="en-US"/>
              </w:rPr>
            </w:pPr>
          </w:p>
        </w:tc>
        <w:tc>
          <w:tcPr>
            <w:tcW w:w="2355" w:type="dxa"/>
          </w:tcPr>
          <w:p w:rsidR="00C50A36" w:rsidRPr="00AF7DDA" w:rsidRDefault="00C50A36" w:rsidP="00C50A36">
            <w:pPr>
              <w:spacing w:after="0" w:line="240" w:lineRule="auto"/>
              <w:rPr>
                <w:rFonts w:ascii="Times New Roman" w:hAnsi="Times New Roman"/>
                <w:sz w:val="24"/>
                <w:szCs w:val="24"/>
                <w:lang w:val="en-US"/>
              </w:rPr>
            </w:pPr>
            <w:r w:rsidRPr="00AF7DDA">
              <w:rPr>
                <w:rFonts w:ascii="Times New Roman" w:hAnsi="Times New Roman"/>
                <w:sz w:val="24"/>
                <w:szCs w:val="24"/>
              </w:rPr>
              <w:t>bull tapeworm</w:t>
            </w:r>
          </w:p>
        </w:tc>
        <w:tc>
          <w:tcPr>
            <w:tcW w:w="1968" w:type="dxa"/>
            <w:gridSpan w:val="2"/>
            <w:vMerge/>
          </w:tcPr>
          <w:p w:rsidR="00C50A36" w:rsidRPr="00B744AA" w:rsidRDefault="00C50A36" w:rsidP="00C50A36">
            <w:pPr>
              <w:spacing w:after="0" w:line="240" w:lineRule="auto"/>
              <w:rPr>
                <w:rFonts w:ascii="Times New Roman" w:hAnsi="Times New Roman"/>
                <w:sz w:val="24"/>
                <w:szCs w:val="24"/>
                <w:lang w:val="en-US"/>
              </w:rPr>
            </w:pPr>
          </w:p>
        </w:tc>
      </w:tr>
      <w:tr w:rsidR="00C50A36" w:rsidRPr="00B744AA" w:rsidTr="00C50A36">
        <w:trPr>
          <w:trHeight w:val="165"/>
        </w:trPr>
        <w:tc>
          <w:tcPr>
            <w:tcW w:w="1101" w:type="dxa"/>
            <w:vMerge/>
          </w:tcPr>
          <w:p w:rsidR="00C50A36" w:rsidRPr="00AF7DDA" w:rsidRDefault="00C50A36" w:rsidP="00C50A36">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C50A36" w:rsidRPr="00AF7DDA" w:rsidRDefault="00C50A36" w:rsidP="00C50A36">
            <w:pPr>
              <w:widowControl w:val="0"/>
              <w:spacing w:after="0" w:line="240" w:lineRule="auto"/>
              <w:rPr>
                <w:rFonts w:ascii="Times New Roman" w:hAnsi="Times New Roman"/>
                <w:sz w:val="24"/>
                <w:szCs w:val="24"/>
                <w:lang w:val="en-US"/>
              </w:rPr>
            </w:pPr>
          </w:p>
        </w:tc>
        <w:tc>
          <w:tcPr>
            <w:tcW w:w="2659" w:type="dxa"/>
            <w:vMerge/>
          </w:tcPr>
          <w:p w:rsidR="00C50A36" w:rsidRPr="00AF7DDA" w:rsidRDefault="00C50A36" w:rsidP="00C50A36">
            <w:pPr>
              <w:spacing w:after="0" w:line="240" w:lineRule="auto"/>
              <w:rPr>
                <w:rFonts w:ascii="Times New Roman" w:hAnsi="Times New Roman"/>
                <w:sz w:val="24"/>
                <w:szCs w:val="24"/>
                <w:lang w:val="en-US"/>
              </w:rPr>
            </w:pPr>
          </w:p>
        </w:tc>
        <w:tc>
          <w:tcPr>
            <w:tcW w:w="2003" w:type="dxa"/>
            <w:gridSpan w:val="4"/>
            <w:vMerge/>
          </w:tcPr>
          <w:p w:rsidR="00C50A36" w:rsidRPr="00C50A36" w:rsidRDefault="00C50A36" w:rsidP="00C50A36">
            <w:pPr>
              <w:spacing w:after="0" w:line="240" w:lineRule="auto"/>
              <w:rPr>
                <w:rFonts w:ascii="Times New Roman" w:hAnsi="Times New Roman"/>
                <w:sz w:val="24"/>
                <w:szCs w:val="24"/>
                <w:lang w:val="en-US"/>
              </w:rPr>
            </w:pPr>
          </w:p>
        </w:tc>
        <w:tc>
          <w:tcPr>
            <w:tcW w:w="2007" w:type="dxa"/>
            <w:gridSpan w:val="2"/>
            <w:vMerge/>
          </w:tcPr>
          <w:p w:rsidR="00C50A36" w:rsidRPr="00C50A36" w:rsidRDefault="00C50A36" w:rsidP="00C50A36">
            <w:pPr>
              <w:spacing w:after="0" w:line="240" w:lineRule="auto"/>
              <w:rPr>
                <w:rFonts w:ascii="Times New Roman" w:hAnsi="Times New Roman"/>
                <w:sz w:val="24"/>
                <w:szCs w:val="24"/>
                <w:lang w:val="en-US"/>
              </w:rPr>
            </w:pPr>
          </w:p>
        </w:tc>
        <w:tc>
          <w:tcPr>
            <w:tcW w:w="2355" w:type="dxa"/>
          </w:tcPr>
          <w:p w:rsidR="00C50A36" w:rsidRPr="00AF7DDA" w:rsidRDefault="00C50A36" w:rsidP="00C50A36">
            <w:pPr>
              <w:spacing w:after="0" w:line="240" w:lineRule="auto"/>
              <w:rPr>
                <w:rFonts w:ascii="Times New Roman" w:hAnsi="Times New Roman"/>
                <w:sz w:val="24"/>
                <w:szCs w:val="24"/>
                <w:lang w:val="en-US"/>
              </w:rPr>
            </w:pPr>
            <w:r w:rsidRPr="00AF7DDA">
              <w:rPr>
                <w:rFonts w:ascii="Times New Roman" w:hAnsi="Times New Roman"/>
                <w:sz w:val="24"/>
                <w:szCs w:val="24"/>
              </w:rPr>
              <w:t>pinworms</w:t>
            </w:r>
          </w:p>
        </w:tc>
        <w:tc>
          <w:tcPr>
            <w:tcW w:w="1968" w:type="dxa"/>
            <w:gridSpan w:val="2"/>
            <w:vMerge/>
          </w:tcPr>
          <w:p w:rsidR="00C50A36" w:rsidRPr="00B744AA" w:rsidRDefault="00C50A36" w:rsidP="00C50A36">
            <w:pPr>
              <w:spacing w:after="0" w:line="240" w:lineRule="auto"/>
              <w:rPr>
                <w:rFonts w:ascii="Times New Roman" w:hAnsi="Times New Roman"/>
                <w:sz w:val="24"/>
                <w:szCs w:val="24"/>
                <w:lang w:val="en-US"/>
              </w:rPr>
            </w:pPr>
          </w:p>
        </w:tc>
      </w:tr>
      <w:tr w:rsidR="00C50A36" w:rsidRPr="00B744AA" w:rsidTr="00C50A36">
        <w:trPr>
          <w:trHeight w:val="96"/>
        </w:trPr>
        <w:tc>
          <w:tcPr>
            <w:tcW w:w="1101" w:type="dxa"/>
            <w:vMerge/>
          </w:tcPr>
          <w:p w:rsidR="00C50A36" w:rsidRPr="00AF7DDA" w:rsidRDefault="00C50A36" w:rsidP="00C50A36">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C50A36" w:rsidRPr="00AF7DDA" w:rsidRDefault="00C50A36" w:rsidP="00C50A36">
            <w:pPr>
              <w:widowControl w:val="0"/>
              <w:spacing w:after="0" w:line="240" w:lineRule="auto"/>
              <w:rPr>
                <w:rFonts w:ascii="Times New Roman" w:hAnsi="Times New Roman"/>
                <w:sz w:val="24"/>
                <w:szCs w:val="24"/>
                <w:lang w:val="en-US"/>
              </w:rPr>
            </w:pPr>
          </w:p>
        </w:tc>
        <w:tc>
          <w:tcPr>
            <w:tcW w:w="2659" w:type="dxa"/>
            <w:vMerge/>
          </w:tcPr>
          <w:p w:rsidR="00C50A36" w:rsidRPr="00AF7DDA" w:rsidRDefault="00C50A36" w:rsidP="00C50A36">
            <w:pPr>
              <w:spacing w:after="0" w:line="240" w:lineRule="auto"/>
              <w:rPr>
                <w:rFonts w:ascii="Times New Roman" w:hAnsi="Times New Roman"/>
                <w:sz w:val="24"/>
                <w:szCs w:val="24"/>
                <w:lang w:val="en-US"/>
              </w:rPr>
            </w:pPr>
          </w:p>
        </w:tc>
        <w:tc>
          <w:tcPr>
            <w:tcW w:w="2003" w:type="dxa"/>
            <w:gridSpan w:val="4"/>
            <w:vMerge/>
          </w:tcPr>
          <w:p w:rsidR="00C50A36" w:rsidRPr="00C50A36" w:rsidRDefault="00C50A36" w:rsidP="00C50A36">
            <w:pPr>
              <w:spacing w:after="0" w:line="240" w:lineRule="auto"/>
              <w:rPr>
                <w:rFonts w:ascii="Times New Roman" w:hAnsi="Times New Roman"/>
                <w:sz w:val="24"/>
                <w:szCs w:val="24"/>
                <w:lang w:val="en-US"/>
              </w:rPr>
            </w:pPr>
          </w:p>
        </w:tc>
        <w:tc>
          <w:tcPr>
            <w:tcW w:w="2007" w:type="dxa"/>
            <w:gridSpan w:val="2"/>
            <w:vMerge/>
          </w:tcPr>
          <w:p w:rsidR="00C50A36" w:rsidRPr="00C50A36" w:rsidRDefault="00C50A36" w:rsidP="00C50A36">
            <w:pPr>
              <w:spacing w:after="0" w:line="240" w:lineRule="auto"/>
              <w:rPr>
                <w:rFonts w:ascii="Times New Roman" w:hAnsi="Times New Roman"/>
                <w:sz w:val="24"/>
                <w:szCs w:val="24"/>
                <w:lang w:val="en-US"/>
              </w:rPr>
            </w:pPr>
          </w:p>
        </w:tc>
        <w:tc>
          <w:tcPr>
            <w:tcW w:w="2355" w:type="dxa"/>
          </w:tcPr>
          <w:p w:rsidR="00C50A36" w:rsidRPr="00AF7DDA" w:rsidRDefault="00C50A36" w:rsidP="00C50A36">
            <w:pPr>
              <w:spacing w:after="0" w:line="240" w:lineRule="auto"/>
              <w:rPr>
                <w:rFonts w:ascii="Times New Roman" w:hAnsi="Times New Roman"/>
                <w:sz w:val="24"/>
                <w:szCs w:val="24"/>
                <w:lang w:val="en-US"/>
              </w:rPr>
            </w:pPr>
            <w:r w:rsidRPr="00AF7DDA">
              <w:rPr>
                <w:rFonts w:ascii="Times New Roman" w:hAnsi="Times New Roman"/>
                <w:sz w:val="24"/>
                <w:szCs w:val="24"/>
              </w:rPr>
              <w:t>roundworm</w:t>
            </w:r>
          </w:p>
        </w:tc>
        <w:tc>
          <w:tcPr>
            <w:tcW w:w="1968" w:type="dxa"/>
            <w:gridSpan w:val="2"/>
            <w:vMerge/>
          </w:tcPr>
          <w:p w:rsidR="00C50A36" w:rsidRPr="00B744AA" w:rsidRDefault="00C50A36" w:rsidP="00C50A36">
            <w:pPr>
              <w:spacing w:after="0" w:line="240" w:lineRule="auto"/>
              <w:rPr>
                <w:rFonts w:ascii="Times New Roman" w:hAnsi="Times New Roman"/>
                <w:sz w:val="24"/>
                <w:szCs w:val="24"/>
                <w:lang w:val="en-US"/>
              </w:rPr>
            </w:pPr>
          </w:p>
        </w:tc>
      </w:tr>
      <w:tr w:rsidR="00C50A36" w:rsidRPr="00B744AA" w:rsidTr="00C50A36">
        <w:trPr>
          <w:trHeight w:val="135"/>
        </w:trPr>
        <w:tc>
          <w:tcPr>
            <w:tcW w:w="1101" w:type="dxa"/>
            <w:vMerge/>
          </w:tcPr>
          <w:p w:rsidR="00C50A36" w:rsidRPr="00AF7DDA" w:rsidRDefault="00C50A36" w:rsidP="00C50A36">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C50A36" w:rsidRPr="00AF7DDA" w:rsidRDefault="00C50A36" w:rsidP="00C50A36">
            <w:pPr>
              <w:widowControl w:val="0"/>
              <w:spacing w:after="0" w:line="240" w:lineRule="auto"/>
              <w:rPr>
                <w:rFonts w:ascii="Times New Roman" w:hAnsi="Times New Roman"/>
                <w:sz w:val="24"/>
                <w:szCs w:val="24"/>
                <w:lang w:val="en-US"/>
              </w:rPr>
            </w:pPr>
          </w:p>
        </w:tc>
        <w:tc>
          <w:tcPr>
            <w:tcW w:w="2659" w:type="dxa"/>
            <w:vMerge/>
          </w:tcPr>
          <w:p w:rsidR="00C50A36" w:rsidRPr="00AF7DDA" w:rsidRDefault="00C50A36" w:rsidP="00C50A36">
            <w:pPr>
              <w:spacing w:after="0" w:line="240" w:lineRule="auto"/>
              <w:rPr>
                <w:rFonts w:ascii="Times New Roman" w:hAnsi="Times New Roman"/>
                <w:sz w:val="24"/>
                <w:szCs w:val="24"/>
                <w:lang w:val="en-US"/>
              </w:rPr>
            </w:pPr>
          </w:p>
        </w:tc>
        <w:tc>
          <w:tcPr>
            <w:tcW w:w="2003" w:type="dxa"/>
            <w:gridSpan w:val="4"/>
            <w:vMerge/>
          </w:tcPr>
          <w:p w:rsidR="00C50A36" w:rsidRPr="00C50A36" w:rsidRDefault="00C50A36" w:rsidP="00C50A36">
            <w:pPr>
              <w:spacing w:after="0" w:line="240" w:lineRule="auto"/>
              <w:rPr>
                <w:rFonts w:ascii="Times New Roman" w:hAnsi="Times New Roman"/>
                <w:sz w:val="24"/>
                <w:szCs w:val="24"/>
                <w:lang w:val="en-US"/>
              </w:rPr>
            </w:pPr>
          </w:p>
        </w:tc>
        <w:tc>
          <w:tcPr>
            <w:tcW w:w="2007" w:type="dxa"/>
            <w:gridSpan w:val="2"/>
            <w:vMerge/>
          </w:tcPr>
          <w:p w:rsidR="00C50A36" w:rsidRPr="00C50A36" w:rsidRDefault="00C50A36" w:rsidP="00C50A36">
            <w:pPr>
              <w:spacing w:after="0" w:line="240" w:lineRule="auto"/>
              <w:rPr>
                <w:rFonts w:ascii="Times New Roman" w:hAnsi="Times New Roman"/>
                <w:sz w:val="24"/>
                <w:szCs w:val="24"/>
                <w:lang w:val="en-US"/>
              </w:rPr>
            </w:pPr>
          </w:p>
        </w:tc>
        <w:tc>
          <w:tcPr>
            <w:tcW w:w="2355" w:type="dxa"/>
          </w:tcPr>
          <w:p w:rsidR="00C50A36" w:rsidRPr="00AF7DDA" w:rsidRDefault="00C50A36" w:rsidP="00C50A36">
            <w:pPr>
              <w:spacing w:after="0" w:line="240" w:lineRule="auto"/>
              <w:rPr>
                <w:rFonts w:ascii="Times New Roman" w:hAnsi="Times New Roman"/>
                <w:sz w:val="24"/>
                <w:szCs w:val="24"/>
                <w:lang w:val="en-US"/>
              </w:rPr>
            </w:pPr>
            <w:r w:rsidRPr="00AF7DDA">
              <w:rPr>
                <w:rFonts w:ascii="Times New Roman" w:hAnsi="Times New Roman"/>
                <w:sz w:val="24"/>
                <w:szCs w:val="24"/>
              </w:rPr>
              <w:t>whipworm</w:t>
            </w:r>
          </w:p>
        </w:tc>
        <w:tc>
          <w:tcPr>
            <w:tcW w:w="1968" w:type="dxa"/>
            <w:gridSpan w:val="2"/>
            <w:vMerge/>
          </w:tcPr>
          <w:p w:rsidR="00C50A36" w:rsidRPr="00B744AA" w:rsidRDefault="00C50A36" w:rsidP="00C50A36">
            <w:pPr>
              <w:spacing w:after="0" w:line="240" w:lineRule="auto"/>
              <w:rPr>
                <w:rFonts w:ascii="Times New Roman" w:hAnsi="Times New Roman"/>
                <w:sz w:val="24"/>
                <w:szCs w:val="24"/>
                <w:lang w:val="en-US"/>
              </w:rPr>
            </w:pPr>
          </w:p>
        </w:tc>
      </w:tr>
      <w:tr w:rsidR="00C50A36" w:rsidRPr="00B744AA" w:rsidTr="00AF7DDA">
        <w:trPr>
          <w:trHeight w:val="126"/>
        </w:trPr>
        <w:tc>
          <w:tcPr>
            <w:tcW w:w="1101" w:type="dxa"/>
            <w:vMerge/>
          </w:tcPr>
          <w:p w:rsidR="00C50A36" w:rsidRPr="00AF7DDA" w:rsidRDefault="00C50A36" w:rsidP="00C50A36">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vMerge/>
          </w:tcPr>
          <w:p w:rsidR="00C50A36" w:rsidRPr="00AF7DDA" w:rsidRDefault="00C50A36" w:rsidP="00C50A36">
            <w:pPr>
              <w:widowControl w:val="0"/>
              <w:spacing w:after="0" w:line="240" w:lineRule="auto"/>
              <w:rPr>
                <w:rFonts w:ascii="Times New Roman" w:hAnsi="Times New Roman"/>
                <w:sz w:val="24"/>
                <w:szCs w:val="24"/>
                <w:lang w:val="en-US"/>
              </w:rPr>
            </w:pPr>
          </w:p>
        </w:tc>
        <w:tc>
          <w:tcPr>
            <w:tcW w:w="2659" w:type="dxa"/>
            <w:vMerge/>
          </w:tcPr>
          <w:p w:rsidR="00C50A36" w:rsidRPr="00AF7DDA" w:rsidRDefault="00C50A36" w:rsidP="00C50A36">
            <w:pPr>
              <w:spacing w:after="0" w:line="240" w:lineRule="auto"/>
              <w:rPr>
                <w:rFonts w:ascii="Times New Roman" w:hAnsi="Times New Roman"/>
                <w:sz w:val="24"/>
                <w:szCs w:val="24"/>
                <w:lang w:val="en-US"/>
              </w:rPr>
            </w:pPr>
          </w:p>
        </w:tc>
        <w:tc>
          <w:tcPr>
            <w:tcW w:w="2003" w:type="dxa"/>
            <w:gridSpan w:val="4"/>
            <w:vMerge/>
          </w:tcPr>
          <w:p w:rsidR="00C50A36" w:rsidRPr="00C50A36" w:rsidRDefault="00C50A36" w:rsidP="00C50A36">
            <w:pPr>
              <w:spacing w:after="0" w:line="240" w:lineRule="auto"/>
              <w:rPr>
                <w:rFonts w:ascii="Times New Roman" w:hAnsi="Times New Roman"/>
                <w:sz w:val="24"/>
                <w:szCs w:val="24"/>
                <w:lang w:val="en-US"/>
              </w:rPr>
            </w:pPr>
          </w:p>
        </w:tc>
        <w:tc>
          <w:tcPr>
            <w:tcW w:w="2007" w:type="dxa"/>
            <w:gridSpan w:val="2"/>
            <w:vMerge/>
          </w:tcPr>
          <w:p w:rsidR="00C50A36" w:rsidRPr="00C50A36" w:rsidRDefault="00C50A36" w:rsidP="00C50A36">
            <w:pPr>
              <w:spacing w:after="0" w:line="240" w:lineRule="auto"/>
              <w:rPr>
                <w:rFonts w:ascii="Times New Roman" w:hAnsi="Times New Roman"/>
                <w:sz w:val="24"/>
                <w:szCs w:val="24"/>
                <w:lang w:val="en-US"/>
              </w:rPr>
            </w:pPr>
          </w:p>
        </w:tc>
        <w:tc>
          <w:tcPr>
            <w:tcW w:w="2355" w:type="dxa"/>
          </w:tcPr>
          <w:p w:rsidR="00C50A36" w:rsidRPr="00AF7DDA" w:rsidRDefault="00C50A36" w:rsidP="00C50A36">
            <w:pPr>
              <w:spacing w:after="0" w:line="240" w:lineRule="auto"/>
              <w:rPr>
                <w:rFonts w:ascii="Times New Roman" w:hAnsi="Times New Roman"/>
                <w:sz w:val="24"/>
                <w:szCs w:val="24"/>
                <w:lang w:val="en-US"/>
              </w:rPr>
            </w:pPr>
            <w:r w:rsidRPr="00AF7DDA">
              <w:rPr>
                <w:rFonts w:ascii="Times New Roman" w:hAnsi="Times New Roman"/>
                <w:sz w:val="24"/>
                <w:szCs w:val="24"/>
              </w:rPr>
              <w:t>strongyloid</w:t>
            </w:r>
          </w:p>
        </w:tc>
        <w:tc>
          <w:tcPr>
            <w:tcW w:w="1968" w:type="dxa"/>
            <w:gridSpan w:val="2"/>
            <w:vMerge/>
          </w:tcPr>
          <w:p w:rsidR="00C50A36" w:rsidRPr="00B744AA" w:rsidRDefault="00C50A36" w:rsidP="00C50A36">
            <w:pPr>
              <w:spacing w:after="0" w:line="240" w:lineRule="auto"/>
              <w:rPr>
                <w:rFonts w:ascii="Times New Roman" w:hAnsi="Times New Roman"/>
                <w:sz w:val="24"/>
                <w:szCs w:val="24"/>
                <w:lang w:val="en-US"/>
              </w:rPr>
            </w:pPr>
          </w:p>
        </w:tc>
      </w:tr>
      <w:tr w:rsidR="00C50A36" w:rsidRPr="00B744AA" w:rsidTr="00AF7DDA">
        <w:tc>
          <w:tcPr>
            <w:tcW w:w="1101" w:type="dxa"/>
          </w:tcPr>
          <w:p w:rsidR="00C50A36" w:rsidRPr="00AF7DDA" w:rsidRDefault="00C50A36" w:rsidP="00C50A36">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C50A36" w:rsidRPr="00B744AA" w:rsidRDefault="009A5699" w:rsidP="00C50A36">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4.2.3222-14</w:t>
            </w:r>
          </w:p>
        </w:tc>
        <w:tc>
          <w:tcPr>
            <w:tcW w:w="2659" w:type="dxa"/>
          </w:tcPr>
          <w:p w:rsidR="00C50A36" w:rsidRPr="00AF7DDA" w:rsidRDefault="009A5699" w:rsidP="00C50A36">
            <w:pPr>
              <w:spacing w:after="0" w:line="240" w:lineRule="auto"/>
              <w:rPr>
                <w:rFonts w:ascii="Times New Roman" w:hAnsi="Times New Roman"/>
                <w:sz w:val="24"/>
                <w:szCs w:val="24"/>
                <w:lang w:val="en-US"/>
              </w:rPr>
            </w:pPr>
            <w:r w:rsidRPr="00AF7DDA">
              <w:rPr>
                <w:rFonts w:ascii="Times New Roman" w:hAnsi="Times New Roman"/>
                <w:sz w:val="24"/>
                <w:szCs w:val="24"/>
                <w:lang w:val="en-US"/>
              </w:rPr>
              <w:t>human biological material: blood control</w:t>
            </w:r>
          </w:p>
        </w:tc>
        <w:tc>
          <w:tcPr>
            <w:tcW w:w="2003" w:type="dxa"/>
            <w:gridSpan w:val="4"/>
          </w:tcPr>
          <w:p w:rsidR="00C50A36" w:rsidRPr="009A5699" w:rsidRDefault="009A5699" w:rsidP="00C50A36">
            <w:pPr>
              <w:spacing w:after="0" w:line="240" w:lineRule="auto"/>
              <w:rPr>
                <w:rFonts w:ascii="Times New Roman" w:hAnsi="Times New Roman"/>
                <w:sz w:val="24"/>
                <w:szCs w:val="24"/>
              </w:rPr>
            </w:pPr>
            <w:r>
              <w:rPr>
                <w:rFonts w:ascii="Times New Roman" w:hAnsi="Times New Roman"/>
                <w:sz w:val="24"/>
                <w:szCs w:val="24"/>
              </w:rPr>
              <w:t>-</w:t>
            </w:r>
          </w:p>
        </w:tc>
        <w:tc>
          <w:tcPr>
            <w:tcW w:w="2007" w:type="dxa"/>
            <w:gridSpan w:val="2"/>
          </w:tcPr>
          <w:p w:rsidR="00C50A36" w:rsidRPr="009A5699" w:rsidRDefault="009A5699" w:rsidP="00C50A36">
            <w:pPr>
              <w:spacing w:after="0" w:line="240" w:lineRule="auto"/>
              <w:rPr>
                <w:rFonts w:ascii="Times New Roman" w:hAnsi="Times New Roman"/>
                <w:sz w:val="24"/>
                <w:szCs w:val="24"/>
              </w:rPr>
            </w:pPr>
            <w:r>
              <w:rPr>
                <w:rFonts w:ascii="Times New Roman" w:hAnsi="Times New Roman"/>
                <w:sz w:val="24"/>
                <w:szCs w:val="24"/>
              </w:rPr>
              <w:t>-</w:t>
            </w:r>
          </w:p>
        </w:tc>
        <w:tc>
          <w:tcPr>
            <w:tcW w:w="2355" w:type="dxa"/>
          </w:tcPr>
          <w:p w:rsidR="00C50A36" w:rsidRPr="00AF7DDA" w:rsidRDefault="009A5699" w:rsidP="00C50A36">
            <w:pPr>
              <w:spacing w:after="0" w:line="240" w:lineRule="auto"/>
              <w:rPr>
                <w:rFonts w:ascii="Times New Roman" w:hAnsi="Times New Roman"/>
                <w:sz w:val="24"/>
                <w:szCs w:val="24"/>
                <w:lang w:val="en-US"/>
              </w:rPr>
            </w:pPr>
            <w:r w:rsidRPr="00AF7DDA">
              <w:rPr>
                <w:rFonts w:ascii="Times New Roman" w:hAnsi="Times New Roman"/>
                <w:sz w:val="24"/>
                <w:szCs w:val="24"/>
                <w:lang w:val="en-US"/>
              </w:rPr>
              <w:t>causative agents of malaria and babesiosis</w:t>
            </w:r>
          </w:p>
        </w:tc>
        <w:tc>
          <w:tcPr>
            <w:tcW w:w="1968" w:type="dxa"/>
            <w:gridSpan w:val="2"/>
          </w:tcPr>
          <w:p w:rsidR="00C50A36" w:rsidRPr="00B744AA" w:rsidRDefault="009A5699" w:rsidP="00C50A36">
            <w:pPr>
              <w:spacing w:after="0" w:line="240" w:lineRule="auto"/>
              <w:rPr>
                <w:rFonts w:ascii="Times New Roman" w:hAnsi="Times New Roman"/>
                <w:sz w:val="24"/>
                <w:szCs w:val="24"/>
                <w:lang w:val="en-US"/>
              </w:rPr>
            </w:pPr>
            <w:r w:rsidRPr="00AF7DDA">
              <w:rPr>
                <w:rFonts w:ascii="Times New Roman" w:hAnsi="Times New Roman"/>
                <w:sz w:val="24"/>
                <w:szCs w:val="24"/>
                <w:lang w:val="en-US"/>
              </w:rPr>
              <w:t>detected / not detected</w:t>
            </w:r>
          </w:p>
        </w:tc>
      </w:tr>
      <w:tr w:rsidR="001E27AD" w:rsidRPr="00B744AA" w:rsidTr="007B47EA">
        <w:tc>
          <w:tcPr>
            <w:tcW w:w="1101" w:type="dxa"/>
          </w:tcPr>
          <w:p w:rsidR="001E27AD" w:rsidRPr="00AF7DDA" w:rsidRDefault="001E27AD" w:rsidP="001E27AD">
            <w:pPr>
              <w:spacing w:after="0" w:line="240" w:lineRule="auto"/>
              <w:contextualSpacing/>
              <w:jc w:val="center"/>
              <w:rPr>
                <w:rFonts w:ascii="Times New Roman" w:hAnsi="Times New Roman"/>
                <w:sz w:val="24"/>
                <w:szCs w:val="24"/>
                <w:lang w:val="en-US"/>
              </w:rPr>
            </w:pPr>
          </w:p>
        </w:tc>
        <w:tc>
          <w:tcPr>
            <w:tcW w:w="13685" w:type="dxa"/>
            <w:gridSpan w:val="11"/>
          </w:tcPr>
          <w:p w:rsidR="001E27AD" w:rsidRPr="00AF7DDA" w:rsidRDefault="001E27AD" w:rsidP="001E27AD">
            <w:pPr>
              <w:spacing w:after="0" w:line="240" w:lineRule="auto"/>
              <w:rPr>
                <w:rFonts w:ascii="Times New Roman" w:hAnsi="Times New Roman"/>
                <w:b/>
                <w:sz w:val="24"/>
                <w:szCs w:val="24"/>
                <w:lang w:val="en-US"/>
              </w:rPr>
            </w:pPr>
            <w:r w:rsidRPr="00AF7DDA">
              <w:rPr>
                <w:rFonts w:ascii="Times New Roman" w:hAnsi="Times New Roman"/>
                <w:b/>
                <w:sz w:val="24"/>
                <w:szCs w:val="24"/>
                <w:lang w:val="en-US"/>
              </w:rPr>
              <w:t>135 A Mira Street, Stavropol, Stavropol Region, 355012. Russia</w:t>
            </w:r>
          </w:p>
        </w:tc>
      </w:tr>
      <w:tr w:rsidR="001E27AD" w:rsidRPr="00B744AA" w:rsidTr="007B47EA">
        <w:tc>
          <w:tcPr>
            <w:tcW w:w="1101" w:type="dxa"/>
          </w:tcPr>
          <w:p w:rsidR="001E27AD" w:rsidRPr="00AF7DDA" w:rsidRDefault="001E27AD" w:rsidP="001E27AD">
            <w:pPr>
              <w:spacing w:after="0" w:line="240" w:lineRule="auto"/>
              <w:contextualSpacing/>
              <w:jc w:val="center"/>
              <w:rPr>
                <w:rFonts w:ascii="Times New Roman" w:hAnsi="Times New Roman"/>
                <w:sz w:val="24"/>
                <w:szCs w:val="24"/>
                <w:lang w:val="en-US"/>
              </w:rPr>
            </w:pPr>
          </w:p>
        </w:tc>
        <w:tc>
          <w:tcPr>
            <w:tcW w:w="13685" w:type="dxa"/>
            <w:gridSpan w:val="11"/>
          </w:tcPr>
          <w:p w:rsidR="001E27AD" w:rsidRPr="00B744AA" w:rsidRDefault="001E27AD" w:rsidP="001E27AD">
            <w:pPr>
              <w:spacing w:after="0" w:line="240" w:lineRule="auto"/>
              <w:rPr>
                <w:rFonts w:ascii="Times New Roman" w:hAnsi="Times New Roman"/>
                <w:sz w:val="24"/>
                <w:szCs w:val="24"/>
                <w:lang w:val="en-US"/>
              </w:rPr>
            </w:pPr>
            <w:r w:rsidRPr="00AF7DDA">
              <w:rPr>
                <w:rFonts w:ascii="Times New Roman" w:hAnsi="Times New Roman"/>
                <w:b/>
                <w:sz w:val="24"/>
                <w:szCs w:val="24"/>
                <w:lang w:val="en-US"/>
              </w:rPr>
              <w:t>microbiological studies</w:t>
            </w:r>
          </w:p>
        </w:tc>
      </w:tr>
      <w:tr w:rsidR="001E27AD" w:rsidRPr="00AF7DDA" w:rsidTr="00AF7DDA">
        <w:tc>
          <w:tcPr>
            <w:tcW w:w="1101" w:type="dxa"/>
          </w:tcPr>
          <w:p w:rsidR="001E27AD" w:rsidRPr="00AF7DDA" w:rsidRDefault="001E27AD" w:rsidP="001E27AD">
            <w:pPr>
              <w:numPr>
                <w:ilvl w:val="0"/>
                <w:numId w:val="1"/>
              </w:numPr>
              <w:spacing w:after="0" w:line="240" w:lineRule="auto"/>
              <w:ind w:left="0" w:firstLine="0"/>
              <w:contextualSpacing/>
              <w:jc w:val="center"/>
              <w:rPr>
                <w:rFonts w:ascii="Times New Roman" w:hAnsi="Times New Roman"/>
                <w:sz w:val="24"/>
                <w:szCs w:val="24"/>
                <w:lang w:val="en-US"/>
              </w:rPr>
            </w:pPr>
          </w:p>
        </w:tc>
        <w:tc>
          <w:tcPr>
            <w:tcW w:w="2693" w:type="dxa"/>
          </w:tcPr>
          <w:p w:rsidR="001E27AD" w:rsidRPr="00AF7DDA" w:rsidRDefault="001E27AD" w:rsidP="001E27AD">
            <w:pPr>
              <w:widowControl w:val="0"/>
              <w:spacing w:after="0" w:line="240" w:lineRule="auto"/>
              <w:rPr>
                <w:rFonts w:ascii="Times New Roman" w:hAnsi="Times New Roman"/>
                <w:sz w:val="24"/>
                <w:szCs w:val="24"/>
              </w:rPr>
            </w:pPr>
            <w:r w:rsidRPr="00AF7DDA">
              <w:rPr>
                <w:rFonts w:ascii="Times New Roman" w:hAnsi="Times New Roman"/>
                <w:sz w:val="24"/>
                <w:szCs w:val="24"/>
              </w:rPr>
              <w:t>GOST  10444.1</w:t>
            </w:r>
          </w:p>
        </w:tc>
        <w:tc>
          <w:tcPr>
            <w:tcW w:w="2659" w:type="dxa"/>
          </w:tcPr>
          <w:p w:rsidR="001E27AD" w:rsidRPr="00AF7DDA" w:rsidRDefault="001E27AD" w:rsidP="001E27AD">
            <w:pPr>
              <w:spacing w:after="0" w:line="240" w:lineRule="auto"/>
              <w:rPr>
                <w:rFonts w:ascii="Times New Roman" w:hAnsi="Times New Roman"/>
                <w:sz w:val="24"/>
                <w:szCs w:val="24"/>
              </w:rPr>
            </w:pPr>
            <w:r w:rsidRPr="00AF7DDA">
              <w:rPr>
                <w:rFonts w:ascii="Times New Roman" w:hAnsi="Times New Roman"/>
                <w:sz w:val="24"/>
                <w:szCs w:val="24"/>
              </w:rPr>
              <w:t>Canned foods</w:t>
            </w:r>
          </w:p>
        </w:tc>
        <w:tc>
          <w:tcPr>
            <w:tcW w:w="2003" w:type="dxa"/>
            <w:gridSpan w:val="4"/>
          </w:tcPr>
          <w:p w:rsidR="001E27AD" w:rsidRPr="00AF7DDA" w:rsidRDefault="001E27AD" w:rsidP="001E27AD">
            <w:pPr>
              <w:spacing w:after="0" w:line="240" w:lineRule="auto"/>
              <w:rPr>
                <w:rFonts w:ascii="Times New Roman" w:hAnsi="Times New Roman"/>
                <w:sz w:val="24"/>
                <w:szCs w:val="24"/>
                <w:lang w:val="en-US"/>
              </w:rPr>
            </w:pPr>
            <w:r w:rsidRPr="00AF7DDA">
              <w:rPr>
                <w:rFonts w:ascii="Times New Roman" w:hAnsi="Times New Roman"/>
                <w:sz w:val="24"/>
                <w:szCs w:val="24"/>
                <w:lang w:val="en-US"/>
              </w:rPr>
              <w:t>10.11,</w:t>
            </w:r>
          </w:p>
          <w:p w:rsidR="001E27AD" w:rsidRPr="00AF7DDA" w:rsidRDefault="001E27AD" w:rsidP="001E27AD">
            <w:pPr>
              <w:spacing w:after="0" w:line="240" w:lineRule="auto"/>
              <w:rPr>
                <w:rFonts w:ascii="Times New Roman" w:hAnsi="Times New Roman"/>
                <w:sz w:val="24"/>
                <w:szCs w:val="24"/>
                <w:lang w:val="en-US"/>
              </w:rPr>
            </w:pPr>
            <w:r w:rsidRPr="00AF7DDA">
              <w:rPr>
                <w:rFonts w:ascii="Times New Roman" w:hAnsi="Times New Roman"/>
                <w:sz w:val="24"/>
                <w:szCs w:val="24"/>
                <w:lang w:val="en-US"/>
              </w:rPr>
              <w:t>10.12,</w:t>
            </w:r>
          </w:p>
          <w:p w:rsidR="001E27AD" w:rsidRPr="00AF7DDA" w:rsidRDefault="001E27AD" w:rsidP="001E27AD">
            <w:pPr>
              <w:spacing w:after="0" w:line="240" w:lineRule="auto"/>
              <w:rPr>
                <w:rFonts w:ascii="Times New Roman" w:hAnsi="Times New Roman"/>
                <w:sz w:val="24"/>
                <w:szCs w:val="24"/>
                <w:lang w:val="en-US"/>
              </w:rPr>
            </w:pPr>
            <w:r w:rsidRPr="00AF7DDA">
              <w:rPr>
                <w:rFonts w:ascii="Times New Roman" w:hAnsi="Times New Roman"/>
                <w:sz w:val="24"/>
                <w:szCs w:val="24"/>
                <w:lang w:val="en-US"/>
              </w:rPr>
              <w:t>10.13</w:t>
            </w:r>
          </w:p>
        </w:tc>
        <w:tc>
          <w:tcPr>
            <w:tcW w:w="2007" w:type="dxa"/>
            <w:gridSpan w:val="2"/>
          </w:tcPr>
          <w:p w:rsidR="001E27AD" w:rsidRPr="00AF7DDA" w:rsidRDefault="001E27AD" w:rsidP="001E27AD">
            <w:pPr>
              <w:spacing w:after="0" w:line="240" w:lineRule="auto"/>
              <w:rPr>
                <w:rFonts w:ascii="Times New Roman" w:hAnsi="Times New Roman"/>
                <w:sz w:val="24"/>
                <w:szCs w:val="24"/>
                <w:lang w:val="en-US"/>
              </w:rPr>
            </w:pPr>
            <w:r w:rsidRPr="00AF7DDA">
              <w:rPr>
                <w:rFonts w:ascii="Times New Roman" w:hAnsi="Times New Roman"/>
                <w:sz w:val="24"/>
                <w:szCs w:val="24"/>
                <w:lang w:val="en-US"/>
              </w:rPr>
              <w:t>1602, 1020, 1030</w:t>
            </w:r>
          </w:p>
        </w:tc>
        <w:tc>
          <w:tcPr>
            <w:tcW w:w="2355" w:type="dxa"/>
          </w:tcPr>
          <w:p w:rsidR="001E27AD" w:rsidRPr="00AF7DDA" w:rsidRDefault="001E27AD" w:rsidP="001E27AD">
            <w:pPr>
              <w:spacing w:after="0" w:line="240" w:lineRule="auto"/>
              <w:rPr>
                <w:rFonts w:ascii="Times New Roman" w:hAnsi="Times New Roman"/>
                <w:sz w:val="24"/>
                <w:szCs w:val="24"/>
              </w:rPr>
            </w:pPr>
            <w:r w:rsidRPr="00AF7DDA">
              <w:rPr>
                <w:rFonts w:ascii="Times New Roman" w:hAnsi="Times New Roman"/>
                <w:sz w:val="24"/>
                <w:szCs w:val="24"/>
              </w:rPr>
              <w:t>preparation for research methods</w:t>
            </w:r>
          </w:p>
        </w:tc>
        <w:tc>
          <w:tcPr>
            <w:tcW w:w="1968" w:type="dxa"/>
            <w:gridSpan w:val="2"/>
          </w:tcPr>
          <w:p w:rsidR="001E27AD" w:rsidRPr="00AF7DDA" w:rsidRDefault="001E27AD" w:rsidP="001E27AD">
            <w:pPr>
              <w:spacing w:after="0" w:line="240" w:lineRule="auto"/>
              <w:rPr>
                <w:rFonts w:ascii="Times New Roman" w:hAnsi="Times New Roman"/>
                <w:sz w:val="24"/>
                <w:szCs w:val="24"/>
              </w:rPr>
            </w:pPr>
            <w:r>
              <w:rPr>
                <w:rFonts w:ascii="Times New Roman" w:hAnsi="Times New Roman"/>
                <w:sz w:val="24"/>
                <w:szCs w:val="24"/>
              </w:rPr>
              <w:t>-</w:t>
            </w:r>
          </w:p>
        </w:tc>
      </w:tr>
      <w:tr w:rsidR="001E27AD" w:rsidRPr="00AF7DDA" w:rsidTr="00AF7DDA">
        <w:trPr>
          <w:hidden/>
        </w:trPr>
        <w:tc>
          <w:tcPr>
            <w:tcW w:w="1101" w:type="dxa"/>
          </w:tcPr>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F3261B" w:rsidRPr="00F3261B" w:rsidRDefault="00F3261B" w:rsidP="00F3261B">
            <w:pPr>
              <w:pStyle w:val="a4"/>
              <w:numPr>
                <w:ilvl w:val="0"/>
                <w:numId w:val="32"/>
              </w:numPr>
              <w:spacing w:after="0" w:line="240" w:lineRule="auto"/>
              <w:rPr>
                <w:rFonts w:ascii="Times New Roman" w:hAnsi="Times New Roman"/>
                <w:vanish/>
                <w:sz w:val="24"/>
                <w:szCs w:val="24"/>
                <w:lang w:val="en-US"/>
              </w:rPr>
            </w:pPr>
          </w:p>
          <w:p w:rsidR="001E27AD" w:rsidRPr="00AF7DDA" w:rsidRDefault="001E27AD" w:rsidP="00F3261B">
            <w:pPr>
              <w:numPr>
                <w:ilvl w:val="0"/>
                <w:numId w:val="32"/>
              </w:numPr>
              <w:spacing w:after="0" w:line="240" w:lineRule="auto"/>
              <w:contextualSpacing/>
              <w:rPr>
                <w:rFonts w:ascii="Times New Roman" w:hAnsi="Times New Roman"/>
                <w:sz w:val="24"/>
                <w:szCs w:val="24"/>
                <w:lang w:val="en-US"/>
              </w:rPr>
            </w:pPr>
          </w:p>
        </w:tc>
        <w:tc>
          <w:tcPr>
            <w:tcW w:w="2693" w:type="dxa"/>
          </w:tcPr>
          <w:p w:rsidR="001E27AD" w:rsidRPr="00AF7DDA" w:rsidRDefault="001E27AD" w:rsidP="001E27AD">
            <w:pPr>
              <w:widowControl w:val="0"/>
              <w:spacing w:after="0" w:line="240" w:lineRule="auto"/>
              <w:rPr>
                <w:rFonts w:ascii="Times New Roman" w:hAnsi="Times New Roman"/>
                <w:sz w:val="24"/>
                <w:szCs w:val="24"/>
              </w:rPr>
            </w:pPr>
            <w:r w:rsidRPr="00AF7DDA">
              <w:rPr>
                <w:rFonts w:ascii="Times New Roman" w:hAnsi="Times New Roman"/>
                <w:sz w:val="24"/>
                <w:szCs w:val="24"/>
              </w:rPr>
              <w:t>GOST  26669</w:t>
            </w:r>
          </w:p>
        </w:tc>
        <w:tc>
          <w:tcPr>
            <w:tcW w:w="2659" w:type="dxa"/>
          </w:tcPr>
          <w:p w:rsidR="001E27AD" w:rsidRPr="00AF7DDA" w:rsidRDefault="001E27AD" w:rsidP="001E27AD">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Food Products and Raw food materials</w:t>
            </w:r>
          </w:p>
        </w:tc>
        <w:tc>
          <w:tcPr>
            <w:tcW w:w="2003" w:type="dxa"/>
            <w:gridSpan w:val="4"/>
          </w:tcPr>
          <w:p w:rsidR="001E27AD" w:rsidRPr="00AF7DDA" w:rsidRDefault="001E27AD" w:rsidP="001E27AD">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10.11,</w:t>
            </w:r>
          </w:p>
          <w:p w:rsidR="001E27AD" w:rsidRPr="00AF7DDA" w:rsidRDefault="001E27AD" w:rsidP="001E27AD">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10.12,</w:t>
            </w:r>
          </w:p>
          <w:p w:rsidR="001E27AD" w:rsidRPr="00AF7DDA" w:rsidRDefault="001E27AD" w:rsidP="001E27AD">
            <w:pPr>
              <w:widowControl w:val="0"/>
              <w:spacing w:after="0" w:line="240" w:lineRule="auto"/>
              <w:jc w:val="both"/>
              <w:rPr>
                <w:rFonts w:ascii="Times New Roman" w:hAnsi="Times New Roman"/>
                <w:sz w:val="24"/>
                <w:szCs w:val="24"/>
              </w:rPr>
            </w:pPr>
            <w:r w:rsidRPr="00AF7DDA">
              <w:rPr>
                <w:rFonts w:ascii="Times New Roman" w:hAnsi="Times New Roman"/>
                <w:sz w:val="24"/>
                <w:szCs w:val="24"/>
              </w:rPr>
              <w:t>10.13,</w:t>
            </w:r>
          </w:p>
        </w:tc>
        <w:tc>
          <w:tcPr>
            <w:tcW w:w="2007" w:type="dxa"/>
            <w:gridSpan w:val="2"/>
          </w:tcPr>
          <w:p w:rsidR="001E27AD" w:rsidRPr="00AF7DDA" w:rsidRDefault="001E27AD" w:rsidP="001E27AD">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0201-0210,</w:t>
            </w:r>
          </w:p>
          <w:p w:rsidR="001E27AD" w:rsidRPr="00AF7DDA" w:rsidRDefault="001E27AD" w:rsidP="001E27AD">
            <w:pPr>
              <w:widowControl w:val="0"/>
              <w:shd w:val="clear" w:color="auto" w:fill="FFFFFF"/>
              <w:spacing w:after="0" w:line="240" w:lineRule="auto"/>
              <w:jc w:val="both"/>
              <w:rPr>
                <w:rFonts w:ascii="Times New Roman" w:hAnsi="Times New Roman"/>
                <w:sz w:val="24"/>
                <w:szCs w:val="24"/>
              </w:rPr>
            </w:pPr>
            <w:r w:rsidRPr="00AF7DDA">
              <w:rPr>
                <w:rFonts w:ascii="Times New Roman" w:hAnsi="Times New Roman"/>
                <w:sz w:val="24"/>
                <w:szCs w:val="24"/>
              </w:rPr>
              <w:t>0305-0307,</w:t>
            </w:r>
          </w:p>
          <w:p w:rsidR="001E27AD" w:rsidRPr="00AF7DDA" w:rsidRDefault="001E27AD" w:rsidP="001E27AD">
            <w:pPr>
              <w:widowControl w:val="0"/>
              <w:spacing w:after="0" w:line="240" w:lineRule="auto"/>
              <w:rPr>
                <w:rFonts w:ascii="Times New Roman" w:hAnsi="Times New Roman"/>
                <w:sz w:val="24"/>
                <w:szCs w:val="24"/>
              </w:rPr>
            </w:pPr>
            <w:r w:rsidRPr="00AF7DDA">
              <w:rPr>
                <w:rFonts w:ascii="Times New Roman" w:hAnsi="Times New Roman"/>
                <w:sz w:val="24"/>
                <w:szCs w:val="24"/>
              </w:rPr>
              <w:t>0401-0410,</w:t>
            </w:r>
          </w:p>
          <w:p w:rsidR="001E27AD" w:rsidRPr="00AF7DDA" w:rsidRDefault="001E27AD" w:rsidP="001E27AD">
            <w:pPr>
              <w:widowControl w:val="0"/>
              <w:spacing w:after="0" w:line="240" w:lineRule="auto"/>
              <w:rPr>
                <w:rFonts w:ascii="Times New Roman" w:hAnsi="Times New Roman"/>
                <w:sz w:val="24"/>
                <w:szCs w:val="24"/>
              </w:rPr>
            </w:pPr>
          </w:p>
        </w:tc>
        <w:tc>
          <w:tcPr>
            <w:tcW w:w="2355" w:type="dxa"/>
          </w:tcPr>
          <w:p w:rsidR="001E27AD" w:rsidRPr="00AF7DDA" w:rsidRDefault="001E27AD" w:rsidP="001E27AD">
            <w:pPr>
              <w:spacing w:after="0" w:line="240" w:lineRule="auto"/>
              <w:rPr>
                <w:rFonts w:ascii="Times New Roman" w:hAnsi="Times New Roman"/>
                <w:sz w:val="24"/>
                <w:szCs w:val="24"/>
              </w:rPr>
            </w:pPr>
            <w:r w:rsidRPr="00AF7DDA">
              <w:rPr>
                <w:rFonts w:ascii="Times New Roman" w:hAnsi="Times New Roman"/>
                <w:sz w:val="24"/>
                <w:szCs w:val="24"/>
              </w:rPr>
              <w:t>preparation for research methods</w:t>
            </w:r>
          </w:p>
        </w:tc>
        <w:tc>
          <w:tcPr>
            <w:tcW w:w="1968" w:type="dxa"/>
            <w:gridSpan w:val="2"/>
          </w:tcPr>
          <w:p w:rsidR="001E27AD" w:rsidRPr="00AF7DDA" w:rsidRDefault="001E27AD" w:rsidP="001E27AD">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AF7DDA">
        <w:tc>
          <w:tcPr>
            <w:tcW w:w="1101" w:type="dxa"/>
          </w:tcPr>
          <w:p w:rsidR="00502F1D" w:rsidRPr="00AF7DDA" w:rsidRDefault="00502F1D" w:rsidP="00AF7DDA">
            <w:pPr>
              <w:spacing w:after="0" w:line="240" w:lineRule="auto"/>
              <w:contextualSpacing/>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p>
        </w:tc>
        <w:tc>
          <w:tcPr>
            <w:tcW w:w="2659" w:type="dxa"/>
          </w:tcPr>
          <w:p w:rsidR="00502F1D" w:rsidRPr="00AF7DDA" w:rsidRDefault="00502F1D" w:rsidP="00AF7DDA">
            <w:pPr>
              <w:spacing w:after="0" w:line="240" w:lineRule="auto"/>
              <w:rPr>
                <w:rFonts w:ascii="Times New Roman" w:hAnsi="Times New Roman"/>
                <w:lang w:val="en-US"/>
              </w:rPr>
            </w:pPr>
          </w:p>
        </w:tc>
        <w:tc>
          <w:tcPr>
            <w:tcW w:w="2003"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10.20, 10.3, 10.4, 10.5, 10.6, 10.7, 10.8</w:t>
            </w:r>
          </w:p>
        </w:tc>
        <w:tc>
          <w:tcPr>
            <w:tcW w:w="2007"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0701-0714,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0801-0814,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0901-0910,</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1001-1008,</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1101-1108,</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1201-1212,</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1501-1507,</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1601-1605,</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1701-1704,</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1801-1806,</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1901-1905,</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2001-2009,</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2101-2106,</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2201-2209</w:t>
            </w:r>
          </w:p>
        </w:tc>
        <w:tc>
          <w:tcPr>
            <w:tcW w:w="2355" w:type="dxa"/>
          </w:tcPr>
          <w:p w:rsidR="00502F1D" w:rsidRPr="00AF7DDA" w:rsidRDefault="00502F1D" w:rsidP="00AF7DDA">
            <w:pPr>
              <w:spacing w:after="0" w:line="240" w:lineRule="auto"/>
              <w:rPr>
                <w:rFonts w:ascii="Times New Roman" w:hAnsi="Times New Roman"/>
              </w:rPr>
            </w:pP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F3261B">
            <w:pPr>
              <w:numPr>
                <w:ilvl w:val="0"/>
                <w:numId w:val="32"/>
              </w:numPr>
              <w:spacing w:after="0" w:line="240" w:lineRule="auto"/>
              <w:contextualSpacing/>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27543</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Confectionery</w:t>
            </w:r>
          </w:p>
        </w:tc>
        <w:tc>
          <w:tcPr>
            <w:tcW w:w="2003" w:type="dxa"/>
            <w:gridSpan w:val="4"/>
          </w:tcPr>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10.71,</w:t>
            </w:r>
          </w:p>
          <w:p w:rsidR="00502F1D" w:rsidRPr="00AF7DDA" w:rsidRDefault="00502F1D" w:rsidP="00AF7DDA">
            <w:pPr>
              <w:widowControl w:val="0"/>
              <w:spacing w:after="0" w:line="240" w:lineRule="auto"/>
              <w:jc w:val="both"/>
              <w:rPr>
                <w:rFonts w:ascii="Times New Roman" w:hAnsi="Times New Roman"/>
              </w:rPr>
            </w:pPr>
            <w:r w:rsidRPr="00AF7DDA">
              <w:rPr>
                <w:rFonts w:ascii="Times New Roman" w:hAnsi="Times New Roman"/>
              </w:rPr>
              <w:t>10.72,10.86</w:t>
            </w:r>
          </w:p>
        </w:tc>
        <w:tc>
          <w:tcPr>
            <w:tcW w:w="2007" w:type="dxa"/>
            <w:gridSpan w:val="2"/>
          </w:tcPr>
          <w:p w:rsidR="00502F1D" w:rsidRPr="00AF7DDA" w:rsidRDefault="00502F1D" w:rsidP="00AF7DDA">
            <w:pPr>
              <w:widowControl w:val="0"/>
              <w:spacing w:after="0" w:line="240" w:lineRule="auto"/>
              <w:rPr>
                <w:rFonts w:ascii="Times New Roman" w:hAnsi="Times New Roman"/>
                <w:lang w:val="en-US"/>
              </w:rPr>
            </w:pPr>
            <w:r w:rsidRPr="00AF7DDA">
              <w:rPr>
                <w:rFonts w:ascii="Times New Roman" w:hAnsi="Times New Roman"/>
              </w:rPr>
              <w:t xml:space="preserve">1806, 1905, </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1701-1704</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preparation for research methods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F3261B" w:rsidRPr="00AF7DDA" w:rsidTr="007B47EA">
        <w:trPr>
          <w:trHeight w:val="4301"/>
        </w:trPr>
        <w:tc>
          <w:tcPr>
            <w:tcW w:w="1101" w:type="dxa"/>
          </w:tcPr>
          <w:p w:rsidR="00F3261B" w:rsidRPr="00AF7DDA" w:rsidRDefault="00F3261B" w:rsidP="00F3261B">
            <w:pPr>
              <w:numPr>
                <w:ilvl w:val="0"/>
                <w:numId w:val="32"/>
              </w:numPr>
              <w:spacing w:after="0" w:line="240" w:lineRule="auto"/>
              <w:contextualSpacing/>
              <w:rPr>
                <w:rFonts w:ascii="Times New Roman" w:hAnsi="Times New Roman"/>
                <w:lang w:val="en-US"/>
              </w:rPr>
            </w:pPr>
          </w:p>
        </w:tc>
        <w:tc>
          <w:tcPr>
            <w:tcW w:w="2693" w:type="dxa"/>
          </w:tcPr>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GOST  26670</w:t>
            </w:r>
          </w:p>
        </w:tc>
        <w:tc>
          <w:tcPr>
            <w:tcW w:w="2659" w:type="dxa"/>
          </w:tcPr>
          <w:p w:rsidR="00F3261B" w:rsidRPr="00AF7DDA" w:rsidRDefault="00F3261B" w:rsidP="00AF7DDA">
            <w:pPr>
              <w:spacing w:after="0" w:line="240" w:lineRule="auto"/>
              <w:rPr>
                <w:rFonts w:ascii="Times New Roman" w:hAnsi="Times New Roman"/>
                <w:lang w:val="en-US"/>
              </w:rPr>
            </w:pPr>
            <w:r w:rsidRPr="00AF7DDA">
              <w:rPr>
                <w:rFonts w:ascii="Times New Roman" w:hAnsi="Times New Roman"/>
                <w:lang w:val="en-US"/>
              </w:rPr>
              <w:t xml:space="preserve"> Food Products and Raw food materials</w:t>
            </w:r>
          </w:p>
        </w:tc>
        <w:tc>
          <w:tcPr>
            <w:tcW w:w="2003" w:type="dxa"/>
            <w:gridSpan w:val="4"/>
          </w:tcPr>
          <w:p w:rsidR="00F3261B" w:rsidRPr="00AF7DDA" w:rsidRDefault="00F3261B" w:rsidP="00AF7DDA">
            <w:pPr>
              <w:widowControl w:val="0"/>
              <w:spacing w:after="0" w:line="240" w:lineRule="auto"/>
              <w:jc w:val="both"/>
              <w:rPr>
                <w:rFonts w:ascii="Times New Roman" w:hAnsi="Times New Roman"/>
              </w:rPr>
            </w:pPr>
            <w:r w:rsidRPr="00AF7DDA">
              <w:rPr>
                <w:rFonts w:ascii="Times New Roman" w:hAnsi="Times New Roman"/>
              </w:rPr>
              <w:t>10.11,</w:t>
            </w:r>
          </w:p>
          <w:p w:rsidR="00F3261B" w:rsidRPr="00AF7DDA" w:rsidRDefault="00F3261B" w:rsidP="00AF7DDA">
            <w:pPr>
              <w:widowControl w:val="0"/>
              <w:spacing w:after="0" w:line="240" w:lineRule="auto"/>
              <w:jc w:val="both"/>
              <w:rPr>
                <w:rFonts w:ascii="Times New Roman" w:hAnsi="Times New Roman"/>
              </w:rPr>
            </w:pPr>
            <w:r w:rsidRPr="00AF7DDA">
              <w:rPr>
                <w:rFonts w:ascii="Times New Roman" w:hAnsi="Times New Roman"/>
              </w:rPr>
              <w:t>10.12,</w:t>
            </w:r>
          </w:p>
          <w:p w:rsidR="00F3261B" w:rsidRPr="00AF7DDA" w:rsidRDefault="00F3261B" w:rsidP="00AF7DDA">
            <w:pPr>
              <w:widowControl w:val="0"/>
              <w:spacing w:after="0" w:line="240" w:lineRule="auto"/>
              <w:jc w:val="both"/>
              <w:rPr>
                <w:rFonts w:ascii="Times New Roman" w:hAnsi="Times New Roman"/>
              </w:rPr>
            </w:pPr>
            <w:r w:rsidRPr="00AF7DDA">
              <w:rPr>
                <w:rFonts w:ascii="Times New Roman" w:hAnsi="Times New Roman"/>
              </w:rPr>
              <w:t>10.13,</w:t>
            </w:r>
          </w:p>
          <w:p w:rsidR="00F3261B" w:rsidRPr="00AF7DDA" w:rsidRDefault="00F3261B" w:rsidP="00AF7DDA">
            <w:pPr>
              <w:widowControl w:val="0"/>
              <w:spacing w:after="0" w:line="240" w:lineRule="auto"/>
              <w:jc w:val="both"/>
              <w:rPr>
                <w:rFonts w:ascii="Times New Roman" w:hAnsi="Times New Roman"/>
              </w:rPr>
            </w:pPr>
            <w:r w:rsidRPr="00AF7DDA">
              <w:rPr>
                <w:rFonts w:ascii="Times New Roman" w:hAnsi="Times New Roman"/>
              </w:rPr>
              <w:t>10.20, 10.3,</w:t>
            </w:r>
          </w:p>
          <w:p w:rsidR="00F3261B" w:rsidRPr="00AF7DDA" w:rsidRDefault="00F3261B" w:rsidP="00AF7DDA">
            <w:pPr>
              <w:widowControl w:val="0"/>
              <w:spacing w:after="0" w:line="240" w:lineRule="auto"/>
              <w:jc w:val="both"/>
              <w:rPr>
                <w:rFonts w:ascii="Times New Roman" w:hAnsi="Times New Roman"/>
              </w:rPr>
            </w:pPr>
            <w:r w:rsidRPr="00AF7DDA">
              <w:rPr>
                <w:rFonts w:ascii="Times New Roman" w:hAnsi="Times New Roman"/>
              </w:rPr>
              <w:t>10.4,10.5,</w:t>
            </w:r>
          </w:p>
          <w:p w:rsidR="00F3261B" w:rsidRPr="00AF7DDA" w:rsidRDefault="00F3261B" w:rsidP="00AF7DDA">
            <w:pPr>
              <w:widowControl w:val="0"/>
              <w:spacing w:after="0" w:line="240" w:lineRule="auto"/>
              <w:jc w:val="both"/>
              <w:rPr>
                <w:rFonts w:ascii="Times New Roman" w:hAnsi="Times New Roman"/>
              </w:rPr>
            </w:pPr>
            <w:r w:rsidRPr="00AF7DDA">
              <w:rPr>
                <w:rFonts w:ascii="Times New Roman" w:hAnsi="Times New Roman"/>
              </w:rPr>
              <w:t>10.6,10.7,</w:t>
            </w:r>
          </w:p>
          <w:p w:rsidR="00F3261B" w:rsidRPr="00AF7DDA" w:rsidRDefault="00F3261B" w:rsidP="00AF7DDA">
            <w:pPr>
              <w:widowControl w:val="0"/>
              <w:spacing w:after="0" w:line="240" w:lineRule="auto"/>
              <w:jc w:val="both"/>
              <w:rPr>
                <w:rFonts w:ascii="Times New Roman" w:hAnsi="Times New Roman"/>
              </w:rPr>
            </w:pPr>
            <w:r w:rsidRPr="00AF7DDA">
              <w:rPr>
                <w:rFonts w:ascii="Times New Roman" w:hAnsi="Times New Roman"/>
              </w:rPr>
              <w:t>10.8</w:t>
            </w:r>
          </w:p>
        </w:tc>
        <w:tc>
          <w:tcPr>
            <w:tcW w:w="2007" w:type="dxa"/>
            <w:gridSpan w:val="2"/>
          </w:tcPr>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0201-0210,</w:t>
            </w:r>
          </w:p>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0305-0307,</w:t>
            </w:r>
          </w:p>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0401-0410,</w:t>
            </w:r>
          </w:p>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0701-0714,</w:t>
            </w:r>
          </w:p>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0801-0814,</w:t>
            </w:r>
          </w:p>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0901-0910,</w:t>
            </w:r>
          </w:p>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1001-1008,</w:t>
            </w:r>
          </w:p>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1101-1108,</w:t>
            </w:r>
          </w:p>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1201-1212,</w:t>
            </w:r>
          </w:p>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1501-1507,</w:t>
            </w:r>
          </w:p>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1601-1605,</w:t>
            </w:r>
          </w:p>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1701-1704,</w:t>
            </w:r>
          </w:p>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1801-1806,</w:t>
            </w:r>
          </w:p>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1901-1905,</w:t>
            </w:r>
          </w:p>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2001-2009,</w:t>
            </w:r>
          </w:p>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2101-2106,</w:t>
            </w:r>
          </w:p>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2201-2209</w:t>
            </w:r>
          </w:p>
        </w:tc>
        <w:tc>
          <w:tcPr>
            <w:tcW w:w="2355" w:type="dxa"/>
          </w:tcPr>
          <w:p w:rsidR="00F3261B" w:rsidRPr="00AF7DDA" w:rsidRDefault="00F3261B" w:rsidP="00AF7DDA">
            <w:pPr>
              <w:spacing w:after="0" w:line="240" w:lineRule="auto"/>
              <w:rPr>
                <w:rFonts w:ascii="Times New Roman" w:hAnsi="Times New Roman"/>
              </w:rPr>
            </w:pPr>
            <w:r w:rsidRPr="00AF7DDA">
              <w:rPr>
                <w:rFonts w:ascii="Times New Roman" w:hAnsi="Times New Roman"/>
              </w:rPr>
              <w:t>preparation for research methods</w:t>
            </w:r>
          </w:p>
        </w:tc>
        <w:tc>
          <w:tcPr>
            <w:tcW w:w="1968" w:type="dxa"/>
            <w:gridSpan w:val="2"/>
          </w:tcPr>
          <w:p w:rsidR="00F3261B" w:rsidRPr="00AF7DDA" w:rsidRDefault="00F3261B" w:rsidP="00AF7DDA">
            <w:pPr>
              <w:spacing w:after="0" w:line="240" w:lineRule="auto"/>
              <w:rPr>
                <w:rFonts w:ascii="Times New Roman" w:hAnsi="Times New Roman"/>
              </w:rPr>
            </w:pPr>
            <w:r w:rsidRPr="00AF7DDA">
              <w:rPr>
                <w:rFonts w:ascii="Times New Roman" w:hAnsi="Times New Roman"/>
              </w:rPr>
              <w:t>-</w:t>
            </w:r>
          </w:p>
        </w:tc>
      </w:tr>
      <w:tr w:rsidR="00F3261B" w:rsidRPr="00AF7DDA" w:rsidTr="007B47EA">
        <w:trPr>
          <w:trHeight w:val="779"/>
        </w:trPr>
        <w:tc>
          <w:tcPr>
            <w:tcW w:w="1101" w:type="dxa"/>
          </w:tcPr>
          <w:p w:rsidR="00F3261B" w:rsidRPr="00AF7DDA" w:rsidRDefault="00F3261B" w:rsidP="00F3261B">
            <w:pPr>
              <w:numPr>
                <w:ilvl w:val="0"/>
                <w:numId w:val="32"/>
              </w:numPr>
              <w:spacing w:after="0" w:line="240" w:lineRule="auto"/>
              <w:contextualSpacing/>
              <w:rPr>
                <w:rFonts w:ascii="Times New Roman" w:hAnsi="Times New Roman"/>
                <w:lang w:val="en-US"/>
              </w:rPr>
            </w:pPr>
          </w:p>
        </w:tc>
        <w:tc>
          <w:tcPr>
            <w:tcW w:w="2693" w:type="dxa"/>
          </w:tcPr>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GOST R 51448</w:t>
            </w:r>
          </w:p>
        </w:tc>
        <w:tc>
          <w:tcPr>
            <w:tcW w:w="2659" w:type="dxa"/>
          </w:tcPr>
          <w:p w:rsidR="00F3261B" w:rsidRPr="00AF7DDA" w:rsidRDefault="00F3261B" w:rsidP="00AF7DDA">
            <w:pPr>
              <w:spacing w:after="0" w:line="240" w:lineRule="auto"/>
              <w:rPr>
                <w:rFonts w:ascii="Times New Roman" w:hAnsi="Times New Roman"/>
                <w:lang w:val="en-US"/>
              </w:rPr>
            </w:pPr>
            <w:r w:rsidRPr="00AF7DDA">
              <w:rPr>
                <w:rFonts w:ascii="Times New Roman" w:hAnsi="Times New Roman"/>
                <w:lang w:val="en-US"/>
              </w:rPr>
              <w:t>Meat and meat products, poultry products</w:t>
            </w:r>
          </w:p>
        </w:tc>
        <w:tc>
          <w:tcPr>
            <w:tcW w:w="2003" w:type="dxa"/>
            <w:gridSpan w:val="4"/>
          </w:tcPr>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10.1, 10.11</w:t>
            </w:r>
          </w:p>
        </w:tc>
        <w:tc>
          <w:tcPr>
            <w:tcW w:w="2007" w:type="dxa"/>
            <w:gridSpan w:val="2"/>
          </w:tcPr>
          <w:p w:rsidR="00F3261B" w:rsidRPr="00AF7DDA" w:rsidRDefault="00F3261B" w:rsidP="00AF7DDA">
            <w:pPr>
              <w:widowControl w:val="0"/>
              <w:spacing w:after="0" w:line="240" w:lineRule="auto"/>
              <w:rPr>
                <w:rFonts w:ascii="Times New Roman" w:hAnsi="Times New Roman"/>
              </w:rPr>
            </w:pPr>
            <w:r w:rsidRPr="00AF7DDA">
              <w:rPr>
                <w:rFonts w:ascii="Times New Roman" w:hAnsi="Times New Roman"/>
              </w:rPr>
              <w:t>0201-0208</w:t>
            </w:r>
          </w:p>
        </w:tc>
        <w:tc>
          <w:tcPr>
            <w:tcW w:w="2355" w:type="dxa"/>
          </w:tcPr>
          <w:p w:rsidR="00F3261B" w:rsidRPr="00AF7DDA" w:rsidRDefault="00F3261B" w:rsidP="00AF7DDA">
            <w:pPr>
              <w:spacing w:after="0" w:line="240" w:lineRule="auto"/>
              <w:rPr>
                <w:rFonts w:ascii="Times New Roman" w:hAnsi="Times New Roman"/>
              </w:rPr>
            </w:pPr>
            <w:r w:rsidRPr="00AF7DDA">
              <w:rPr>
                <w:rFonts w:ascii="Times New Roman" w:hAnsi="Times New Roman"/>
              </w:rPr>
              <w:t>preparation for research methods</w:t>
            </w:r>
          </w:p>
        </w:tc>
        <w:tc>
          <w:tcPr>
            <w:tcW w:w="1968" w:type="dxa"/>
            <w:gridSpan w:val="2"/>
          </w:tcPr>
          <w:p w:rsidR="00F3261B" w:rsidRPr="00AF7DDA" w:rsidRDefault="00F3261B" w:rsidP="00AF7DDA">
            <w:pPr>
              <w:spacing w:after="0" w:line="240" w:lineRule="auto"/>
              <w:rPr>
                <w:rFonts w:ascii="Times New Roman" w:hAnsi="Times New Roman"/>
              </w:rPr>
            </w:pPr>
            <w:r w:rsidRPr="00AF7DDA">
              <w:rPr>
                <w:rFonts w:ascii="Times New Roman" w:hAnsi="Times New Roman"/>
              </w:rPr>
              <w:t>-</w:t>
            </w:r>
          </w:p>
        </w:tc>
      </w:tr>
      <w:tr w:rsidR="000F1F24" w:rsidRPr="00AF7DDA" w:rsidTr="00AF7DDA">
        <w:tc>
          <w:tcPr>
            <w:tcW w:w="1101" w:type="dxa"/>
          </w:tcPr>
          <w:p w:rsidR="000F1F24" w:rsidRPr="00AF7DDA" w:rsidRDefault="000F1F24" w:rsidP="000F1F24">
            <w:pPr>
              <w:numPr>
                <w:ilvl w:val="0"/>
                <w:numId w:val="32"/>
              </w:numPr>
              <w:spacing w:after="0" w:line="240" w:lineRule="auto"/>
              <w:contextualSpacing/>
              <w:jc w:val="center"/>
              <w:rPr>
                <w:rFonts w:ascii="Times New Roman" w:hAnsi="Times New Roman"/>
                <w:lang w:val="en-US"/>
              </w:rPr>
            </w:pPr>
          </w:p>
        </w:tc>
        <w:tc>
          <w:tcPr>
            <w:tcW w:w="2693" w:type="dxa"/>
          </w:tcPr>
          <w:p w:rsidR="000F1F24" w:rsidRPr="00AF7DDA" w:rsidRDefault="000F1F24" w:rsidP="00AF7DDA">
            <w:pPr>
              <w:widowControl w:val="0"/>
              <w:spacing w:after="0" w:line="240" w:lineRule="auto"/>
              <w:rPr>
                <w:rFonts w:ascii="Times New Roman" w:hAnsi="Times New Roman"/>
              </w:rPr>
            </w:pPr>
            <w:r w:rsidRPr="00AF7DDA">
              <w:rPr>
                <w:rFonts w:ascii="Times New Roman" w:hAnsi="Times New Roman"/>
              </w:rPr>
              <w:t xml:space="preserve">GOST  </w:t>
            </w:r>
            <w:r w:rsidRPr="00AF7DDA">
              <w:rPr>
                <w:rFonts w:ascii="Times New Roman" w:hAnsi="Times New Roman"/>
                <w:lang w:val="en-US"/>
              </w:rPr>
              <w:t xml:space="preserve">ISO </w:t>
            </w:r>
            <w:r w:rsidRPr="00AF7DDA">
              <w:rPr>
                <w:rFonts w:ascii="Times New Roman" w:hAnsi="Times New Roman"/>
              </w:rPr>
              <w:t>7218</w:t>
            </w:r>
            <w:r>
              <w:rPr>
                <w:rFonts w:ascii="Times New Roman" w:hAnsi="Times New Roman"/>
              </w:rPr>
              <w:t xml:space="preserve"> р.9</w:t>
            </w:r>
          </w:p>
        </w:tc>
        <w:tc>
          <w:tcPr>
            <w:tcW w:w="2659" w:type="dxa"/>
            <w:vMerge w:val="restart"/>
          </w:tcPr>
          <w:p w:rsidR="000F1F24" w:rsidRPr="00AF7DDA" w:rsidRDefault="000F1F24" w:rsidP="00AF7DDA">
            <w:pPr>
              <w:spacing w:after="0" w:line="240" w:lineRule="auto"/>
              <w:rPr>
                <w:rFonts w:ascii="Times New Roman" w:hAnsi="Times New Roman"/>
                <w:lang w:val="en-US"/>
              </w:rPr>
            </w:pPr>
            <w:r w:rsidRPr="00AF7DDA">
              <w:rPr>
                <w:rFonts w:ascii="Times New Roman" w:hAnsi="Times New Roman"/>
                <w:lang w:val="en-US"/>
              </w:rPr>
              <w:t xml:space="preserve"> Food products and Raw food materials.  Cosmetics, including: children's cosmetics, eyes and lips cosmetics, intimate cosmetics, oral hygiene products, other cosmetics, ampoule cosmetics.</w:t>
            </w:r>
          </w:p>
          <w:p w:rsidR="000F1F24" w:rsidRPr="00AF7DDA" w:rsidRDefault="000F1F24" w:rsidP="00AF7DDA">
            <w:pPr>
              <w:spacing w:after="0" w:line="240" w:lineRule="auto"/>
              <w:rPr>
                <w:rFonts w:ascii="Times New Roman" w:hAnsi="Times New Roman"/>
                <w:lang w:val="en-US"/>
              </w:rPr>
            </w:pPr>
          </w:p>
        </w:tc>
        <w:tc>
          <w:tcPr>
            <w:tcW w:w="2003" w:type="dxa"/>
            <w:gridSpan w:val="4"/>
            <w:vMerge w:val="restart"/>
          </w:tcPr>
          <w:p w:rsidR="000F1F24" w:rsidRPr="00AF7DDA" w:rsidRDefault="000F1F24" w:rsidP="00AF7DDA">
            <w:pPr>
              <w:widowControl w:val="0"/>
              <w:spacing w:after="0" w:line="240" w:lineRule="auto"/>
              <w:rPr>
                <w:rFonts w:ascii="Times New Roman" w:hAnsi="Times New Roman"/>
              </w:rPr>
            </w:pPr>
            <w:r w:rsidRPr="00AF7DDA">
              <w:rPr>
                <w:rFonts w:ascii="Times New Roman" w:hAnsi="Times New Roman"/>
              </w:rPr>
              <w:t>20.41,20.42</w:t>
            </w:r>
          </w:p>
        </w:tc>
        <w:tc>
          <w:tcPr>
            <w:tcW w:w="2007" w:type="dxa"/>
            <w:gridSpan w:val="2"/>
            <w:vMerge w:val="restart"/>
          </w:tcPr>
          <w:p w:rsidR="000F1F24" w:rsidRPr="00AF7DDA" w:rsidRDefault="000F1F24" w:rsidP="00AF7DDA">
            <w:pPr>
              <w:widowControl w:val="0"/>
              <w:spacing w:after="0" w:line="240" w:lineRule="auto"/>
              <w:rPr>
                <w:rFonts w:ascii="Times New Roman" w:hAnsi="Times New Roman"/>
              </w:rPr>
            </w:pPr>
            <w:r w:rsidRPr="00AF7DDA">
              <w:rPr>
                <w:rFonts w:ascii="Times New Roman" w:hAnsi="Times New Roman"/>
              </w:rPr>
              <w:t>3301-3304</w:t>
            </w:r>
          </w:p>
        </w:tc>
        <w:tc>
          <w:tcPr>
            <w:tcW w:w="2355" w:type="dxa"/>
          </w:tcPr>
          <w:p w:rsidR="000F1F24" w:rsidRPr="00AF7DDA" w:rsidRDefault="000F1F24" w:rsidP="00AF7DDA">
            <w:pPr>
              <w:spacing w:after="0" w:line="240" w:lineRule="auto"/>
              <w:rPr>
                <w:rFonts w:ascii="Times New Roman" w:hAnsi="Times New Roman"/>
              </w:rPr>
            </w:pPr>
            <w:r w:rsidRPr="00AF7DDA">
              <w:rPr>
                <w:rFonts w:ascii="Times New Roman" w:hAnsi="Times New Roman"/>
              </w:rPr>
              <w:t xml:space="preserve"> preparation for research methods</w:t>
            </w:r>
          </w:p>
        </w:tc>
        <w:tc>
          <w:tcPr>
            <w:tcW w:w="1968" w:type="dxa"/>
            <w:gridSpan w:val="2"/>
          </w:tcPr>
          <w:p w:rsidR="000F1F24" w:rsidRPr="00AF7DDA" w:rsidRDefault="000F1F24" w:rsidP="00AF7DDA">
            <w:pPr>
              <w:spacing w:after="0" w:line="240" w:lineRule="auto"/>
              <w:rPr>
                <w:rFonts w:ascii="Times New Roman" w:hAnsi="Times New Roman"/>
              </w:rPr>
            </w:pPr>
            <w:r w:rsidRPr="00AF7DDA">
              <w:rPr>
                <w:rFonts w:ascii="Times New Roman" w:hAnsi="Times New Roman"/>
              </w:rPr>
              <w:t>-</w:t>
            </w:r>
          </w:p>
        </w:tc>
      </w:tr>
      <w:tr w:rsidR="000F1F24" w:rsidRPr="00AF7DDA" w:rsidTr="000F1F24">
        <w:trPr>
          <w:trHeight w:val="510"/>
        </w:trPr>
        <w:tc>
          <w:tcPr>
            <w:tcW w:w="1101" w:type="dxa"/>
          </w:tcPr>
          <w:p w:rsidR="000F1F24" w:rsidRPr="00AF7DDA" w:rsidRDefault="000F1F24" w:rsidP="000F1F24">
            <w:pPr>
              <w:numPr>
                <w:ilvl w:val="0"/>
                <w:numId w:val="32"/>
              </w:numPr>
              <w:spacing w:after="0" w:line="240" w:lineRule="auto"/>
              <w:contextualSpacing/>
              <w:rPr>
                <w:rFonts w:ascii="Times New Roman" w:hAnsi="Times New Roman"/>
                <w:lang w:val="en-US"/>
              </w:rPr>
            </w:pPr>
          </w:p>
        </w:tc>
        <w:tc>
          <w:tcPr>
            <w:tcW w:w="2693" w:type="dxa"/>
          </w:tcPr>
          <w:p w:rsidR="000F1F24" w:rsidRPr="00AF7DDA" w:rsidRDefault="000F1F24" w:rsidP="00AF7DDA">
            <w:pPr>
              <w:widowControl w:val="0"/>
              <w:spacing w:after="0" w:line="240" w:lineRule="auto"/>
              <w:rPr>
                <w:rFonts w:ascii="Times New Roman" w:hAnsi="Times New Roman"/>
              </w:rPr>
            </w:pPr>
            <w:r w:rsidRPr="00AF7DDA">
              <w:rPr>
                <w:rFonts w:ascii="Times New Roman" w:hAnsi="Times New Roman"/>
              </w:rPr>
              <w:t xml:space="preserve">GOST  </w:t>
            </w:r>
            <w:r w:rsidRPr="00AF7DDA">
              <w:rPr>
                <w:rFonts w:ascii="Times New Roman" w:hAnsi="Times New Roman"/>
                <w:lang w:val="en-US"/>
              </w:rPr>
              <w:t xml:space="preserve">ISO </w:t>
            </w:r>
            <w:r w:rsidRPr="00AF7DDA">
              <w:rPr>
                <w:rFonts w:ascii="Times New Roman" w:hAnsi="Times New Roman"/>
              </w:rPr>
              <w:t>7218p. 10.3</w:t>
            </w:r>
          </w:p>
        </w:tc>
        <w:tc>
          <w:tcPr>
            <w:tcW w:w="2659" w:type="dxa"/>
            <w:vMerge/>
          </w:tcPr>
          <w:p w:rsidR="000F1F24" w:rsidRPr="00AF7DDA" w:rsidRDefault="000F1F24" w:rsidP="00AF7DDA">
            <w:pPr>
              <w:spacing w:after="0" w:line="240" w:lineRule="auto"/>
              <w:rPr>
                <w:rFonts w:ascii="Times New Roman" w:hAnsi="Times New Roman"/>
                <w:lang w:val="en-US"/>
              </w:rPr>
            </w:pPr>
          </w:p>
        </w:tc>
        <w:tc>
          <w:tcPr>
            <w:tcW w:w="2003" w:type="dxa"/>
            <w:gridSpan w:val="4"/>
            <w:vMerge/>
          </w:tcPr>
          <w:p w:rsidR="000F1F24" w:rsidRPr="00AF7DDA" w:rsidRDefault="000F1F24" w:rsidP="00AF7DDA">
            <w:pPr>
              <w:spacing w:after="0" w:line="240" w:lineRule="auto"/>
              <w:rPr>
                <w:rFonts w:ascii="Times New Roman" w:hAnsi="Times New Roman"/>
                <w:lang w:val="en-US"/>
              </w:rPr>
            </w:pPr>
          </w:p>
        </w:tc>
        <w:tc>
          <w:tcPr>
            <w:tcW w:w="2007" w:type="dxa"/>
            <w:gridSpan w:val="2"/>
            <w:vMerge/>
          </w:tcPr>
          <w:p w:rsidR="000F1F24" w:rsidRPr="00AF7DDA" w:rsidRDefault="000F1F24" w:rsidP="00AF7DDA">
            <w:pPr>
              <w:spacing w:after="0" w:line="240" w:lineRule="auto"/>
              <w:rPr>
                <w:rFonts w:ascii="Times New Roman" w:hAnsi="Times New Roman"/>
                <w:lang w:val="en-US"/>
              </w:rPr>
            </w:pPr>
          </w:p>
        </w:tc>
        <w:tc>
          <w:tcPr>
            <w:tcW w:w="2355" w:type="dxa"/>
            <w:vMerge w:val="restart"/>
          </w:tcPr>
          <w:p w:rsidR="000F1F24" w:rsidRPr="00AF7DDA" w:rsidRDefault="000F1F24" w:rsidP="00AF7DDA">
            <w:pPr>
              <w:spacing w:after="0" w:line="240" w:lineRule="auto"/>
              <w:rPr>
                <w:rFonts w:ascii="Times New Roman" w:hAnsi="Times New Roman"/>
                <w:lang w:val="en-US"/>
              </w:rPr>
            </w:pPr>
            <w:r w:rsidRPr="00AF7DDA">
              <w:rPr>
                <w:rFonts w:ascii="Times New Roman" w:hAnsi="Times New Roman"/>
                <w:lang w:val="en-US"/>
              </w:rPr>
              <w:t xml:space="preserve"> QMAFAnM, calculation and expression of results</w:t>
            </w:r>
          </w:p>
        </w:tc>
        <w:tc>
          <w:tcPr>
            <w:tcW w:w="1968" w:type="dxa"/>
            <w:gridSpan w:val="2"/>
            <w:vMerge w:val="restart"/>
          </w:tcPr>
          <w:p w:rsidR="000F1F24" w:rsidRPr="000F1F24" w:rsidRDefault="000F1F24" w:rsidP="00AF7DDA">
            <w:pPr>
              <w:spacing w:after="0" w:line="240" w:lineRule="auto"/>
              <w:rPr>
                <w:rFonts w:ascii="Times New Roman" w:hAnsi="Times New Roman"/>
              </w:rPr>
            </w:pPr>
            <w:r>
              <w:rPr>
                <w:rFonts w:ascii="Times New Roman" w:hAnsi="Times New Roman"/>
              </w:rPr>
              <w:t>-</w:t>
            </w:r>
          </w:p>
        </w:tc>
      </w:tr>
      <w:tr w:rsidR="000F1F24" w:rsidRPr="00AF7DDA" w:rsidTr="000F1F24">
        <w:trPr>
          <w:trHeight w:val="570"/>
        </w:trPr>
        <w:tc>
          <w:tcPr>
            <w:tcW w:w="1101" w:type="dxa"/>
          </w:tcPr>
          <w:p w:rsidR="000F1F24" w:rsidRPr="00AF7DDA" w:rsidRDefault="000F1F24" w:rsidP="000F1F24">
            <w:pPr>
              <w:numPr>
                <w:ilvl w:val="0"/>
                <w:numId w:val="32"/>
              </w:numPr>
              <w:spacing w:after="0" w:line="240" w:lineRule="auto"/>
              <w:contextualSpacing/>
              <w:rPr>
                <w:rFonts w:ascii="Times New Roman" w:hAnsi="Times New Roman"/>
                <w:lang w:val="en-US"/>
              </w:rPr>
            </w:pPr>
          </w:p>
        </w:tc>
        <w:tc>
          <w:tcPr>
            <w:tcW w:w="2693" w:type="dxa"/>
          </w:tcPr>
          <w:p w:rsidR="000F1F24" w:rsidRPr="00AF7DDA" w:rsidRDefault="000F1F24" w:rsidP="00AF7DDA">
            <w:pPr>
              <w:widowControl w:val="0"/>
              <w:spacing w:after="0" w:line="240" w:lineRule="auto"/>
              <w:rPr>
                <w:rFonts w:ascii="Times New Roman" w:hAnsi="Times New Roman"/>
              </w:rPr>
            </w:pPr>
            <w:r w:rsidRPr="00AF7DDA">
              <w:rPr>
                <w:rFonts w:ascii="Times New Roman" w:hAnsi="Times New Roman"/>
              </w:rPr>
              <w:t xml:space="preserve">GOST  </w:t>
            </w:r>
            <w:r w:rsidRPr="00AF7DDA">
              <w:rPr>
                <w:rFonts w:ascii="Times New Roman" w:hAnsi="Times New Roman"/>
                <w:lang w:val="en-US"/>
              </w:rPr>
              <w:t xml:space="preserve">ISO </w:t>
            </w:r>
            <w:r w:rsidRPr="00AF7DDA">
              <w:rPr>
                <w:rFonts w:ascii="Times New Roman" w:hAnsi="Times New Roman"/>
              </w:rPr>
              <w:t>7218</w:t>
            </w:r>
            <w:r>
              <w:rPr>
                <w:rFonts w:ascii="Times New Roman" w:hAnsi="Times New Roman"/>
              </w:rPr>
              <w:t xml:space="preserve"> p. 10.4</w:t>
            </w:r>
          </w:p>
        </w:tc>
        <w:tc>
          <w:tcPr>
            <w:tcW w:w="2659" w:type="dxa"/>
            <w:vMerge/>
          </w:tcPr>
          <w:p w:rsidR="000F1F24" w:rsidRPr="00AF7DDA" w:rsidRDefault="000F1F24" w:rsidP="00AF7DDA">
            <w:pPr>
              <w:spacing w:after="0" w:line="240" w:lineRule="auto"/>
              <w:rPr>
                <w:rFonts w:ascii="Times New Roman" w:hAnsi="Times New Roman"/>
                <w:lang w:val="en-US"/>
              </w:rPr>
            </w:pPr>
          </w:p>
        </w:tc>
        <w:tc>
          <w:tcPr>
            <w:tcW w:w="2003" w:type="dxa"/>
            <w:gridSpan w:val="4"/>
            <w:vMerge/>
          </w:tcPr>
          <w:p w:rsidR="000F1F24" w:rsidRPr="00AF7DDA" w:rsidRDefault="000F1F24" w:rsidP="00AF7DDA">
            <w:pPr>
              <w:spacing w:after="0" w:line="240" w:lineRule="auto"/>
              <w:rPr>
                <w:rFonts w:ascii="Times New Roman" w:hAnsi="Times New Roman"/>
                <w:lang w:val="en-US"/>
              </w:rPr>
            </w:pPr>
          </w:p>
        </w:tc>
        <w:tc>
          <w:tcPr>
            <w:tcW w:w="2007" w:type="dxa"/>
            <w:gridSpan w:val="2"/>
            <w:vMerge/>
          </w:tcPr>
          <w:p w:rsidR="000F1F24" w:rsidRPr="00AF7DDA" w:rsidRDefault="000F1F24" w:rsidP="00AF7DDA">
            <w:pPr>
              <w:spacing w:after="0" w:line="240" w:lineRule="auto"/>
              <w:rPr>
                <w:rFonts w:ascii="Times New Roman" w:hAnsi="Times New Roman"/>
                <w:lang w:val="en-US"/>
              </w:rPr>
            </w:pPr>
          </w:p>
        </w:tc>
        <w:tc>
          <w:tcPr>
            <w:tcW w:w="2355" w:type="dxa"/>
            <w:vMerge/>
          </w:tcPr>
          <w:p w:rsidR="000F1F24" w:rsidRPr="00AF7DDA" w:rsidRDefault="000F1F24" w:rsidP="00AF7DDA">
            <w:pPr>
              <w:spacing w:after="0" w:line="240" w:lineRule="auto"/>
              <w:rPr>
                <w:rFonts w:ascii="Times New Roman" w:hAnsi="Times New Roman"/>
                <w:lang w:val="en-US"/>
              </w:rPr>
            </w:pPr>
          </w:p>
        </w:tc>
        <w:tc>
          <w:tcPr>
            <w:tcW w:w="1968" w:type="dxa"/>
            <w:gridSpan w:val="2"/>
            <w:vMerge/>
          </w:tcPr>
          <w:p w:rsidR="000F1F24" w:rsidRPr="00AF7DDA" w:rsidRDefault="000F1F24" w:rsidP="00AF7DDA">
            <w:pPr>
              <w:spacing w:after="0" w:line="240" w:lineRule="auto"/>
              <w:rPr>
                <w:rFonts w:ascii="Times New Roman" w:hAnsi="Times New Roman"/>
                <w:lang w:val="en-US"/>
              </w:rPr>
            </w:pPr>
          </w:p>
        </w:tc>
      </w:tr>
      <w:tr w:rsidR="000F1F24" w:rsidRPr="00AF7DDA" w:rsidTr="00AF7DDA">
        <w:trPr>
          <w:trHeight w:val="660"/>
        </w:trPr>
        <w:tc>
          <w:tcPr>
            <w:tcW w:w="1101" w:type="dxa"/>
          </w:tcPr>
          <w:p w:rsidR="000F1F24" w:rsidRPr="00AF7DDA" w:rsidRDefault="000F1F24" w:rsidP="000F1F24">
            <w:pPr>
              <w:numPr>
                <w:ilvl w:val="0"/>
                <w:numId w:val="32"/>
              </w:numPr>
              <w:spacing w:after="0" w:line="240" w:lineRule="auto"/>
              <w:contextualSpacing/>
              <w:rPr>
                <w:rFonts w:ascii="Times New Roman" w:hAnsi="Times New Roman"/>
                <w:lang w:val="en-US"/>
              </w:rPr>
            </w:pPr>
          </w:p>
        </w:tc>
        <w:tc>
          <w:tcPr>
            <w:tcW w:w="2693" w:type="dxa"/>
          </w:tcPr>
          <w:p w:rsidR="000F1F24" w:rsidRPr="00AF7DDA" w:rsidRDefault="000F1F24" w:rsidP="00AF7DDA">
            <w:pPr>
              <w:widowControl w:val="0"/>
              <w:spacing w:after="0" w:line="240" w:lineRule="auto"/>
              <w:rPr>
                <w:rFonts w:ascii="Times New Roman" w:hAnsi="Times New Roman"/>
              </w:rPr>
            </w:pPr>
            <w:r w:rsidRPr="00AF7DDA">
              <w:rPr>
                <w:rFonts w:ascii="Times New Roman" w:hAnsi="Times New Roman"/>
              </w:rPr>
              <w:t xml:space="preserve">GOST  </w:t>
            </w:r>
            <w:r w:rsidRPr="00AF7DDA">
              <w:rPr>
                <w:rFonts w:ascii="Times New Roman" w:hAnsi="Times New Roman"/>
                <w:lang w:val="en-US"/>
              </w:rPr>
              <w:t xml:space="preserve">ISO </w:t>
            </w:r>
            <w:r w:rsidRPr="00AF7DDA">
              <w:rPr>
                <w:rFonts w:ascii="Times New Roman" w:hAnsi="Times New Roman"/>
              </w:rPr>
              <w:t>7218</w:t>
            </w:r>
            <w:r>
              <w:rPr>
                <w:rFonts w:ascii="Times New Roman" w:hAnsi="Times New Roman"/>
              </w:rPr>
              <w:t xml:space="preserve"> p. 10.5</w:t>
            </w:r>
          </w:p>
        </w:tc>
        <w:tc>
          <w:tcPr>
            <w:tcW w:w="2659" w:type="dxa"/>
            <w:vMerge/>
          </w:tcPr>
          <w:p w:rsidR="000F1F24" w:rsidRPr="00AF7DDA" w:rsidRDefault="000F1F24" w:rsidP="00AF7DDA">
            <w:pPr>
              <w:spacing w:after="0" w:line="240" w:lineRule="auto"/>
              <w:rPr>
                <w:rFonts w:ascii="Times New Roman" w:hAnsi="Times New Roman"/>
                <w:lang w:val="en-US"/>
              </w:rPr>
            </w:pPr>
          </w:p>
        </w:tc>
        <w:tc>
          <w:tcPr>
            <w:tcW w:w="2003" w:type="dxa"/>
            <w:gridSpan w:val="4"/>
            <w:vMerge/>
          </w:tcPr>
          <w:p w:rsidR="000F1F24" w:rsidRPr="00AF7DDA" w:rsidRDefault="000F1F24" w:rsidP="00AF7DDA">
            <w:pPr>
              <w:spacing w:after="0" w:line="240" w:lineRule="auto"/>
              <w:rPr>
                <w:rFonts w:ascii="Times New Roman" w:hAnsi="Times New Roman"/>
                <w:lang w:val="en-US"/>
              </w:rPr>
            </w:pPr>
          </w:p>
        </w:tc>
        <w:tc>
          <w:tcPr>
            <w:tcW w:w="2007" w:type="dxa"/>
            <w:gridSpan w:val="2"/>
            <w:vMerge/>
          </w:tcPr>
          <w:p w:rsidR="000F1F24" w:rsidRPr="00AF7DDA" w:rsidRDefault="000F1F24" w:rsidP="00AF7DDA">
            <w:pPr>
              <w:spacing w:after="0" w:line="240" w:lineRule="auto"/>
              <w:rPr>
                <w:rFonts w:ascii="Times New Roman" w:hAnsi="Times New Roman"/>
                <w:lang w:val="en-US"/>
              </w:rPr>
            </w:pPr>
          </w:p>
        </w:tc>
        <w:tc>
          <w:tcPr>
            <w:tcW w:w="2355" w:type="dxa"/>
            <w:vMerge/>
          </w:tcPr>
          <w:p w:rsidR="000F1F24" w:rsidRPr="00AF7DDA" w:rsidRDefault="000F1F24" w:rsidP="00AF7DDA">
            <w:pPr>
              <w:spacing w:after="0" w:line="240" w:lineRule="auto"/>
              <w:rPr>
                <w:rFonts w:ascii="Times New Roman" w:hAnsi="Times New Roman"/>
                <w:lang w:val="en-US"/>
              </w:rPr>
            </w:pPr>
          </w:p>
        </w:tc>
        <w:tc>
          <w:tcPr>
            <w:tcW w:w="1968" w:type="dxa"/>
            <w:gridSpan w:val="2"/>
            <w:vMerge/>
          </w:tcPr>
          <w:p w:rsidR="000F1F24" w:rsidRPr="00AF7DDA" w:rsidRDefault="000F1F24" w:rsidP="00AF7DDA">
            <w:pPr>
              <w:spacing w:after="0" w:line="240" w:lineRule="auto"/>
              <w:rPr>
                <w:rFonts w:ascii="Times New Roman" w:hAnsi="Times New Roman"/>
                <w:lang w:val="en-US"/>
              </w:rPr>
            </w:pPr>
          </w:p>
        </w:tc>
      </w:tr>
      <w:tr w:rsidR="00341049" w:rsidRPr="00AF7DDA" w:rsidTr="007B47EA">
        <w:trPr>
          <w:trHeight w:val="4301"/>
        </w:trPr>
        <w:tc>
          <w:tcPr>
            <w:tcW w:w="1101" w:type="dxa"/>
          </w:tcPr>
          <w:p w:rsidR="00341049" w:rsidRPr="00AF7DDA" w:rsidRDefault="00341049" w:rsidP="00A8596B">
            <w:pPr>
              <w:numPr>
                <w:ilvl w:val="0"/>
                <w:numId w:val="32"/>
              </w:numPr>
              <w:spacing w:after="0" w:line="240" w:lineRule="auto"/>
              <w:contextualSpacing/>
              <w:jc w:val="center"/>
              <w:rPr>
                <w:rFonts w:ascii="Times New Roman" w:hAnsi="Times New Roman"/>
                <w:lang w:val="en-US"/>
              </w:rPr>
            </w:pPr>
          </w:p>
        </w:tc>
        <w:tc>
          <w:tcPr>
            <w:tcW w:w="2693" w:type="dxa"/>
            <w:shd w:val="clear" w:color="auto" w:fill="auto"/>
          </w:tcPr>
          <w:p w:rsidR="00341049" w:rsidRPr="00AF7DDA" w:rsidRDefault="00341049" w:rsidP="00AF7DDA">
            <w:pPr>
              <w:widowControl w:val="0"/>
              <w:spacing w:after="0" w:line="240" w:lineRule="auto"/>
              <w:rPr>
                <w:rFonts w:ascii="Times New Roman" w:hAnsi="Times New Roman"/>
                <w:lang w:val="en-US"/>
              </w:rPr>
            </w:pPr>
            <w:r w:rsidRPr="00AF7DDA">
              <w:rPr>
                <w:rFonts w:ascii="Times New Roman" w:hAnsi="Times New Roman"/>
                <w:lang w:val="en-US"/>
              </w:rPr>
              <w:t>Instruction of MINISTRY OF HEALTH USSR №1135-73</w:t>
            </w:r>
          </w:p>
        </w:tc>
        <w:tc>
          <w:tcPr>
            <w:tcW w:w="2659" w:type="dxa"/>
          </w:tcPr>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 xml:space="preserve"> Food products, Raw food materials, daily samples of prepared food in the investigation of food poisoning.  Clinical trials</w:t>
            </w:r>
          </w:p>
          <w:p w:rsidR="00341049" w:rsidRPr="00AF7DDA" w:rsidRDefault="00341049" w:rsidP="00AF7DDA">
            <w:pPr>
              <w:spacing w:after="0" w:line="240" w:lineRule="auto"/>
              <w:rPr>
                <w:rFonts w:ascii="Times New Roman" w:hAnsi="Times New Roman"/>
                <w:lang w:val="en-US"/>
              </w:rPr>
            </w:pPr>
          </w:p>
        </w:tc>
        <w:tc>
          <w:tcPr>
            <w:tcW w:w="2003" w:type="dxa"/>
            <w:gridSpan w:val="4"/>
          </w:tcPr>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10.11,</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10.12,</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10.13,</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10.20,10.3,</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10.4, 10.5,</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10.6, 10.7,</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10.8</w:t>
            </w:r>
          </w:p>
        </w:tc>
        <w:tc>
          <w:tcPr>
            <w:tcW w:w="2007" w:type="dxa"/>
            <w:gridSpan w:val="2"/>
          </w:tcPr>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0201-0210,</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0305-0307,</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0401-0410,</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0701-0714,</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0801-0814,</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0901-0910,</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1001-1008,</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1101-1108,</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1201-1212,</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1501-1507,</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1601-1605,</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1701-1704,</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1801-1806,</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1901-1905,</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2001-2009,</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2101-2106,</w:t>
            </w:r>
          </w:p>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2201-2209</w:t>
            </w:r>
          </w:p>
        </w:tc>
        <w:tc>
          <w:tcPr>
            <w:tcW w:w="2355" w:type="dxa"/>
            <w:vMerge w:val="restart"/>
          </w:tcPr>
          <w:p w:rsidR="00341049" w:rsidRPr="00AF7DDA" w:rsidRDefault="00341049" w:rsidP="00AF7DDA">
            <w:pPr>
              <w:spacing w:after="0" w:line="240" w:lineRule="auto"/>
              <w:rPr>
                <w:rFonts w:ascii="Times New Roman" w:hAnsi="Times New Roman"/>
              </w:rPr>
            </w:pPr>
            <w:r w:rsidRPr="00AF7DDA">
              <w:rPr>
                <w:rFonts w:ascii="Times New Roman" w:hAnsi="Times New Roman"/>
              </w:rPr>
              <w:t xml:space="preserve"> preparation for research methods</w:t>
            </w:r>
          </w:p>
          <w:p w:rsidR="00341049" w:rsidRPr="00341049" w:rsidRDefault="00341049" w:rsidP="00341049">
            <w:pPr>
              <w:spacing w:after="0" w:line="240" w:lineRule="auto"/>
              <w:rPr>
                <w:rFonts w:ascii="Times New Roman" w:hAnsi="Times New Roman"/>
                <w:lang w:val="en-US"/>
              </w:rPr>
            </w:pPr>
          </w:p>
          <w:p w:rsidR="00341049" w:rsidRPr="00341049" w:rsidRDefault="00341049" w:rsidP="00AF7DDA">
            <w:pPr>
              <w:spacing w:after="0" w:line="240" w:lineRule="auto"/>
              <w:rPr>
                <w:rFonts w:ascii="Times New Roman" w:hAnsi="Times New Roman"/>
                <w:lang w:val="en-US"/>
              </w:rPr>
            </w:pPr>
          </w:p>
        </w:tc>
        <w:tc>
          <w:tcPr>
            <w:tcW w:w="1968" w:type="dxa"/>
            <w:gridSpan w:val="2"/>
          </w:tcPr>
          <w:p w:rsidR="00341049" w:rsidRPr="00AF7DDA" w:rsidRDefault="00341049" w:rsidP="00AF7DDA">
            <w:pPr>
              <w:spacing w:after="0" w:line="240" w:lineRule="auto"/>
              <w:rPr>
                <w:rFonts w:ascii="Times New Roman" w:hAnsi="Times New Roman"/>
              </w:rPr>
            </w:pPr>
            <w:r w:rsidRPr="00AF7DDA">
              <w:rPr>
                <w:rFonts w:ascii="Times New Roman" w:hAnsi="Times New Roman"/>
              </w:rPr>
              <w:t>-</w:t>
            </w:r>
          </w:p>
          <w:p w:rsidR="00341049" w:rsidRDefault="00341049" w:rsidP="00AF7DDA">
            <w:pPr>
              <w:spacing w:after="0" w:line="240" w:lineRule="auto"/>
              <w:rPr>
                <w:rFonts w:ascii="Times New Roman" w:hAnsi="Times New Roman"/>
              </w:rPr>
            </w:pPr>
          </w:p>
          <w:p w:rsidR="00341049" w:rsidRDefault="00341049" w:rsidP="00AF7DDA">
            <w:pPr>
              <w:spacing w:after="0" w:line="240" w:lineRule="auto"/>
              <w:rPr>
                <w:rFonts w:ascii="Times New Roman" w:hAnsi="Times New Roman"/>
              </w:rPr>
            </w:pPr>
          </w:p>
          <w:p w:rsidR="00341049" w:rsidRDefault="00341049" w:rsidP="00AF7DDA">
            <w:pPr>
              <w:spacing w:after="0" w:line="240" w:lineRule="auto"/>
              <w:rPr>
                <w:rFonts w:ascii="Times New Roman" w:hAnsi="Times New Roman"/>
              </w:rPr>
            </w:pPr>
          </w:p>
          <w:p w:rsidR="00341049" w:rsidRPr="00AF7DDA" w:rsidRDefault="00341049" w:rsidP="00AF7DDA">
            <w:pPr>
              <w:spacing w:after="0" w:line="240" w:lineRule="auto"/>
              <w:rPr>
                <w:rFonts w:ascii="Times New Roman" w:hAnsi="Times New Roman"/>
              </w:rPr>
            </w:pPr>
          </w:p>
        </w:tc>
      </w:tr>
      <w:tr w:rsidR="00341049" w:rsidRPr="00A8596B" w:rsidTr="007B47EA">
        <w:trPr>
          <w:trHeight w:val="1270"/>
        </w:trPr>
        <w:tc>
          <w:tcPr>
            <w:tcW w:w="1101" w:type="dxa"/>
          </w:tcPr>
          <w:p w:rsidR="00341049" w:rsidRPr="00AF7DDA" w:rsidRDefault="00341049" w:rsidP="00A8596B">
            <w:pPr>
              <w:numPr>
                <w:ilvl w:val="0"/>
                <w:numId w:val="32"/>
              </w:numPr>
              <w:spacing w:after="0" w:line="240" w:lineRule="auto"/>
              <w:contextualSpacing/>
              <w:rPr>
                <w:rFonts w:ascii="Times New Roman" w:hAnsi="Times New Roman"/>
                <w:lang w:val="en-US"/>
              </w:rPr>
            </w:pPr>
          </w:p>
        </w:tc>
        <w:tc>
          <w:tcPr>
            <w:tcW w:w="2693" w:type="dxa"/>
            <w:shd w:val="clear" w:color="auto" w:fill="auto"/>
          </w:tcPr>
          <w:p w:rsidR="00341049" w:rsidRPr="00AF7DDA" w:rsidRDefault="00341049" w:rsidP="00AF7DDA">
            <w:pPr>
              <w:widowControl w:val="0"/>
              <w:spacing w:after="0" w:line="240" w:lineRule="auto"/>
              <w:rPr>
                <w:rFonts w:ascii="Times New Roman" w:hAnsi="Times New Roman"/>
                <w:lang w:val="en-US"/>
              </w:rPr>
            </w:pPr>
            <w:r w:rsidRPr="00AF7DDA">
              <w:rPr>
                <w:rFonts w:ascii="Times New Roman" w:hAnsi="Times New Roman"/>
                <w:lang w:val="en-US"/>
              </w:rPr>
              <w:t>Instruction of MINISTRY OF HEALTH USSR №1135-73</w:t>
            </w:r>
          </w:p>
        </w:tc>
        <w:tc>
          <w:tcPr>
            <w:tcW w:w="2659" w:type="dxa"/>
          </w:tcPr>
          <w:p w:rsidR="00341049" w:rsidRPr="00AF7DDA" w:rsidRDefault="00341049" w:rsidP="00AF7DDA">
            <w:pPr>
              <w:spacing w:after="0" w:line="240" w:lineRule="auto"/>
              <w:rPr>
                <w:rFonts w:ascii="Times New Roman" w:hAnsi="Times New Roman"/>
                <w:lang w:val="en-US"/>
              </w:rPr>
            </w:pPr>
            <w:r w:rsidRPr="00AF7DDA">
              <w:rPr>
                <w:rFonts w:ascii="Times New Roman" w:hAnsi="Times New Roman"/>
                <w:lang w:val="en-US"/>
              </w:rPr>
              <w:t>Food products, Raw food materials, daily samples of prepared food in the investigation of food poisoning.  Clinical trials</w:t>
            </w:r>
          </w:p>
        </w:tc>
        <w:tc>
          <w:tcPr>
            <w:tcW w:w="2003" w:type="dxa"/>
            <w:gridSpan w:val="4"/>
            <w:vMerge w:val="restart"/>
          </w:tcPr>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10.11,</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10.12,</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10.13,</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10.20,10.3,</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10.4, 10.5,</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10.6, 10.7,</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10.8</w:t>
            </w:r>
          </w:p>
        </w:tc>
        <w:tc>
          <w:tcPr>
            <w:tcW w:w="2007" w:type="dxa"/>
            <w:gridSpan w:val="2"/>
          </w:tcPr>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0201-0210,</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0305-0307,</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0401-0410,</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0701-0714,</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0801-0814,</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0901-0910,</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1001-1008,</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1101-1108,</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1201-1212,</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1501-1507,</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1601-1605,</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1701-1704,</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1801-1806,</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1901-1905,</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2001-2009,</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2101-2106,</w:t>
            </w:r>
          </w:p>
          <w:p w:rsidR="00341049" w:rsidRPr="00AF7DDA" w:rsidRDefault="00341049" w:rsidP="00A8596B">
            <w:pPr>
              <w:spacing w:after="0" w:line="240" w:lineRule="auto"/>
              <w:rPr>
                <w:rFonts w:ascii="Times New Roman" w:hAnsi="Times New Roman"/>
                <w:lang w:val="en-US"/>
              </w:rPr>
            </w:pPr>
            <w:r w:rsidRPr="00AF7DDA">
              <w:rPr>
                <w:rFonts w:ascii="Times New Roman" w:hAnsi="Times New Roman"/>
                <w:lang w:val="en-US"/>
              </w:rPr>
              <w:t>2201-2209</w:t>
            </w:r>
          </w:p>
        </w:tc>
        <w:tc>
          <w:tcPr>
            <w:tcW w:w="2355" w:type="dxa"/>
            <w:vMerge/>
          </w:tcPr>
          <w:p w:rsidR="00341049" w:rsidRPr="00A8596B" w:rsidRDefault="00341049" w:rsidP="00AF7DDA">
            <w:pPr>
              <w:spacing w:after="0" w:line="240" w:lineRule="auto"/>
              <w:rPr>
                <w:rFonts w:ascii="Times New Roman" w:hAnsi="Times New Roman"/>
                <w:lang w:val="en-US"/>
              </w:rPr>
            </w:pPr>
          </w:p>
        </w:tc>
        <w:tc>
          <w:tcPr>
            <w:tcW w:w="1968" w:type="dxa"/>
            <w:gridSpan w:val="2"/>
          </w:tcPr>
          <w:p w:rsidR="00341049" w:rsidRDefault="00341049" w:rsidP="00341049">
            <w:pPr>
              <w:spacing w:after="0" w:line="240" w:lineRule="auto"/>
              <w:rPr>
                <w:rFonts w:ascii="Times New Roman" w:hAnsi="Times New Roman"/>
              </w:rPr>
            </w:pPr>
            <w:r w:rsidRPr="00AF7DDA">
              <w:rPr>
                <w:rFonts w:ascii="Times New Roman" w:hAnsi="Times New Roman"/>
              </w:rPr>
              <w:t>presence / absence</w:t>
            </w:r>
          </w:p>
          <w:p w:rsidR="00341049" w:rsidRPr="00A8596B" w:rsidRDefault="00341049" w:rsidP="00AF7DDA">
            <w:pPr>
              <w:spacing w:after="0" w:line="240" w:lineRule="auto"/>
              <w:rPr>
                <w:rFonts w:ascii="Times New Roman" w:hAnsi="Times New Roman"/>
                <w:lang w:val="en-US"/>
              </w:rPr>
            </w:pPr>
          </w:p>
        </w:tc>
      </w:tr>
      <w:tr w:rsidR="00916F65" w:rsidRPr="00A8596B" w:rsidTr="00A8596B">
        <w:trPr>
          <w:trHeight w:val="375"/>
        </w:trPr>
        <w:tc>
          <w:tcPr>
            <w:tcW w:w="1101" w:type="dxa"/>
          </w:tcPr>
          <w:p w:rsidR="00916F65" w:rsidRPr="00AF7DDA" w:rsidRDefault="00916F65" w:rsidP="00A8596B">
            <w:pPr>
              <w:numPr>
                <w:ilvl w:val="0"/>
                <w:numId w:val="32"/>
              </w:numPr>
              <w:spacing w:after="0" w:line="240" w:lineRule="auto"/>
              <w:contextualSpacing/>
              <w:rPr>
                <w:rFonts w:ascii="Times New Roman" w:hAnsi="Times New Roman"/>
                <w:lang w:val="en-US"/>
              </w:rPr>
            </w:pPr>
          </w:p>
        </w:tc>
        <w:tc>
          <w:tcPr>
            <w:tcW w:w="2693" w:type="dxa"/>
            <w:shd w:val="clear" w:color="auto" w:fill="auto"/>
          </w:tcPr>
          <w:p w:rsidR="00916F65" w:rsidRPr="00AF7DDA" w:rsidRDefault="00916F65" w:rsidP="00AF7DDA">
            <w:pPr>
              <w:widowControl w:val="0"/>
              <w:spacing w:after="0" w:line="240" w:lineRule="auto"/>
              <w:rPr>
                <w:rFonts w:ascii="Times New Roman" w:hAnsi="Times New Roman"/>
                <w:lang w:val="en-US"/>
              </w:rPr>
            </w:pPr>
            <w:r w:rsidRPr="00EC12E0">
              <w:rPr>
                <w:rFonts w:ascii="Times New Roman" w:hAnsi="Times New Roman"/>
                <w:lang w:val="en-US"/>
              </w:rPr>
              <w:t>Instruction of MINISTRY OF HEALTH USSR №1135-73</w:t>
            </w:r>
          </w:p>
        </w:tc>
        <w:tc>
          <w:tcPr>
            <w:tcW w:w="2659" w:type="dxa"/>
            <w:vMerge w:val="restart"/>
            <w:tcBorders>
              <w:top w:val="nil"/>
            </w:tcBorders>
          </w:tcPr>
          <w:p w:rsidR="00916F65" w:rsidRPr="00AF7DDA" w:rsidRDefault="00916F65" w:rsidP="00AF7DDA">
            <w:pPr>
              <w:spacing w:after="0" w:line="240" w:lineRule="auto"/>
              <w:rPr>
                <w:rFonts w:ascii="Times New Roman" w:hAnsi="Times New Roman"/>
                <w:lang w:val="en-US"/>
              </w:rPr>
            </w:pPr>
            <w:r w:rsidRPr="00AF7DDA">
              <w:rPr>
                <w:rFonts w:ascii="Times New Roman" w:hAnsi="Times New Roman"/>
                <w:lang w:val="en-US"/>
              </w:rPr>
              <w:t xml:space="preserve">Food products, Raw food materials, daily samples of prepared food in the </w:t>
            </w:r>
            <w:r w:rsidRPr="00AF7DDA">
              <w:rPr>
                <w:rFonts w:ascii="Times New Roman" w:hAnsi="Times New Roman"/>
                <w:lang w:val="en-US"/>
              </w:rPr>
              <w:lastRenderedPageBreak/>
              <w:t>investigation of food poisoning.  Clinical trials</w:t>
            </w:r>
          </w:p>
        </w:tc>
        <w:tc>
          <w:tcPr>
            <w:tcW w:w="2003" w:type="dxa"/>
            <w:gridSpan w:val="4"/>
            <w:vMerge/>
          </w:tcPr>
          <w:p w:rsidR="00916F65" w:rsidRPr="00AF7DDA" w:rsidRDefault="00916F65" w:rsidP="00AF7DDA">
            <w:pPr>
              <w:spacing w:after="0" w:line="240" w:lineRule="auto"/>
              <w:rPr>
                <w:rFonts w:ascii="Times New Roman" w:hAnsi="Times New Roman"/>
                <w:lang w:val="en-US"/>
              </w:rPr>
            </w:pPr>
          </w:p>
        </w:tc>
        <w:tc>
          <w:tcPr>
            <w:tcW w:w="2007" w:type="dxa"/>
            <w:gridSpan w:val="2"/>
            <w:vMerge w:val="restart"/>
          </w:tcPr>
          <w:p w:rsidR="00916F65" w:rsidRPr="00AF7DDA" w:rsidRDefault="00916F65" w:rsidP="00A8596B">
            <w:pPr>
              <w:spacing w:after="0" w:line="240" w:lineRule="auto"/>
              <w:rPr>
                <w:rFonts w:ascii="Times New Roman" w:hAnsi="Times New Roman"/>
                <w:lang w:val="en-US"/>
              </w:rPr>
            </w:pPr>
            <w:r w:rsidRPr="00AF7DDA">
              <w:rPr>
                <w:rFonts w:ascii="Times New Roman" w:hAnsi="Times New Roman"/>
                <w:lang w:val="en-US"/>
              </w:rPr>
              <w:t>0901-0910,</w:t>
            </w:r>
          </w:p>
          <w:p w:rsidR="00916F65" w:rsidRPr="00AF7DDA" w:rsidRDefault="00916F65" w:rsidP="00A8596B">
            <w:pPr>
              <w:spacing w:after="0" w:line="240" w:lineRule="auto"/>
              <w:rPr>
                <w:rFonts w:ascii="Times New Roman" w:hAnsi="Times New Roman"/>
                <w:lang w:val="en-US"/>
              </w:rPr>
            </w:pPr>
            <w:r w:rsidRPr="00AF7DDA">
              <w:rPr>
                <w:rFonts w:ascii="Times New Roman" w:hAnsi="Times New Roman"/>
                <w:lang w:val="en-US"/>
              </w:rPr>
              <w:t>1001-1008,</w:t>
            </w:r>
          </w:p>
          <w:p w:rsidR="00916F65" w:rsidRPr="00AF7DDA" w:rsidRDefault="00916F65" w:rsidP="00A8596B">
            <w:pPr>
              <w:spacing w:after="0" w:line="240" w:lineRule="auto"/>
              <w:rPr>
                <w:rFonts w:ascii="Times New Roman" w:hAnsi="Times New Roman"/>
                <w:lang w:val="en-US"/>
              </w:rPr>
            </w:pPr>
            <w:r w:rsidRPr="00AF7DDA">
              <w:rPr>
                <w:rFonts w:ascii="Times New Roman" w:hAnsi="Times New Roman"/>
                <w:lang w:val="en-US"/>
              </w:rPr>
              <w:t>1101-1108,</w:t>
            </w:r>
          </w:p>
          <w:p w:rsidR="00916F65" w:rsidRPr="00AF7DDA" w:rsidRDefault="00916F65" w:rsidP="00A8596B">
            <w:pPr>
              <w:spacing w:after="0" w:line="240" w:lineRule="auto"/>
              <w:rPr>
                <w:rFonts w:ascii="Times New Roman" w:hAnsi="Times New Roman"/>
                <w:lang w:val="en-US"/>
              </w:rPr>
            </w:pPr>
            <w:r w:rsidRPr="00AF7DDA">
              <w:rPr>
                <w:rFonts w:ascii="Times New Roman" w:hAnsi="Times New Roman"/>
                <w:lang w:val="en-US"/>
              </w:rPr>
              <w:lastRenderedPageBreak/>
              <w:t>1201-1212,</w:t>
            </w:r>
          </w:p>
          <w:p w:rsidR="00916F65" w:rsidRPr="00AF7DDA" w:rsidRDefault="00916F65" w:rsidP="00A8596B">
            <w:pPr>
              <w:spacing w:after="0" w:line="240" w:lineRule="auto"/>
              <w:rPr>
                <w:rFonts w:ascii="Times New Roman" w:hAnsi="Times New Roman"/>
                <w:lang w:val="en-US"/>
              </w:rPr>
            </w:pPr>
            <w:r w:rsidRPr="00AF7DDA">
              <w:rPr>
                <w:rFonts w:ascii="Times New Roman" w:hAnsi="Times New Roman"/>
                <w:lang w:val="en-US"/>
              </w:rPr>
              <w:t>1501-1507,</w:t>
            </w:r>
          </w:p>
          <w:p w:rsidR="00916F65" w:rsidRPr="00AF7DDA" w:rsidRDefault="00916F65" w:rsidP="00A8596B">
            <w:pPr>
              <w:spacing w:after="0" w:line="240" w:lineRule="auto"/>
              <w:rPr>
                <w:rFonts w:ascii="Times New Roman" w:hAnsi="Times New Roman"/>
                <w:lang w:val="en-US"/>
              </w:rPr>
            </w:pPr>
            <w:r w:rsidRPr="00AF7DDA">
              <w:rPr>
                <w:rFonts w:ascii="Times New Roman" w:hAnsi="Times New Roman"/>
                <w:lang w:val="en-US"/>
              </w:rPr>
              <w:t>1601-1605,</w:t>
            </w:r>
          </w:p>
          <w:p w:rsidR="00916F65" w:rsidRPr="00AF7DDA" w:rsidRDefault="00916F65" w:rsidP="00A8596B">
            <w:pPr>
              <w:spacing w:after="0" w:line="240" w:lineRule="auto"/>
              <w:rPr>
                <w:rFonts w:ascii="Times New Roman" w:hAnsi="Times New Roman"/>
                <w:lang w:val="en-US"/>
              </w:rPr>
            </w:pPr>
            <w:r w:rsidRPr="00AF7DDA">
              <w:rPr>
                <w:rFonts w:ascii="Times New Roman" w:hAnsi="Times New Roman"/>
                <w:lang w:val="en-US"/>
              </w:rPr>
              <w:t>1701-1704,</w:t>
            </w:r>
          </w:p>
          <w:p w:rsidR="00916F65" w:rsidRPr="00AF7DDA" w:rsidRDefault="00916F65" w:rsidP="00A8596B">
            <w:pPr>
              <w:spacing w:after="0" w:line="240" w:lineRule="auto"/>
              <w:rPr>
                <w:rFonts w:ascii="Times New Roman" w:hAnsi="Times New Roman"/>
                <w:lang w:val="en-US"/>
              </w:rPr>
            </w:pPr>
            <w:r w:rsidRPr="00AF7DDA">
              <w:rPr>
                <w:rFonts w:ascii="Times New Roman" w:hAnsi="Times New Roman"/>
                <w:lang w:val="en-US"/>
              </w:rPr>
              <w:t>1801-1806,</w:t>
            </w:r>
          </w:p>
          <w:p w:rsidR="00916F65" w:rsidRPr="00AF7DDA" w:rsidRDefault="00916F65" w:rsidP="00A8596B">
            <w:pPr>
              <w:spacing w:after="0" w:line="240" w:lineRule="auto"/>
              <w:rPr>
                <w:rFonts w:ascii="Times New Roman" w:hAnsi="Times New Roman"/>
                <w:lang w:val="en-US"/>
              </w:rPr>
            </w:pPr>
            <w:r w:rsidRPr="00AF7DDA">
              <w:rPr>
                <w:rFonts w:ascii="Times New Roman" w:hAnsi="Times New Roman"/>
                <w:lang w:val="en-US"/>
              </w:rPr>
              <w:t>1901-1905,</w:t>
            </w:r>
          </w:p>
          <w:p w:rsidR="00916F65" w:rsidRPr="00AF7DDA" w:rsidRDefault="00916F65" w:rsidP="00A8596B">
            <w:pPr>
              <w:spacing w:after="0" w:line="240" w:lineRule="auto"/>
              <w:rPr>
                <w:rFonts w:ascii="Times New Roman" w:hAnsi="Times New Roman"/>
                <w:lang w:val="en-US"/>
              </w:rPr>
            </w:pPr>
            <w:r w:rsidRPr="00AF7DDA">
              <w:rPr>
                <w:rFonts w:ascii="Times New Roman" w:hAnsi="Times New Roman"/>
                <w:lang w:val="en-US"/>
              </w:rPr>
              <w:t>2001-2009,</w:t>
            </w:r>
          </w:p>
          <w:p w:rsidR="00916F65" w:rsidRPr="00AF7DDA" w:rsidRDefault="00916F65" w:rsidP="00A8596B">
            <w:pPr>
              <w:spacing w:after="0" w:line="240" w:lineRule="auto"/>
              <w:rPr>
                <w:rFonts w:ascii="Times New Roman" w:hAnsi="Times New Roman"/>
                <w:lang w:val="en-US"/>
              </w:rPr>
            </w:pPr>
            <w:r w:rsidRPr="00AF7DDA">
              <w:rPr>
                <w:rFonts w:ascii="Times New Roman" w:hAnsi="Times New Roman"/>
                <w:lang w:val="en-US"/>
              </w:rPr>
              <w:t>2101-2106,</w:t>
            </w:r>
          </w:p>
          <w:p w:rsidR="00916F65" w:rsidRPr="00AF7DDA" w:rsidRDefault="00916F65" w:rsidP="00A8596B">
            <w:pPr>
              <w:spacing w:after="0" w:line="240" w:lineRule="auto"/>
              <w:rPr>
                <w:rFonts w:ascii="Times New Roman" w:hAnsi="Times New Roman"/>
                <w:lang w:val="en-US"/>
              </w:rPr>
            </w:pPr>
            <w:r w:rsidRPr="00AF7DDA">
              <w:rPr>
                <w:rFonts w:ascii="Times New Roman" w:hAnsi="Times New Roman"/>
                <w:lang w:val="en-US"/>
              </w:rPr>
              <w:t>2201-2209</w:t>
            </w:r>
          </w:p>
        </w:tc>
        <w:tc>
          <w:tcPr>
            <w:tcW w:w="2355" w:type="dxa"/>
          </w:tcPr>
          <w:p w:rsidR="00916F65" w:rsidRPr="00A8596B" w:rsidRDefault="00341049" w:rsidP="00AF7DDA">
            <w:pPr>
              <w:spacing w:after="0" w:line="240" w:lineRule="auto"/>
              <w:rPr>
                <w:rFonts w:ascii="Times New Roman" w:hAnsi="Times New Roman"/>
                <w:lang w:val="en-US"/>
              </w:rPr>
            </w:pPr>
            <w:r w:rsidRPr="00AF7DDA">
              <w:rPr>
                <w:rFonts w:ascii="Times New Roman" w:hAnsi="Times New Roman"/>
                <w:lang w:val="en-US"/>
              </w:rPr>
              <w:lastRenderedPageBreak/>
              <w:t>bacteria of the genus Salmonella</w:t>
            </w:r>
          </w:p>
        </w:tc>
        <w:tc>
          <w:tcPr>
            <w:tcW w:w="1968" w:type="dxa"/>
            <w:gridSpan w:val="2"/>
          </w:tcPr>
          <w:p w:rsidR="00341049" w:rsidRDefault="00341049" w:rsidP="00341049">
            <w:pPr>
              <w:spacing w:after="0" w:line="240" w:lineRule="auto"/>
              <w:rPr>
                <w:rFonts w:ascii="Times New Roman" w:hAnsi="Times New Roman"/>
              </w:rPr>
            </w:pPr>
            <w:r w:rsidRPr="00AF7DDA">
              <w:rPr>
                <w:rFonts w:ascii="Times New Roman" w:hAnsi="Times New Roman"/>
              </w:rPr>
              <w:t>presence / absence</w:t>
            </w:r>
          </w:p>
          <w:p w:rsidR="00916F65" w:rsidRPr="00A8596B" w:rsidRDefault="00916F65" w:rsidP="00AF7DDA">
            <w:pPr>
              <w:spacing w:after="0" w:line="240" w:lineRule="auto"/>
              <w:rPr>
                <w:rFonts w:ascii="Times New Roman" w:hAnsi="Times New Roman"/>
                <w:lang w:val="en-US"/>
              </w:rPr>
            </w:pPr>
          </w:p>
        </w:tc>
      </w:tr>
      <w:tr w:rsidR="00341049" w:rsidRPr="00A8596B" w:rsidTr="007B47EA">
        <w:trPr>
          <w:trHeight w:val="375"/>
        </w:trPr>
        <w:tc>
          <w:tcPr>
            <w:tcW w:w="1101" w:type="dxa"/>
          </w:tcPr>
          <w:p w:rsidR="00341049" w:rsidRPr="00AF7DDA" w:rsidRDefault="00341049" w:rsidP="00341049">
            <w:pPr>
              <w:numPr>
                <w:ilvl w:val="0"/>
                <w:numId w:val="32"/>
              </w:numPr>
              <w:spacing w:after="0" w:line="240" w:lineRule="auto"/>
              <w:contextualSpacing/>
              <w:rPr>
                <w:rFonts w:ascii="Times New Roman" w:hAnsi="Times New Roman"/>
                <w:lang w:val="en-US"/>
              </w:rPr>
            </w:pPr>
          </w:p>
        </w:tc>
        <w:tc>
          <w:tcPr>
            <w:tcW w:w="2693" w:type="dxa"/>
            <w:shd w:val="clear" w:color="auto" w:fill="auto"/>
          </w:tcPr>
          <w:p w:rsidR="00341049" w:rsidRPr="00A8596B" w:rsidRDefault="00341049" w:rsidP="00341049">
            <w:pPr>
              <w:rPr>
                <w:lang w:val="en-US"/>
              </w:rPr>
            </w:pPr>
            <w:r w:rsidRPr="00EC12E0">
              <w:rPr>
                <w:rFonts w:ascii="Times New Roman" w:hAnsi="Times New Roman"/>
                <w:lang w:val="en-US"/>
              </w:rPr>
              <w:t>Instruction of MINISTRY OF HEALTH USSR №1135-73</w:t>
            </w:r>
          </w:p>
        </w:tc>
        <w:tc>
          <w:tcPr>
            <w:tcW w:w="2659" w:type="dxa"/>
            <w:vMerge/>
          </w:tcPr>
          <w:p w:rsidR="00341049" w:rsidRPr="00AF7DDA" w:rsidRDefault="00341049" w:rsidP="00341049">
            <w:pPr>
              <w:spacing w:after="0" w:line="240" w:lineRule="auto"/>
              <w:rPr>
                <w:rFonts w:ascii="Times New Roman" w:hAnsi="Times New Roman"/>
                <w:lang w:val="en-US"/>
              </w:rPr>
            </w:pPr>
          </w:p>
        </w:tc>
        <w:tc>
          <w:tcPr>
            <w:tcW w:w="2003" w:type="dxa"/>
            <w:gridSpan w:val="4"/>
            <w:vMerge/>
          </w:tcPr>
          <w:p w:rsidR="00341049" w:rsidRPr="00AF7DDA" w:rsidRDefault="00341049" w:rsidP="00341049">
            <w:pPr>
              <w:spacing w:after="0" w:line="240" w:lineRule="auto"/>
              <w:rPr>
                <w:rFonts w:ascii="Times New Roman" w:hAnsi="Times New Roman"/>
                <w:lang w:val="en-US"/>
              </w:rPr>
            </w:pPr>
          </w:p>
        </w:tc>
        <w:tc>
          <w:tcPr>
            <w:tcW w:w="2007" w:type="dxa"/>
            <w:gridSpan w:val="2"/>
            <w:vMerge/>
          </w:tcPr>
          <w:p w:rsidR="00341049" w:rsidRPr="00AF7DDA" w:rsidRDefault="00341049" w:rsidP="00341049">
            <w:pPr>
              <w:spacing w:after="0" w:line="240" w:lineRule="auto"/>
              <w:rPr>
                <w:rFonts w:ascii="Times New Roman" w:hAnsi="Times New Roman"/>
                <w:lang w:val="en-US"/>
              </w:rPr>
            </w:pPr>
          </w:p>
        </w:tc>
        <w:tc>
          <w:tcPr>
            <w:tcW w:w="2355" w:type="dxa"/>
          </w:tcPr>
          <w:p w:rsidR="00341049" w:rsidRPr="00A8596B" w:rsidRDefault="00341049" w:rsidP="00341049">
            <w:pPr>
              <w:spacing w:after="0" w:line="240" w:lineRule="auto"/>
              <w:rPr>
                <w:rFonts w:ascii="Times New Roman" w:hAnsi="Times New Roman"/>
                <w:lang w:val="en-US"/>
              </w:rPr>
            </w:pPr>
            <w:r w:rsidRPr="00AF7DDA">
              <w:rPr>
                <w:rFonts w:ascii="Times New Roman" w:hAnsi="Times New Roman"/>
                <w:lang w:val="en-US"/>
              </w:rPr>
              <w:t>bacteria of the genus Shigella</w:t>
            </w:r>
          </w:p>
        </w:tc>
        <w:tc>
          <w:tcPr>
            <w:tcW w:w="1968" w:type="dxa"/>
            <w:gridSpan w:val="2"/>
          </w:tcPr>
          <w:p w:rsidR="00341049" w:rsidRDefault="00341049" w:rsidP="00341049">
            <w:r w:rsidRPr="0025582F">
              <w:rPr>
                <w:rFonts w:ascii="Times New Roman" w:hAnsi="Times New Roman"/>
              </w:rPr>
              <w:t>presence / absence</w:t>
            </w:r>
          </w:p>
        </w:tc>
      </w:tr>
      <w:tr w:rsidR="00341049" w:rsidRPr="00A8596B" w:rsidTr="007B47EA">
        <w:trPr>
          <w:trHeight w:val="375"/>
        </w:trPr>
        <w:tc>
          <w:tcPr>
            <w:tcW w:w="1101" w:type="dxa"/>
          </w:tcPr>
          <w:p w:rsidR="00341049" w:rsidRPr="00AF7DDA" w:rsidRDefault="00341049" w:rsidP="00341049">
            <w:pPr>
              <w:numPr>
                <w:ilvl w:val="0"/>
                <w:numId w:val="32"/>
              </w:numPr>
              <w:spacing w:after="0" w:line="240" w:lineRule="auto"/>
              <w:contextualSpacing/>
              <w:rPr>
                <w:rFonts w:ascii="Times New Roman" w:hAnsi="Times New Roman"/>
                <w:lang w:val="en-US"/>
              </w:rPr>
            </w:pPr>
          </w:p>
        </w:tc>
        <w:tc>
          <w:tcPr>
            <w:tcW w:w="2693" w:type="dxa"/>
            <w:shd w:val="clear" w:color="auto" w:fill="auto"/>
          </w:tcPr>
          <w:p w:rsidR="00341049" w:rsidRPr="00A8596B" w:rsidRDefault="00341049" w:rsidP="00341049">
            <w:pPr>
              <w:rPr>
                <w:lang w:val="en-US"/>
              </w:rPr>
            </w:pPr>
            <w:r w:rsidRPr="00EC12E0">
              <w:rPr>
                <w:rFonts w:ascii="Times New Roman" w:hAnsi="Times New Roman"/>
                <w:lang w:val="en-US"/>
              </w:rPr>
              <w:t>Instruction of MINISTRY OF HEALTH USSR №1135-73</w:t>
            </w:r>
          </w:p>
        </w:tc>
        <w:tc>
          <w:tcPr>
            <w:tcW w:w="2659" w:type="dxa"/>
            <w:vMerge/>
          </w:tcPr>
          <w:p w:rsidR="00341049" w:rsidRPr="00AF7DDA" w:rsidRDefault="00341049" w:rsidP="00341049">
            <w:pPr>
              <w:spacing w:after="0" w:line="240" w:lineRule="auto"/>
              <w:rPr>
                <w:rFonts w:ascii="Times New Roman" w:hAnsi="Times New Roman"/>
                <w:lang w:val="en-US"/>
              </w:rPr>
            </w:pPr>
          </w:p>
        </w:tc>
        <w:tc>
          <w:tcPr>
            <w:tcW w:w="2003" w:type="dxa"/>
            <w:gridSpan w:val="4"/>
            <w:vMerge/>
          </w:tcPr>
          <w:p w:rsidR="00341049" w:rsidRPr="00AF7DDA" w:rsidRDefault="00341049" w:rsidP="00341049">
            <w:pPr>
              <w:spacing w:after="0" w:line="240" w:lineRule="auto"/>
              <w:rPr>
                <w:rFonts w:ascii="Times New Roman" w:hAnsi="Times New Roman"/>
                <w:lang w:val="en-US"/>
              </w:rPr>
            </w:pPr>
          </w:p>
        </w:tc>
        <w:tc>
          <w:tcPr>
            <w:tcW w:w="2007" w:type="dxa"/>
            <w:gridSpan w:val="2"/>
            <w:vMerge/>
          </w:tcPr>
          <w:p w:rsidR="00341049" w:rsidRPr="00AF7DDA" w:rsidRDefault="00341049" w:rsidP="00341049">
            <w:pPr>
              <w:spacing w:after="0" w:line="240" w:lineRule="auto"/>
              <w:rPr>
                <w:rFonts w:ascii="Times New Roman" w:hAnsi="Times New Roman"/>
                <w:lang w:val="en-US"/>
              </w:rPr>
            </w:pPr>
          </w:p>
        </w:tc>
        <w:tc>
          <w:tcPr>
            <w:tcW w:w="2355" w:type="dxa"/>
          </w:tcPr>
          <w:p w:rsidR="00341049" w:rsidRPr="00A8596B" w:rsidRDefault="00341049" w:rsidP="00341049">
            <w:pPr>
              <w:spacing w:after="0" w:line="240" w:lineRule="auto"/>
              <w:rPr>
                <w:rFonts w:ascii="Times New Roman" w:hAnsi="Times New Roman"/>
                <w:lang w:val="en-US"/>
              </w:rPr>
            </w:pPr>
            <w:r w:rsidRPr="00AF7DDA">
              <w:rPr>
                <w:rFonts w:ascii="Times New Roman" w:hAnsi="Times New Roman"/>
                <w:lang w:val="en-US"/>
              </w:rPr>
              <w:t>bacteria of the genus Escherichia</w:t>
            </w:r>
          </w:p>
        </w:tc>
        <w:tc>
          <w:tcPr>
            <w:tcW w:w="1968" w:type="dxa"/>
            <w:gridSpan w:val="2"/>
          </w:tcPr>
          <w:p w:rsidR="00341049" w:rsidRDefault="00341049" w:rsidP="00341049">
            <w:r w:rsidRPr="0025582F">
              <w:rPr>
                <w:rFonts w:ascii="Times New Roman" w:hAnsi="Times New Roman"/>
              </w:rPr>
              <w:t>presence / absence</w:t>
            </w:r>
          </w:p>
        </w:tc>
      </w:tr>
      <w:tr w:rsidR="00341049" w:rsidRPr="00A8596B" w:rsidTr="007B47EA">
        <w:trPr>
          <w:trHeight w:val="375"/>
        </w:trPr>
        <w:tc>
          <w:tcPr>
            <w:tcW w:w="1101" w:type="dxa"/>
          </w:tcPr>
          <w:p w:rsidR="00341049" w:rsidRPr="00AF7DDA" w:rsidRDefault="00341049" w:rsidP="00341049">
            <w:pPr>
              <w:numPr>
                <w:ilvl w:val="0"/>
                <w:numId w:val="32"/>
              </w:numPr>
              <w:spacing w:after="0" w:line="240" w:lineRule="auto"/>
              <w:contextualSpacing/>
              <w:rPr>
                <w:rFonts w:ascii="Times New Roman" w:hAnsi="Times New Roman"/>
                <w:lang w:val="en-US"/>
              </w:rPr>
            </w:pPr>
          </w:p>
        </w:tc>
        <w:tc>
          <w:tcPr>
            <w:tcW w:w="2693" w:type="dxa"/>
            <w:shd w:val="clear" w:color="auto" w:fill="auto"/>
          </w:tcPr>
          <w:p w:rsidR="00341049" w:rsidRPr="00A8596B" w:rsidRDefault="00341049" w:rsidP="00341049">
            <w:pPr>
              <w:rPr>
                <w:lang w:val="en-US"/>
              </w:rPr>
            </w:pPr>
            <w:r w:rsidRPr="00EC12E0">
              <w:rPr>
                <w:rFonts w:ascii="Times New Roman" w:hAnsi="Times New Roman"/>
                <w:lang w:val="en-US"/>
              </w:rPr>
              <w:t>Instruction of MINISTRY OF HEALTH USSR №1135-73</w:t>
            </w:r>
          </w:p>
        </w:tc>
        <w:tc>
          <w:tcPr>
            <w:tcW w:w="2659" w:type="dxa"/>
            <w:vMerge/>
          </w:tcPr>
          <w:p w:rsidR="00341049" w:rsidRPr="00AF7DDA" w:rsidRDefault="00341049" w:rsidP="00341049">
            <w:pPr>
              <w:spacing w:after="0" w:line="240" w:lineRule="auto"/>
              <w:rPr>
                <w:rFonts w:ascii="Times New Roman" w:hAnsi="Times New Roman"/>
                <w:lang w:val="en-US"/>
              </w:rPr>
            </w:pPr>
          </w:p>
        </w:tc>
        <w:tc>
          <w:tcPr>
            <w:tcW w:w="2003" w:type="dxa"/>
            <w:gridSpan w:val="4"/>
            <w:vMerge/>
          </w:tcPr>
          <w:p w:rsidR="00341049" w:rsidRPr="00AF7DDA" w:rsidRDefault="00341049" w:rsidP="00341049">
            <w:pPr>
              <w:spacing w:after="0" w:line="240" w:lineRule="auto"/>
              <w:rPr>
                <w:rFonts w:ascii="Times New Roman" w:hAnsi="Times New Roman"/>
                <w:lang w:val="en-US"/>
              </w:rPr>
            </w:pPr>
          </w:p>
        </w:tc>
        <w:tc>
          <w:tcPr>
            <w:tcW w:w="2007" w:type="dxa"/>
            <w:gridSpan w:val="2"/>
            <w:vMerge/>
          </w:tcPr>
          <w:p w:rsidR="00341049" w:rsidRPr="00AF7DDA" w:rsidRDefault="00341049" w:rsidP="00341049">
            <w:pPr>
              <w:spacing w:after="0" w:line="240" w:lineRule="auto"/>
              <w:rPr>
                <w:rFonts w:ascii="Times New Roman" w:hAnsi="Times New Roman"/>
                <w:lang w:val="en-US"/>
              </w:rPr>
            </w:pPr>
          </w:p>
        </w:tc>
        <w:tc>
          <w:tcPr>
            <w:tcW w:w="2355" w:type="dxa"/>
          </w:tcPr>
          <w:p w:rsidR="00341049" w:rsidRPr="00A8596B" w:rsidRDefault="00341049" w:rsidP="00341049">
            <w:pPr>
              <w:spacing w:after="0" w:line="240" w:lineRule="auto"/>
              <w:rPr>
                <w:rFonts w:ascii="Times New Roman" w:hAnsi="Times New Roman"/>
                <w:lang w:val="en-US"/>
              </w:rPr>
            </w:pPr>
            <w:r w:rsidRPr="00AF7DDA">
              <w:rPr>
                <w:rFonts w:ascii="Times New Roman" w:hAnsi="Times New Roman"/>
                <w:lang w:val="en-US"/>
              </w:rPr>
              <w:t>bacteria of the genus Proteus</w:t>
            </w:r>
          </w:p>
        </w:tc>
        <w:tc>
          <w:tcPr>
            <w:tcW w:w="1968" w:type="dxa"/>
            <w:gridSpan w:val="2"/>
          </w:tcPr>
          <w:p w:rsidR="00341049" w:rsidRDefault="00341049" w:rsidP="00341049">
            <w:r w:rsidRPr="0025582F">
              <w:rPr>
                <w:rFonts w:ascii="Times New Roman" w:hAnsi="Times New Roman"/>
              </w:rPr>
              <w:t>presence / absence</w:t>
            </w:r>
          </w:p>
        </w:tc>
      </w:tr>
      <w:tr w:rsidR="00341049" w:rsidRPr="00A8596B" w:rsidTr="007B47EA">
        <w:trPr>
          <w:trHeight w:val="375"/>
        </w:trPr>
        <w:tc>
          <w:tcPr>
            <w:tcW w:w="1101" w:type="dxa"/>
          </w:tcPr>
          <w:p w:rsidR="00341049" w:rsidRPr="00AF7DDA" w:rsidRDefault="00341049" w:rsidP="00341049">
            <w:pPr>
              <w:numPr>
                <w:ilvl w:val="0"/>
                <w:numId w:val="32"/>
              </w:numPr>
              <w:spacing w:after="0" w:line="240" w:lineRule="auto"/>
              <w:contextualSpacing/>
              <w:rPr>
                <w:rFonts w:ascii="Times New Roman" w:hAnsi="Times New Roman"/>
                <w:lang w:val="en-US"/>
              </w:rPr>
            </w:pPr>
          </w:p>
        </w:tc>
        <w:tc>
          <w:tcPr>
            <w:tcW w:w="2693" w:type="dxa"/>
            <w:shd w:val="clear" w:color="auto" w:fill="auto"/>
          </w:tcPr>
          <w:p w:rsidR="00341049" w:rsidRPr="00A8596B" w:rsidRDefault="00341049" w:rsidP="00341049">
            <w:pPr>
              <w:rPr>
                <w:lang w:val="en-US"/>
              </w:rPr>
            </w:pPr>
            <w:r w:rsidRPr="00EC12E0">
              <w:rPr>
                <w:rFonts w:ascii="Times New Roman" w:hAnsi="Times New Roman"/>
                <w:lang w:val="en-US"/>
              </w:rPr>
              <w:t>Instruction of MINISTRY OF HEALTH USSR №1135-73</w:t>
            </w:r>
          </w:p>
        </w:tc>
        <w:tc>
          <w:tcPr>
            <w:tcW w:w="2659" w:type="dxa"/>
            <w:vMerge/>
          </w:tcPr>
          <w:p w:rsidR="00341049" w:rsidRPr="00AF7DDA" w:rsidRDefault="00341049" w:rsidP="00341049">
            <w:pPr>
              <w:spacing w:after="0" w:line="240" w:lineRule="auto"/>
              <w:rPr>
                <w:rFonts w:ascii="Times New Roman" w:hAnsi="Times New Roman"/>
                <w:lang w:val="en-US"/>
              </w:rPr>
            </w:pPr>
          </w:p>
        </w:tc>
        <w:tc>
          <w:tcPr>
            <w:tcW w:w="2003" w:type="dxa"/>
            <w:gridSpan w:val="4"/>
            <w:vMerge/>
          </w:tcPr>
          <w:p w:rsidR="00341049" w:rsidRPr="00AF7DDA" w:rsidRDefault="00341049" w:rsidP="00341049">
            <w:pPr>
              <w:spacing w:after="0" w:line="240" w:lineRule="auto"/>
              <w:rPr>
                <w:rFonts w:ascii="Times New Roman" w:hAnsi="Times New Roman"/>
                <w:lang w:val="en-US"/>
              </w:rPr>
            </w:pPr>
          </w:p>
        </w:tc>
        <w:tc>
          <w:tcPr>
            <w:tcW w:w="2007" w:type="dxa"/>
            <w:gridSpan w:val="2"/>
            <w:vMerge/>
          </w:tcPr>
          <w:p w:rsidR="00341049" w:rsidRPr="00AF7DDA" w:rsidRDefault="00341049" w:rsidP="00341049">
            <w:pPr>
              <w:spacing w:after="0" w:line="240" w:lineRule="auto"/>
              <w:rPr>
                <w:rFonts w:ascii="Times New Roman" w:hAnsi="Times New Roman"/>
                <w:lang w:val="en-US"/>
              </w:rPr>
            </w:pPr>
          </w:p>
        </w:tc>
        <w:tc>
          <w:tcPr>
            <w:tcW w:w="2355" w:type="dxa"/>
          </w:tcPr>
          <w:p w:rsidR="00341049" w:rsidRPr="00A8596B" w:rsidRDefault="00341049" w:rsidP="00341049">
            <w:pPr>
              <w:spacing w:after="0" w:line="240" w:lineRule="auto"/>
              <w:rPr>
                <w:rFonts w:ascii="Times New Roman" w:hAnsi="Times New Roman"/>
                <w:lang w:val="en-US"/>
              </w:rPr>
            </w:pPr>
            <w:r w:rsidRPr="00AF7DDA">
              <w:rPr>
                <w:rFonts w:ascii="Times New Roman" w:hAnsi="Times New Roman"/>
              </w:rPr>
              <w:t>B.cereus</w:t>
            </w:r>
          </w:p>
        </w:tc>
        <w:tc>
          <w:tcPr>
            <w:tcW w:w="1968" w:type="dxa"/>
            <w:gridSpan w:val="2"/>
          </w:tcPr>
          <w:p w:rsidR="00341049" w:rsidRDefault="00341049" w:rsidP="00341049">
            <w:r w:rsidRPr="0025582F">
              <w:rPr>
                <w:rFonts w:ascii="Times New Roman" w:hAnsi="Times New Roman"/>
              </w:rPr>
              <w:t>presence / absence</w:t>
            </w:r>
          </w:p>
        </w:tc>
      </w:tr>
      <w:tr w:rsidR="00341049" w:rsidRPr="00A8596B" w:rsidTr="007B47EA">
        <w:trPr>
          <w:trHeight w:val="825"/>
        </w:trPr>
        <w:tc>
          <w:tcPr>
            <w:tcW w:w="1101" w:type="dxa"/>
          </w:tcPr>
          <w:p w:rsidR="00341049" w:rsidRPr="00AF7DDA" w:rsidRDefault="00341049" w:rsidP="00341049">
            <w:pPr>
              <w:numPr>
                <w:ilvl w:val="0"/>
                <w:numId w:val="32"/>
              </w:numPr>
              <w:spacing w:after="0" w:line="240" w:lineRule="auto"/>
              <w:contextualSpacing/>
              <w:rPr>
                <w:rFonts w:ascii="Times New Roman" w:hAnsi="Times New Roman"/>
                <w:lang w:val="en-US"/>
              </w:rPr>
            </w:pPr>
          </w:p>
        </w:tc>
        <w:tc>
          <w:tcPr>
            <w:tcW w:w="2693" w:type="dxa"/>
            <w:shd w:val="clear" w:color="auto" w:fill="auto"/>
          </w:tcPr>
          <w:p w:rsidR="00341049" w:rsidRPr="00A8596B" w:rsidRDefault="00341049" w:rsidP="00341049">
            <w:pPr>
              <w:rPr>
                <w:lang w:val="en-US"/>
              </w:rPr>
            </w:pPr>
            <w:r w:rsidRPr="00EC12E0">
              <w:rPr>
                <w:rFonts w:ascii="Times New Roman" w:hAnsi="Times New Roman"/>
                <w:lang w:val="en-US"/>
              </w:rPr>
              <w:t>Instruction of MINISTRY OF HEALTH USSR №1135-73</w:t>
            </w:r>
          </w:p>
        </w:tc>
        <w:tc>
          <w:tcPr>
            <w:tcW w:w="2659" w:type="dxa"/>
            <w:vMerge/>
          </w:tcPr>
          <w:p w:rsidR="00341049" w:rsidRPr="00AF7DDA" w:rsidRDefault="00341049" w:rsidP="00341049">
            <w:pPr>
              <w:spacing w:after="0" w:line="240" w:lineRule="auto"/>
              <w:rPr>
                <w:rFonts w:ascii="Times New Roman" w:hAnsi="Times New Roman"/>
                <w:lang w:val="en-US"/>
              </w:rPr>
            </w:pPr>
          </w:p>
        </w:tc>
        <w:tc>
          <w:tcPr>
            <w:tcW w:w="2003" w:type="dxa"/>
            <w:gridSpan w:val="4"/>
            <w:vMerge/>
          </w:tcPr>
          <w:p w:rsidR="00341049" w:rsidRPr="00AF7DDA" w:rsidRDefault="00341049" w:rsidP="00341049">
            <w:pPr>
              <w:spacing w:after="0" w:line="240" w:lineRule="auto"/>
              <w:rPr>
                <w:rFonts w:ascii="Times New Roman" w:hAnsi="Times New Roman"/>
                <w:lang w:val="en-US"/>
              </w:rPr>
            </w:pPr>
          </w:p>
        </w:tc>
        <w:tc>
          <w:tcPr>
            <w:tcW w:w="2007" w:type="dxa"/>
            <w:gridSpan w:val="2"/>
            <w:vMerge/>
          </w:tcPr>
          <w:p w:rsidR="00341049" w:rsidRPr="00AF7DDA" w:rsidRDefault="00341049" w:rsidP="00341049">
            <w:pPr>
              <w:spacing w:after="0" w:line="240" w:lineRule="auto"/>
              <w:rPr>
                <w:rFonts w:ascii="Times New Roman" w:hAnsi="Times New Roman"/>
                <w:lang w:val="en-US"/>
              </w:rPr>
            </w:pPr>
          </w:p>
        </w:tc>
        <w:tc>
          <w:tcPr>
            <w:tcW w:w="2355" w:type="dxa"/>
            <w:vMerge w:val="restart"/>
          </w:tcPr>
          <w:p w:rsidR="00341049" w:rsidRPr="00A8596B" w:rsidRDefault="00341049" w:rsidP="00341049">
            <w:pPr>
              <w:spacing w:after="0" w:line="240" w:lineRule="auto"/>
              <w:rPr>
                <w:rFonts w:ascii="Times New Roman" w:hAnsi="Times New Roman"/>
                <w:lang w:val="en-US"/>
              </w:rPr>
            </w:pPr>
            <w:r w:rsidRPr="00AF7DDA">
              <w:rPr>
                <w:rFonts w:ascii="Times New Roman" w:hAnsi="Times New Roman"/>
              </w:rPr>
              <w:t>coagulase-positive staphylococci</w:t>
            </w:r>
          </w:p>
        </w:tc>
        <w:tc>
          <w:tcPr>
            <w:tcW w:w="1968" w:type="dxa"/>
            <w:gridSpan w:val="2"/>
            <w:vMerge w:val="restart"/>
          </w:tcPr>
          <w:p w:rsidR="00341049" w:rsidRDefault="00341049" w:rsidP="00341049">
            <w:r w:rsidRPr="0025582F">
              <w:rPr>
                <w:rFonts w:ascii="Times New Roman" w:hAnsi="Times New Roman"/>
              </w:rPr>
              <w:t>presence / absence</w:t>
            </w:r>
          </w:p>
        </w:tc>
      </w:tr>
      <w:tr w:rsidR="00916F65" w:rsidRPr="008907E8" w:rsidTr="007B47EA">
        <w:trPr>
          <w:trHeight w:val="240"/>
        </w:trPr>
        <w:tc>
          <w:tcPr>
            <w:tcW w:w="1101" w:type="dxa"/>
          </w:tcPr>
          <w:p w:rsidR="00916F65" w:rsidRPr="00AF7DDA" w:rsidRDefault="00916F65" w:rsidP="00A8596B">
            <w:pPr>
              <w:numPr>
                <w:ilvl w:val="0"/>
                <w:numId w:val="32"/>
              </w:numPr>
              <w:spacing w:after="0" w:line="240" w:lineRule="auto"/>
              <w:contextualSpacing/>
              <w:rPr>
                <w:rFonts w:ascii="Times New Roman" w:hAnsi="Times New Roman"/>
                <w:lang w:val="en-US"/>
              </w:rPr>
            </w:pPr>
          </w:p>
        </w:tc>
        <w:tc>
          <w:tcPr>
            <w:tcW w:w="2693" w:type="dxa"/>
            <w:shd w:val="clear" w:color="auto" w:fill="auto"/>
          </w:tcPr>
          <w:p w:rsidR="00916F65" w:rsidRPr="00EC12E0" w:rsidRDefault="00916F65" w:rsidP="00A8596B">
            <w:pPr>
              <w:rPr>
                <w:rFonts w:ascii="Times New Roman" w:hAnsi="Times New Roman"/>
                <w:lang w:val="en-US"/>
              </w:rPr>
            </w:pPr>
            <w:r w:rsidRPr="00EC12E0">
              <w:rPr>
                <w:rFonts w:ascii="Times New Roman" w:hAnsi="Times New Roman"/>
                <w:lang w:val="en-US"/>
              </w:rPr>
              <w:t>Instruction of MINISTRY OF HEALTH USSR №1135-73</w:t>
            </w:r>
          </w:p>
        </w:tc>
        <w:tc>
          <w:tcPr>
            <w:tcW w:w="2659" w:type="dxa"/>
            <w:vMerge/>
          </w:tcPr>
          <w:p w:rsidR="00916F65" w:rsidRPr="00AF7DDA" w:rsidRDefault="00916F65" w:rsidP="00A8596B">
            <w:pPr>
              <w:spacing w:after="0" w:line="240" w:lineRule="auto"/>
              <w:rPr>
                <w:rFonts w:ascii="Times New Roman" w:hAnsi="Times New Roman"/>
                <w:lang w:val="en-US"/>
              </w:rPr>
            </w:pPr>
          </w:p>
        </w:tc>
        <w:tc>
          <w:tcPr>
            <w:tcW w:w="2003" w:type="dxa"/>
            <w:gridSpan w:val="4"/>
            <w:vMerge/>
          </w:tcPr>
          <w:p w:rsidR="00916F65" w:rsidRPr="00AF7DDA" w:rsidRDefault="00916F65" w:rsidP="00A8596B">
            <w:pPr>
              <w:spacing w:after="0" w:line="240" w:lineRule="auto"/>
              <w:rPr>
                <w:rFonts w:ascii="Times New Roman" w:hAnsi="Times New Roman"/>
                <w:lang w:val="en-US"/>
              </w:rPr>
            </w:pPr>
          </w:p>
        </w:tc>
        <w:tc>
          <w:tcPr>
            <w:tcW w:w="2007" w:type="dxa"/>
            <w:gridSpan w:val="2"/>
            <w:vMerge/>
          </w:tcPr>
          <w:p w:rsidR="00916F65" w:rsidRPr="00AF7DDA" w:rsidRDefault="00916F65" w:rsidP="00A8596B">
            <w:pPr>
              <w:spacing w:after="0" w:line="240" w:lineRule="auto"/>
              <w:rPr>
                <w:rFonts w:ascii="Times New Roman" w:hAnsi="Times New Roman"/>
                <w:lang w:val="en-US"/>
              </w:rPr>
            </w:pPr>
          </w:p>
        </w:tc>
        <w:tc>
          <w:tcPr>
            <w:tcW w:w="2355" w:type="dxa"/>
            <w:vMerge/>
          </w:tcPr>
          <w:p w:rsidR="00916F65" w:rsidRPr="00A8596B" w:rsidRDefault="00916F65" w:rsidP="00A8596B">
            <w:pPr>
              <w:spacing w:after="0" w:line="240" w:lineRule="auto"/>
              <w:rPr>
                <w:rFonts w:ascii="Times New Roman" w:hAnsi="Times New Roman"/>
                <w:lang w:val="en-US"/>
              </w:rPr>
            </w:pPr>
          </w:p>
        </w:tc>
        <w:tc>
          <w:tcPr>
            <w:tcW w:w="1968" w:type="dxa"/>
            <w:gridSpan w:val="2"/>
            <w:vMerge/>
          </w:tcPr>
          <w:p w:rsidR="00916F65" w:rsidRPr="00A8596B" w:rsidRDefault="00916F65" w:rsidP="00A8596B">
            <w:pPr>
              <w:spacing w:after="0" w:line="240" w:lineRule="auto"/>
              <w:rPr>
                <w:rFonts w:ascii="Times New Roman" w:hAnsi="Times New Roman"/>
                <w:lang w:val="en-US"/>
              </w:rPr>
            </w:pPr>
          </w:p>
        </w:tc>
      </w:tr>
      <w:tr w:rsidR="00502F1D" w:rsidRPr="00AF7DDA" w:rsidTr="00AF7DDA">
        <w:tc>
          <w:tcPr>
            <w:tcW w:w="1101" w:type="dxa"/>
          </w:tcPr>
          <w:p w:rsidR="00502F1D" w:rsidRPr="00AF7DDA" w:rsidRDefault="00502F1D" w:rsidP="00A8596B">
            <w:pPr>
              <w:numPr>
                <w:ilvl w:val="0"/>
                <w:numId w:val="32"/>
              </w:numPr>
              <w:spacing w:after="0" w:line="240" w:lineRule="auto"/>
              <w:contextualSpacing/>
              <w:jc w:val="center"/>
              <w:rPr>
                <w:rFonts w:ascii="Times New Roman" w:hAnsi="Times New Roman"/>
                <w:lang w:val="en-US"/>
              </w:rPr>
            </w:pPr>
          </w:p>
        </w:tc>
        <w:tc>
          <w:tcPr>
            <w:tcW w:w="2693" w:type="dxa"/>
          </w:tcPr>
          <w:p w:rsidR="00502F1D" w:rsidRPr="00AF7DDA" w:rsidRDefault="00502F1D" w:rsidP="00A8596B">
            <w:pPr>
              <w:widowControl w:val="0"/>
              <w:spacing w:after="0" w:line="240" w:lineRule="auto"/>
              <w:rPr>
                <w:rFonts w:ascii="Times New Roman" w:hAnsi="Times New Roman"/>
              </w:rPr>
            </w:pPr>
            <w:r w:rsidRPr="00AF7DDA">
              <w:rPr>
                <w:rFonts w:ascii="Times New Roman" w:hAnsi="Times New Roman"/>
              </w:rPr>
              <w:t xml:space="preserve">GOST R 54354 </w:t>
            </w:r>
            <w:r w:rsidR="0002489F">
              <w:rPr>
                <w:rFonts w:ascii="Times New Roman" w:hAnsi="Times New Roman"/>
              </w:rPr>
              <w:t>р.8.2</w:t>
            </w: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Meat (all types of slaughter animals), semi-finished products, offal, sausages and meat products</w:t>
            </w:r>
          </w:p>
        </w:tc>
        <w:tc>
          <w:tcPr>
            <w:tcW w:w="2003" w:type="dxa"/>
            <w:gridSpan w:val="4"/>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10.12,10.13</w:t>
            </w:r>
          </w:p>
        </w:tc>
        <w:tc>
          <w:tcPr>
            <w:tcW w:w="2007"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0201</w:t>
            </w:r>
            <w:r w:rsidRPr="00AF7DDA">
              <w:rPr>
                <w:rFonts w:ascii="Times New Roman" w:hAnsi="Times New Roman"/>
                <w:lang w:val="en-US"/>
              </w:rPr>
              <w:t>-</w:t>
            </w:r>
            <w:r w:rsidRPr="00AF7DDA">
              <w:rPr>
                <w:rFonts w:ascii="Times New Roman" w:hAnsi="Times New Roman"/>
              </w:rPr>
              <w:t>0208</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QMAFAnM</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1.0-9.9*10</w:t>
            </w:r>
            <w:r w:rsidRPr="00AF7DDA">
              <w:rPr>
                <w:rFonts w:ascii="Times New Roman" w:hAnsi="Times New Roman"/>
                <w:vertAlign w:val="superscript"/>
                <w:lang w:val="en-US"/>
              </w:rPr>
              <w:t>n</w:t>
            </w:r>
          </w:p>
        </w:tc>
      </w:tr>
      <w:tr w:rsidR="00502F1D" w:rsidRPr="00AF7DDA" w:rsidTr="00AF7DDA">
        <w:tc>
          <w:tcPr>
            <w:tcW w:w="1101" w:type="dxa"/>
          </w:tcPr>
          <w:p w:rsidR="00502F1D" w:rsidRPr="00AF7DDA" w:rsidRDefault="00502F1D" w:rsidP="00A8596B">
            <w:pPr>
              <w:numPr>
                <w:ilvl w:val="0"/>
                <w:numId w:val="32"/>
              </w:numPr>
              <w:spacing w:after="0" w:line="240" w:lineRule="auto"/>
              <w:contextualSpacing/>
              <w:rPr>
                <w:rFonts w:ascii="Times New Roman" w:hAnsi="Times New Roman"/>
                <w:lang w:val="en-US"/>
              </w:rPr>
            </w:pPr>
          </w:p>
        </w:tc>
        <w:tc>
          <w:tcPr>
            <w:tcW w:w="2693" w:type="dxa"/>
          </w:tcPr>
          <w:p w:rsidR="00502F1D" w:rsidRPr="00AF7DDA" w:rsidRDefault="0002489F" w:rsidP="00AF7DDA">
            <w:pPr>
              <w:widowControl w:val="0"/>
              <w:spacing w:after="0" w:line="240" w:lineRule="auto"/>
              <w:rPr>
                <w:rFonts w:ascii="Times New Roman" w:hAnsi="Times New Roman"/>
              </w:rPr>
            </w:pPr>
            <w:r w:rsidRPr="00AF7DDA">
              <w:rPr>
                <w:rFonts w:ascii="Times New Roman" w:hAnsi="Times New Roman"/>
              </w:rPr>
              <w:t xml:space="preserve">GOST R 54354 </w:t>
            </w:r>
            <w:r w:rsidR="00502F1D" w:rsidRPr="00AF7DDA">
              <w:rPr>
                <w:rFonts w:ascii="Times New Roman" w:hAnsi="Times New Roman"/>
              </w:rPr>
              <w:t>p.8.6.1</w:t>
            </w: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CGB</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presence / absence</w:t>
            </w:r>
          </w:p>
        </w:tc>
      </w:tr>
      <w:tr w:rsidR="00502F1D" w:rsidRPr="00AF7DDA" w:rsidTr="00AF7DDA">
        <w:tc>
          <w:tcPr>
            <w:tcW w:w="1101" w:type="dxa"/>
          </w:tcPr>
          <w:p w:rsidR="00502F1D" w:rsidRPr="00AF7DDA" w:rsidRDefault="00502F1D" w:rsidP="0002489F">
            <w:pPr>
              <w:numPr>
                <w:ilvl w:val="0"/>
                <w:numId w:val="32"/>
              </w:numPr>
              <w:spacing w:after="0" w:line="240" w:lineRule="auto"/>
              <w:contextualSpacing/>
              <w:rPr>
                <w:rFonts w:ascii="Times New Roman" w:hAnsi="Times New Roman"/>
                <w:lang w:val="en-US"/>
              </w:rPr>
            </w:pPr>
          </w:p>
        </w:tc>
        <w:tc>
          <w:tcPr>
            <w:tcW w:w="2693" w:type="dxa"/>
          </w:tcPr>
          <w:p w:rsidR="00502F1D" w:rsidRPr="00AF7DDA" w:rsidRDefault="0002489F" w:rsidP="00AF7DDA">
            <w:pPr>
              <w:widowControl w:val="0"/>
              <w:spacing w:after="0" w:line="240" w:lineRule="auto"/>
              <w:rPr>
                <w:rFonts w:ascii="Times New Roman" w:hAnsi="Times New Roman"/>
              </w:rPr>
            </w:pPr>
            <w:r w:rsidRPr="00AF7DDA">
              <w:rPr>
                <w:rFonts w:ascii="Times New Roman" w:hAnsi="Times New Roman"/>
              </w:rPr>
              <w:t xml:space="preserve">GOST R 54354 </w:t>
            </w:r>
            <w:r w:rsidR="00502F1D" w:rsidRPr="00AF7DDA">
              <w:rPr>
                <w:rFonts w:ascii="Times New Roman" w:hAnsi="Times New Roman"/>
              </w:rPr>
              <w:t>p.8.11</w:t>
            </w: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Proteus</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detected / not detected</w:t>
            </w:r>
          </w:p>
        </w:tc>
      </w:tr>
      <w:tr w:rsidR="00502F1D" w:rsidRPr="00AF7DDA" w:rsidTr="00AF7DDA">
        <w:tc>
          <w:tcPr>
            <w:tcW w:w="1101" w:type="dxa"/>
          </w:tcPr>
          <w:p w:rsidR="00502F1D" w:rsidRPr="00AF7DDA" w:rsidRDefault="00502F1D" w:rsidP="0002489F">
            <w:pPr>
              <w:numPr>
                <w:ilvl w:val="0"/>
                <w:numId w:val="32"/>
              </w:numPr>
              <w:spacing w:after="0" w:line="240" w:lineRule="auto"/>
              <w:contextualSpacing/>
              <w:rPr>
                <w:rFonts w:ascii="Times New Roman" w:hAnsi="Times New Roman"/>
                <w:lang w:val="en-US"/>
              </w:rPr>
            </w:pPr>
          </w:p>
        </w:tc>
        <w:tc>
          <w:tcPr>
            <w:tcW w:w="2693" w:type="dxa"/>
          </w:tcPr>
          <w:p w:rsidR="00502F1D" w:rsidRPr="00AF7DDA" w:rsidRDefault="0002489F" w:rsidP="00AF7DDA">
            <w:pPr>
              <w:widowControl w:val="0"/>
              <w:spacing w:after="0" w:line="240" w:lineRule="auto"/>
              <w:rPr>
                <w:rFonts w:ascii="Times New Roman" w:hAnsi="Times New Roman"/>
              </w:rPr>
            </w:pPr>
            <w:r w:rsidRPr="00AF7DDA">
              <w:rPr>
                <w:rFonts w:ascii="Times New Roman" w:hAnsi="Times New Roman"/>
              </w:rPr>
              <w:t xml:space="preserve">GOST R 54354 </w:t>
            </w:r>
            <w:r w:rsidR="00502F1D" w:rsidRPr="00AF7DDA">
              <w:rPr>
                <w:rFonts w:ascii="Times New Roman" w:hAnsi="Times New Roman"/>
              </w:rPr>
              <w:t>p.8.16</w:t>
            </w: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Pseudomonas</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presence / absence</w:t>
            </w:r>
          </w:p>
        </w:tc>
      </w:tr>
      <w:tr w:rsidR="0002489F" w:rsidRPr="00AF7DDA" w:rsidTr="00AE1F91">
        <w:trPr>
          <w:trHeight w:val="135"/>
        </w:trPr>
        <w:tc>
          <w:tcPr>
            <w:tcW w:w="1101" w:type="dxa"/>
          </w:tcPr>
          <w:p w:rsidR="0002489F" w:rsidRPr="00AF7DDA" w:rsidRDefault="0002489F" w:rsidP="00AF7DDA">
            <w:pPr>
              <w:spacing w:after="0" w:line="240" w:lineRule="auto"/>
              <w:contextualSpacing/>
              <w:rPr>
                <w:rFonts w:ascii="Times New Roman" w:hAnsi="Times New Roman"/>
                <w:lang w:val="en-US"/>
              </w:rPr>
            </w:pPr>
          </w:p>
        </w:tc>
        <w:tc>
          <w:tcPr>
            <w:tcW w:w="2693" w:type="dxa"/>
          </w:tcPr>
          <w:p w:rsidR="0002489F" w:rsidRPr="00AF7DDA" w:rsidRDefault="0002489F" w:rsidP="00AF7DDA">
            <w:pPr>
              <w:widowControl w:val="0"/>
              <w:spacing w:after="0" w:line="240" w:lineRule="auto"/>
              <w:rPr>
                <w:rFonts w:ascii="Times New Roman" w:hAnsi="Times New Roman"/>
              </w:rPr>
            </w:pPr>
          </w:p>
        </w:tc>
        <w:tc>
          <w:tcPr>
            <w:tcW w:w="2693" w:type="dxa"/>
            <w:gridSpan w:val="2"/>
            <w:vMerge w:val="restart"/>
          </w:tcPr>
          <w:p w:rsidR="0002489F" w:rsidRPr="00AF7DDA" w:rsidRDefault="0002489F" w:rsidP="00AF7DDA">
            <w:pPr>
              <w:spacing w:after="0" w:line="240" w:lineRule="auto"/>
              <w:rPr>
                <w:rFonts w:ascii="Times New Roman" w:hAnsi="Times New Roman"/>
                <w:lang w:val="en-US"/>
              </w:rPr>
            </w:pPr>
          </w:p>
        </w:tc>
        <w:tc>
          <w:tcPr>
            <w:tcW w:w="1969" w:type="dxa"/>
            <w:gridSpan w:val="3"/>
            <w:vMerge w:val="restart"/>
          </w:tcPr>
          <w:p w:rsidR="0002489F" w:rsidRPr="00AF7DDA" w:rsidRDefault="0002489F" w:rsidP="00AF7DDA">
            <w:pPr>
              <w:widowControl w:val="0"/>
              <w:spacing w:after="0" w:line="240" w:lineRule="auto"/>
              <w:rPr>
                <w:rFonts w:ascii="Times New Roman" w:hAnsi="Times New Roman"/>
              </w:rPr>
            </w:pPr>
          </w:p>
        </w:tc>
        <w:tc>
          <w:tcPr>
            <w:tcW w:w="2007" w:type="dxa"/>
            <w:gridSpan w:val="2"/>
            <w:vMerge w:val="restart"/>
          </w:tcPr>
          <w:p w:rsidR="0002489F" w:rsidRPr="00AF7DDA" w:rsidRDefault="0002489F" w:rsidP="00AF7DDA">
            <w:pPr>
              <w:widowControl w:val="0"/>
              <w:spacing w:after="0" w:line="240" w:lineRule="auto"/>
              <w:rPr>
                <w:rFonts w:ascii="Times New Roman" w:hAnsi="Times New Roman"/>
              </w:rPr>
            </w:pPr>
          </w:p>
        </w:tc>
        <w:tc>
          <w:tcPr>
            <w:tcW w:w="2355" w:type="dxa"/>
            <w:vMerge w:val="restart"/>
          </w:tcPr>
          <w:p w:rsidR="0002489F" w:rsidRPr="00AF7DDA" w:rsidRDefault="0002489F" w:rsidP="00AF7DDA">
            <w:pPr>
              <w:spacing w:after="0" w:line="240" w:lineRule="auto"/>
              <w:rPr>
                <w:rFonts w:ascii="Times New Roman" w:hAnsi="Times New Roman"/>
              </w:rPr>
            </w:pPr>
            <w:r w:rsidRPr="00AF7DDA">
              <w:rPr>
                <w:rFonts w:ascii="Times New Roman" w:hAnsi="Times New Roman"/>
              </w:rPr>
              <w:t>Yeast Mold</w:t>
            </w:r>
          </w:p>
        </w:tc>
        <w:tc>
          <w:tcPr>
            <w:tcW w:w="1968" w:type="dxa"/>
            <w:gridSpan w:val="2"/>
            <w:vMerge w:val="restart"/>
          </w:tcPr>
          <w:p w:rsidR="0002489F" w:rsidRPr="00AF7DDA" w:rsidRDefault="0002489F" w:rsidP="00AF7DDA">
            <w:pPr>
              <w:spacing w:after="0" w:line="240" w:lineRule="auto"/>
              <w:rPr>
                <w:rFonts w:ascii="Times New Roman" w:hAnsi="Times New Roman"/>
                <w:lang w:val="en-US"/>
              </w:rPr>
            </w:pPr>
            <w:r w:rsidRPr="00AF7DDA">
              <w:rPr>
                <w:rFonts w:ascii="Times New Roman" w:hAnsi="Times New Roman"/>
                <w:lang w:val="en-US"/>
              </w:rPr>
              <w:t>1.0-9.9*10</w:t>
            </w:r>
            <w:r w:rsidRPr="00AF7DDA">
              <w:rPr>
                <w:rFonts w:ascii="Times New Roman" w:hAnsi="Times New Roman"/>
                <w:vertAlign w:val="superscript"/>
                <w:lang w:val="en-US"/>
              </w:rPr>
              <w:t>n</w:t>
            </w:r>
          </w:p>
        </w:tc>
      </w:tr>
      <w:tr w:rsidR="0002489F" w:rsidRPr="00AF7DDA" w:rsidTr="00AE1F91">
        <w:trPr>
          <w:trHeight w:val="360"/>
        </w:trPr>
        <w:tc>
          <w:tcPr>
            <w:tcW w:w="1101" w:type="dxa"/>
          </w:tcPr>
          <w:p w:rsidR="0002489F" w:rsidRPr="00AF7DDA" w:rsidRDefault="0002489F" w:rsidP="0002489F">
            <w:pPr>
              <w:numPr>
                <w:ilvl w:val="0"/>
                <w:numId w:val="32"/>
              </w:numPr>
              <w:spacing w:after="0" w:line="240" w:lineRule="auto"/>
              <w:contextualSpacing/>
              <w:rPr>
                <w:rFonts w:ascii="Times New Roman" w:hAnsi="Times New Roman"/>
                <w:lang w:val="en-US"/>
              </w:rPr>
            </w:pPr>
          </w:p>
        </w:tc>
        <w:tc>
          <w:tcPr>
            <w:tcW w:w="2693" w:type="dxa"/>
          </w:tcPr>
          <w:p w:rsidR="0002489F" w:rsidRDefault="0002489F" w:rsidP="0002489F">
            <w:pPr>
              <w:widowControl w:val="0"/>
              <w:spacing w:after="0" w:line="240" w:lineRule="auto"/>
              <w:rPr>
                <w:rFonts w:ascii="Times New Roman" w:hAnsi="Times New Roman"/>
              </w:rPr>
            </w:pPr>
            <w:r w:rsidRPr="00AF7DDA">
              <w:rPr>
                <w:rFonts w:ascii="Times New Roman" w:hAnsi="Times New Roman"/>
              </w:rPr>
              <w:t>GOST R 54354 p.8.15.1</w:t>
            </w:r>
          </w:p>
        </w:tc>
        <w:tc>
          <w:tcPr>
            <w:tcW w:w="2693" w:type="dxa"/>
            <w:gridSpan w:val="2"/>
            <w:vMerge/>
          </w:tcPr>
          <w:p w:rsidR="0002489F" w:rsidRPr="00AF7DDA" w:rsidRDefault="0002489F" w:rsidP="00AF7DDA">
            <w:pPr>
              <w:spacing w:after="0" w:line="240" w:lineRule="auto"/>
              <w:rPr>
                <w:rFonts w:ascii="Times New Roman" w:hAnsi="Times New Roman"/>
                <w:lang w:val="en-US"/>
              </w:rPr>
            </w:pPr>
          </w:p>
        </w:tc>
        <w:tc>
          <w:tcPr>
            <w:tcW w:w="1969" w:type="dxa"/>
            <w:gridSpan w:val="3"/>
            <w:vMerge/>
          </w:tcPr>
          <w:p w:rsidR="0002489F" w:rsidRPr="00AF7DDA" w:rsidRDefault="0002489F" w:rsidP="00AF7DDA">
            <w:pPr>
              <w:widowControl w:val="0"/>
              <w:spacing w:after="0" w:line="240" w:lineRule="auto"/>
              <w:rPr>
                <w:rFonts w:ascii="Times New Roman" w:hAnsi="Times New Roman"/>
              </w:rPr>
            </w:pPr>
          </w:p>
        </w:tc>
        <w:tc>
          <w:tcPr>
            <w:tcW w:w="2007" w:type="dxa"/>
            <w:gridSpan w:val="2"/>
            <w:vMerge/>
          </w:tcPr>
          <w:p w:rsidR="0002489F" w:rsidRPr="00AF7DDA" w:rsidRDefault="0002489F" w:rsidP="00AF7DDA">
            <w:pPr>
              <w:widowControl w:val="0"/>
              <w:spacing w:after="0" w:line="240" w:lineRule="auto"/>
              <w:rPr>
                <w:rFonts w:ascii="Times New Roman" w:hAnsi="Times New Roman"/>
              </w:rPr>
            </w:pPr>
          </w:p>
        </w:tc>
        <w:tc>
          <w:tcPr>
            <w:tcW w:w="2355" w:type="dxa"/>
            <w:vMerge/>
          </w:tcPr>
          <w:p w:rsidR="0002489F" w:rsidRPr="00AF7DDA" w:rsidRDefault="0002489F" w:rsidP="00AF7DDA">
            <w:pPr>
              <w:spacing w:after="0" w:line="240" w:lineRule="auto"/>
              <w:rPr>
                <w:rFonts w:ascii="Times New Roman" w:hAnsi="Times New Roman"/>
              </w:rPr>
            </w:pPr>
          </w:p>
        </w:tc>
        <w:tc>
          <w:tcPr>
            <w:tcW w:w="1968" w:type="dxa"/>
            <w:gridSpan w:val="2"/>
            <w:vMerge/>
          </w:tcPr>
          <w:p w:rsidR="0002489F" w:rsidRPr="00AF7DDA" w:rsidRDefault="0002489F" w:rsidP="00AF7DDA">
            <w:pPr>
              <w:spacing w:after="0" w:line="240" w:lineRule="auto"/>
              <w:rPr>
                <w:rFonts w:ascii="Times New Roman" w:hAnsi="Times New Roman"/>
                <w:lang w:val="en-US"/>
              </w:rPr>
            </w:pPr>
          </w:p>
        </w:tc>
      </w:tr>
      <w:tr w:rsidR="0002489F" w:rsidRPr="00AF7DDA" w:rsidTr="00AE1F91">
        <w:tc>
          <w:tcPr>
            <w:tcW w:w="1101" w:type="dxa"/>
          </w:tcPr>
          <w:p w:rsidR="0002489F" w:rsidRPr="00AF7DDA" w:rsidRDefault="0002489F" w:rsidP="0002489F">
            <w:pPr>
              <w:numPr>
                <w:ilvl w:val="0"/>
                <w:numId w:val="32"/>
              </w:numPr>
              <w:spacing w:after="0" w:line="240" w:lineRule="auto"/>
              <w:contextualSpacing/>
              <w:rPr>
                <w:rFonts w:ascii="Times New Roman" w:hAnsi="Times New Roman"/>
                <w:lang w:val="en-US"/>
              </w:rPr>
            </w:pPr>
          </w:p>
        </w:tc>
        <w:tc>
          <w:tcPr>
            <w:tcW w:w="2693" w:type="dxa"/>
          </w:tcPr>
          <w:p w:rsidR="0002489F" w:rsidRPr="00AF7DDA" w:rsidRDefault="0002489F" w:rsidP="00AF7DDA">
            <w:pPr>
              <w:widowControl w:val="0"/>
              <w:spacing w:after="0" w:line="240" w:lineRule="auto"/>
              <w:rPr>
                <w:rFonts w:ascii="Times New Roman" w:hAnsi="Times New Roman"/>
              </w:rPr>
            </w:pPr>
            <w:r w:rsidRPr="00AF7DDA">
              <w:rPr>
                <w:rFonts w:ascii="Times New Roman" w:hAnsi="Times New Roman"/>
              </w:rPr>
              <w:t>GOST R 54354 p.8.13.1</w:t>
            </w:r>
          </w:p>
        </w:tc>
        <w:tc>
          <w:tcPr>
            <w:tcW w:w="2693" w:type="dxa"/>
            <w:gridSpan w:val="2"/>
            <w:vMerge/>
          </w:tcPr>
          <w:p w:rsidR="0002489F" w:rsidRPr="00AF7DDA" w:rsidRDefault="0002489F" w:rsidP="00AF7DDA">
            <w:pPr>
              <w:spacing w:after="0" w:line="240" w:lineRule="auto"/>
              <w:rPr>
                <w:rFonts w:ascii="Times New Roman" w:hAnsi="Times New Roman"/>
                <w:lang w:val="en-US"/>
              </w:rPr>
            </w:pPr>
          </w:p>
        </w:tc>
        <w:tc>
          <w:tcPr>
            <w:tcW w:w="1969" w:type="dxa"/>
            <w:gridSpan w:val="3"/>
            <w:vMerge/>
          </w:tcPr>
          <w:p w:rsidR="0002489F" w:rsidRPr="00AF7DDA" w:rsidRDefault="0002489F" w:rsidP="00AF7DDA">
            <w:pPr>
              <w:spacing w:after="0" w:line="240" w:lineRule="auto"/>
              <w:rPr>
                <w:rFonts w:ascii="Times New Roman" w:hAnsi="Times New Roman"/>
                <w:lang w:val="en-US"/>
              </w:rPr>
            </w:pPr>
          </w:p>
        </w:tc>
        <w:tc>
          <w:tcPr>
            <w:tcW w:w="2007" w:type="dxa"/>
            <w:gridSpan w:val="2"/>
            <w:vMerge/>
          </w:tcPr>
          <w:p w:rsidR="0002489F" w:rsidRPr="00AF7DDA" w:rsidRDefault="0002489F" w:rsidP="00AF7DDA">
            <w:pPr>
              <w:spacing w:after="0" w:line="240" w:lineRule="auto"/>
              <w:rPr>
                <w:rFonts w:ascii="Times New Roman" w:hAnsi="Times New Roman"/>
                <w:lang w:val="en-US"/>
              </w:rPr>
            </w:pPr>
          </w:p>
        </w:tc>
        <w:tc>
          <w:tcPr>
            <w:tcW w:w="2355" w:type="dxa"/>
          </w:tcPr>
          <w:p w:rsidR="0002489F" w:rsidRPr="00AF7DDA" w:rsidRDefault="0002489F" w:rsidP="00AF7DDA">
            <w:pPr>
              <w:spacing w:after="0" w:line="240" w:lineRule="auto"/>
              <w:rPr>
                <w:rFonts w:ascii="Times New Roman" w:hAnsi="Times New Roman"/>
              </w:rPr>
            </w:pPr>
            <w:r w:rsidRPr="00AF7DDA">
              <w:rPr>
                <w:rFonts w:ascii="Times New Roman" w:hAnsi="Times New Roman"/>
              </w:rPr>
              <w:t xml:space="preserve"> Campylobacter</w:t>
            </w:r>
          </w:p>
        </w:tc>
        <w:tc>
          <w:tcPr>
            <w:tcW w:w="1968" w:type="dxa"/>
            <w:gridSpan w:val="2"/>
          </w:tcPr>
          <w:p w:rsidR="0002489F" w:rsidRPr="00AF7DDA" w:rsidRDefault="0002489F" w:rsidP="00AF7DDA">
            <w:pPr>
              <w:spacing w:after="0" w:line="240" w:lineRule="auto"/>
              <w:rPr>
                <w:rFonts w:ascii="Times New Roman" w:hAnsi="Times New Roman"/>
                <w:lang w:val="en-US"/>
              </w:rPr>
            </w:pPr>
            <w:r w:rsidRPr="00AF7DDA">
              <w:rPr>
                <w:rFonts w:ascii="Times New Roman" w:hAnsi="Times New Roman"/>
                <w:lang w:val="en-US"/>
              </w:rPr>
              <w:t>detected / not detected</w:t>
            </w:r>
          </w:p>
        </w:tc>
      </w:tr>
      <w:tr w:rsidR="0002489F" w:rsidRPr="00AF7DDA" w:rsidTr="00AE1F91">
        <w:tc>
          <w:tcPr>
            <w:tcW w:w="1101" w:type="dxa"/>
          </w:tcPr>
          <w:p w:rsidR="0002489F" w:rsidRPr="00AF7DDA" w:rsidRDefault="0002489F" w:rsidP="0002489F">
            <w:pPr>
              <w:numPr>
                <w:ilvl w:val="0"/>
                <w:numId w:val="32"/>
              </w:numPr>
              <w:spacing w:after="0" w:line="240" w:lineRule="auto"/>
              <w:contextualSpacing/>
              <w:rPr>
                <w:rFonts w:ascii="Times New Roman" w:hAnsi="Times New Roman"/>
                <w:lang w:val="en-US"/>
              </w:rPr>
            </w:pPr>
          </w:p>
        </w:tc>
        <w:tc>
          <w:tcPr>
            <w:tcW w:w="2693" w:type="dxa"/>
          </w:tcPr>
          <w:p w:rsidR="0002489F" w:rsidRPr="00AF7DDA" w:rsidRDefault="0002489F" w:rsidP="00AF7DDA">
            <w:pPr>
              <w:widowControl w:val="0"/>
              <w:spacing w:after="0" w:line="240" w:lineRule="auto"/>
              <w:rPr>
                <w:rFonts w:ascii="Times New Roman" w:hAnsi="Times New Roman"/>
              </w:rPr>
            </w:pPr>
            <w:r w:rsidRPr="00AF7DDA">
              <w:rPr>
                <w:rFonts w:ascii="Times New Roman" w:hAnsi="Times New Roman"/>
              </w:rPr>
              <w:t>GOST R 54354 p.8.14.1</w:t>
            </w:r>
          </w:p>
        </w:tc>
        <w:tc>
          <w:tcPr>
            <w:tcW w:w="2693" w:type="dxa"/>
            <w:gridSpan w:val="2"/>
            <w:vMerge/>
          </w:tcPr>
          <w:p w:rsidR="0002489F" w:rsidRPr="00AF7DDA" w:rsidRDefault="0002489F" w:rsidP="00AF7DDA">
            <w:pPr>
              <w:spacing w:after="0" w:line="240" w:lineRule="auto"/>
              <w:rPr>
                <w:rFonts w:ascii="Times New Roman" w:hAnsi="Times New Roman"/>
                <w:lang w:val="en-US"/>
              </w:rPr>
            </w:pPr>
          </w:p>
        </w:tc>
        <w:tc>
          <w:tcPr>
            <w:tcW w:w="1969" w:type="dxa"/>
            <w:gridSpan w:val="3"/>
            <w:vMerge/>
          </w:tcPr>
          <w:p w:rsidR="0002489F" w:rsidRPr="00AF7DDA" w:rsidRDefault="0002489F" w:rsidP="00AF7DDA">
            <w:pPr>
              <w:spacing w:after="0" w:line="240" w:lineRule="auto"/>
              <w:rPr>
                <w:rFonts w:ascii="Times New Roman" w:hAnsi="Times New Roman"/>
                <w:lang w:val="en-US"/>
              </w:rPr>
            </w:pPr>
          </w:p>
        </w:tc>
        <w:tc>
          <w:tcPr>
            <w:tcW w:w="2007" w:type="dxa"/>
            <w:gridSpan w:val="2"/>
            <w:vMerge/>
          </w:tcPr>
          <w:p w:rsidR="0002489F" w:rsidRPr="00AF7DDA" w:rsidRDefault="0002489F" w:rsidP="00AF7DDA">
            <w:pPr>
              <w:spacing w:after="0" w:line="240" w:lineRule="auto"/>
              <w:rPr>
                <w:rFonts w:ascii="Times New Roman" w:hAnsi="Times New Roman"/>
                <w:lang w:val="en-US"/>
              </w:rPr>
            </w:pPr>
          </w:p>
        </w:tc>
        <w:tc>
          <w:tcPr>
            <w:tcW w:w="2355" w:type="dxa"/>
          </w:tcPr>
          <w:p w:rsidR="0002489F" w:rsidRPr="00AF7DDA" w:rsidRDefault="0002489F" w:rsidP="00AF7DDA">
            <w:pPr>
              <w:spacing w:after="0" w:line="240" w:lineRule="auto"/>
              <w:rPr>
                <w:rFonts w:ascii="Times New Roman" w:hAnsi="Times New Roman"/>
              </w:rPr>
            </w:pPr>
            <w:r w:rsidRPr="00AF7DDA">
              <w:rPr>
                <w:rFonts w:ascii="Times New Roman" w:hAnsi="Times New Roman"/>
              </w:rPr>
              <w:t xml:space="preserve"> Lactic acid microorganisms</w:t>
            </w:r>
          </w:p>
        </w:tc>
        <w:tc>
          <w:tcPr>
            <w:tcW w:w="1968" w:type="dxa"/>
            <w:gridSpan w:val="2"/>
          </w:tcPr>
          <w:p w:rsidR="0002489F" w:rsidRPr="00AF7DDA" w:rsidRDefault="0002489F" w:rsidP="00AF7DDA">
            <w:pPr>
              <w:spacing w:after="0" w:line="240" w:lineRule="auto"/>
              <w:rPr>
                <w:rFonts w:ascii="Times New Roman" w:hAnsi="Times New Roman"/>
              </w:rPr>
            </w:pPr>
            <w:r w:rsidRPr="00AF7DDA">
              <w:rPr>
                <w:rFonts w:ascii="Times New Roman" w:hAnsi="Times New Roman"/>
              </w:rPr>
              <w:t>-</w:t>
            </w:r>
          </w:p>
        </w:tc>
      </w:tr>
      <w:tr w:rsidR="0002489F" w:rsidRPr="00AF7DDA" w:rsidTr="00AE1F91">
        <w:tc>
          <w:tcPr>
            <w:tcW w:w="1101" w:type="dxa"/>
          </w:tcPr>
          <w:p w:rsidR="0002489F" w:rsidRPr="00AF7DDA" w:rsidRDefault="0002489F" w:rsidP="0002489F">
            <w:pPr>
              <w:numPr>
                <w:ilvl w:val="0"/>
                <w:numId w:val="32"/>
              </w:numPr>
              <w:spacing w:after="0" w:line="240" w:lineRule="auto"/>
              <w:contextualSpacing/>
              <w:rPr>
                <w:rFonts w:ascii="Times New Roman" w:hAnsi="Times New Roman"/>
                <w:lang w:val="en-US"/>
              </w:rPr>
            </w:pPr>
          </w:p>
        </w:tc>
        <w:tc>
          <w:tcPr>
            <w:tcW w:w="2693" w:type="dxa"/>
          </w:tcPr>
          <w:p w:rsidR="0002489F" w:rsidRPr="00AF7DDA" w:rsidRDefault="007B31F4" w:rsidP="00AF7DDA">
            <w:pPr>
              <w:widowControl w:val="0"/>
              <w:spacing w:after="0" w:line="240" w:lineRule="auto"/>
              <w:rPr>
                <w:rFonts w:ascii="Times New Roman" w:hAnsi="Times New Roman"/>
              </w:rPr>
            </w:pPr>
            <w:r w:rsidRPr="00AF7DDA">
              <w:rPr>
                <w:rFonts w:ascii="Times New Roman" w:hAnsi="Times New Roman"/>
              </w:rPr>
              <w:t xml:space="preserve">GOST R 54354 </w:t>
            </w:r>
            <w:r w:rsidR="0002489F" w:rsidRPr="00AF7DDA">
              <w:rPr>
                <w:rFonts w:ascii="Times New Roman" w:hAnsi="Times New Roman"/>
              </w:rPr>
              <w:t>p.8.10</w:t>
            </w:r>
          </w:p>
        </w:tc>
        <w:tc>
          <w:tcPr>
            <w:tcW w:w="2693" w:type="dxa"/>
            <w:gridSpan w:val="2"/>
            <w:vMerge/>
          </w:tcPr>
          <w:p w:rsidR="0002489F" w:rsidRPr="00AF7DDA" w:rsidRDefault="0002489F" w:rsidP="00AF7DDA">
            <w:pPr>
              <w:spacing w:after="0" w:line="240" w:lineRule="auto"/>
              <w:rPr>
                <w:rFonts w:ascii="Times New Roman" w:hAnsi="Times New Roman"/>
                <w:lang w:val="en-US"/>
              </w:rPr>
            </w:pPr>
          </w:p>
        </w:tc>
        <w:tc>
          <w:tcPr>
            <w:tcW w:w="1969" w:type="dxa"/>
            <w:gridSpan w:val="3"/>
            <w:vMerge/>
          </w:tcPr>
          <w:p w:rsidR="0002489F" w:rsidRPr="00AF7DDA" w:rsidRDefault="0002489F" w:rsidP="00AF7DDA">
            <w:pPr>
              <w:spacing w:after="0" w:line="240" w:lineRule="auto"/>
              <w:rPr>
                <w:rFonts w:ascii="Times New Roman" w:hAnsi="Times New Roman"/>
                <w:lang w:val="en-US"/>
              </w:rPr>
            </w:pPr>
          </w:p>
        </w:tc>
        <w:tc>
          <w:tcPr>
            <w:tcW w:w="2007" w:type="dxa"/>
            <w:gridSpan w:val="2"/>
            <w:vMerge/>
          </w:tcPr>
          <w:p w:rsidR="0002489F" w:rsidRPr="00AF7DDA" w:rsidRDefault="0002489F" w:rsidP="00AF7DDA">
            <w:pPr>
              <w:spacing w:after="0" w:line="240" w:lineRule="auto"/>
              <w:rPr>
                <w:rFonts w:ascii="Times New Roman" w:hAnsi="Times New Roman"/>
                <w:lang w:val="en-US"/>
              </w:rPr>
            </w:pPr>
          </w:p>
        </w:tc>
        <w:tc>
          <w:tcPr>
            <w:tcW w:w="2355" w:type="dxa"/>
          </w:tcPr>
          <w:p w:rsidR="0002489F" w:rsidRPr="00AF7DDA" w:rsidRDefault="0002489F" w:rsidP="00AF7DDA">
            <w:pPr>
              <w:spacing w:after="0" w:line="240" w:lineRule="auto"/>
              <w:rPr>
                <w:rFonts w:ascii="Times New Roman" w:hAnsi="Times New Roman"/>
              </w:rPr>
            </w:pPr>
            <w:r w:rsidRPr="00AF7DDA">
              <w:rPr>
                <w:rFonts w:ascii="Times New Roman" w:hAnsi="Times New Roman"/>
              </w:rPr>
              <w:t xml:space="preserve"> sulfite-reducing </w:t>
            </w:r>
            <w:r w:rsidRPr="00AF7DDA">
              <w:rPr>
                <w:rFonts w:ascii="Times New Roman" w:hAnsi="Times New Roman"/>
              </w:rPr>
              <w:lastRenderedPageBreak/>
              <w:t>clostridia</w:t>
            </w:r>
          </w:p>
        </w:tc>
        <w:tc>
          <w:tcPr>
            <w:tcW w:w="1968" w:type="dxa"/>
            <w:gridSpan w:val="2"/>
          </w:tcPr>
          <w:p w:rsidR="0002489F" w:rsidRPr="00AF7DDA" w:rsidRDefault="0002489F" w:rsidP="00AF7DDA">
            <w:pPr>
              <w:spacing w:after="0" w:line="240" w:lineRule="auto"/>
              <w:rPr>
                <w:rFonts w:ascii="Times New Roman" w:hAnsi="Times New Roman"/>
                <w:lang w:val="en-US"/>
              </w:rPr>
            </w:pPr>
            <w:r w:rsidRPr="00AF7DDA">
              <w:rPr>
                <w:rFonts w:ascii="Times New Roman" w:hAnsi="Times New Roman"/>
                <w:lang w:val="en-US"/>
              </w:rPr>
              <w:lastRenderedPageBreak/>
              <w:t xml:space="preserve">detected / not </w:t>
            </w:r>
            <w:r w:rsidRPr="00AF7DDA">
              <w:rPr>
                <w:rFonts w:ascii="Times New Roman" w:hAnsi="Times New Roman"/>
                <w:lang w:val="en-US"/>
              </w:rPr>
              <w:lastRenderedPageBreak/>
              <w:t>detected</w:t>
            </w:r>
          </w:p>
        </w:tc>
      </w:tr>
      <w:tr w:rsidR="0002489F" w:rsidRPr="00AF7DDA" w:rsidTr="00AE1F91">
        <w:tc>
          <w:tcPr>
            <w:tcW w:w="1101" w:type="dxa"/>
          </w:tcPr>
          <w:p w:rsidR="0002489F" w:rsidRPr="00AF7DDA" w:rsidRDefault="0002489F" w:rsidP="0002489F">
            <w:pPr>
              <w:numPr>
                <w:ilvl w:val="0"/>
                <w:numId w:val="32"/>
              </w:numPr>
              <w:spacing w:after="0" w:line="240" w:lineRule="auto"/>
              <w:contextualSpacing/>
              <w:rPr>
                <w:rFonts w:ascii="Times New Roman" w:hAnsi="Times New Roman"/>
                <w:lang w:val="en-US"/>
              </w:rPr>
            </w:pPr>
          </w:p>
        </w:tc>
        <w:tc>
          <w:tcPr>
            <w:tcW w:w="2693" w:type="dxa"/>
          </w:tcPr>
          <w:p w:rsidR="0002489F" w:rsidRPr="00AF7DDA" w:rsidRDefault="007B31F4" w:rsidP="00AF7DDA">
            <w:pPr>
              <w:widowControl w:val="0"/>
              <w:spacing w:after="0" w:line="240" w:lineRule="auto"/>
              <w:rPr>
                <w:rFonts w:ascii="Times New Roman" w:hAnsi="Times New Roman"/>
              </w:rPr>
            </w:pPr>
            <w:r w:rsidRPr="00AF7DDA">
              <w:rPr>
                <w:rFonts w:ascii="Times New Roman" w:hAnsi="Times New Roman"/>
              </w:rPr>
              <w:t xml:space="preserve">GOST R 54354 </w:t>
            </w:r>
            <w:r w:rsidR="0002489F" w:rsidRPr="00AF7DDA">
              <w:rPr>
                <w:rFonts w:ascii="Times New Roman" w:hAnsi="Times New Roman"/>
              </w:rPr>
              <w:t>p.8.5.1</w:t>
            </w:r>
          </w:p>
        </w:tc>
        <w:tc>
          <w:tcPr>
            <w:tcW w:w="2693" w:type="dxa"/>
            <w:gridSpan w:val="2"/>
            <w:vMerge/>
          </w:tcPr>
          <w:p w:rsidR="0002489F" w:rsidRPr="00AF7DDA" w:rsidRDefault="0002489F" w:rsidP="00AF7DDA">
            <w:pPr>
              <w:spacing w:after="0" w:line="240" w:lineRule="auto"/>
              <w:rPr>
                <w:rFonts w:ascii="Times New Roman" w:hAnsi="Times New Roman"/>
                <w:lang w:val="en-US"/>
              </w:rPr>
            </w:pPr>
          </w:p>
        </w:tc>
        <w:tc>
          <w:tcPr>
            <w:tcW w:w="1969" w:type="dxa"/>
            <w:gridSpan w:val="3"/>
            <w:vMerge/>
          </w:tcPr>
          <w:p w:rsidR="0002489F" w:rsidRPr="00AF7DDA" w:rsidRDefault="0002489F" w:rsidP="00AF7DDA">
            <w:pPr>
              <w:spacing w:after="0" w:line="240" w:lineRule="auto"/>
              <w:rPr>
                <w:rFonts w:ascii="Times New Roman" w:hAnsi="Times New Roman"/>
                <w:lang w:val="en-US"/>
              </w:rPr>
            </w:pPr>
          </w:p>
        </w:tc>
        <w:tc>
          <w:tcPr>
            <w:tcW w:w="2007" w:type="dxa"/>
            <w:gridSpan w:val="2"/>
            <w:vMerge/>
          </w:tcPr>
          <w:p w:rsidR="0002489F" w:rsidRPr="00AF7DDA" w:rsidRDefault="0002489F" w:rsidP="00AF7DDA">
            <w:pPr>
              <w:spacing w:after="0" w:line="240" w:lineRule="auto"/>
              <w:rPr>
                <w:rFonts w:ascii="Times New Roman" w:hAnsi="Times New Roman"/>
                <w:lang w:val="en-US"/>
              </w:rPr>
            </w:pPr>
          </w:p>
        </w:tc>
        <w:tc>
          <w:tcPr>
            <w:tcW w:w="2355" w:type="dxa"/>
          </w:tcPr>
          <w:p w:rsidR="0002489F" w:rsidRPr="00AF7DDA" w:rsidRDefault="0002489F" w:rsidP="00AF7DDA">
            <w:pPr>
              <w:spacing w:after="0" w:line="240" w:lineRule="auto"/>
              <w:rPr>
                <w:rFonts w:ascii="Times New Roman" w:hAnsi="Times New Roman"/>
              </w:rPr>
            </w:pPr>
            <w:r w:rsidRPr="00AF7DDA">
              <w:rPr>
                <w:rFonts w:ascii="Times New Roman" w:hAnsi="Times New Roman"/>
              </w:rPr>
              <w:t xml:space="preserve"> enterococci</w:t>
            </w:r>
          </w:p>
        </w:tc>
        <w:tc>
          <w:tcPr>
            <w:tcW w:w="1968" w:type="dxa"/>
            <w:gridSpan w:val="2"/>
          </w:tcPr>
          <w:p w:rsidR="0002489F" w:rsidRPr="00AF7DDA" w:rsidRDefault="0002489F" w:rsidP="00AF7DDA">
            <w:pPr>
              <w:spacing w:after="0" w:line="240" w:lineRule="auto"/>
              <w:rPr>
                <w:rFonts w:ascii="Times New Roman" w:hAnsi="Times New Roman"/>
                <w:lang w:val="en-US"/>
              </w:rPr>
            </w:pPr>
            <w:r w:rsidRPr="00AF7DDA">
              <w:rPr>
                <w:rFonts w:ascii="Times New Roman" w:hAnsi="Times New Roman"/>
                <w:lang w:val="en-US"/>
              </w:rPr>
              <w:t>1.0-9.9*10</w:t>
            </w:r>
            <w:r w:rsidRPr="00AF7DDA">
              <w:rPr>
                <w:rFonts w:ascii="Times New Roman" w:hAnsi="Times New Roman"/>
                <w:vertAlign w:val="superscript"/>
                <w:lang w:val="en-US"/>
              </w:rPr>
              <w:t>n</w:t>
            </w:r>
          </w:p>
        </w:tc>
      </w:tr>
      <w:tr w:rsidR="0002489F" w:rsidRPr="00AF7DDA" w:rsidTr="00AE1F91">
        <w:tc>
          <w:tcPr>
            <w:tcW w:w="1101" w:type="dxa"/>
          </w:tcPr>
          <w:p w:rsidR="0002489F" w:rsidRPr="00AF7DDA" w:rsidRDefault="0002489F" w:rsidP="0002489F">
            <w:pPr>
              <w:numPr>
                <w:ilvl w:val="0"/>
                <w:numId w:val="32"/>
              </w:numPr>
              <w:spacing w:after="0" w:line="240" w:lineRule="auto"/>
              <w:contextualSpacing/>
              <w:rPr>
                <w:rFonts w:ascii="Times New Roman" w:hAnsi="Times New Roman"/>
                <w:lang w:val="en-US"/>
              </w:rPr>
            </w:pPr>
          </w:p>
        </w:tc>
        <w:tc>
          <w:tcPr>
            <w:tcW w:w="2693" w:type="dxa"/>
          </w:tcPr>
          <w:p w:rsidR="0002489F" w:rsidRPr="00AF7DDA" w:rsidRDefault="007B31F4" w:rsidP="00AF7DDA">
            <w:pPr>
              <w:widowControl w:val="0"/>
              <w:spacing w:after="0" w:line="240" w:lineRule="auto"/>
              <w:rPr>
                <w:rFonts w:ascii="Times New Roman" w:hAnsi="Times New Roman"/>
              </w:rPr>
            </w:pPr>
            <w:r w:rsidRPr="00AF7DDA">
              <w:rPr>
                <w:rFonts w:ascii="Times New Roman" w:hAnsi="Times New Roman"/>
              </w:rPr>
              <w:t xml:space="preserve">GOST R 54354 </w:t>
            </w:r>
            <w:r w:rsidR="0002489F" w:rsidRPr="00AF7DDA">
              <w:rPr>
                <w:rFonts w:ascii="Times New Roman" w:hAnsi="Times New Roman"/>
              </w:rPr>
              <w:t>p.8.3.1</w:t>
            </w:r>
          </w:p>
        </w:tc>
        <w:tc>
          <w:tcPr>
            <w:tcW w:w="2693" w:type="dxa"/>
            <w:gridSpan w:val="2"/>
            <w:vMerge/>
          </w:tcPr>
          <w:p w:rsidR="0002489F" w:rsidRPr="00AF7DDA" w:rsidRDefault="0002489F" w:rsidP="00AF7DDA">
            <w:pPr>
              <w:spacing w:after="0" w:line="240" w:lineRule="auto"/>
              <w:rPr>
                <w:rFonts w:ascii="Times New Roman" w:hAnsi="Times New Roman"/>
                <w:lang w:val="en-US"/>
              </w:rPr>
            </w:pPr>
          </w:p>
        </w:tc>
        <w:tc>
          <w:tcPr>
            <w:tcW w:w="1969" w:type="dxa"/>
            <w:gridSpan w:val="3"/>
            <w:vMerge/>
          </w:tcPr>
          <w:p w:rsidR="0002489F" w:rsidRPr="00AF7DDA" w:rsidRDefault="0002489F" w:rsidP="00AF7DDA">
            <w:pPr>
              <w:spacing w:after="0" w:line="240" w:lineRule="auto"/>
              <w:rPr>
                <w:rFonts w:ascii="Times New Roman" w:hAnsi="Times New Roman"/>
                <w:lang w:val="en-US"/>
              </w:rPr>
            </w:pPr>
          </w:p>
        </w:tc>
        <w:tc>
          <w:tcPr>
            <w:tcW w:w="2007" w:type="dxa"/>
            <w:gridSpan w:val="2"/>
            <w:vMerge/>
          </w:tcPr>
          <w:p w:rsidR="0002489F" w:rsidRPr="00AF7DDA" w:rsidRDefault="0002489F" w:rsidP="00AF7DDA">
            <w:pPr>
              <w:spacing w:after="0" w:line="240" w:lineRule="auto"/>
              <w:rPr>
                <w:rFonts w:ascii="Times New Roman" w:hAnsi="Times New Roman"/>
                <w:lang w:val="en-US"/>
              </w:rPr>
            </w:pPr>
          </w:p>
        </w:tc>
        <w:tc>
          <w:tcPr>
            <w:tcW w:w="2355" w:type="dxa"/>
          </w:tcPr>
          <w:p w:rsidR="0002489F" w:rsidRPr="00AF7DDA" w:rsidRDefault="0002489F" w:rsidP="00AF7DDA">
            <w:pPr>
              <w:spacing w:after="0" w:line="240" w:lineRule="auto"/>
              <w:rPr>
                <w:rFonts w:ascii="Times New Roman" w:hAnsi="Times New Roman"/>
              </w:rPr>
            </w:pPr>
            <w:r w:rsidRPr="00AF7DDA">
              <w:rPr>
                <w:rFonts w:ascii="Times New Roman" w:hAnsi="Times New Roman"/>
              </w:rPr>
              <w:t xml:space="preserve"> Salmonella</w:t>
            </w:r>
          </w:p>
        </w:tc>
        <w:tc>
          <w:tcPr>
            <w:tcW w:w="1968" w:type="dxa"/>
            <w:gridSpan w:val="2"/>
          </w:tcPr>
          <w:p w:rsidR="0002489F" w:rsidRPr="00AF7DDA" w:rsidRDefault="0002489F" w:rsidP="00AF7DDA">
            <w:pPr>
              <w:spacing w:after="0" w:line="240" w:lineRule="auto"/>
              <w:rPr>
                <w:rFonts w:ascii="Times New Roman" w:hAnsi="Times New Roman"/>
                <w:lang w:val="en-US"/>
              </w:rPr>
            </w:pPr>
            <w:r w:rsidRPr="00AF7DDA">
              <w:rPr>
                <w:rFonts w:ascii="Times New Roman" w:hAnsi="Times New Roman"/>
                <w:lang w:val="en-US"/>
              </w:rPr>
              <w:t>detected / not detected</w:t>
            </w:r>
          </w:p>
        </w:tc>
      </w:tr>
      <w:tr w:rsidR="0002489F" w:rsidRPr="00AF7DDA" w:rsidTr="00AE1F91">
        <w:tc>
          <w:tcPr>
            <w:tcW w:w="1101" w:type="dxa"/>
          </w:tcPr>
          <w:p w:rsidR="0002489F" w:rsidRPr="00AF7DDA" w:rsidRDefault="0002489F" w:rsidP="0002489F">
            <w:pPr>
              <w:numPr>
                <w:ilvl w:val="0"/>
                <w:numId w:val="32"/>
              </w:numPr>
              <w:spacing w:after="0" w:line="240" w:lineRule="auto"/>
              <w:contextualSpacing/>
              <w:rPr>
                <w:rFonts w:ascii="Times New Roman" w:hAnsi="Times New Roman"/>
                <w:lang w:val="en-US"/>
              </w:rPr>
            </w:pPr>
          </w:p>
        </w:tc>
        <w:tc>
          <w:tcPr>
            <w:tcW w:w="2693" w:type="dxa"/>
          </w:tcPr>
          <w:p w:rsidR="0002489F" w:rsidRPr="00AF7DDA" w:rsidRDefault="007B31F4" w:rsidP="00AF7DDA">
            <w:pPr>
              <w:widowControl w:val="0"/>
              <w:spacing w:after="0" w:line="240" w:lineRule="auto"/>
              <w:rPr>
                <w:rFonts w:ascii="Times New Roman" w:hAnsi="Times New Roman"/>
              </w:rPr>
            </w:pPr>
            <w:r w:rsidRPr="00AF7DDA">
              <w:rPr>
                <w:rFonts w:ascii="Times New Roman" w:hAnsi="Times New Roman"/>
              </w:rPr>
              <w:t xml:space="preserve">GOST R 54354 </w:t>
            </w:r>
            <w:r w:rsidR="0002489F" w:rsidRPr="00AF7DDA">
              <w:rPr>
                <w:rFonts w:ascii="Times New Roman" w:hAnsi="Times New Roman"/>
              </w:rPr>
              <w:t>p.8.4.1</w:t>
            </w:r>
          </w:p>
        </w:tc>
        <w:tc>
          <w:tcPr>
            <w:tcW w:w="2693" w:type="dxa"/>
            <w:gridSpan w:val="2"/>
            <w:vMerge/>
          </w:tcPr>
          <w:p w:rsidR="0002489F" w:rsidRPr="00AF7DDA" w:rsidRDefault="0002489F" w:rsidP="00AF7DDA">
            <w:pPr>
              <w:spacing w:after="0" w:line="240" w:lineRule="auto"/>
              <w:rPr>
                <w:rFonts w:ascii="Times New Roman" w:hAnsi="Times New Roman"/>
                <w:lang w:val="en-US"/>
              </w:rPr>
            </w:pPr>
          </w:p>
        </w:tc>
        <w:tc>
          <w:tcPr>
            <w:tcW w:w="1969" w:type="dxa"/>
            <w:gridSpan w:val="3"/>
            <w:vMerge/>
          </w:tcPr>
          <w:p w:rsidR="0002489F" w:rsidRPr="00AF7DDA" w:rsidRDefault="0002489F" w:rsidP="00AF7DDA">
            <w:pPr>
              <w:spacing w:after="0" w:line="240" w:lineRule="auto"/>
              <w:rPr>
                <w:rFonts w:ascii="Times New Roman" w:hAnsi="Times New Roman"/>
                <w:lang w:val="en-US"/>
              </w:rPr>
            </w:pPr>
          </w:p>
        </w:tc>
        <w:tc>
          <w:tcPr>
            <w:tcW w:w="2007" w:type="dxa"/>
            <w:gridSpan w:val="2"/>
            <w:vMerge/>
          </w:tcPr>
          <w:p w:rsidR="0002489F" w:rsidRPr="00AF7DDA" w:rsidRDefault="0002489F" w:rsidP="00AF7DDA">
            <w:pPr>
              <w:spacing w:after="0" w:line="240" w:lineRule="auto"/>
              <w:rPr>
                <w:rFonts w:ascii="Times New Roman" w:hAnsi="Times New Roman"/>
                <w:lang w:val="en-US"/>
              </w:rPr>
            </w:pPr>
          </w:p>
        </w:tc>
        <w:tc>
          <w:tcPr>
            <w:tcW w:w="2355" w:type="dxa"/>
          </w:tcPr>
          <w:p w:rsidR="0002489F" w:rsidRPr="00AF7DDA" w:rsidRDefault="0002489F" w:rsidP="00AF7DDA">
            <w:pPr>
              <w:spacing w:after="0" w:line="240" w:lineRule="auto"/>
              <w:rPr>
                <w:rFonts w:ascii="Times New Roman" w:hAnsi="Times New Roman"/>
              </w:rPr>
            </w:pPr>
            <w:r w:rsidRPr="00AF7DDA">
              <w:rPr>
                <w:rFonts w:ascii="Times New Roman" w:hAnsi="Times New Roman"/>
              </w:rPr>
              <w:t xml:space="preserve"> Listeria</w:t>
            </w:r>
          </w:p>
          <w:p w:rsidR="0002489F" w:rsidRPr="00AF7DDA" w:rsidRDefault="0002489F" w:rsidP="00AF7DDA">
            <w:pPr>
              <w:spacing w:after="0" w:line="240" w:lineRule="auto"/>
              <w:rPr>
                <w:rFonts w:ascii="Times New Roman" w:hAnsi="Times New Roman"/>
              </w:rPr>
            </w:pPr>
            <w:r w:rsidRPr="00AF7DDA">
              <w:rPr>
                <w:rFonts w:ascii="Times New Roman" w:hAnsi="Times New Roman"/>
              </w:rPr>
              <w:t xml:space="preserve"> monocytogenes</w:t>
            </w:r>
          </w:p>
        </w:tc>
        <w:tc>
          <w:tcPr>
            <w:tcW w:w="1968" w:type="dxa"/>
            <w:gridSpan w:val="2"/>
          </w:tcPr>
          <w:p w:rsidR="0002489F" w:rsidRPr="00AF7DDA" w:rsidRDefault="0002489F" w:rsidP="00AF7DDA">
            <w:pPr>
              <w:spacing w:after="0" w:line="240" w:lineRule="auto"/>
              <w:rPr>
                <w:rFonts w:ascii="Times New Roman" w:hAnsi="Times New Roman"/>
                <w:lang w:val="en-US"/>
              </w:rPr>
            </w:pPr>
            <w:r w:rsidRPr="00AF7DDA">
              <w:rPr>
                <w:rFonts w:ascii="Times New Roman" w:hAnsi="Times New Roman"/>
                <w:lang w:val="en-US"/>
              </w:rPr>
              <w:t>presence / absence</w:t>
            </w:r>
          </w:p>
        </w:tc>
      </w:tr>
      <w:tr w:rsidR="0002489F" w:rsidRPr="00AF7DDA" w:rsidTr="00AE1F91">
        <w:tc>
          <w:tcPr>
            <w:tcW w:w="1101" w:type="dxa"/>
          </w:tcPr>
          <w:p w:rsidR="0002489F" w:rsidRPr="00AF7DDA" w:rsidRDefault="0002489F" w:rsidP="0002489F">
            <w:pPr>
              <w:numPr>
                <w:ilvl w:val="0"/>
                <w:numId w:val="32"/>
              </w:numPr>
              <w:spacing w:after="0" w:line="240" w:lineRule="auto"/>
              <w:contextualSpacing/>
              <w:rPr>
                <w:rFonts w:ascii="Times New Roman" w:hAnsi="Times New Roman"/>
                <w:lang w:val="en-US"/>
              </w:rPr>
            </w:pPr>
          </w:p>
        </w:tc>
        <w:tc>
          <w:tcPr>
            <w:tcW w:w="2693" w:type="dxa"/>
          </w:tcPr>
          <w:p w:rsidR="0002489F" w:rsidRPr="00AF7DDA" w:rsidRDefault="007B31F4" w:rsidP="00AF7DDA">
            <w:pPr>
              <w:widowControl w:val="0"/>
              <w:spacing w:after="0" w:line="240" w:lineRule="auto"/>
              <w:rPr>
                <w:rFonts w:ascii="Times New Roman" w:hAnsi="Times New Roman"/>
              </w:rPr>
            </w:pPr>
            <w:r w:rsidRPr="00AF7DDA">
              <w:rPr>
                <w:rFonts w:ascii="Times New Roman" w:hAnsi="Times New Roman"/>
              </w:rPr>
              <w:t xml:space="preserve">GOST R 54354 </w:t>
            </w:r>
            <w:r w:rsidR="0002489F" w:rsidRPr="00AF7DDA">
              <w:rPr>
                <w:rFonts w:ascii="Times New Roman" w:hAnsi="Times New Roman"/>
              </w:rPr>
              <w:t>p.8.7.1</w:t>
            </w:r>
          </w:p>
        </w:tc>
        <w:tc>
          <w:tcPr>
            <w:tcW w:w="2693" w:type="dxa"/>
            <w:gridSpan w:val="2"/>
            <w:vMerge/>
          </w:tcPr>
          <w:p w:rsidR="0002489F" w:rsidRPr="00AF7DDA" w:rsidRDefault="0002489F" w:rsidP="00AF7DDA">
            <w:pPr>
              <w:spacing w:after="0" w:line="240" w:lineRule="auto"/>
              <w:rPr>
                <w:rFonts w:ascii="Times New Roman" w:hAnsi="Times New Roman"/>
                <w:lang w:val="en-US"/>
              </w:rPr>
            </w:pPr>
          </w:p>
        </w:tc>
        <w:tc>
          <w:tcPr>
            <w:tcW w:w="1969" w:type="dxa"/>
            <w:gridSpan w:val="3"/>
            <w:vMerge/>
          </w:tcPr>
          <w:p w:rsidR="0002489F" w:rsidRPr="00AF7DDA" w:rsidRDefault="0002489F" w:rsidP="00AF7DDA">
            <w:pPr>
              <w:spacing w:after="0" w:line="240" w:lineRule="auto"/>
              <w:rPr>
                <w:rFonts w:ascii="Times New Roman" w:hAnsi="Times New Roman"/>
                <w:lang w:val="en-US"/>
              </w:rPr>
            </w:pPr>
          </w:p>
        </w:tc>
        <w:tc>
          <w:tcPr>
            <w:tcW w:w="2007" w:type="dxa"/>
            <w:gridSpan w:val="2"/>
            <w:vMerge/>
          </w:tcPr>
          <w:p w:rsidR="0002489F" w:rsidRPr="00AF7DDA" w:rsidRDefault="0002489F" w:rsidP="00AF7DDA">
            <w:pPr>
              <w:spacing w:after="0" w:line="240" w:lineRule="auto"/>
              <w:rPr>
                <w:rFonts w:ascii="Times New Roman" w:hAnsi="Times New Roman"/>
                <w:lang w:val="en-US"/>
              </w:rPr>
            </w:pPr>
          </w:p>
        </w:tc>
        <w:tc>
          <w:tcPr>
            <w:tcW w:w="2355" w:type="dxa"/>
          </w:tcPr>
          <w:p w:rsidR="0002489F" w:rsidRPr="00AF7DDA" w:rsidRDefault="0002489F" w:rsidP="00AF7DDA">
            <w:pPr>
              <w:spacing w:after="0" w:line="240" w:lineRule="auto"/>
              <w:rPr>
                <w:rFonts w:ascii="Times New Roman" w:hAnsi="Times New Roman"/>
              </w:rPr>
            </w:pPr>
            <w:r w:rsidRPr="00AF7DDA">
              <w:rPr>
                <w:rFonts w:ascii="Times New Roman" w:hAnsi="Times New Roman"/>
              </w:rPr>
              <w:t xml:space="preserve"> E.coli</w:t>
            </w:r>
          </w:p>
        </w:tc>
        <w:tc>
          <w:tcPr>
            <w:tcW w:w="1968" w:type="dxa"/>
            <w:gridSpan w:val="2"/>
          </w:tcPr>
          <w:p w:rsidR="0002489F" w:rsidRPr="00AF7DDA" w:rsidRDefault="0002489F" w:rsidP="00AF7DDA">
            <w:pPr>
              <w:spacing w:after="0" w:line="240" w:lineRule="auto"/>
              <w:rPr>
                <w:rFonts w:ascii="Times New Roman" w:hAnsi="Times New Roman"/>
                <w:lang w:val="en-US"/>
              </w:rPr>
            </w:pPr>
            <w:r w:rsidRPr="00AF7DDA">
              <w:rPr>
                <w:rFonts w:ascii="Times New Roman" w:hAnsi="Times New Roman"/>
                <w:lang w:val="en-US"/>
              </w:rPr>
              <w:t>detected / not detected</w:t>
            </w:r>
          </w:p>
        </w:tc>
      </w:tr>
      <w:tr w:rsidR="0002489F" w:rsidRPr="00AF7DDA" w:rsidTr="00AE1F91">
        <w:tc>
          <w:tcPr>
            <w:tcW w:w="1101" w:type="dxa"/>
          </w:tcPr>
          <w:p w:rsidR="0002489F" w:rsidRPr="00AF7DDA" w:rsidRDefault="0002489F" w:rsidP="0002489F">
            <w:pPr>
              <w:numPr>
                <w:ilvl w:val="0"/>
                <w:numId w:val="32"/>
              </w:numPr>
              <w:spacing w:after="0" w:line="240" w:lineRule="auto"/>
              <w:contextualSpacing/>
              <w:rPr>
                <w:rFonts w:ascii="Times New Roman" w:hAnsi="Times New Roman"/>
                <w:lang w:val="en-US"/>
              </w:rPr>
            </w:pPr>
          </w:p>
        </w:tc>
        <w:tc>
          <w:tcPr>
            <w:tcW w:w="2693" w:type="dxa"/>
          </w:tcPr>
          <w:p w:rsidR="0002489F" w:rsidRPr="00AF7DDA" w:rsidRDefault="007B31F4" w:rsidP="00AF7DDA">
            <w:pPr>
              <w:widowControl w:val="0"/>
              <w:spacing w:after="0" w:line="240" w:lineRule="auto"/>
              <w:rPr>
                <w:rFonts w:ascii="Times New Roman" w:hAnsi="Times New Roman"/>
              </w:rPr>
            </w:pPr>
            <w:r w:rsidRPr="00AF7DDA">
              <w:rPr>
                <w:rFonts w:ascii="Times New Roman" w:hAnsi="Times New Roman"/>
              </w:rPr>
              <w:t xml:space="preserve">GOST R 54354 </w:t>
            </w:r>
            <w:r w:rsidR="0002489F" w:rsidRPr="00AF7DDA">
              <w:rPr>
                <w:rFonts w:ascii="Times New Roman" w:hAnsi="Times New Roman"/>
              </w:rPr>
              <w:t>p.8.8.1</w:t>
            </w:r>
          </w:p>
        </w:tc>
        <w:tc>
          <w:tcPr>
            <w:tcW w:w="2693" w:type="dxa"/>
            <w:gridSpan w:val="2"/>
            <w:vMerge/>
          </w:tcPr>
          <w:p w:rsidR="0002489F" w:rsidRPr="00AF7DDA" w:rsidRDefault="0002489F" w:rsidP="00AF7DDA">
            <w:pPr>
              <w:spacing w:after="0" w:line="240" w:lineRule="auto"/>
              <w:rPr>
                <w:rFonts w:ascii="Times New Roman" w:hAnsi="Times New Roman"/>
                <w:lang w:val="en-US"/>
              </w:rPr>
            </w:pPr>
          </w:p>
        </w:tc>
        <w:tc>
          <w:tcPr>
            <w:tcW w:w="1969" w:type="dxa"/>
            <w:gridSpan w:val="3"/>
            <w:vMerge/>
          </w:tcPr>
          <w:p w:rsidR="0002489F" w:rsidRPr="00AF7DDA" w:rsidRDefault="0002489F" w:rsidP="00AF7DDA">
            <w:pPr>
              <w:spacing w:after="0" w:line="240" w:lineRule="auto"/>
              <w:rPr>
                <w:rFonts w:ascii="Times New Roman" w:hAnsi="Times New Roman"/>
                <w:lang w:val="en-US"/>
              </w:rPr>
            </w:pPr>
          </w:p>
        </w:tc>
        <w:tc>
          <w:tcPr>
            <w:tcW w:w="2007" w:type="dxa"/>
            <w:gridSpan w:val="2"/>
            <w:vMerge/>
          </w:tcPr>
          <w:p w:rsidR="0002489F" w:rsidRPr="00AF7DDA" w:rsidRDefault="0002489F" w:rsidP="00AF7DDA">
            <w:pPr>
              <w:spacing w:after="0" w:line="240" w:lineRule="auto"/>
              <w:rPr>
                <w:rFonts w:ascii="Times New Roman" w:hAnsi="Times New Roman"/>
                <w:lang w:val="en-US"/>
              </w:rPr>
            </w:pPr>
          </w:p>
        </w:tc>
        <w:tc>
          <w:tcPr>
            <w:tcW w:w="2355" w:type="dxa"/>
          </w:tcPr>
          <w:p w:rsidR="0002489F" w:rsidRPr="007C48FE" w:rsidRDefault="0002489F" w:rsidP="00AF7DDA">
            <w:pPr>
              <w:spacing w:after="0" w:line="240" w:lineRule="auto"/>
              <w:rPr>
                <w:rFonts w:ascii="Times New Roman" w:hAnsi="Times New Roman"/>
                <w:lang w:val="fr-FR"/>
              </w:rPr>
            </w:pPr>
            <w:r w:rsidRPr="007C48FE">
              <w:rPr>
                <w:rFonts w:ascii="Times New Roman" w:hAnsi="Times New Roman"/>
                <w:lang w:val="fr-FR"/>
              </w:rPr>
              <w:t xml:space="preserve"> S.aureus coagulase-positive staphylococci</w:t>
            </w:r>
          </w:p>
        </w:tc>
        <w:tc>
          <w:tcPr>
            <w:tcW w:w="1968" w:type="dxa"/>
            <w:gridSpan w:val="2"/>
          </w:tcPr>
          <w:p w:rsidR="0002489F" w:rsidRPr="00AF7DDA" w:rsidRDefault="0002489F" w:rsidP="00AF7DDA">
            <w:pPr>
              <w:spacing w:after="0" w:line="240" w:lineRule="auto"/>
              <w:rPr>
                <w:rFonts w:ascii="Times New Roman" w:hAnsi="Times New Roman"/>
                <w:lang w:val="en-US"/>
              </w:rPr>
            </w:pPr>
            <w:r w:rsidRPr="00AF7DDA">
              <w:rPr>
                <w:rFonts w:ascii="Times New Roman" w:hAnsi="Times New Roman"/>
                <w:lang w:val="en-US"/>
              </w:rPr>
              <w:t>detected / not detected</w:t>
            </w:r>
          </w:p>
        </w:tc>
      </w:tr>
      <w:tr w:rsidR="0002489F" w:rsidRPr="00AF7DDA" w:rsidTr="00AE1F91">
        <w:tc>
          <w:tcPr>
            <w:tcW w:w="1101" w:type="dxa"/>
          </w:tcPr>
          <w:p w:rsidR="0002489F" w:rsidRPr="00AF7DDA" w:rsidRDefault="0002489F" w:rsidP="0002489F">
            <w:pPr>
              <w:numPr>
                <w:ilvl w:val="0"/>
                <w:numId w:val="32"/>
              </w:numPr>
              <w:spacing w:after="0" w:line="240" w:lineRule="auto"/>
              <w:contextualSpacing/>
              <w:rPr>
                <w:rFonts w:ascii="Times New Roman" w:hAnsi="Times New Roman"/>
                <w:lang w:val="en-US"/>
              </w:rPr>
            </w:pPr>
          </w:p>
        </w:tc>
        <w:tc>
          <w:tcPr>
            <w:tcW w:w="2693" w:type="dxa"/>
          </w:tcPr>
          <w:p w:rsidR="0002489F" w:rsidRPr="00AF7DDA" w:rsidRDefault="007B31F4" w:rsidP="00AF7DDA">
            <w:pPr>
              <w:widowControl w:val="0"/>
              <w:spacing w:after="0" w:line="240" w:lineRule="auto"/>
              <w:rPr>
                <w:rFonts w:ascii="Times New Roman" w:hAnsi="Times New Roman"/>
              </w:rPr>
            </w:pPr>
            <w:r w:rsidRPr="00AF7DDA">
              <w:rPr>
                <w:rFonts w:ascii="Times New Roman" w:hAnsi="Times New Roman"/>
              </w:rPr>
              <w:t xml:space="preserve">GOST R 54354 </w:t>
            </w:r>
            <w:r w:rsidR="0002489F" w:rsidRPr="00AF7DDA">
              <w:rPr>
                <w:rFonts w:ascii="Times New Roman" w:hAnsi="Times New Roman"/>
              </w:rPr>
              <w:t>p.8.12</w:t>
            </w:r>
          </w:p>
        </w:tc>
        <w:tc>
          <w:tcPr>
            <w:tcW w:w="2693" w:type="dxa"/>
            <w:gridSpan w:val="2"/>
            <w:vMerge/>
          </w:tcPr>
          <w:p w:rsidR="0002489F" w:rsidRPr="00AF7DDA" w:rsidRDefault="0002489F" w:rsidP="00AF7DDA">
            <w:pPr>
              <w:spacing w:after="0" w:line="240" w:lineRule="auto"/>
              <w:rPr>
                <w:rFonts w:ascii="Times New Roman" w:hAnsi="Times New Roman"/>
                <w:lang w:val="en-US"/>
              </w:rPr>
            </w:pPr>
          </w:p>
        </w:tc>
        <w:tc>
          <w:tcPr>
            <w:tcW w:w="1969" w:type="dxa"/>
            <w:gridSpan w:val="3"/>
            <w:vMerge/>
          </w:tcPr>
          <w:p w:rsidR="0002489F" w:rsidRPr="00AF7DDA" w:rsidRDefault="0002489F" w:rsidP="00AF7DDA">
            <w:pPr>
              <w:spacing w:after="0" w:line="240" w:lineRule="auto"/>
              <w:rPr>
                <w:rFonts w:ascii="Times New Roman" w:hAnsi="Times New Roman"/>
                <w:lang w:val="en-US"/>
              </w:rPr>
            </w:pPr>
          </w:p>
        </w:tc>
        <w:tc>
          <w:tcPr>
            <w:tcW w:w="2007" w:type="dxa"/>
            <w:gridSpan w:val="2"/>
            <w:vMerge/>
          </w:tcPr>
          <w:p w:rsidR="0002489F" w:rsidRPr="00AF7DDA" w:rsidRDefault="0002489F" w:rsidP="00AF7DDA">
            <w:pPr>
              <w:spacing w:after="0" w:line="240" w:lineRule="auto"/>
              <w:rPr>
                <w:rFonts w:ascii="Times New Roman" w:hAnsi="Times New Roman"/>
                <w:lang w:val="en-US"/>
              </w:rPr>
            </w:pPr>
          </w:p>
        </w:tc>
        <w:tc>
          <w:tcPr>
            <w:tcW w:w="2355" w:type="dxa"/>
          </w:tcPr>
          <w:p w:rsidR="0002489F" w:rsidRPr="00AF7DDA" w:rsidRDefault="0002489F" w:rsidP="00AF7DDA">
            <w:pPr>
              <w:spacing w:after="0" w:line="240" w:lineRule="auto"/>
              <w:rPr>
                <w:rFonts w:ascii="Times New Roman" w:hAnsi="Times New Roman"/>
              </w:rPr>
            </w:pPr>
            <w:r w:rsidRPr="00AF7DDA">
              <w:rPr>
                <w:rFonts w:ascii="Times New Roman" w:hAnsi="Times New Roman"/>
              </w:rPr>
              <w:t>yersinia</w:t>
            </w:r>
          </w:p>
          <w:p w:rsidR="0002489F" w:rsidRPr="00AF7DDA" w:rsidRDefault="0002489F" w:rsidP="00AF7DDA">
            <w:pPr>
              <w:spacing w:after="0" w:line="240" w:lineRule="auto"/>
              <w:rPr>
                <w:rFonts w:ascii="Times New Roman" w:hAnsi="Times New Roman"/>
              </w:rPr>
            </w:pPr>
          </w:p>
        </w:tc>
        <w:tc>
          <w:tcPr>
            <w:tcW w:w="1968" w:type="dxa"/>
            <w:gridSpan w:val="2"/>
          </w:tcPr>
          <w:p w:rsidR="0002489F" w:rsidRPr="00AF7DDA" w:rsidRDefault="0002489F" w:rsidP="00AF7DDA">
            <w:pPr>
              <w:spacing w:after="0" w:line="240" w:lineRule="auto"/>
              <w:rPr>
                <w:rFonts w:ascii="Times New Roman" w:hAnsi="Times New Roman"/>
                <w:lang w:val="en-US"/>
              </w:rPr>
            </w:pPr>
            <w:r w:rsidRPr="00AF7DDA">
              <w:rPr>
                <w:rFonts w:ascii="Times New Roman" w:hAnsi="Times New Roman"/>
                <w:lang w:val="en-US"/>
              </w:rPr>
              <w:t>presence / absence</w:t>
            </w:r>
          </w:p>
          <w:p w:rsidR="0002489F" w:rsidRPr="00AF7DDA" w:rsidRDefault="0002489F" w:rsidP="00AF7DDA">
            <w:pPr>
              <w:spacing w:after="0" w:line="240" w:lineRule="auto"/>
              <w:rPr>
                <w:rFonts w:ascii="Times New Roman" w:hAnsi="Times New Roman"/>
                <w:lang w:val="en-US"/>
              </w:rPr>
            </w:pPr>
          </w:p>
        </w:tc>
      </w:tr>
      <w:tr w:rsidR="0002489F" w:rsidRPr="00AF7DDA" w:rsidTr="00AE1F91">
        <w:trPr>
          <w:trHeight w:val="516"/>
        </w:trPr>
        <w:tc>
          <w:tcPr>
            <w:tcW w:w="1101" w:type="dxa"/>
          </w:tcPr>
          <w:p w:rsidR="0002489F" w:rsidRPr="00AF7DDA" w:rsidRDefault="0002489F" w:rsidP="0002489F">
            <w:pPr>
              <w:numPr>
                <w:ilvl w:val="0"/>
                <w:numId w:val="32"/>
              </w:numPr>
              <w:spacing w:after="0" w:line="240" w:lineRule="auto"/>
              <w:contextualSpacing/>
              <w:rPr>
                <w:rFonts w:ascii="Times New Roman" w:hAnsi="Times New Roman"/>
                <w:lang w:val="en-US"/>
              </w:rPr>
            </w:pPr>
          </w:p>
        </w:tc>
        <w:tc>
          <w:tcPr>
            <w:tcW w:w="2693" w:type="dxa"/>
          </w:tcPr>
          <w:p w:rsidR="0002489F" w:rsidRPr="00AF7DDA" w:rsidRDefault="007B31F4" w:rsidP="00AF7DDA">
            <w:pPr>
              <w:widowControl w:val="0"/>
              <w:spacing w:after="0" w:line="240" w:lineRule="auto"/>
              <w:rPr>
                <w:rFonts w:ascii="Times New Roman" w:hAnsi="Times New Roman"/>
              </w:rPr>
            </w:pPr>
            <w:r w:rsidRPr="00AF7DDA">
              <w:rPr>
                <w:rFonts w:ascii="Times New Roman" w:hAnsi="Times New Roman"/>
              </w:rPr>
              <w:t xml:space="preserve">GOST R 54354 </w:t>
            </w:r>
            <w:r w:rsidR="0002489F" w:rsidRPr="00AF7DDA">
              <w:rPr>
                <w:rFonts w:ascii="Times New Roman" w:hAnsi="Times New Roman"/>
              </w:rPr>
              <w:t>p.8.9</w:t>
            </w:r>
          </w:p>
        </w:tc>
        <w:tc>
          <w:tcPr>
            <w:tcW w:w="2693" w:type="dxa"/>
            <w:gridSpan w:val="2"/>
            <w:vMerge/>
          </w:tcPr>
          <w:p w:rsidR="0002489F" w:rsidRPr="00AF7DDA" w:rsidRDefault="0002489F" w:rsidP="00AF7DDA">
            <w:pPr>
              <w:spacing w:after="0" w:line="240" w:lineRule="auto"/>
              <w:rPr>
                <w:rFonts w:ascii="Times New Roman" w:hAnsi="Times New Roman"/>
                <w:lang w:val="en-US"/>
              </w:rPr>
            </w:pPr>
          </w:p>
        </w:tc>
        <w:tc>
          <w:tcPr>
            <w:tcW w:w="1969" w:type="dxa"/>
            <w:gridSpan w:val="3"/>
            <w:vMerge/>
          </w:tcPr>
          <w:p w:rsidR="0002489F" w:rsidRPr="00AF7DDA" w:rsidRDefault="0002489F" w:rsidP="00AF7DDA">
            <w:pPr>
              <w:spacing w:after="0" w:line="240" w:lineRule="auto"/>
              <w:rPr>
                <w:rFonts w:ascii="Times New Roman" w:hAnsi="Times New Roman"/>
                <w:lang w:val="en-US"/>
              </w:rPr>
            </w:pPr>
          </w:p>
        </w:tc>
        <w:tc>
          <w:tcPr>
            <w:tcW w:w="2007" w:type="dxa"/>
            <w:gridSpan w:val="2"/>
            <w:vMerge/>
          </w:tcPr>
          <w:p w:rsidR="0002489F" w:rsidRPr="00AF7DDA" w:rsidRDefault="0002489F" w:rsidP="00AF7DDA">
            <w:pPr>
              <w:spacing w:after="0" w:line="240" w:lineRule="auto"/>
              <w:rPr>
                <w:rFonts w:ascii="Times New Roman" w:hAnsi="Times New Roman"/>
                <w:lang w:val="en-US"/>
              </w:rPr>
            </w:pPr>
          </w:p>
        </w:tc>
        <w:tc>
          <w:tcPr>
            <w:tcW w:w="2355" w:type="dxa"/>
          </w:tcPr>
          <w:p w:rsidR="0002489F" w:rsidRPr="00AF7DDA" w:rsidRDefault="0002489F" w:rsidP="00AF7DDA">
            <w:pPr>
              <w:spacing w:after="0" w:line="240" w:lineRule="auto"/>
              <w:rPr>
                <w:rFonts w:ascii="Times New Roman" w:hAnsi="Times New Roman"/>
              </w:rPr>
            </w:pPr>
            <w:r w:rsidRPr="00AF7DDA">
              <w:rPr>
                <w:rFonts w:ascii="Times New Roman" w:hAnsi="Times New Roman"/>
              </w:rPr>
              <w:t>Bacillus cereus</w:t>
            </w:r>
          </w:p>
        </w:tc>
        <w:tc>
          <w:tcPr>
            <w:tcW w:w="1968" w:type="dxa"/>
            <w:gridSpan w:val="2"/>
          </w:tcPr>
          <w:p w:rsidR="0002489F" w:rsidRPr="00AF7DDA" w:rsidRDefault="0002489F" w:rsidP="00AF7DDA">
            <w:pPr>
              <w:spacing w:after="0" w:line="240" w:lineRule="auto"/>
              <w:rPr>
                <w:rFonts w:ascii="Times New Roman" w:hAnsi="Times New Roman"/>
                <w:lang w:val="en-US"/>
              </w:rPr>
            </w:pPr>
            <w:r w:rsidRPr="00AF7DDA">
              <w:rPr>
                <w:rFonts w:ascii="Times New Roman" w:hAnsi="Times New Roman"/>
              </w:rPr>
              <w:t>1.0-9.9*10</w:t>
            </w:r>
            <w:r w:rsidRPr="00AF7DDA">
              <w:rPr>
                <w:rFonts w:ascii="Times New Roman" w:hAnsi="Times New Roman"/>
                <w:vertAlign w:val="superscript"/>
              </w:rPr>
              <w:t>n</w:t>
            </w:r>
          </w:p>
        </w:tc>
      </w:tr>
      <w:tr w:rsidR="007E5755" w:rsidRPr="007E5755" w:rsidTr="00AE1F91">
        <w:tc>
          <w:tcPr>
            <w:tcW w:w="1101" w:type="dxa"/>
          </w:tcPr>
          <w:p w:rsidR="0002489F" w:rsidRDefault="0002489F" w:rsidP="007B31F4">
            <w:pPr>
              <w:numPr>
                <w:ilvl w:val="0"/>
                <w:numId w:val="34"/>
              </w:numPr>
              <w:spacing w:after="0" w:line="240" w:lineRule="auto"/>
              <w:contextualSpacing/>
              <w:rPr>
                <w:rFonts w:ascii="Times New Roman" w:hAnsi="Times New Roman"/>
                <w:lang w:val="en-US"/>
              </w:rPr>
            </w:pPr>
          </w:p>
          <w:p w:rsidR="007E5755" w:rsidRPr="0002489F" w:rsidRDefault="007E5755" w:rsidP="007B31F4">
            <w:pPr>
              <w:ind w:left="2156"/>
              <w:rPr>
                <w:rFonts w:ascii="Times New Roman" w:hAnsi="Times New Roman"/>
                <w:lang w:val="en-US"/>
              </w:rPr>
            </w:pPr>
          </w:p>
        </w:tc>
        <w:tc>
          <w:tcPr>
            <w:tcW w:w="2693" w:type="dxa"/>
          </w:tcPr>
          <w:p w:rsidR="007E5755" w:rsidRDefault="007E5755" w:rsidP="00AF7DDA">
            <w:pPr>
              <w:widowControl w:val="0"/>
              <w:spacing w:after="0" w:line="240" w:lineRule="auto"/>
              <w:rPr>
                <w:rFonts w:ascii="Times New Roman" w:hAnsi="Times New Roman"/>
              </w:rPr>
            </w:pPr>
          </w:p>
          <w:p w:rsidR="007E5755" w:rsidRPr="00F8092A" w:rsidRDefault="007E5755" w:rsidP="007E5755">
            <w:pPr>
              <w:widowControl w:val="0"/>
              <w:spacing w:after="0" w:line="240" w:lineRule="auto"/>
              <w:rPr>
                <w:rFonts w:ascii="Times New Roman" w:hAnsi="Times New Roman"/>
              </w:rPr>
            </w:pPr>
            <w:r w:rsidRPr="00F8092A">
              <w:rPr>
                <w:rFonts w:ascii="Times New Roman" w:hAnsi="Times New Roman"/>
                <w:color w:val="000000"/>
              </w:rPr>
              <w:t>GOST  7702.2.1</w:t>
            </w:r>
          </w:p>
          <w:p w:rsidR="007E5755" w:rsidRDefault="007E5755" w:rsidP="007E5755">
            <w:pPr>
              <w:widowControl w:val="0"/>
              <w:spacing w:after="0" w:line="240" w:lineRule="auto"/>
              <w:rPr>
                <w:rFonts w:ascii="Times New Roman" w:hAnsi="Times New Roman"/>
              </w:rPr>
            </w:pPr>
            <w:r w:rsidRPr="00F8092A">
              <w:rPr>
                <w:rFonts w:ascii="Times New Roman" w:hAnsi="Times New Roman"/>
                <w:color w:val="000000"/>
              </w:rPr>
              <w:t>p.5, p.6, p.7.1, p.8.1, p.8.2</w:t>
            </w:r>
          </w:p>
          <w:p w:rsidR="007E5755" w:rsidRPr="00AF7DDA" w:rsidRDefault="007E5755" w:rsidP="00AF7DDA">
            <w:pPr>
              <w:widowControl w:val="0"/>
              <w:spacing w:after="0" w:line="240" w:lineRule="auto"/>
              <w:rPr>
                <w:rFonts w:ascii="Times New Roman" w:hAnsi="Times New Roman"/>
              </w:rPr>
            </w:pPr>
          </w:p>
        </w:tc>
        <w:tc>
          <w:tcPr>
            <w:tcW w:w="2693" w:type="dxa"/>
            <w:gridSpan w:val="2"/>
          </w:tcPr>
          <w:p w:rsidR="007E5755" w:rsidRPr="00AF7DDA" w:rsidRDefault="007E5755" w:rsidP="00AF7DDA">
            <w:pPr>
              <w:spacing w:after="0" w:line="240" w:lineRule="auto"/>
              <w:rPr>
                <w:rFonts w:ascii="Times New Roman" w:hAnsi="Times New Roman"/>
                <w:lang w:val="en-US"/>
              </w:rPr>
            </w:pPr>
            <w:r w:rsidRPr="00F8092A">
              <w:rPr>
                <w:rFonts w:ascii="Times New Roman" w:hAnsi="Times New Roman"/>
                <w:lang w:val="en-US"/>
              </w:rPr>
              <w:t>Poultry meat, offal, semi-finished poultry meat, raw fat, ready-to-eat poultry meat products Flushing from the surface of environmental objects</w:t>
            </w:r>
          </w:p>
        </w:tc>
        <w:tc>
          <w:tcPr>
            <w:tcW w:w="1969" w:type="dxa"/>
            <w:gridSpan w:val="3"/>
          </w:tcPr>
          <w:p w:rsidR="007E5755" w:rsidRPr="00F8092A" w:rsidRDefault="007E5755" w:rsidP="007E5755">
            <w:pPr>
              <w:spacing w:after="0" w:line="240" w:lineRule="auto"/>
              <w:jc w:val="both"/>
              <w:rPr>
                <w:rFonts w:ascii="Times New Roman" w:hAnsi="Times New Roman"/>
                <w:lang w:val="en-US"/>
              </w:rPr>
            </w:pPr>
            <w:r w:rsidRPr="00F8092A">
              <w:rPr>
                <w:rFonts w:ascii="Times New Roman" w:hAnsi="Times New Roman"/>
                <w:lang w:val="en-US"/>
              </w:rPr>
              <w:t>10.12</w:t>
            </w:r>
          </w:p>
          <w:p w:rsidR="007E5755" w:rsidRPr="007E5755" w:rsidRDefault="007E5755" w:rsidP="00AF7DDA">
            <w:pPr>
              <w:spacing w:after="0" w:line="240" w:lineRule="auto"/>
              <w:rPr>
                <w:rFonts w:ascii="Times New Roman" w:hAnsi="Times New Roman"/>
              </w:rPr>
            </w:pPr>
            <w:r>
              <w:rPr>
                <w:rFonts w:ascii="Times New Roman" w:hAnsi="Times New Roman"/>
              </w:rPr>
              <w:t>10.13</w:t>
            </w:r>
          </w:p>
        </w:tc>
        <w:tc>
          <w:tcPr>
            <w:tcW w:w="2007" w:type="dxa"/>
            <w:gridSpan w:val="2"/>
          </w:tcPr>
          <w:p w:rsidR="007E5755" w:rsidRPr="007E5755" w:rsidRDefault="007E5755" w:rsidP="00AF7DDA">
            <w:pPr>
              <w:spacing w:after="0" w:line="240" w:lineRule="auto"/>
              <w:rPr>
                <w:rFonts w:ascii="Times New Roman" w:hAnsi="Times New Roman"/>
              </w:rPr>
            </w:pPr>
            <w:r>
              <w:rPr>
                <w:rFonts w:ascii="Times New Roman" w:hAnsi="Times New Roman"/>
              </w:rPr>
              <w:t>0207</w:t>
            </w:r>
          </w:p>
        </w:tc>
        <w:tc>
          <w:tcPr>
            <w:tcW w:w="2355" w:type="dxa"/>
          </w:tcPr>
          <w:p w:rsidR="007E5755" w:rsidRPr="007E5755" w:rsidRDefault="007E5755" w:rsidP="00AF7DDA">
            <w:pPr>
              <w:spacing w:after="0" w:line="240" w:lineRule="auto"/>
              <w:rPr>
                <w:rFonts w:ascii="Times New Roman" w:hAnsi="Times New Roman"/>
                <w:lang w:val="en-US"/>
              </w:rPr>
            </w:pPr>
            <w:r w:rsidRPr="00F8092A">
              <w:rPr>
                <w:rFonts w:ascii="Times New Roman" w:hAnsi="Times New Roman"/>
              </w:rPr>
              <w:t>QMAFAnM</w:t>
            </w:r>
          </w:p>
        </w:tc>
        <w:tc>
          <w:tcPr>
            <w:tcW w:w="1968" w:type="dxa"/>
            <w:gridSpan w:val="2"/>
          </w:tcPr>
          <w:p w:rsidR="007E5755" w:rsidRPr="00AF7DDA" w:rsidRDefault="007E5755" w:rsidP="00AF7DDA">
            <w:pPr>
              <w:spacing w:after="0" w:line="240" w:lineRule="auto"/>
              <w:rPr>
                <w:rFonts w:ascii="Times New Roman" w:hAnsi="Times New Roman"/>
                <w:lang w:val="en-US"/>
              </w:rPr>
            </w:pPr>
            <w:r w:rsidRPr="00F8092A">
              <w:rPr>
                <w:rFonts w:ascii="Times New Roman" w:hAnsi="Times New Roman"/>
              </w:rPr>
              <w:t>1.0-9.9x10</w:t>
            </w:r>
            <w:r w:rsidRPr="00F8092A">
              <w:rPr>
                <w:rFonts w:ascii="Times New Roman" w:hAnsi="Times New Roman"/>
                <w:vertAlign w:val="superscript"/>
                <w:lang w:val="en-US"/>
              </w:rPr>
              <w:t>n</w:t>
            </w:r>
          </w:p>
        </w:tc>
      </w:tr>
      <w:tr w:rsidR="00502F1D" w:rsidRPr="00AF7DDA" w:rsidTr="00AE1F91">
        <w:trPr>
          <w:trHeight w:val="1328"/>
        </w:trPr>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50396.1</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Poultry meat, offal and semi-finished products from poultry meat, as well as raw fat poultry</w:t>
            </w:r>
          </w:p>
        </w:tc>
        <w:tc>
          <w:tcPr>
            <w:tcW w:w="1969"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10.12,10.13</w:t>
            </w:r>
          </w:p>
        </w:tc>
        <w:tc>
          <w:tcPr>
            <w:tcW w:w="2007"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0207</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QMAFAnM</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1.0-9.9*10</w:t>
            </w:r>
            <w:r w:rsidRPr="00AF7DDA">
              <w:rPr>
                <w:rFonts w:ascii="Times New Roman" w:hAnsi="Times New Roman"/>
                <w:vertAlign w:val="superscript"/>
              </w:rPr>
              <w:t>n</w:t>
            </w:r>
          </w:p>
        </w:tc>
      </w:tr>
      <w:tr w:rsidR="00502F1D" w:rsidRPr="00AF7DDA" w:rsidTr="00AE1F91">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54374</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Poultry meat, offal and semi-finished products from poultry meat, as well as raw fat poultry</w:t>
            </w:r>
          </w:p>
        </w:tc>
        <w:tc>
          <w:tcPr>
            <w:tcW w:w="1969"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10.12,10.13</w:t>
            </w:r>
          </w:p>
        </w:tc>
        <w:tc>
          <w:tcPr>
            <w:tcW w:w="2007"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0207</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CGB</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AE1F91">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GOST  7702.2.7</w:t>
            </w:r>
          </w:p>
        </w:tc>
        <w:tc>
          <w:tcPr>
            <w:tcW w:w="2693"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Poultry meat, offal and semi-finished products from poultry meat, as well as raw fat poultry</w:t>
            </w:r>
          </w:p>
        </w:tc>
        <w:tc>
          <w:tcPr>
            <w:tcW w:w="1969" w:type="dxa"/>
            <w:gridSpan w:val="3"/>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10.12,10.13</w:t>
            </w:r>
          </w:p>
        </w:tc>
        <w:tc>
          <w:tcPr>
            <w:tcW w:w="2007"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0207</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bacteria of the genus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7702.2.6</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Poultry meat, offal, semi-finished products, sausages and products (culinary products and culinary </w:t>
            </w:r>
            <w:r w:rsidRPr="00AF7DDA">
              <w:rPr>
                <w:rFonts w:ascii="Times New Roman" w:hAnsi="Times New Roman"/>
                <w:lang w:val="en-US"/>
              </w:rPr>
              <w:lastRenderedPageBreak/>
              <w:t>semi-finished products) from poultry meat, including  pastes, ready-made quick-frozen dishes, potions, jellies, aspic, freeze-dried products from poultry meat, as well as edible raw poultry fat</w:t>
            </w:r>
          </w:p>
        </w:tc>
        <w:tc>
          <w:tcPr>
            <w:tcW w:w="2003"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10.12,10.13</w:t>
            </w:r>
          </w:p>
        </w:tc>
        <w:tc>
          <w:tcPr>
            <w:tcW w:w="2007"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0207</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sulfitruding clostridia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R 54674</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Poultry meat, offal and semi-finished products from poultry meat.</w:t>
            </w:r>
          </w:p>
        </w:tc>
        <w:tc>
          <w:tcPr>
            <w:tcW w:w="2003"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10.12,10.13</w:t>
            </w:r>
          </w:p>
        </w:tc>
        <w:tc>
          <w:tcPr>
            <w:tcW w:w="2007"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0207</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S.aureus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detected / not detected</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31468</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Poultry meat, offal and semi-finished products from poultry meat</w:t>
            </w:r>
          </w:p>
        </w:tc>
        <w:tc>
          <w:tcPr>
            <w:tcW w:w="2003"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10.12,10.13</w:t>
            </w:r>
          </w:p>
        </w:tc>
        <w:tc>
          <w:tcPr>
            <w:tcW w:w="2007"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207</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bacteria of the genus Salmonella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32149 p.7</w:t>
            </w:r>
          </w:p>
        </w:tc>
        <w:tc>
          <w:tcPr>
            <w:tcW w:w="2659"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Poultry Egg Processing Food</w:t>
            </w:r>
          </w:p>
          <w:p w:rsidR="00502F1D" w:rsidRPr="00AF7DDA" w:rsidRDefault="00502F1D" w:rsidP="00AF7DDA">
            <w:pPr>
              <w:spacing w:after="0" w:line="240" w:lineRule="auto"/>
              <w:rPr>
                <w:rFonts w:ascii="Times New Roman" w:hAnsi="Times New Roman"/>
              </w:rPr>
            </w:pPr>
          </w:p>
        </w:tc>
        <w:tc>
          <w:tcPr>
            <w:tcW w:w="2003" w:type="dxa"/>
            <w:gridSpan w:val="4"/>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10.89</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0407-0408</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QMAFAnM</w:t>
            </w:r>
          </w:p>
        </w:tc>
        <w:tc>
          <w:tcPr>
            <w:tcW w:w="1968" w:type="dxa"/>
            <w:gridSpan w:val="2"/>
          </w:tcPr>
          <w:p w:rsidR="00502F1D" w:rsidRPr="00AF7DDA" w:rsidRDefault="00502F1D" w:rsidP="00AF7DDA">
            <w:pPr>
              <w:spacing w:after="0" w:line="240" w:lineRule="auto"/>
              <w:rPr>
                <w:rFonts w:ascii="Times New Roman" w:hAnsi="Times New Roman"/>
                <w:vertAlign w:val="superscript"/>
                <w:lang w:val="en-US"/>
              </w:rPr>
            </w:pPr>
            <w:r w:rsidRPr="00AF7DDA">
              <w:rPr>
                <w:rFonts w:ascii="Times New Roman" w:hAnsi="Times New Roman"/>
              </w:rPr>
              <w:t xml:space="preserve"> 1.0 - 9.9x10</w:t>
            </w:r>
            <w:r w:rsidRPr="00AF7DDA">
              <w:rPr>
                <w:rFonts w:ascii="Times New Roman" w:hAnsi="Times New Roman"/>
                <w:vertAlign w:val="superscript"/>
                <w:lang w:val="en-US"/>
              </w:rPr>
              <w:t>n</w:t>
            </w:r>
          </w:p>
        </w:tc>
      </w:tr>
      <w:tr w:rsidR="00502F1D" w:rsidRPr="00AF7DDA" w:rsidTr="00AF7DDA">
        <w:tc>
          <w:tcPr>
            <w:tcW w:w="1101" w:type="dxa"/>
          </w:tcPr>
          <w:p w:rsidR="00502F1D" w:rsidRPr="00AF7DDA" w:rsidRDefault="00502F1D" w:rsidP="00A43A8A">
            <w:pPr>
              <w:numPr>
                <w:ilvl w:val="0"/>
                <w:numId w:val="34"/>
              </w:numPr>
              <w:spacing w:after="0" w:line="240" w:lineRule="auto"/>
              <w:contextualSpacing/>
              <w:rPr>
                <w:rFonts w:ascii="Times New Roman" w:hAnsi="Times New Roman"/>
                <w:lang w:val="en-US"/>
              </w:rPr>
            </w:pPr>
          </w:p>
        </w:tc>
        <w:tc>
          <w:tcPr>
            <w:tcW w:w="2693" w:type="dxa"/>
          </w:tcPr>
          <w:p w:rsidR="00502F1D" w:rsidRPr="00AF7DDA" w:rsidRDefault="00A43A8A" w:rsidP="00AF7DDA">
            <w:pPr>
              <w:widowControl w:val="0"/>
              <w:spacing w:after="0" w:line="240" w:lineRule="auto"/>
              <w:rPr>
                <w:rFonts w:ascii="Times New Roman" w:hAnsi="Times New Roman"/>
              </w:rPr>
            </w:pPr>
            <w:r w:rsidRPr="00AF7DDA">
              <w:rPr>
                <w:rFonts w:ascii="Times New Roman" w:hAnsi="Times New Roman"/>
              </w:rPr>
              <w:t xml:space="preserve">GOST  32149 </w:t>
            </w:r>
            <w:r w:rsidR="00502F1D" w:rsidRPr="00AF7DDA">
              <w:rPr>
                <w:rFonts w:ascii="Times New Roman" w:hAnsi="Times New Roman"/>
              </w:rPr>
              <w:t>p.8</w:t>
            </w: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CGB (coliforms)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detected / not detected</w:t>
            </w:r>
          </w:p>
        </w:tc>
      </w:tr>
      <w:tr w:rsidR="00502F1D" w:rsidRPr="00AF7DDA" w:rsidTr="00AF7DDA">
        <w:tc>
          <w:tcPr>
            <w:tcW w:w="1101" w:type="dxa"/>
          </w:tcPr>
          <w:p w:rsidR="00502F1D" w:rsidRPr="00AF7DDA" w:rsidRDefault="00502F1D" w:rsidP="00A43A8A">
            <w:pPr>
              <w:numPr>
                <w:ilvl w:val="0"/>
                <w:numId w:val="34"/>
              </w:numPr>
              <w:spacing w:after="0" w:line="240" w:lineRule="auto"/>
              <w:contextualSpacing/>
              <w:rPr>
                <w:rFonts w:ascii="Times New Roman" w:hAnsi="Times New Roman"/>
                <w:lang w:val="en-US"/>
              </w:rPr>
            </w:pPr>
          </w:p>
        </w:tc>
        <w:tc>
          <w:tcPr>
            <w:tcW w:w="2693" w:type="dxa"/>
          </w:tcPr>
          <w:p w:rsidR="00502F1D" w:rsidRPr="00AF7DDA" w:rsidRDefault="00A43A8A" w:rsidP="00AF7DDA">
            <w:pPr>
              <w:widowControl w:val="0"/>
              <w:spacing w:after="0" w:line="240" w:lineRule="auto"/>
              <w:rPr>
                <w:rFonts w:ascii="Times New Roman" w:hAnsi="Times New Roman"/>
              </w:rPr>
            </w:pPr>
            <w:r w:rsidRPr="00AF7DDA">
              <w:rPr>
                <w:rFonts w:ascii="Times New Roman" w:hAnsi="Times New Roman"/>
              </w:rPr>
              <w:t xml:space="preserve">GOST  32149 </w:t>
            </w:r>
            <w:r w:rsidR="00502F1D" w:rsidRPr="00AF7DDA">
              <w:rPr>
                <w:rFonts w:ascii="Times New Roman" w:hAnsi="Times New Roman"/>
              </w:rPr>
              <w:t>p.10</w:t>
            </w: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bacteria of the genus Proteus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AF7DDA">
        <w:tc>
          <w:tcPr>
            <w:tcW w:w="1101" w:type="dxa"/>
          </w:tcPr>
          <w:p w:rsidR="00502F1D" w:rsidRPr="00AF7DDA" w:rsidRDefault="00502F1D" w:rsidP="00A43A8A">
            <w:pPr>
              <w:numPr>
                <w:ilvl w:val="0"/>
                <w:numId w:val="34"/>
              </w:numPr>
              <w:spacing w:after="0" w:line="240" w:lineRule="auto"/>
              <w:contextualSpacing/>
              <w:rPr>
                <w:rFonts w:ascii="Times New Roman" w:hAnsi="Times New Roman"/>
                <w:lang w:val="en-US"/>
              </w:rPr>
            </w:pPr>
          </w:p>
        </w:tc>
        <w:tc>
          <w:tcPr>
            <w:tcW w:w="2693" w:type="dxa"/>
          </w:tcPr>
          <w:p w:rsidR="00502F1D" w:rsidRPr="00AF7DDA" w:rsidRDefault="00A43A8A" w:rsidP="00AF7DDA">
            <w:pPr>
              <w:widowControl w:val="0"/>
              <w:spacing w:after="0" w:line="240" w:lineRule="auto"/>
              <w:rPr>
                <w:rFonts w:ascii="Times New Roman" w:hAnsi="Times New Roman"/>
              </w:rPr>
            </w:pPr>
            <w:r w:rsidRPr="00AF7DDA">
              <w:rPr>
                <w:rFonts w:ascii="Times New Roman" w:hAnsi="Times New Roman"/>
              </w:rPr>
              <w:t xml:space="preserve">GOST  32149 </w:t>
            </w:r>
            <w:r w:rsidR="00502F1D" w:rsidRPr="00AF7DDA">
              <w:rPr>
                <w:rFonts w:ascii="Times New Roman" w:hAnsi="Times New Roman"/>
              </w:rPr>
              <w:t>p.9</w:t>
            </w: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bacteria of the genus Salmonella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AF7DDA">
        <w:tc>
          <w:tcPr>
            <w:tcW w:w="1101" w:type="dxa"/>
          </w:tcPr>
          <w:p w:rsidR="00502F1D" w:rsidRPr="00AF7DDA" w:rsidRDefault="00502F1D" w:rsidP="00A43A8A">
            <w:pPr>
              <w:numPr>
                <w:ilvl w:val="0"/>
                <w:numId w:val="34"/>
              </w:numPr>
              <w:spacing w:after="0" w:line="240" w:lineRule="auto"/>
              <w:contextualSpacing/>
              <w:rPr>
                <w:rFonts w:ascii="Times New Roman" w:hAnsi="Times New Roman"/>
                <w:lang w:val="en-US"/>
              </w:rPr>
            </w:pPr>
          </w:p>
        </w:tc>
        <w:tc>
          <w:tcPr>
            <w:tcW w:w="2693" w:type="dxa"/>
          </w:tcPr>
          <w:p w:rsidR="00502F1D" w:rsidRPr="00AF7DDA" w:rsidRDefault="00A43A8A" w:rsidP="00AF7DDA">
            <w:pPr>
              <w:widowControl w:val="0"/>
              <w:spacing w:after="0" w:line="240" w:lineRule="auto"/>
              <w:rPr>
                <w:rFonts w:ascii="Times New Roman" w:hAnsi="Times New Roman"/>
              </w:rPr>
            </w:pPr>
            <w:r w:rsidRPr="00AF7DDA">
              <w:rPr>
                <w:rFonts w:ascii="Times New Roman" w:hAnsi="Times New Roman"/>
              </w:rPr>
              <w:t xml:space="preserve">GOST  32149 </w:t>
            </w:r>
            <w:r w:rsidR="00502F1D" w:rsidRPr="00AF7DDA">
              <w:rPr>
                <w:rFonts w:ascii="Times New Roman" w:hAnsi="Times New Roman"/>
              </w:rPr>
              <w:t>p.11</w:t>
            </w: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S.aureus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detected / not detected</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AF7DDA">
              <w:rPr>
                <w:rFonts w:ascii="Times New Roman" w:hAnsi="Times New Roman"/>
                <w:lang w:val="en-US"/>
              </w:rPr>
              <w:t xml:space="preserve">ISO </w:t>
            </w:r>
            <w:r w:rsidRPr="00AF7DDA">
              <w:rPr>
                <w:rFonts w:ascii="Times New Roman" w:hAnsi="Times New Roman"/>
              </w:rPr>
              <w:t>6785</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Milk and dairy products</w:t>
            </w:r>
          </w:p>
        </w:tc>
        <w:tc>
          <w:tcPr>
            <w:tcW w:w="2003"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tc>
        <w:tc>
          <w:tcPr>
            <w:tcW w:w="2007"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0401, 0406</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Salmonella spp.</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presence / absence</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43A8A">
            <w:pPr>
              <w:widowControl w:val="0"/>
              <w:spacing w:after="0" w:line="240" w:lineRule="auto"/>
              <w:rPr>
                <w:rFonts w:ascii="Times New Roman" w:hAnsi="Times New Roman"/>
              </w:rPr>
            </w:pPr>
            <w:r w:rsidRPr="00AF7DDA">
              <w:rPr>
                <w:rFonts w:ascii="Times New Roman" w:hAnsi="Times New Roman"/>
              </w:rPr>
              <w:t xml:space="preserve">GOST  33951 </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Milk and dairy products</w:t>
            </w:r>
          </w:p>
        </w:tc>
        <w:tc>
          <w:tcPr>
            <w:tcW w:w="2003"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tc>
        <w:tc>
          <w:tcPr>
            <w:tcW w:w="2007"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0401, 0406</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lactic acid microorganisms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43A8A">
            <w:pPr>
              <w:widowControl w:val="0"/>
              <w:spacing w:after="0" w:line="240" w:lineRule="auto"/>
              <w:rPr>
                <w:rFonts w:ascii="Times New Roman" w:hAnsi="Times New Roman"/>
              </w:rPr>
            </w:pPr>
            <w:r w:rsidRPr="00AF7DDA">
              <w:rPr>
                <w:rFonts w:ascii="Times New Roman" w:hAnsi="Times New Roman"/>
              </w:rPr>
              <w:t xml:space="preserve">GOST  32901 p. </w:t>
            </w:r>
            <w:r w:rsidR="00A43A8A">
              <w:rPr>
                <w:rFonts w:ascii="Times New Roman" w:hAnsi="Times New Roman"/>
              </w:rPr>
              <w:t>5,6</w:t>
            </w:r>
          </w:p>
        </w:tc>
        <w:tc>
          <w:tcPr>
            <w:tcW w:w="2659"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Milk and dairy products</w:t>
            </w:r>
          </w:p>
        </w:tc>
        <w:tc>
          <w:tcPr>
            <w:tcW w:w="2003" w:type="dxa"/>
            <w:gridSpan w:val="4"/>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tc>
        <w:tc>
          <w:tcPr>
            <w:tcW w:w="2007"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0401, 0406</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preparation for research methods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43A8A">
            <w:pPr>
              <w:numPr>
                <w:ilvl w:val="0"/>
                <w:numId w:val="34"/>
              </w:numPr>
              <w:spacing w:after="0" w:line="240" w:lineRule="auto"/>
              <w:contextualSpacing/>
              <w:rPr>
                <w:rFonts w:ascii="Times New Roman" w:hAnsi="Times New Roman"/>
                <w:lang w:val="en-US"/>
              </w:rPr>
            </w:pPr>
          </w:p>
        </w:tc>
        <w:tc>
          <w:tcPr>
            <w:tcW w:w="2693" w:type="dxa"/>
          </w:tcPr>
          <w:p w:rsidR="00502F1D" w:rsidRPr="00AF7DDA" w:rsidRDefault="00A43A8A" w:rsidP="00AF7DDA">
            <w:pPr>
              <w:widowControl w:val="0"/>
              <w:spacing w:after="0" w:line="240" w:lineRule="auto"/>
              <w:rPr>
                <w:rFonts w:ascii="Times New Roman" w:hAnsi="Times New Roman"/>
              </w:rPr>
            </w:pPr>
            <w:r w:rsidRPr="00AF7DDA">
              <w:rPr>
                <w:rFonts w:ascii="Times New Roman" w:hAnsi="Times New Roman"/>
              </w:rPr>
              <w:t xml:space="preserve">GOST  32901 </w:t>
            </w:r>
            <w:r w:rsidR="00502F1D" w:rsidRPr="00AF7DDA">
              <w:rPr>
                <w:rFonts w:ascii="Times New Roman" w:hAnsi="Times New Roman"/>
              </w:rPr>
              <w:t>p. 8.4</w:t>
            </w: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QMAFAnM</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1.0-9.9*10</w:t>
            </w:r>
            <w:r w:rsidRPr="00AF7DDA">
              <w:rPr>
                <w:rFonts w:ascii="Times New Roman" w:hAnsi="Times New Roman"/>
                <w:vertAlign w:val="superscript"/>
                <w:lang w:val="en-US"/>
              </w:rPr>
              <w:t>n</w:t>
            </w:r>
          </w:p>
        </w:tc>
      </w:tr>
      <w:tr w:rsidR="00502F1D" w:rsidRPr="00AF7DDA" w:rsidTr="00AF7DDA">
        <w:tc>
          <w:tcPr>
            <w:tcW w:w="1101" w:type="dxa"/>
          </w:tcPr>
          <w:p w:rsidR="00502F1D" w:rsidRPr="00AF7DDA" w:rsidRDefault="00502F1D" w:rsidP="00A43A8A">
            <w:pPr>
              <w:numPr>
                <w:ilvl w:val="0"/>
                <w:numId w:val="34"/>
              </w:numPr>
              <w:spacing w:after="0" w:line="240" w:lineRule="auto"/>
              <w:contextualSpacing/>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p.8.5.</w:t>
            </w: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CGB</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AF7DDA">
        <w:trPr>
          <w:trHeight w:val="128"/>
        </w:trPr>
        <w:tc>
          <w:tcPr>
            <w:tcW w:w="1101" w:type="dxa"/>
          </w:tcPr>
          <w:p w:rsidR="00502F1D" w:rsidRPr="00AF7DDA" w:rsidRDefault="00502F1D" w:rsidP="00A43A8A">
            <w:pPr>
              <w:numPr>
                <w:ilvl w:val="0"/>
                <w:numId w:val="34"/>
              </w:numPr>
              <w:spacing w:after="0" w:line="240" w:lineRule="auto"/>
              <w:contextualSpacing/>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p. 8.8</w:t>
            </w: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industrial sterility</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30347</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Milk and dairy products</w:t>
            </w:r>
          </w:p>
        </w:tc>
        <w:tc>
          <w:tcPr>
            <w:tcW w:w="2003"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10.51</w:t>
            </w:r>
          </w:p>
        </w:tc>
        <w:tc>
          <w:tcPr>
            <w:tcW w:w="2007"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0401, 0406</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S.aureus</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detected / not detected</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23453 p. 6</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Raw milk</w:t>
            </w:r>
          </w:p>
        </w:tc>
        <w:tc>
          <w:tcPr>
            <w:tcW w:w="2003"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01.41.20.11</w:t>
            </w:r>
          </w:p>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w:t>
            </w:r>
          </w:p>
        </w:tc>
        <w:tc>
          <w:tcPr>
            <w:tcW w:w="2007"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somatic cells</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from 90 000 to 1 500 000</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32012 p. 6</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Raw and heat-treated or low-temperature pasteurized milk, cheeses </w:t>
            </w:r>
            <w:r w:rsidRPr="00AF7DDA">
              <w:rPr>
                <w:rFonts w:ascii="Times New Roman" w:hAnsi="Times New Roman"/>
                <w:lang w:val="en-US"/>
              </w:rPr>
              <w:lastRenderedPageBreak/>
              <w:t>and other dairy products</w:t>
            </w:r>
          </w:p>
        </w:tc>
        <w:tc>
          <w:tcPr>
            <w:tcW w:w="2003" w:type="dxa"/>
            <w:gridSpan w:val="4"/>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lastRenderedPageBreak/>
              <w:t>01.41, 10.51</w:t>
            </w:r>
          </w:p>
        </w:tc>
        <w:tc>
          <w:tcPr>
            <w:tcW w:w="2007"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0401, 0402</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spores of mesophilic anaerobic microorganisms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B563CA" w:rsidRPr="00AF7DDA" w:rsidTr="00B563CA">
        <w:trPr>
          <w:trHeight w:val="585"/>
        </w:trPr>
        <w:tc>
          <w:tcPr>
            <w:tcW w:w="1101" w:type="dxa"/>
          </w:tcPr>
          <w:p w:rsidR="00B563CA" w:rsidRPr="00AF7DDA" w:rsidRDefault="00B563CA"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B563CA" w:rsidRPr="00AF7DDA" w:rsidRDefault="00B563CA" w:rsidP="00AF7DDA">
            <w:pPr>
              <w:widowControl w:val="0"/>
              <w:spacing w:after="0" w:line="240" w:lineRule="auto"/>
              <w:rPr>
                <w:rFonts w:ascii="Times New Roman" w:hAnsi="Times New Roman"/>
              </w:rPr>
            </w:pPr>
            <w:r>
              <w:rPr>
                <w:rFonts w:ascii="Times New Roman" w:hAnsi="Times New Roman"/>
              </w:rPr>
              <w:t>GOST  23454 p. 8</w:t>
            </w:r>
          </w:p>
        </w:tc>
        <w:tc>
          <w:tcPr>
            <w:tcW w:w="2659" w:type="dxa"/>
            <w:vMerge w:val="restart"/>
          </w:tcPr>
          <w:p w:rsidR="00B563CA" w:rsidRPr="00AF7DDA" w:rsidRDefault="00B563CA" w:rsidP="00AF7DDA">
            <w:pPr>
              <w:spacing w:after="0" w:line="240" w:lineRule="auto"/>
              <w:rPr>
                <w:rFonts w:ascii="Times New Roman" w:hAnsi="Times New Roman"/>
                <w:lang w:val="en-US"/>
              </w:rPr>
            </w:pPr>
            <w:r w:rsidRPr="00AF7DDA">
              <w:rPr>
                <w:rFonts w:ascii="Times New Roman" w:hAnsi="Times New Roman"/>
                <w:lang w:val="en-US"/>
              </w:rPr>
              <w:t xml:space="preserve"> Whole and skimmed raw milk, heat-treated, pre-reconstituted from condensed, concentrated or dried milk</w:t>
            </w:r>
          </w:p>
        </w:tc>
        <w:tc>
          <w:tcPr>
            <w:tcW w:w="2003" w:type="dxa"/>
            <w:gridSpan w:val="4"/>
            <w:vMerge w:val="restart"/>
          </w:tcPr>
          <w:p w:rsidR="00B563CA" w:rsidRPr="00AF7DDA" w:rsidRDefault="00B563CA" w:rsidP="00AF7DDA">
            <w:pPr>
              <w:widowControl w:val="0"/>
              <w:spacing w:after="0" w:line="240" w:lineRule="auto"/>
              <w:rPr>
                <w:rFonts w:ascii="Times New Roman" w:hAnsi="Times New Roman"/>
              </w:rPr>
            </w:pPr>
            <w:r w:rsidRPr="00AF7DDA">
              <w:rPr>
                <w:rFonts w:ascii="Times New Roman" w:hAnsi="Times New Roman"/>
              </w:rPr>
              <w:t>01.41, 10.51</w:t>
            </w:r>
          </w:p>
        </w:tc>
        <w:tc>
          <w:tcPr>
            <w:tcW w:w="2007" w:type="dxa"/>
            <w:gridSpan w:val="2"/>
            <w:vMerge w:val="restart"/>
          </w:tcPr>
          <w:p w:rsidR="00B563CA" w:rsidRPr="00AF7DDA" w:rsidRDefault="00B563CA" w:rsidP="00AF7DDA">
            <w:pPr>
              <w:widowControl w:val="0"/>
              <w:spacing w:after="0" w:line="240" w:lineRule="auto"/>
              <w:rPr>
                <w:rFonts w:ascii="Times New Roman" w:hAnsi="Times New Roman"/>
              </w:rPr>
            </w:pPr>
            <w:r w:rsidRPr="00AF7DDA">
              <w:rPr>
                <w:rFonts w:ascii="Times New Roman" w:hAnsi="Times New Roman"/>
              </w:rPr>
              <w:t>0401, 0402</w:t>
            </w:r>
          </w:p>
        </w:tc>
        <w:tc>
          <w:tcPr>
            <w:tcW w:w="2355" w:type="dxa"/>
            <w:vMerge w:val="restart"/>
          </w:tcPr>
          <w:p w:rsidR="00B563CA" w:rsidRPr="00AF7DDA" w:rsidRDefault="00B563CA" w:rsidP="00AF7DDA">
            <w:pPr>
              <w:spacing w:after="0" w:line="240" w:lineRule="auto"/>
              <w:rPr>
                <w:rFonts w:ascii="Times New Roman" w:hAnsi="Times New Roman"/>
              </w:rPr>
            </w:pPr>
            <w:r w:rsidRPr="00AF7DDA">
              <w:rPr>
                <w:rFonts w:ascii="Times New Roman" w:hAnsi="Times New Roman"/>
              </w:rPr>
              <w:t xml:space="preserve"> inhibitory substances</w:t>
            </w:r>
          </w:p>
        </w:tc>
        <w:tc>
          <w:tcPr>
            <w:tcW w:w="1968" w:type="dxa"/>
            <w:gridSpan w:val="2"/>
            <w:vMerge w:val="restart"/>
          </w:tcPr>
          <w:p w:rsidR="00B563CA" w:rsidRPr="00AF7DDA" w:rsidRDefault="00B563CA" w:rsidP="00AF7DDA">
            <w:pPr>
              <w:spacing w:after="0" w:line="240" w:lineRule="auto"/>
              <w:rPr>
                <w:rFonts w:ascii="Times New Roman" w:hAnsi="Times New Roman"/>
              </w:rPr>
            </w:pPr>
            <w:r w:rsidRPr="00AF7DDA">
              <w:rPr>
                <w:rFonts w:ascii="Times New Roman" w:hAnsi="Times New Roman"/>
              </w:rPr>
              <w:t>presence / absence</w:t>
            </w:r>
          </w:p>
        </w:tc>
      </w:tr>
      <w:tr w:rsidR="00B563CA" w:rsidRPr="00AF7DDA" w:rsidTr="00AF7DDA">
        <w:trPr>
          <w:trHeight w:val="675"/>
        </w:trPr>
        <w:tc>
          <w:tcPr>
            <w:tcW w:w="1101" w:type="dxa"/>
          </w:tcPr>
          <w:p w:rsidR="00B563CA" w:rsidRPr="00AF7DDA" w:rsidRDefault="00B563CA"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B563CA" w:rsidRDefault="00B563CA" w:rsidP="00AF7DDA">
            <w:pPr>
              <w:widowControl w:val="0"/>
              <w:spacing w:after="0" w:line="240" w:lineRule="auto"/>
              <w:rPr>
                <w:rFonts w:ascii="Times New Roman" w:hAnsi="Times New Roman"/>
              </w:rPr>
            </w:pPr>
            <w:r>
              <w:rPr>
                <w:rFonts w:ascii="Times New Roman" w:hAnsi="Times New Roman"/>
              </w:rPr>
              <w:t>GOST  23454 p. 9</w:t>
            </w:r>
          </w:p>
        </w:tc>
        <w:tc>
          <w:tcPr>
            <w:tcW w:w="2659" w:type="dxa"/>
            <w:vMerge/>
          </w:tcPr>
          <w:p w:rsidR="00B563CA" w:rsidRPr="00AF7DDA" w:rsidRDefault="00B563CA" w:rsidP="00AF7DDA">
            <w:pPr>
              <w:spacing w:after="0" w:line="240" w:lineRule="auto"/>
              <w:rPr>
                <w:rFonts w:ascii="Times New Roman" w:hAnsi="Times New Roman"/>
                <w:lang w:val="en-US"/>
              </w:rPr>
            </w:pPr>
          </w:p>
        </w:tc>
        <w:tc>
          <w:tcPr>
            <w:tcW w:w="2003" w:type="dxa"/>
            <w:gridSpan w:val="4"/>
            <w:vMerge/>
          </w:tcPr>
          <w:p w:rsidR="00B563CA" w:rsidRPr="00AF7DDA" w:rsidRDefault="00B563CA" w:rsidP="00AF7DDA">
            <w:pPr>
              <w:widowControl w:val="0"/>
              <w:spacing w:after="0" w:line="240" w:lineRule="auto"/>
              <w:rPr>
                <w:rFonts w:ascii="Times New Roman" w:hAnsi="Times New Roman"/>
              </w:rPr>
            </w:pPr>
          </w:p>
        </w:tc>
        <w:tc>
          <w:tcPr>
            <w:tcW w:w="2007" w:type="dxa"/>
            <w:gridSpan w:val="2"/>
            <w:vMerge/>
          </w:tcPr>
          <w:p w:rsidR="00B563CA" w:rsidRPr="00AF7DDA" w:rsidRDefault="00B563CA" w:rsidP="00AF7DDA">
            <w:pPr>
              <w:widowControl w:val="0"/>
              <w:spacing w:after="0" w:line="240" w:lineRule="auto"/>
              <w:rPr>
                <w:rFonts w:ascii="Times New Roman" w:hAnsi="Times New Roman"/>
              </w:rPr>
            </w:pPr>
          </w:p>
        </w:tc>
        <w:tc>
          <w:tcPr>
            <w:tcW w:w="2355" w:type="dxa"/>
            <w:vMerge/>
          </w:tcPr>
          <w:p w:rsidR="00B563CA" w:rsidRPr="00AF7DDA" w:rsidRDefault="00B563CA" w:rsidP="00AF7DDA">
            <w:pPr>
              <w:spacing w:after="0" w:line="240" w:lineRule="auto"/>
              <w:rPr>
                <w:rFonts w:ascii="Times New Roman" w:hAnsi="Times New Roman"/>
              </w:rPr>
            </w:pPr>
          </w:p>
        </w:tc>
        <w:tc>
          <w:tcPr>
            <w:tcW w:w="1968" w:type="dxa"/>
            <w:gridSpan w:val="2"/>
            <w:vMerge/>
          </w:tcPr>
          <w:p w:rsidR="00B563CA" w:rsidRPr="00AF7DDA" w:rsidRDefault="00B563CA" w:rsidP="00AF7DDA">
            <w:pPr>
              <w:spacing w:after="0" w:line="240" w:lineRule="auto"/>
              <w:rPr>
                <w:rFonts w:ascii="Times New Roman" w:hAnsi="Times New Roman"/>
              </w:rPr>
            </w:pPr>
          </w:p>
        </w:tc>
      </w:tr>
      <w:tr w:rsidR="00500370" w:rsidRPr="00AF7DDA" w:rsidTr="00500370">
        <w:trPr>
          <w:trHeight w:val="510"/>
        </w:trPr>
        <w:tc>
          <w:tcPr>
            <w:tcW w:w="1101" w:type="dxa"/>
          </w:tcPr>
          <w:p w:rsidR="00500370" w:rsidRPr="00AF7DDA" w:rsidRDefault="00500370"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0370" w:rsidRPr="00AF7DDA" w:rsidRDefault="00500370" w:rsidP="00500370">
            <w:pPr>
              <w:widowControl w:val="0"/>
              <w:spacing w:after="0" w:line="240" w:lineRule="auto"/>
              <w:rPr>
                <w:rFonts w:ascii="Times New Roman" w:hAnsi="Times New Roman"/>
              </w:rPr>
            </w:pPr>
            <w:r w:rsidRPr="00AF7DDA">
              <w:rPr>
                <w:rFonts w:ascii="Times New Roman" w:hAnsi="Times New Roman"/>
              </w:rPr>
              <w:t>GOST  31502 p. 5.2</w:t>
            </w:r>
          </w:p>
        </w:tc>
        <w:tc>
          <w:tcPr>
            <w:tcW w:w="2659" w:type="dxa"/>
            <w:vMerge w:val="restart"/>
          </w:tcPr>
          <w:p w:rsidR="00500370" w:rsidRPr="00AF7DDA" w:rsidRDefault="00500370" w:rsidP="00AF7DDA">
            <w:pPr>
              <w:spacing w:after="0" w:line="240" w:lineRule="auto"/>
              <w:rPr>
                <w:rFonts w:ascii="Times New Roman" w:hAnsi="Times New Roman"/>
                <w:lang w:val="en-US"/>
              </w:rPr>
            </w:pPr>
            <w:r w:rsidRPr="00AF7DDA">
              <w:rPr>
                <w:rFonts w:ascii="Times New Roman" w:hAnsi="Times New Roman"/>
                <w:lang w:val="en-US"/>
              </w:rPr>
              <w:t xml:space="preserve"> Raw, pasteurized, sterilized and pre-reconstituted powdered cow milk</w:t>
            </w:r>
          </w:p>
        </w:tc>
        <w:tc>
          <w:tcPr>
            <w:tcW w:w="2003" w:type="dxa"/>
            <w:gridSpan w:val="4"/>
            <w:vMerge w:val="restart"/>
          </w:tcPr>
          <w:p w:rsidR="00500370" w:rsidRPr="00AF7DDA" w:rsidRDefault="00500370" w:rsidP="00AF7DDA">
            <w:pPr>
              <w:widowControl w:val="0"/>
              <w:spacing w:after="0" w:line="240" w:lineRule="auto"/>
              <w:rPr>
                <w:rFonts w:ascii="Times New Roman" w:hAnsi="Times New Roman"/>
              </w:rPr>
            </w:pPr>
            <w:r w:rsidRPr="00AF7DDA">
              <w:rPr>
                <w:rFonts w:ascii="Times New Roman" w:hAnsi="Times New Roman"/>
              </w:rPr>
              <w:t>01.41, 10.51</w:t>
            </w:r>
          </w:p>
        </w:tc>
        <w:tc>
          <w:tcPr>
            <w:tcW w:w="2007" w:type="dxa"/>
            <w:gridSpan w:val="2"/>
            <w:vMerge w:val="restart"/>
          </w:tcPr>
          <w:p w:rsidR="00500370" w:rsidRPr="00AF7DDA" w:rsidRDefault="00500370" w:rsidP="00AF7DDA">
            <w:pPr>
              <w:widowControl w:val="0"/>
              <w:spacing w:after="0" w:line="240" w:lineRule="auto"/>
              <w:rPr>
                <w:rFonts w:ascii="Times New Roman" w:hAnsi="Times New Roman"/>
              </w:rPr>
            </w:pPr>
            <w:r w:rsidRPr="00AF7DDA">
              <w:rPr>
                <w:rFonts w:ascii="Times New Roman" w:hAnsi="Times New Roman"/>
              </w:rPr>
              <w:t>0401, 0402</w:t>
            </w:r>
          </w:p>
        </w:tc>
        <w:tc>
          <w:tcPr>
            <w:tcW w:w="2355" w:type="dxa"/>
            <w:vMerge w:val="restart"/>
          </w:tcPr>
          <w:p w:rsidR="00500370" w:rsidRPr="00AF7DDA" w:rsidRDefault="00500370" w:rsidP="00AF7DDA">
            <w:pPr>
              <w:spacing w:after="0" w:line="240" w:lineRule="auto"/>
              <w:rPr>
                <w:rFonts w:ascii="Times New Roman" w:hAnsi="Times New Roman"/>
                <w:lang w:val="en-US"/>
              </w:rPr>
            </w:pPr>
            <w:r w:rsidRPr="00AF7DDA">
              <w:rPr>
                <w:rFonts w:ascii="Times New Roman" w:hAnsi="Times New Roman"/>
                <w:lang w:val="en-US"/>
              </w:rPr>
              <w:t xml:space="preserve"> qualitative method for the determination of antibiotics: tetracycline group of penicillin streptomycin</w:t>
            </w:r>
          </w:p>
        </w:tc>
        <w:tc>
          <w:tcPr>
            <w:tcW w:w="1968" w:type="dxa"/>
            <w:gridSpan w:val="2"/>
            <w:vMerge w:val="restart"/>
          </w:tcPr>
          <w:p w:rsidR="00500370" w:rsidRPr="00AF7DDA" w:rsidRDefault="00500370" w:rsidP="00AF7DDA">
            <w:pPr>
              <w:spacing w:after="0" w:line="240" w:lineRule="auto"/>
              <w:rPr>
                <w:rFonts w:ascii="Times New Roman" w:hAnsi="Times New Roman"/>
              </w:rPr>
            </w:pPr>
            <w:r w:rsidRPr="00AF7DDA">
              <w:rPr>
                <w:rFonts w:ascii="Times New Roman" w:hAnsi="Times New Roman"/>
              </w:rPr>
              <w:t>presence / absence</w:t>
            </w:r>
          </w:p>
        </w:tc>
      </w:tr>
      <w:tr w:rsidR="00500370" w:rsidRPr="00AF7DDA" w:rsidTr="00AF7DDA">
        <w:trPr>
          <w:trHeight w:val="750"/>
        </w:trPr>
        <w:tc>
          <w:tcPr>
            <w:tcW w:w="1101" w:type="dxa"/>
          </w:tcPr>
          <w:p w:rsidR="00500370" w:rsidRPr="00AF7DDA" w:rsidRDefault="00500370"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0370" w:rsidRPr="00AF7DDA" w:rsidRDefault="00500370" w:rsidP="00500370">
            <w:pPr>
              <w:widowControl w:val="0"/>
              <w:spacing w:after="0" w:line="240" w:lineRule="auto"/>
              <w:rPr>
                <w:rFonts w:ascii="Times New Roman" w:hAnsi="Times New Roman"/>
              </w:rPr>
            </w:pPr>
            <w:r w:rsidRPr="00AF7DDA">
              <w:rPr>
                <w:rFonts w:ascii="Times New Roman" w:hAnsi="Times New Roman"/>
              </w:rPr>
              <w:t>GOST  31502 p</w:t>
            </w:r>
            <w:r>
              <w:rPr>
                <w:rFonts w:ascii="Times New Roman" w:hAnsi="Times New Roman"/>
              </w:rPr>
              <w:t>.</w:t>
            </w:r>
            <w:r w:rsidRPr="00AF7DDA">
              <w:rPr>
                <w:rFonts w:ascii="Times New Roman" w:hAnsi="Times New Roman"/>
              </w:rPr>
              <w:t>5.3</w:t>
            </w:r>
          </w:p>
        </w:tc>
        <w:tc>
          <w:tcPr>
            <w:tcW w:w="2659" w:type="dxa"/>
            <w:vMerge/>
          </w:tcPr>
          <w:p w:rsidR="00500370" w:rsidRPr="00AF7DDA" w:rsidRDefault="00500370" w:rsidP="00AF7DDA">
            <w:pPr>
              <w:spacing w:after="0" w:line="240" w:lineRule="auto"/>
              <w:rPr>
                <w:rFonts w:ascii="Times New Roman" w:hAnsi="Times New Roman"/>
                <w:lang w:val="en-US"/>
              </w:rPr>
            </w:pPr>
          </w:p>
        </w:tc>
        <w:tc>
          <w:tcPr>
            <w:tcW w:w="2003" w:type="dxa"/>
            <w:gridSpan w:val="4"/>
            <w:vMerge/>
          </w:tcPr>
          <w:p w:rsidR="00500370" w:rsidRPr="00AF7DDA" w:rsidRDefault="00500370" w:rsidP="00AF7DDA">
            <w:pPr>
              <w:widowControl w:val="0"/>
              <w:spacing w:after="0" w:line="240" w:lineRule="auto"/>
              <w:rPr>
                <w:rFonts w:ascii="Times New Roman" w:hAnsi="Times New Roman"/>
              </w:rPr>
            </w:pPr>
          </w:p>
        </w:tc>
        <w:tc>
          <w:tcPr>
            <w:tcW w:w="2007" w:type="dxa"/>
            <w:gridSpan w:val="2"/>
            <w:vMerge/>
          </w:tcPr>
          <w:p w:rsidR="00500370" w:rsidRPr="00AF7DDA" w:rsidRDefault="00500370" w:rsidP="00AF7DDA">
            <w:pPr>
              <w:widowControl w:val="0"/>
              <w:spacing w:after="0" w:line="240" w:lineRule="auto"/>
              <w:rPr>
                <w:rFonts w:ascii="Times New Roman" w:hAnsi="Times New Roman"/>
              </w:rPr>
            </w:pPr>
          </w:p>
        </w:tc>
        <w:tc>
          <w:tcPr>
            <w:tcW w:w="2355" w:type="dxa"/>
            <w:vMerge/>
          </w:tcPr>
          <w:p w:rsidR="00500370" w:rsidRPr="00AF7DDA" w:rsidRDefault="00500370" w:rsidP="00AF7DDA">
            <w:pPr>
              <w:spacing w:after="0" w:line="240" w:lineRule="auto"/>
              <w:rPr>
                <w:rFonts w:ascii="Times New Roman" w:hAnsi="Times New Roman"/>
                <w:lang w:val="en-US"/>
              </w:rPr>
            </w:pPr>
          </w:p>
        </w:tc>
        <w:tc>
          <w:tcPr>
            <w:tcW w:w="1968" w:type="dxa"/>
            <w:gridSpan w:val="2"/>
            <w:vMerge/>
          </w:tcPr>
          <w:p w:rsidR="00500370" w:rsidRPr="00AF7DDA" w:rsidRDefault="00500370" w:rsidP="00AF7DDA">
            <w:pPr>
              <w:spacing w:after="0" w:line="240" w:lineRule="auto"/>
              <w:rPr>
                <w:rFonts w:ascii="Times New Roman" w:hAnsi="Times New Roman"/>
              </w:rPr>
            </w:pP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10444.11</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Food products</w:t>
            </w:r>
          </w:p>
        </w:tc>
        <w:tc>
          <w:tcPr>
            <w:tcW w:w="2003"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10.11, 10.12, 10.13, 10.20,10.3, 10.4, 10.5, 10.6, 10.7, 10.8</w:t>
            </w:r>
          </w:p>
        </w:tc>
        <w:tc>
          <w:tcPr>
            <w:tcW w:w="2007"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0201-0210,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0305-0307,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0401-0410,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0701-0714,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0801-0814,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0901-0910,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1001-1008,</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1101-1108,</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1201-1212,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1501-1507,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1601-1605,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1701-1704,</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lactic acid microorganisms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p>
        </w:tc>
        <w:tc>
          <w:tcPr>
            <w:tcW w:w="2659" w:type="dxa"/>
          </w:tcPr>
          <w:p w:rsidR="00502F1D" w:rsidRPr="00AF7DDA" w:rsidRDefault="00502F1D" w:rsidP="00AF7DDA">
            <w:pPr>
              <w:spacing w:after="0" w:line="240" w:lineRule="auto"/>
              <w:rPr>
                <w:rFonts w:ascii="Times New Roman" w:hAnsi="Times New Roman"/>
                <w:sz w:val="24"/>
                <w:szCs w:val="24"/>
              </w:rPr>
            </w:pPr>
          </w:p>
        </w:tc>
        <w:tc>
          <w:tcPr>
            <w:tcW w:w="2003" w:type="dxa"/>
            <w:gridSpan w:val="4"/>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1801-1806,</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1901-1905,</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2001-2009,</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2101-2106,</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2201-2209</w:t>
            </w:r>
          </w:p>
        </w:tc>
        <w:tc>
          <w:tcPr>
            <w:tcW w:w="2355" w:type="dxa"/>
          </w:tcPr>
          <w:p w:rsidR="00502F1D" w:rsidRPr="00AF7DDA" w:rsidRDefault="00502F1D" w:rsidP="00AF7DDA">
            <w:pPr>
              <w:spacing w:after="0" w:line="240" w:lineRule="auto"/>
              <w:rPr>
                <w:rFonts w:ascii="Times New Roman" w:hAnsi="Times New Roman"/>
                <w:sz w:val="24"/>
                <w:szCs w:val="24"/>
              </w:rPr>
            </w:pP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33491 p. 7.17</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Sour-milk products Baby food for young children.</w:t>
            </w:r>
          </w:p>
        </w:tc>
        <w:tc>
          <w:tcPr>
            <w:tcW w:w="2003"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10.51,</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10.52, 10.86</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0403, 1901</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bifidobacteria</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w:t>
            </w:r>
            <w:r w:rsidRPr="00AF7DDA">
              <w:rPr>
                <w:rFonts w:ascii="Times New Roman" w:hAnsi="Times New Roman"/>
                <w:sz w:val="24"/>
                <w:szCs w:val="24"/>
                <w:lang w:val="en-US"/>
              </w:rPr>
              <w:t>0</w:t>
            </w:r>
            <w:r w:rsidRPr="00AF7DDA">
              <w:rPr>
                <w:rFonts w:ascii="Times New Roman" w:hAnsi="Times New Roman"/>
                <w:sz w:val="24"/>
                <w:szCs w:val="24"/>
              </w:rPr>
              <w:t>-9.9*10</w:t>
            </w:r>
            <w:r w:rsidRPr="00AF7DDA">
              <w:rPr>
                <w:rFonts w:ascii="Times New Roman" w:hAnsi="Times New Roman"/>
                <w:sz w:val="24"/>
                <w:szCs w:val="24"/>
                <w:vertAlign w:val="superscript"/>
              </w:rPr>
              <w:t>n</w:t>
            </w:r>
          </w:p>
        </w:tc>
      </w:tr>
      <w:tr w:rsidR="00CE349B" w:rsidRPr="00AF7DDA" w:rsidTr="00AF7DDA">
        <w:tc>
          <w:tcPr>
            <w:tcW w:w="1101" w:type="dxa"/>
          </w:tcPr>
          <w:p w:rsidR="00CE349B" w:rsidRPr="00AF7DDA" w:rsidRDefault="00CE349B"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tcPr>
          <w:p w:rsidR="00CE349B" w:rsidRDefault="00CE349B" w:rsidP="00AF7DDA">
            <w:pPr>
              <w:widowControl w:val="0"/>
              <w:spacing w:after="0" w:line="240" w:lineRule="auto"/>
              <w:rPr>
                <w:rFonts w:ascii="Times New Roman" w:hAnsi="Times New Roman"/>
                <w:sz w:val="24"/>
                <w:szCs w:val="24"/>
              </w:rPr>
            </w:pPr>
            <w:r w:rsidRPr="00F8092A">
              <w:rPr>
                <w:rFonts w:ascii="Times New Roman" w:hAnsi="Times New Roman"/>
                <w:color w:val="000000"/>
              </w:rPr>
              <w:t>GOST  33924</w:t>
            </w:r>
          </w:p>
          <w:p w:rsidR="00CE349B" w:rsidRPr="00AF7DDA" w:rsidRDefault="00CE349B" w:rsidP="00AF7DDA">
            <w:pPr>
              <w:widowControl w:val="0"/>
              <w:spacing w:after="0" w:line="240" w:lineRule="auto"/>
              <w:rPr>
                <w:rFonts w:ascii="Times New Roman" w:hAnsi="Times New Roman"/>
                <w:sz w:val="24"/>
                <w:szCs w:val="24"/>
              </w:rPr>
            </w:pPr>
          </w:p>
        </w:tc>
        <w:tc>
          <w:tcPr>
            <w:tcW w:w="2659" w:type="dxa"/>
          </w:tcPr>
          <w:p w:rsidR="00CE349B" w:rsidRPr="00AF7DDA" w:rsidRDefault="00CE349B" w:rsidP="00AF7DDA">
            <w:pPr>
              <w:spacing w:after="0" w:line="240" w:lineRule="auto"/>
              <w:rPr>
                <w:rFonts w:ascii="Times New Roman" w:hAnsi="Times New Roman"/>
                <w:sz w:val="24"/>
                <w:szCs w:val="24"/>
                <w:lang w:val="en-US"/>
              </w:rPr>
            </w:pPr>
            <w:r w:rsidRPr="00F8092A">
              <w:rPr>
                <w:rFonts w:ascii="Times New Roman" w:hAnsi="Times New Roman"/>
                <w:lang w:val="en-US"/>
              </w:rPr>
              <w:t>Milk and dairy products</w:t>
            </w:r>
          </w:p>
        </w:tc>
        <w:tc>
          <w:tcPr>
            <w:tcW w:w="2003" w:type="dxa"/>
            <w:gridSpan w:val="4"/>
          </w:tcPr>
          <w:p w:rsidR="00CE349B" w:rsidRPr="00F8092A" w:rsidRDefault="00CE349B" w:rsidP="00CE349B">
            <w:pPr>
              <w:spacing w:after="0" w:line="240" w:lineRule="auto"/>
              <w:jc w:val="both"/>
              <w:rPr>
                <w:rFonts w:ascii="Times New Roman" w:hAnsi="Times New Roman"/>
                <w:lang w:val="en-US"/>
              </w:rPr>
            </w:pPr>
            <w:r w:rsidRPr="00F8092A">
              <w:rPr>
                <w:rFonts w:ascii="Times New Roman" w:hAnsi="Times New Roman"/>
                <w:lang w:val="en-US"/>
              </w:rPr>
              <w:t>10.51.52</w:t>
            </w:r>
          </w:p>
          <w:p w:rsidR="00CE349B" w:rsidRPr="00AF7DDA" w:rsidRDefault="00CE349B" w:rsidP="00AF7DDA">
            <w:pPr>
              <w:spacing w:after="0" w:line="240" w:lineRule="auto"/>
              <w:rPr>
                <w:rFonts w:ascii="Times New Roman" w:hAnsi="Times New Roman"/>
                <w:sz w:val="24"/>
                <w:szCs w:val="24"/>
              </w:rPr>
            </w:pPr>
          </w:p>
        </w:tc>
        <w:tc>
          <w:tcPr>
            <w:tcW w:w="2007" w:type="dxa"/>
            <w:gridSpan w:val="2"/>
          </w:tcPr>
          <w:p w:rsidR="00CE349B" w:rsidRPr="00AF7DDA" w:rsidRDefault="00CE349B" w:rsidP="00AF7DDA">
            <w:pPr>
              <w:spacing w:after="0" w:line="240" w:lineRule="auto"/>
              <w:rPr>
                <w:rFonts w:ascii="Times New Roman" w:hAnsi="Times New Roman"/>
                <w:sz w:val="24"/>
                <w:szCs w:val="24"/>
              </w:rPr>
            </w:pPr>
            <w:r w:rsidRPr="00F8092A">
              <w:rPr>
                <w:rFonts w:ascii="Times New Roman" w:hAnsi="Times New Roman"/>
              </w:rPr>
              <w:t>0403</w:t>
            </w:r>
          </w:p>
        </w:tc>
        <w:tc>
          <w:tcPr>
            <w:tcW w:w="2355" w:type="dxa"/>
          </w:tcPr>
          <w:p w:rsidR="00CE349B" w:rsidRPr="00AF7DDA" w:rsidRDefault="00CE349B" w:rsidP="00AF7DDA">
            <w:pPr>
              <w:spacing w:after="0" w:line="240" w:lineRule="auto"/>
              <w:rPr>
                <w:rFonts w:ascii="Times New Roman" w:hAnsi="Times New Roman"/>
                <w:sz w:val="24"/>
                <w:szCs w:val="24"/>
              </w:rPr>
            </w:pPr>
            <w:r w:rsidRPr="00F8092A">
              <w:rPr>
                <w:rFonts w:ascii="Times New Roman" w:hAnsi="Times New Roman"/>
              </w:rPr>
              <w:t>bifidobacteria</w:t>
            </w:r>
          </w:p>
        </w:tc>
        <w:tc>
          <w:tcPr>
            <w:tcW w:w="1968" w:type="dxa"/>
            <w:gridSpan w:val="2"/>
          </w:tcPr>
          <w:p w:rsidR="00CE349B" w:rsidRPr="00AF7DDA" w:rsidRDefault="00CE349B" w:rsidP="00AF7DDA">
            <w:pPr>
              <w:spacing w:after="0" w:line="240" w:lineRule="auto"/>
              <w:rPr>
                <w:rFonts w:ascii="Times New Roman" w:hAnsi="Times New Roman"/>
                <w:sz w:val="24"/>
                <w:szCs w:val="24"/>
              </w:rPr>
            </w:pPr>
            <w:r w:rsidRPr="00F8092A">
              <w:rPr>
                <w:rFonts w:ascii="Times New Roman" w:hAnsi="Times New Roman"/>
              </w:rPr>
              <w:t>1.0-9.9x10</w:t>
            </w:r>
            <w:r w:rsidRPr="00F8092A">
              <w:rPr>
                <w:rFonts w:ascii="Times New Roman" w:hAnsi="Times New Roman"/>
                <w:vertAlign w:val="superscript"/>
                <w:lang w:val="en-US"/>
              </w:rPr>
              <w:t>n</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4.2.999-00</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Products for baby food for preschool and school age children</w:t>
            </w:r>
          </w:p>
        </w:tc>
        <w:tc>
          <w:tcPr>
            <w:tcW w:w="2003"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10.51</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0403</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bifidobacteria</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w:t>
            </w:r>
            <w:r w:rsidRPr="00AF7DDA">
              <w:rPr>
                <w:rFonts w:ascii="Times New Roman" w:hAnsi="Times New Roman"/>
                <w:sz w:val="24"/>
                <w:szCs w:val="24"/>
                <w:lang w:val="en-US"/>
              </w:rPr>
              <w:t>0</w:t>
            </w:r>
            <w:r w:rsidRPr="00AF7DDA">
              <w:rPr>
                <w:rFonts w:ascii="Times New Roman" w:hAnsi="Times New Roman"/>
                <w:sz w:val="24"/>
                <w:szCs w:val="24"/>
              </w:rPr>
              <w:t>-9.9*10</w:t>
            </w:r>
            <w:r w:rsidRPr="00AF7DDA">
              <w:rPr>
                <w:rFonts w:ascii="Times New Roman" w:hAnsi="Times New Roman"/>
                <w:sz w:val="24"/>
                <w:szCs w:val="24"/>
                <w:vertAlign w:val="superscript"/>
              </w:rPr>
              <w:t>n</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33566</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Dairy products</w:t>
            </w:r>
          </w:p>
        </w:tc>
        <w:tc>
          <w:tcPr>
            <w:tcW w:w="2003"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10.51</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0401-0406</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mold yeast</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w:t>
            </w:r>
            <w:r w:rsidRPr="00AF7DDA">
              <w:rPr>
                <w:rFonts w:ascii="Times New Roman" w:hAnsi="Times New Roman"/>
                <w:sz w:val="24"/>
                <w:szCs w:val="24"/>
                <w:lang w:val="en-US"/>
              </w:rPr>
              <w:t>0</w:t>
            </w:r>
            <w:r w:rsidRPr="00AF7DDA">
              <w:rPr>
                <w:rFonts w:ascii="Times New Roman" w:hAnsi="Times New Roman"/>
                <w:sz w:val="24"/>
                <w:szCs w:val="24"/>
              </w:rPr>
              <w:t>-9.9*10</w:t>
            </w:r>
            <w:r w:rsidRPr="00AF7DDA">
              <w:rPr>
                <w:rFonts w:ascii="Times New Roman" w:hAnsi="Times New Roman"/>
                <w:sz w:val="24"/>
                <w:szCs w:val="24"/>
                <w:vertAlign w:val="superscript"/>
              </w:rPr>
              <w:t>n</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10444.12</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Milk and dairy products</w:t>
            </w:r>
          </w:p>
        </w:tc>
        <w:tc>
          <w:tcPr>
            <w:tcW w:w="2003" w:type="dxa"/>
            <w:gridSpan w:val="4"/>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10.11-10.13,</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10.20,</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10.3,10.4</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10.89</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0201-0210</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mold yeast</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w:t>
            </w:r>
            <w:r w:rsidRPr="00AF7DDA">
              <w:rPr>
                <w:rFonts w:ascii="Times New Roman" w:hAnsi="Times New Roman"/>
                <w:sz w:val="24"/>
                <w:szCs w:val="24"/>
                <w:lang w:val="en-US"/>
              </w:rPr>
              <w:t>0</w:t>
            </w:r>
            <w:r w:rsidRPr="00AF7DDA">
              <w:rPr>
                <w:rFonts w:ascii="Times New Roman" w:hAnsi="Times New Roman"/>
                <w:sz w:val="24"/>
                <w:szCs w:val="24"/>
              </w:rPr>
              <w:t>-9.9*10</w:t>
            </w:r>
            <w:r w:rsidRPr="00AF7DDA">
              <w:rPr>
                <w:rFonts w:ascii="Times New Roman" w:hAnsi="Times New Roman"/>
                <w:sz w:val="24"/>
                <w:szCs w:val="24"/>
                <w:vertAlign w:val="superscript"/>
              </w:rPr>
              <w:t>n</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10444.8</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Food products, except milk and dairy products</w:t>
            </w:r>
          </w:p>
        </w:tc>
        <w:tc>
          <w:tcPr>
            <w:tcW w:w="2003" w:type="dxa"/>
            <w:gridSpan w:val="4"/>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10.11,</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10.12,</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10.13,</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10.20,10.3,</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10.4, Ю.5,</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10.6,10.7,</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10.8</w:t>
            </w:r>
          </w:p>
        </w:tc>
        <w:tc>
          <w:tcPr>
            <w:tcW w:w="2007"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0201-0210,</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0305-0307,</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0701-0714,</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0801-0814,</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0901-0910,</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1001-1008,</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1101-1108,</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1201-1212,</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1501-1507,</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1601-1605,</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1701-1704,</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1801-1806,</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1901-1905,</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2001-2009,</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2101-2106</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Bacillus cereus</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w:t>
            </w:r>
            <w:r w:rsidRPr="00AF7DDA">
              <w:rPr>
                <w:rFonts w:ascii="Times New Roman" w:hAnsi="Times New Roman"/>
                <w:sz w:val="24"/>
                <w:szCs w:val="24"/>
                <w:lang w:val="en-US"/>
              </w:rPr>
              <w:t>0</w:t>
            </w:r>
            <w:r w:rsidRPr="00AF7DDA">
              <w:rPr>
                <w:rFonts w:ascii="Times New Roman" w:hAnsi="Times New Roman"/>
                <w:sz w:val="24"/>
                <w:szCs w:val="24"/>
              </w:rPr>
              <w:t>-9.9*10</w:t>
            </w:r>
            <w:r w:rsidRPr="00AF7DDA">
              <w:rPr>
                <w:rFonts w:ascii="Times New Roman" w:hAnsi="Times New Roman"/>
                <w:sz w:val="24"/>
                <w:szCs w:val="24"/>
                <w:vertAlign w:val="superscript"/>
              </w:rPr>
              <w:t>n</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R ISO 21871</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Food products</w:t>
            </w:r>
          </w:p>
        </w:tc>
        <w:tc>
          <w:tcPr>
            <w:tcW w:w="2003"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Bacillus cereus</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10444.15</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Food products</w:t>
            </w:r>
          </w:p>
        </w:tc>
        <w:tc>
          <w:tcPr>
            <w:tcW w:w="2003"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QMAFAnM</w:t>
            </w:r>
          </w:p>
        </w:tc>
        <w:tc>
          <w:tcPr>
            <w:tcW w:w="1968" w:type="dxa"/>
            <w:gridSpan w:val="2"/>
          </w:tcPr>
          <w:p w:rsidR="00502F1D" w:rsidRPr="00AF7DDA" w:rsidRDefault="00502F1D" w:rsidP="00AF7DDA">
            <w:pPr>
              <w:spacing w:after="0" w:line="240" w:lineRule="auto"/>
              <w:rPr>
                <w:rFonts w:ascii="Times New Roman" w:hAnsi="Times New Roman"/>
                <w:sz w:val="24"/>
                <w:szCs w:val="24"/>
                <w:vertAlign w:val="superscript"/>
                <w:lang w:val="en-US"/>
              </w:rPr>
            </w:pPr>
            <w:r w:rsidRPr="00AF7DDA">
              <w:rPr>
                <w:rFonts w:ascii="Times New Roman" w:hAnsi="Times New Roman"/>
                <w:sz w:val="24"/>
                <w:szCs w:val="24"/>
                <w:lang w:val="en-US"/>
              </w:rPr>
              <w:t>1.0-9.9*10</w:t>
            </w:r>
            <w:r w:rsidRPr="00AF7DDA">
              <w:rPr>
                <w:rFonts w:ascii="Times New Roman" w:hAnsi="Times New Roman"/>
                <w:sz w:val="24"/>
                <w:szCs w:val="24"/>
                <w:vertAlign w:val="superscript"/>
                <w:lang w:val="en-US"/>
              </w:rPr>
              <w:t>n</w:t>
            </w:r>
          </w:p>
        </w:tc>
      </w:tr>
      <w:tr w:rsidR="00502F1D" w:rsidRPr="00AF7DDA" w:rsidTr="00953BB7">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31747</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Food products, except milk and dairy products</w:t>
            </w:r>
          </w:p>
        </w:tc>
        <w:tc>
          <w:tcPr>
            <w:tcW w:w="2003"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10.11-10.13,</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10.20,</w:t>
            </w:r>
          </w:p>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10.3,10.4</w:t>
            </w:r>
          </w:p>
          <w:p w:rsidR="00502F1D" w:rsidRPr="00AF7DDA" w:rsidRDefault="00502F1D" w:rsidP="00AF7DDA">
            <w:pPr>
              <w:spacing w:after="0" w:line="240" w:lineRule="auto"/>
              <w:rPr>
                <w:rFonts w:ascii="Times New Roman" w:hAnsi="Times New Roman"/>
              </w:rPr>
            </w:pPr>
            <w:r w:rsidRPr="00AF7DDA">
              <w:rPr>
                <w:rFonts w:ascii="Times New Roman" w:hAnsi="Times New Roman"/>
              </w:rPr>
              <w:t>10.89</w:t>
            </w:r>
          </w:p>
        </w:tc>
        <w:tc>
          <w:tcPr>
            <w:tcW w:w="2000"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0201-0210,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0305-0307,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0701-0714,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0801-0814,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0901-0910,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1001-1008,</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1101-1108,</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1201-1212,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1501-1507,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1601-1605,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1701-1704,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1801-1806,</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1901-1905,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2001-2009,</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2101-2106</w:t>
            </w:r>
          </w:p>
        </w:tc>
        <w:tc>
          <w:tcPr>
            <w:tcW w:w="2410"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CGB</w:t>
            </w:r>
          </w:p>
        </w:tc>
        <w:tc>
          <w:tcPr>
            <w:tcW w:w="1920"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presence / absence</w:t>
            </w:r>
          </w:p>
        </w:tc>
      </w:tr>
      <w:tr w:rsidR="00502F1D" w:rsidRPr="00AF7DDA" w:rsidTr="00953BB7">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30726</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Food products</w:t>
            </w:r>
          </w:p>
        </w:tc>
        <w:tc>
          <w:tcPr>
            <w:tcW w:w="2003"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10.1</w:t>
            </w:r>
          </w:p>
        </w:tc>
        <w:tc>
          <w:tcPr>
            <w:tcW w:w="200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02-21</w:t>
            </w:r>
          </w:p>
        </w:tc>
        <w:tc>
          <w:tcPr>
            <w:tcW w:w="2410"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E.coli</w:t>
            </w:r>
          </w:p>
        </w:tc>
        <w:tc>
          <w:tcPr>
            <w:tcW w:w="192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953BB7">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31746</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Food products, except </w:t>
            </w:r>
            <w:r w:rsidRPr="00AF7DDA">
              <w:rPr>
                <w:rFonts w:ascii="Times New Roman" w:hAnsi="Times New Roman"/>
                <w:lang w:val="en-US"/>
              </w:rPr>
              <w:lastRenderedPageBreak/>
              <w:t>milk and dairy products</w:t>
            </w:r>
          </w:p>
        </w:tc>
        <w:tc>
          <w:tcPr>
            <w:tcW w:w="2003"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10.11-10.13,</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10.20,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10.3,10.4</w:t>
            </w:r>
          </w:p>
        </w:tc>
        <w:tc>
          <w:tcPr>
            <w:tcW w:w="2000"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0201-0210,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0305-0307,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0701-0714,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0801-0814,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0901-0910,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1001-1008,</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1101-1108,</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1201-1212,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1501-1507,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1601-1605,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1701-1704,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1801-1806,</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1901-1905,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2001-2009,</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2101-2106</w:t>
            </w:r>
          </w:p>
        </w:tc>
        <w:tc>
          <w:tcPr>
            <w:tcW w:w="2410" w:type="dxa"/>
            <w:gridSpan w:val="3"/>
          </w:tcPr>
          <w:p w:rsidR="00502F1D" w:rsidRPr="007C48FE" w:rsidRDefault="00502F1D" w:rsidP="00AF7DDA">
            <w:pPr>
              <w:spacing w:after="0" w:line="240" w:lineRule="auto"/>
              <w:rPr>
                <w:rFonts w:ascii="Times New Roman" w:hAnsi="Times New Roman"/>
                <w:lang w:val="fr-FR"/>
              </w:rPr>
            </w:pPr>
            <w:r w:rsidRPr="007C48FE">
              <w:rPr>
                <w:rFonts w:ascii="Times New Roman" w:hAnsi="Times New Roman"/>
                <w:lang w:val="fr-FR"/>
              </w:rPr>
              <w:lastRenderedPageBreak/>
              <w:t xml:space="preserve"> S.aureus coagulase-</w:t>
            </w:r>
            <w:r w:rsidRPr="007C48FE">
              <w:rPr>
                <w:rFonts w:ascii="Times New Roman" w:hAnsi="Times New Roman"/>
                <w:lang w:val="fr-FR"/>
              </w:rPr>
              <w:lastRenderedPageBreak/>
              <w:t>positive staphylococci</w:t>
            </w:r>
          </w:p>
        </w:tc>
        <w:tc>
          <w:tcPr>
            <w:tcW w:w="192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 xml:space="preserve">detected / not </w:t>
            </w:r>
            <w:r w:rsidRPr="00AF7DDA">
              <w:rPr>
                <w:rFonts w:ascii="Times New Roman" w:hAnsi="Times New Roman"/>
              </w:rPr>
              <w:lastRenderedPageBreak/>
              <w:t>detected</w:t>
            </w:r>
          </w:p>
        </w:tc>
      </w:tr>
      <w:tr w:rsidR="00502F1D" w:rsidRPr="00AF7DDA" w:rsidTr="00953BB7">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28560</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Food products</w:t>
            </w:r>
          </w:p>
        </w:tc>
        <w:tc>
          <w:tcPr>
            <w:tcW w:w="2003"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10.1</w:t>
            </w:r>
          </w:p>
        </w:tc>
        <w:tc>
          <w:tcPr>
            <w:tcW w:w="200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02-21</w:t>
            </w:r>
          </w:p>
        </w:tc>
        <w:tc>
          <w:tcPr>
            <w:tcW w:w="2410"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bacteria of the genus Proteus</w:t>
            </w:r>
          </w:p>
        </w:tc>
        <w:tc>
          <w:tcPr>
            <w:tcW w:w="192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953BB7">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29185</w:t>
            </w:r>
          </w:p>
        </w:tc>
        <w:tc>
          <w:tcPr>
            <w:tcW w:w="2659"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Food products</w:t>
            </w:r>
          </w:p>
        </w:tc>
        <w:tc>
          <w:tcPr>
            <w:tcW w:w="2003"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10.1</w:t>
            </w:r>
          </w:p>
        </w:tc>
        <w:tc>
          <w:tcPr>
            <w:tcW w:w="200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02-21</w:t>
            </w:r>
          </w:p>
        </w:tc>
        <w:tc>
          <w:tcPr>
            <w:tcW w:w="2410"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sz w:val="24"/>
                <w:szCs w:val="24"/>
              </w:rPr>
              <w:t>sulfite-reducing clostridia</w:t>
            </w:r>
          </w:p>
        </w:tc>
        <w:tc>
          <w:tcPr>
            <w:tcW w:w="192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31659 </w:t>
            </w:r>
            <w:r w:rsidRPr="00AF7DDA">
              <w:rPr>
                <w:rFonts w:ascii="Times New Roman" w:hAnsi="Times New Roman"/>
                <w:lang w:val="en-US"/>
              </w:rPr>
              <w:t xml:space="preserve">(ISO </w:t>
            </w:r>
            <w:r w:rsidRPr="00AF7DDA">
              <w:rPr>
                <w:rFonts w:ascii="Times New Roman" w:hAnsi="Times New Roman"/>
              </w:rPr>
              <w:t>6579:2002)</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Food Products and Raw food materials</w:t>
            </w:r>
          </w:p>
        </w:tc>
        <w:tc>
          <w:tcPr>
            <w:tcW w:w="2003"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10.1</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02-21</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bacteria of the genus Salmonella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INSTRUCTIONAL GUIDELINES 11-3/278-09</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Food Products and Raw food materials</w:t>
            </w:r>
          </w:p>
        </w:tc>
        <w:tc>
          <w:tcPr>
            <w:tcW w:w="2003"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10.1</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02-21</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bacteria of the genus Salmonella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32010</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Food Products and Raw food materials</w:t>
            </w:r>
          </w:p>
        </w:tc>
        <w:tc>
          <w:tcPr>
            <w:tcW w:w="2003"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10.1</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02-21</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bacteria of the genus Shigella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32031</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Food Products and Raw food materials</w:t>
            </w:r>
          </w:p>
        </w:tc>
        <w:tc>
          <w:tcPr>
            <w:tcW w:w="2003" w:type="dxa"/>
            <w:gridSpan w:val="4"/>
          </w:tcPr>
          <w:p w:rsidR="00502F1D" w:rsidRPr="00AF7DDA" w:rsidRDefault="00502F1D" w:rsidP="00AF7DDA">
            <w:pPr>
              <w:spacing w:after="0" w:line="240" w:lineRule="auto"/>
              <w:rPr>
                <w:rFonts w:ascii="Times New Roman" w:hAnsi="Times New Roman"/>
              </w:rPr>
            </w:pPr>
            <w:r w:rsidRPr="00AF7DDA">
              <w:rPr>
                <w:rFonts w:ascii="Times New Roman" w:hAnsi="Times New Roman"/>
              </w:rPr>
              <w:t>10.1</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02-21</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Listeria monocytogenes</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presence / absence</w:t>
            </w:r>
          </w:p>
        </w:tc>
      </w:tr>
      <w:tr w:rsidR="00502F1D" w:rsidRPr="00FD7AFD" w:rsidTr="00AF7DDA">
        <w:tc>
          <w:tcPr>
            <w:tcW w:w="1101"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tcPr>
          <w:p w:rsidR="00502F1D" w:rsidRPr="00FD7AFD" w:rsidRDefault="00502F1D" w:rsidP="00AF7DDA">
            <w:pPr>
              <w:widowControl w:val="0"/>
              <w:spacing w:after="0" w:line="240" w:lineRule="auto"/>
              <w:rPr>
                <w:rFonts w:ascii="Times New Roman" w:hAnsi="Times New Roman"/>
              </w:rPr>
            </w:pPr>
            <w:r w:rsidRPr="00FD7AFD">
              <w:rPr>
                <w:rFonts w:ascii="Times New Roman" w:hAnsi="Times New Roman"/>
                <w:lang w:val="en-US"/>
              </w:rPr>
              <w:t>PROCEDURA</w:t>
            </w:r>
            <w:r w:rsidR="00FD7AFD" w:rsidRPr="00FD7AFD">
              <w:rPr>
                <w:rFonts w:ascii="Times New Roman" w:hAnsi="Times New Roman"/>
                <w:lang w:val="en-US"/>
              </w:rPr>
              <w:t>L GUIDELINES 4.2.1122-02 p. 6</w:t>
            </w:r>
            <w:r w:rsidR="00FD7AFD">
              <w:rPr>
                <w:rFonts w:ascii="Times New Roman" w:hAnsi="Times New Roman"/>
              </w:rPr>
              <w:t>-7</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Food Products and Raw food materials</w:t>
            </w:r>
          </w:p>
        </w:tc>
        <w:tc>
          <w:tcPr>
            <w:tcW w:w="2003" w:type="dxa"/>
            <w:gridSpan w:val="4"/>
          </w:tcPr>
          <w:p w:rsidR="00502F1D" w:rsidRPr="00FD7AFD" w:rsidRDefault="00502F1D" w:rsidP="00AF7DDA">
            <w:pPr>
              <w:spacing w:after="0" w:line="240" w:lineRule="auto"/>
              <w:rPr>
                <w:rFonts w:ascii="Times New Roman" w:hAnsi="Times New Roman"/>
                <w:lang w:val="en-US"/>
              </w:rPr>
            </w:pPr>
            <w:r w:rsidRPr="00FD7AFD">
              <w:rPr>
                <w:rFonts w:ascii="Times New Roman" w:hAnsi="Times New Roman"/>
                <w:lang w:val="en-US"/>
              </w:rPr>
              <w:t>10.1</w:t>
            </w:r>
          </w:p>
        </w:tc>
        <w:tc>
          <w:tcPr>
            <w:tcW w:w="2007" w:type="dxa"/>
            <w:gridSpan w:val="2"/>
          </w:tcPr>
          <w:p w:rsidR="00502F1D" w:rsidRPr="00FD7AFD" w:rsidRDefault="00502F1D" w:rsidP="00AF7DDA">
            <w:pPr>
              <w:spacing w:after="0" w:line="240" w:lineRule="auto"/>
              <w:rPr>
                <w:rFonts w:ascii="Times New Roman" w:hAnsi="Times New Roman"/>
                <w:lang w:val="en-US"/>
              </w:rPr>
            </w:pPr>
            <w:r w:rsidRPr="00FD7AFD">
              <w:rPr>
                <w:rFonts w:ascii="Times New Roman" w:hAnsi="Times New Roman"/>
                <w:lang w:val="en-US"/>
              </w:rPr>
              <w:t>02-21</w:t>
            </w:r>
          </w:p>
        </w:tc>
        <w:tc>
          <w:tcPr>
            <w:tcW w:w="2355" w:type="dxa"/>
          </w:tcPr>
          <w:p w:rsidR="00502F1D" w:rsidRPr="00FD7AFD" w:rsidRDefault="00502F1D" w:rsidP="00AF7DDA">
            <w:pPr>
              <w:spacing w:after="0" w:line="240" w:lineRule="auto"/>
              <w:rPr>
                <w:rFonts w:ascii="Times New Roman" w:hAnsi="Times New Roman"/>
                <w:lang w:val="en-US"/>
              </w:rPr>
            </w:pPr>
            <w:r w:rsidRPr="00FD7AFD">
              <w:rPr>
                <w:rFonts w:ascii="Times New Roman" w:hAnsi="Times New Roman"/>
                <w:lang w:val="en-US"/>
              </w:rPr>
              <w:t xml:space="preserve"> Listeria monocytogenes</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detected / not detected</w:t>
            </w:r>
          </w:p>
        </w:tc>
      </w:tr>
      <w:tr w:rsidR="00502F1D" w:rsidRPr="00AF7DDA" w:rsidTr="00AF7DDA">
        <w:tc>
          <w:tcPr>
            <w:tcW w:w="1101" w:type="dxa"/>
            <w:vMerge w:val="restart"/>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28566</w:t>
            </w:r>
          </w:p>
        </w:tc>
        <w:tc>
          <w:tcPr>
            <w:tcW w:w="2659"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Food products</w:t>
            </w:r>
          </w:p>
          <w:p w:rsidR="00502F1D" w:rsidRPr="00AF7DDA" w:rsidRDefault="00502F1D" w:rsidP="00AF7DDA">
            <w:pPr>
              <w:spacing w:after="0" w:line="240" w:lineRule="auto"/>
              <w:rPr>
                <w:rFonts w:ascii="Times New Roman" w:hAnsi="Times New Roman"/>
              </w:rPr>
            </w:pPr>
          </w:p>
        </w:tc>
        <w:tc>
          <w:tcPr>
            <w:tcW w:w="2003" w:type="dxa"/>
            <w:gridSpan w:val="4"/>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10.1</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02-21</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enterococci</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1.0-9.9*10</w:t>
            </w:r>
            <w:r w:rsidRPr="00AF7DDA">
              <w:rPr>
                <w:rFonts w:ascii="Times New Roman" w:hAnsi="Times New Roman"/>
                <w:vertAlign w:val="superscript"/>
                <w:lang w:val="en-US"/>
              </w:rPr>
              <w:t>n</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Enterococcus (for non-fish living objects)</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detected / not detected</w:t>
            </w:r>
          </w:p>
        </w:tc>
      </w:tr>
      <w:tr w:rsidR="00502F1D" w:rsidRPr="00AF7DDA" w:rsidTr="00AF7DDA">
        <w:tc>
          <w:tcPr>
            <w:tcW w:w="1101" w:type="dxa"/>
            <w:vMerge w:val="restart"/>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vMerge w:val="restart"/>
          </w:tcPr>
          <w:p w:rsidR="00502F1D" w:rsidRPr="00693584" w:rsidRDefault="00502F1D" w:rsidP="00AF7DDA">
            <w:pPr>
              <w:widowControl w:val="0"/>
              <w:spacing w:after="0" w:line="240" w:lineRule="auto"/>
              <w:rPr>
                <w:rFonts w:ascii="Times New Roman" w:hAnsi="Times New Roman"/>
              </w:rPr>
            </w:pPr>
            <w:r w:rsidRPr="00AF7DDA">
              <w:rPr>
                <w:rFonts w:ascii="Times New Roman" w:hAnsi="Times New Roman"/>
                <w:lang w:val="en-US"/>
              </w:rPr>
              <w:t>PROCEDURAL GUIDELINES 4.2.762-99</w:t>
            </w:r>
            <w:r w:rsidR="00693584">
              <w:rPr>
                <w:rFonts w:ascii="Times New Roman" w:hAnsi="Times New Roman"/>
              </w:rPr>
              <w:t xml:space="preserve"> р.3</w:t>
            </w:r>
          </w:p>
        </w:tc>
        <w:tc>
          <w:tcPr>
            <w:tcW w:w="2659"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 Cream Confection</w:t>
            </w:r>
            <w:r w:rsidRPr="00AF7DDA">
              <w:rPr>
                <w:rFonts w:ascii="Times New Roman" w:hAnsi="Times New Roman"/>
              </w:rPr>
              <w:t>ery</w:t>
            </w:r>
          </w:p>
          <w:p w:rsidR="00502F1D" w:rsidRPr="00AF7DDA" w:rsidRDefault="00502F1D" w:rsidP="00AF7DDA">
            <w:pPr>
              <w:spacing w:after="0" w:line="240" w:lineRule="auto"/>
              <w:rPr>
                <w:rFonts w:ascii="Times New Roman" w:hAnsi="Times New Roman"/>
              </w:rPr>
            </w:pPr>
          </w:p>
        </w:tc>
        <w:tc>
          <w:tcPr>
            <w:tcW w:w="2003" w:type="dxa"/>
            <w:gridSpan w:val="4"/>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10.1</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02-21</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preparation for research methods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QMAFAnM</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1.0-9.9*10</w:t>
            </w:r>
            <w:r w:rsidRPr="00AF7DDA">
              <w:rPr>
                <w:rFonts w:ascii="Times New Roman" w:hAnsi="Times New Roman"/>
                <w:vertAlign w:val="superscript"/>
                <w:lang w:val="en-US"/>
              </w:rPr>
              <w:t>n</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CGB</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presence / absence</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mold yeast</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1.0-9.9*10</w:t>
            </w:r>
            <w:r w:rsidRPr="00AF7DDA">
              <w:rPr>
                <w:rFonts w:ascii="Times New Roman" w:hAnsi="Times New Roman"/>
                <w:vertAlign w:val="superscript"/>
                <w:lang w:val="en-US"/>
              </w:rPr>
              <w:t>n</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S.aureus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AF7DDA">
        <w:tc>
          <w:tcPr>
            <w:tcW w:w="1101" w:type="dxa"/>
            <w:vMerge/>
          </w:tcPr>
          <w:p w:rsidR="00502F1D" w:rsidRPr="00AF7DDA" w:rsidRDefault="00502F1D" w:rsidP="00AF7DDA">
            <w:pPr>
              <w:spacing w:after="0" w:line="240" w:lineRule="auto"/>
              <w:contextualSpacing/>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bacteria of the genus Salmonella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693584" w:rsidRPr="00AF7DDA" w:rsidTr="00AF7DDA">
        <w:tc>
          <w:tcPr>
            <w:tcW w:w="1101" w:type="dxa"/>
            <w:vMerge w:val="restart"/>
          </w:tcPr>
          <w:p w:rsidR="00693584" w:rsidRPr="00AF7DDA" w:rsidRDefault="00693584"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vMerge w:val="restart"/>
          </w:tcPr>
          <w:p w:rsidR="00693584" w:rsidRDefault="00693584" w:rsidP="00AF7DDA">
            <w:pPr>
              <w:widowControl w:val="0"/>
              <w:spacing w:after="0" w:line="240" w:lineRule="auto"/>
              <w:rPr>
                <w:rFonts w:ascii="Times New Roman" w:hAnsi="Times New Roman"/>
              </w:rPr>
            </w:pPr>
            <w:r w:rsidRPr="00AF7DDA">
              <w:rPr>
                <w:rFonts w:ascii="Times New Roman" w:hAnsi="Times New Roman"/>
              </w:rPr>
              <w:t>PROCEDURAL GUIDELINES 3.1.1.2438-</w:t>
            </w:r>
            <w:r>
              <w:rPr>
                <w:rFonts w:ascii="Times New Roman" w:hAnsi="Times New Roman"/>
              </w:rPr>
              <w:t xml:space="preserve">99 </w:t>
            </w:r>
            <w:r w:rsidRPr="00AF7DDA">
              <w:rPr>
                <w:rFonts w:ascii="Times New Roman" w:hAnsi="Times New Roman"/>
              </w:rPr>
              <w:t xml:space="preserve">p. </w:t>
            </w:r>
            <w:r>
              <w:rPr>
                <w:rFonts w:ascii="Times New Roman" w:hAnsi="Times New Roman"/>
              </w:rPr>
              <w:t>4.1</w:t>
            </w:r>
          </w:p>
          <w:p w:rsidR="00693584" w:rsidRPr="00AF7DDA" w:rsidRDefault="00693584" w:rsidP="00AF7DDA">
            <w:pPr>
              <w:widowControl w:val="0"/>
              <w:spacing w:after="0" w:line="240" w:lineRule="auto"/>
              <w:rPr>
                <w:rFonts w:ascii="Times New Roman" w:hAnsi="Times New Roman"/>
              </w:rPr>
            </w:pPr>
          </w:p>
        </w:tc>
        <w:tc>
          <w:tcPr>
            <w:tcW w:w="2659" w:type="dxa"/>
            <w:vMerge w:val="restart"/>
          </w:tcPr>
          <w:p w:rsidR="00693584" w:rsidRPr="00AF7DDA" w:rsidRDefault="00693584" w:rsidP="00AF7DDA">
            <w:pPr>
              <w:spacing w:after="0" w:line="240" w:lineRule="auto"/>
              <w:rPr>
                <w:rFonts w:ascii="Times New Roman" w:hAnsi="Times New Roman"/>
                <w:lang w:val="en-US"/>
              </w:rPr>
            </w:pPr>
            <w:r w:rsidRPr="00AF7DDA">
              <w:rPr>
                <w:rFonts w:ascii="Times New Roman" w:hAnsi="Times New Roman"/>
                <w:lang w:val="en-US"/>
              </w:rPr>
              <w:t xml:space="preserve"> Fruit and vegetable products.  Inventory, equipment, utensils, sanitary clothing and hands of staff, with the aim of monitoring the quality of disinfection, by the method of wipe samples from surfaces.</w:t>
            </w:r>
          </w:p>
        </w:tc>
        <w:tc>
          <w:tcPr>
            <w:tcW w:w="2003" w:type="dxa"/>
            <w:gridSpan w:val="4"/>
            <w:vMerge w:val="restart"/>
          </w:tcPr>
          <w:p w:rsidR="00693584" w:rsidRPr="00AF7DDA" w:rsidRDefault="00693584" w:rsidP="00AF7DDA">
            <w:pPr>
              <w:spacing w:after="0" w:line="240" w:lineRule="auto"/>
              <w:rPr>
                <w:rFonts w:ascii="Times New Roman" w:hAnsi="Times New Roman"/>
                <w:lang w:val="en-US"/>
              </w:rPr>
            </w:pPr>
            <w:r w:rsidRPr="00AF7DDA">
              <w:rPr>
                <w:rFonts w:ascii="Times New Roman" w:hAnsi="Times New Roman"/>
                <w:lang w:val="en-US"/>
              </w:rPr>
              <w:t>10.39, 10.89</w:t>
            </w:r>
          </w:p>
        </w:tc>
        <w:tc>
          <w:tcPr>
            <w:tcW w:w="2007" w:type="dxa"/>
            <w:gridSpan w:val="2"/>
            <w:vMerge w:val="restart"/>
          </w:tcPr>
          <w:p w:rsidR="00693584" w:rsidRPr="00AF7DDA" w:rsidRDefault="00693584" w:rsidP="00AF7DDA">
            <w:pPr>
              <w:spacing w:after="0" w:line="240" w:lineRule="auto"/>
              <w:rPr>
                <w:rFonts w:ascii="Times New Roman" w:hAnsi="Times New Roman"/>
              </w:rPr>
            </w:pPr>
            <w:r w:rsidRPr="00AF7DDA">
              <w:rPr>
                <w:rFonts w:ascii="Times New Roman" w:hAnsi="Times New Roman"/>
              </w:rPr>
              <w:t>1905</w:t>
            </w:r>
          </w:p>
        </w:tc>
        <w:tc>
          <w:tcPr>
            <w:tcW w:w="2355" w:type="dxa"/>
          </w:tcPr>
          <w:p w:rsidR="00693584" w:rsidRPr="00AF7DDA" w:rsidRDefault="00693584" w:rsidP="00AF7DDA">
            <w:pPr>
              <w:spacing w:after="0" w:line="240" w:lineRule="auto"/>
              <w:rPr>
                <w:rFonts w:ascii="Times New Roman" w:hAnsi="Times New Roman"/>
              </w:rPr>
            </w:pPr>
            <w:r w:rsidRPr="00AF7DDA">
              <w:rPr>
                <w:rFonts w:ascii="Times New Roman" w:hAnsi="Times New Roman"/>
              </w:rPr>
              <w:t xml:space="preserve"> preparation for research methods</w:t>
            </w:r>
          </w:p>
        </w:tc>
        <w:tc>
          <w:tcPr>
            <w:tcW w:w="1968" w:type="dxa"/>
            <w:gridSpan w:val="2"/>
          </w:tcPr>
          <w:p w:rsidR="00693584" w:rsidRPr="00AF7DDA" w:rsidRDefault="00693584" w:rsidP="00AF7DDA">
            <w:pPr>
              <w:spacing w:after="0" w:line="240" w:lineRule="auto"/>
              <w:rPr>
                <w:rFonts w:ascii="Times New Roman" w:hAnsi="Times New Roman"/>
              </w:rPr>
            </w:pPr>
            <w:r w:rsidRPr="00AF7DDA">
              <w:rPr>
                <w:rFonts w:ascii="Times New Roman" w:hAnsi="Times New Roman"/>
              </w:rPr>
              <w:t>-</w:t>
            </w:r>
          </w:p>
        </w:tc>
      </w:tr>
      <w:tr w:rsidR="00693584" w:rsidRPr="00AF7DDA" w:rsidTr="00693584">
        <w:trPr>
          <w:trHeight w:val="255"/>
        </w:trPr>
        <w:tc>
          <w:tcPr>
            <w:tcW w:w="1101" w:type="dxa"/>
            <w:vMerge/>
          </w:tcPr>
          <w:p w:rsidR="00693584" w:rsidRPr="00AF7DDA" w:rsidRDefault="00693584" w:rsidP="00AF7DDA">
            <w:pPr>
              <w:spacing w:after="0" w:line="240" w:lineRule="auto"/>
              <w:contextualSpacing/>
              <w:rPr>
                <w:rFonts w:ascii="Times New Roman" w:hAnsi="Times New Roman"/>
                <w:lang w:val="en-US"/>
              </w:rPr>
            </w:pPr>
          </w:p>
        </w:tc>
        <w:tc>
          <w:tcPr>
            <w:tcW w:w="2693" w:type="dxa"/>
            <w:vMerge/>
          </w:tcPr>
          <w:p w:rsidR="00693584" w:rsidRPr="00AF7DDA" w:rsidRDefault="00693584" w:rsidP="00AF7DDA">
            <w:pPr>
              <w:spacing w:after="0" w:line="240" w:lineRule="auto"/>
              <w:rPr>
                <w:rFonts w:ascii="Times New Roman" w:hAnsi="Times New Roman"/>
                <w:lang w:val="en-US"/>
              </w:rPr>
            </w:pPr>
          </w:p>
        </w:tc>
        <w:tc>
          <w:tcPr>
            <w:tcW w:w="2659" w:type="dxa"/>
            <w:vMerge/>
          </w:tcPr>
          <w:p w:rsidR="00693584" w:rsidRPr="00AF7DDA" w:rsidRDefault="00693584" w:rsidP="00AF7DDA">
            <w:pPr>
              <w:spacing w:after="0" w:line="240" w:lineRule="auto"/>
              <w:rPr>
                <w:rFonts w:ascii="Times New Roman" w:hAnsi="Times New Roman"/>
                <w:lang w:val="en-US"/>
              </w:rPr>
            </w:pPr>
          </w:p>
        </w:tc>
        <w:tc>
          <w:tcPr>
            <w:tcW w:w="2003" w:type="dxa"/>
            <w:gridSpan w:val="4"/>
            <w:vMerge/>
          </w:tcPr>
          <w:p w:rsidR="00693584" w:rsidRPr="00AF7DDA" w:rsidRDefault="00693584" w:rsidP="00AF7DDA">
            <w:pPr>
              <w:spacing w:after="0" w:line="240" w:lineRule="auto"/>
              <w:rPr>
                <w:rFonts w:ascii="Times New Roman" w:hAnsi="Times New Roman"/>
                <w:lang w:val="en-US"/>
              </w:rPr>
            </w:pPr>
          </w:p>
        </w:tc>
        <w:tc>
          <w:tcPr>
            <w:tcW w:w="2007" w:type="dxa"/>
            <w:gridSpan w:val="2"/>
            <w:vMerge/>
          </w:tcPr>
          <w:p w:rsidR="00693584" w:rsidRPr="00AF7DDA" w:rsidRDefault="00693584" w:rsidP="00AF7DDA">
            <w:pPr>
              <w:spacing w:after="0" w:line="240" w:lineRule="auto"/>
              <w:rPr>
                <w:rFonts w:ascii="Times New Roman" w:hAnsi="Times New Roman"/>
                <w:lang w:val="en-US"/>
              </w:rPr>
            </w:pPr>
          </w:p>
        </w:tc>
        <w:tc>
          <w:tcPr>
            <w:tcW w:w="2355" w:type="dxa"/>
            <w:vMerge w:val="restart"/>
          </w:tcPr>
          <w:p w:rsidR="00693584" w:rsidRPr="00AF7DDA" w:rsidRDefault="00693584" w:rsidP="00AF7DDA">
            <w:pPr>
              <w:spacing w:after="0" w:line="240" w:lineRule="auto"/>
              <w:rPr>
                <w:rFonts w:ascii="Times New Roman" w:hAnsi="Times New Roman"/>
                <w:lang w:val="en-US"/>
              </w:rPr>
            </w:pPr>
            <w:r w:rsidRPr="00AF7DDA">
              <w:rPr>
                <w:rFonts w:ascii="Times New Roman" w:hAnsi="Times New Roman"/>
                <w:lang w:val="en-US"/>
              </w:rPr>
              <w:t xml:space="preserve"> causative agent of pseudotuberculosis and intestinal yersiniosis</w:t>
            </w:r>
          </w:p>
        </w:tc>
        <w:tc>
          <w:tcPr>
            <w:tcW w:w="1968" w:type="dxa"/>
            <w:gridSpan w:val="2"/>
            <w:vMerge w:val="restart"/>
          </w:tcPr>
          <w:p w:rsidR="00693584" w:rsidRPr="00AF7DDA" w:rsidRDefault="00693584" w:rsidP="00AF7DDA">
            <w:pPr>
              <w:spacing w:after="0" w:line="240" w:lineRule="auto"/>
              <w:rPr>
                <w:rFonts w:ascii="Times New Roman" w:hAnsi="Times New Roman"/>
                <w:lang w:val="en-US"/>
              </w:rPr>
            </w:pPr>
            <w:r w:rsidRPr="00AF7DDA">
              <w:rPr>
                <w:rFonts w:ascii="Times New Roman" w:hAnsi="Times New Roman"/>
                <w:lang w:val="en-US"/>
              </w:rPr>
              <w:t>detected / not detected</w:t>
            </w:r>
          </w:p>
        </w:tc>
      </w:tr>
      <w:tr w:rsidR="00693584" w:rsidRPr="00AF7DDA" w:rsidTr="00693584">
        <w:trPr>
          <w:trHeight w:val="720"/>
        </w:trPr>
        <w:tc>
          <w:tcPr>
            <w:tcW w:w="1101" w:type="dxa"/>
          </w:tcPr>
          <w:p w:rsidR="00693584" w:rsidRPr="00AF7DDA" w:rsidRDefault="00693584" w:rsidP="00693584">
            <w:pPr>
              <w:numPr>
                <w:ilvl w:val="0"/>
                <w:numId w:val="34"/>
              </w:numPr>
              <w:spacing w:after="0" w:line="240" w:lineRule="auto"/>
              <w:contextualSpacing/>
              <w:rPr>
                <w:rFonts w:ascii="Times New Roman" w:hAnsi="Times New Roman"/>
                <w:lang w:val="en-US"/>
              </w:rPr>
            </w:pPr>
          </w:p>
        </w:tc>
        <w:tc>
          <w:tcPr>
            <w:tcW w:w="2693" w:type="dxa"/>
          </w:tcPr>
          <w:p w:rsidR="00693584" w:rsidRPr="00AF7DDA" w:rsidRDefault="00693584" w:rsidP="00693584">
            <w:pPr>
              <w:widowControl w:val="0"/>
              <w:spacing w:after="0" w:line="240" w:lineRule="auto"/>
              <w:rPr>
                <w:rFonts w:ascii="Times New Roman" w:hAnsi="Times New Roman"/>
                <w:lang w:val="en-US"/>
              </w:rPr>
            </w:pPr>
            <w:r w:rsidRPr="00AF7DDA">
              <w:rPr>
                <w:rFonts w:ascii="Times New Roman" w:hAnsi="Times New Roman"/>
              </w:rPr>
              <w:t>PR</w:t>
            </w:r>
            <w:r>
              <w:rPr>
                <w:rFonts w:ascii="Times New Roman" w:hAnsi="Times New Roman"/>
              </w:rPr>
              <w:t>OCEDURAL GUIDELINES 3.1.1.2438-9</w:t>
            </w:r>
            <w:r w:rsidRPr="00AF7DDA">
              <w:rPr>
                <w:rFonts w:ascii="Times New Roman" w:hAnsi="Times New Roman"/>
              </w:rPr>
              <w:t>9, p. 3</w:t>
            </w:r>
          </w:p>
        </w:tc>
        <w:tc>
          <w:tcPr>
            <w:tcW w:w="2659" w:type="dxa"/>
            <w:vMerge/>
          </w:tcPr>
          <w:p w:rsidR="00693584" w:rsidRPr="00AF7DDA" w:rsidRDefault="00693584" w:rsidP="00AF7DDA">
            <w:pPr>
              <w:spacing w:after="0" w:line="240" w:lineRule="auto"/>
              <w:rPr>
                <w:rFonts w:ascii="Times New Roman" w:hAnsi="Times New Roman"/>
                <w:lang w:val="en-US"/>
              </w:rPr>
            </w:pPr>
          </w:p>
        </w:tc>
        <w:tc>
          <w:tcPr>
            <w:tcW w:w="2003" w:type="dxa"/>
            <w:gridSpan w:val="4"/>
            <w:vMerge/>
          </w:tcPr>
          <w:p w:rsidR="00693584" w:rsidRPr="00AF7DDA" w:rsidRDefault="00693584" w:rsidP="00AF7DDA">
            <w:pPr>
              <w:spacing w:after="0" w:line="240" w:lineRule="auto"/>
              <w:rPr>
                <w:rFonts w:ascii="Times New Roman" w:hAnsi="Times New Roman"/>
                <w:lang w:val="en-US"/>
              </w:rPr>
            </w:pPr>
          </w:p>
        </w:tc>
        <w:tc>
          <w:tcPr>
            <w:tcW w:w="2007" w:type="dxa"/>
            <w:gridSpan w:val="2"/>
            <w:vMerge/>
          </w:tcPr>
          <w:p w:rsidR="00693584" w:rsidRPr="00AF7DDA" w:rsidRDefault="00693584" w:rsidP="00AF7DDA">
            <w:pPr>
              <w:spacing w:after="0" w:line="240" w:lineRule="auto"/>
              <w:rPr>
                <w:rFonts w:ascii="Times New Roman" w:hAnsi="Times New Roman"/>
                <w:lang w:val="en-US"/>
              </w:rPr>
            </w:pPr>
          </w:p>
        </w:tc>
        <w:tc>
          <w:tcPr>
            <w:tcW w:w="2355" w:type="dxa"/>
            <w:vMerge/>
          </w:tcPr>
          <w:p w:rsidR="00693584" w:rsidRPr="00AF7DDA" w:rsidRDefault="00693584" w:rsidP="00AF7DDA">
            <w:pPr>
              <w:spacing w:after="0" w:line="240" w:lineRule="auto"/>
              <w:rPr>
                <w:rFonts w:ascii="Times New Roman" w:hAnsi="Times New Roman"/>
                <w:lang w:val="en-US"/>
              </w:rPr>
            </w:pPr>
          </w:p>
        </w:tc>
        <w:tc>
          <w:tcPr>
            <w:tcW w:w="1968" w:type="dxa"/>
            <w:gridSpan w:val="2"/>
            <w:vMerge/>
          </w:tcPr>
          <w:p w:rsidR="00693584" w:rsidRPr="00AF7DDA" w:rsidRDefault="00693584" w:rsidP="00AF7DDA">
            <w:pPr>
              <w:spacing w:after="0" w:line="240" w:lineRule="auto"/>
              <w:rPr>
                <w:rFonts w:ascii="Times New Roman" w:hAnsi="Times New Roman"/>
                <w:lang w:val="en-US"/>
              </w:rPr>
            </w:pPr>
          </w:p>
        </w:tc>
      </w:tr>
      <w:tr w:rsidR="00693584" w:rsidRPr="00AF7DDA" w:rsidTr="00693584">
        <w:trPr>
          <w:trHeight w:val="375"/>
        </w:trPr>
        <w:tc>
          <w:tcPr>
            <w:tcW w:w="1101" w:type="dxa"/>
          </w:tcPr>
          <w:p w:rsidR="00693584" w:rsidRPr="00AF7DDA" w:rsidRDefault="00693584" w:rsidP="00693584">
            <w:pPr>
              <w:numPr>
                <w:ilvl w:val="0"/>
                <w:numId w:val="34"/>
              </w:numPr>
              <w:spacing w:after="0" w:line="240" w:lineRule="auto"/>
              <w:contextualSpacing/>
              <w:rPr>
                <w:rFonts w:ascii="Times New Roman" w:hAnsi="Times New Roman"/>
                <w:lang w:val="en-US"/>
              </w:rPr>
            </w:pPr>
          </w:p>
        </w:tc>
        <w:tc>
          <w:tcPr>
            <w:tcW w:w="2693" w:type="dxa"/>
          </w:tcPr>
          <w:p w:rsidR="00693584" w:rsidRDefault="00693584" w:rsidP="00693584">
            <w:r w:rsidRPr="001102B5">
              <w:rPr>
                <w:rFonts w:ascii="Times New Roman" w:hAnsi="Times New Roman"/>
              </w:rPr>
              <w:t>PROCEDURAL GUIDELINES 3.1.1.2438-</w:t>
            </w:r>
            <w:r>
              <w:rPr>
                <w:rFonts w:ascii="Times New Roman" w:hAnsi="Times New Roman"/>
              </w:rPr>
              <w:t xml:space="preserve">99 </w:t>
            </w:r>
            <w:r w:rsidRPr="001102B5">
              <w:rPr>
                <w:rFonts w:ascii="Times New Roman" w:hAnsi="Times New Roman"/>
              </w:rPr>
              <w:t xml:space="preserve">p. </w:t>
            </w:r>
            <w:r>
              <w:rPr>
                <w:rFonts w:ascii="Times New Roman" w:hAnsi="Times New Roman"/>
              </w:rPr>
              <w:t>4.5</w:t>
            </w:r>
          </w:p>
        </w:tc>
        <w:tc>
          <w:tcPr>
            <w:tcW w:w="2659" w:type="dxa"/>
            <w:vMerge/>
          </w:tcPr>
          <w:p w:rsidR="00693584" w:rsidRPr="00AF7DDA" w:rsidRDefault="00693584" w:rsidP="00693584">
            <w:pPr>
              <w:spacing w:after="0" w:line="240" w:lineRule="auto"/>
              <w:rPr>
                <w:rFonts w:ascii="Times New Roman" w:hAnsi="Times New Roman"/>
                <w:lang w:val="en-US"/>
              </w:rPr>
            </w:pPr>
          </w:p>
        </w:tc>
        <w:tc>
          <w:tcPr>
            <w:tcW w:w="2003" w:type="dxa"/>
            <w:gridSpan w:val="4"/>
            <w:vMerge/>
          </w:tcPr>
          <w:p w:rsidR="00693584" w:rsidRPr="00AF7DDA" w:rsidRDefault="00693584" w:rsidP="00693584">
            <w:pPr>
              <w:spacing w:after="0" w:line="240" w:lineRule="auto"/>
              <w:rPr>
                <w:rFonts w:ascii="Times New Roman" w:hAnsi="Times New Roman"/>
                <w:lang w:val="en-US"/>
              </w:rPr>
            </w:pPr>
          </w:p>
        </w:tc>
        <w:tc>
          <w:tcPr>
            <w:tcW w:w="2007" w:type="dxa"/>
            <w:gridSpan w:val="2"/>
            <w:vMerge/>
          </w:tcPr>
          <w:p w:rsidR="00693584" w:rsidRPr="00AF7DDA" w:rsidRDefault="00693584" w:rsidP="00693584">
            <w:pPr>
              <w:spacing w:after="0" w:line="240" w:lineRule="auto"/>
              <w:rPr>
                <w:rFonts w:ascii="Times New Roman" w:hAnsi="Times New Roman"/>
                <w:lang w:val="en-US"/>
              </w:rPr>
            </w:pPr>
          </w:p>
        </w:tc>
        <w:tc>
          <w:tcPr>
            <w:tcW w:w="2355" w:type="dxa"/>
            <w:vMerge/>
          </w:tcPr>
          <w:p w:rsidR="00693584" w:rsidRPr="00AF7DDA" w:rsidRDefault="00693584" w:rsidP="00693584">
            <w:pPr>
              <w:spacing w:after="0" w:line="240" w:lineRule="auto"/>
              <w:rPr>
                <w:rFonts w:ascii="Times New Roman" w:hAnsi="Times New Roman"/>
                <w:lang w:val="en-US"/>
              </w:rPr>
            </w:pPr>
          </w:p>
        </w:tc>
        <w:tc>
          <w:tcPr>
            <w:tcW w:w="1968" w:type="dxa"/>
            <w:gridSpan w:val="2"/>
            <w:vMerge/>
          </w:tcPr>
          <w:p w:rsidR="00693584" w:rsidRPr="00AF7DDA" w:rsidRDefault="00693584" w:rsidP="00693584">
            <w:pPr>
              <w:spacing w:after="0" w:line="240" w:lineRule="auto"/>
              <w:rPr>
                <w:rFonts w:ascii="Times New Roman" w:hAnsi="Times New Roman"/>
                <w:lang w:val="en-US"/>
              </w:rPr>
            </w:pPr>
          </w:p>
        </w:tc>
      </w:tr>
      <w:tr w:rsidR="00693584" w:rsidRPr="00AF7DDA" w:rsidTr="00693584">
        <w:trPr>
          <w:trHeight w:val="240"/>
        </w:trPr>
        <w:tc>
          <w:tcPr>
            <w:tcW w:w="1101" w:type="dxa"/>
          </w:tcPr>
          <w:p w:rsidR="00693584" w:rsidRPr="00AF7DDA" w:rsidRDefault="00693584" w:rsidP="00693584">
            <w:pPr>
              <w:numPr>
                <w:ilvl w:val="0"/>
                <w:numId w:val="34"/>
              </w:numPr>
              <w:spacing w:after="0" w:line="240" w:lineRule="auto"/>
              <w:contextualSpacing/>
              <w:rPr>
                <w:rFonts w:ascii="Times New Roman" w:hAnsi="Times New Roman"/>
                <w:lang w:val="en-US"/>
              </w:rPr>
            </w:pPr>
          </w:p>
        </w:tc>
        <w:tc>
          <w:tcPr>
            <w:tcW w:w="2693" w:type="dxa"/>
          </w:tcPr>
          <w:p w:rsidR="00693584" w:rsidRDefault="00693584" w:rsidP="00693584">
            <w:r w:rsidRPr="001102B5">
              <w:rPr>
                <w:rFonts w:ascii="Times New Roman" w:hAnsi="Times New Roman"/>
              </w:rPr>
              <w:t>PROCEDURAL GUIDELINES 3.1.1.2438-</w:t>
            </w:r>
            <w:r>
              <w:rPr>
                <w:rFonts w:ascii="Times New Roman" w:hAnsi="Times New Roman"/>
              </w:rPr>
              <w:t>9</w:t>
            </w:r>
            <w:r w:rsidRPr="001102B5">
              <w:rPr>
                <w:rFonts w:ascii="Times New Roman" w:hAnsi="Times New Roman"/>
              </w:rPr>
              <w:t xml:space="preserve">9, p. </w:t>
            </w:r>
            <w:r>
              <w:rPr>
                <w:rFonts w:ascii="Times New Roman" w:hAnsi="Times New Roman"/>
              </w:rPr>
              <w:t>4.4</w:t>
            </w:r>
          </w:p>
        </w:tc>
        <w:tc>
          <w:tcPr>
            <w:tcW w:w="2659" w:type="dxa"/>
            <w:vMerge/>
          </w:tcPr>
          <w:p w:rsidR="00693584" w:rsidRPr="00AF7DDA" w:rsidRDefault="00693584" w:rsidP="00693584">
            <w:pPr>
              <w:spacing w:after="0" w:line="240" w:lineRule="auto"/>
              <w:rPr>
                <w:rFonts w:ascii="Times New Roman" w:hAnsi="Times New Roman"/>
                <w:lang w:val="en-US"/>
              </w:rPr>
            </w:pPr>
          </w:p>
        </w:tc>
        <w:tc>
          <w:tcPr>
            <w:tcW w:w="2003" w:type="dxa"/>
            <w:gridSpan w:val="4"/>
            <w:vMerge/>
          </w:tcPr>
          <w:p w:rsidR="00693584" w:rsidRPr="00AF7DDA" w:rsidRDefault="00693584" w:rsidP="00693584">
            <w:pPr>
              <w:spacing w:after="0" w:line="240" w:lineRule="auto"/>
              <w:rPr>
                <w:rFonts w:ascii="Times New Roman" w:hAnsi="Times New Roman"/>
                <w:lang w:val="en-US"/>
              </w:rPr>
            </w:pPr>
          </w:p>
        </w:tc>
        <w:tc>
          <w:tcPr>
            <w:tcW w:w="2007" w:type="dxa"/>
            <w:gridSpan w:val="2"/>
            <w:vMerge/>
          </w:tcPr>
          <w:p w:rsidR="00693584" w:rsidRPr="00AF7DDA" w:rsidRDefault="00693584" w:rsidP="00693584">
            <w:pPr>
              <w:spacing w:after="0" w:line="240" w:lineRule="auto"/>
              <w:rPr>
                <w:rFonts w:ascii="Times New Roman" w:hAnsi="Times New Roman"/>
                <w:lang w:val="en-US"/>
              </w:rPr>
            </w:pPr>
          </w:p>
        </w:tc>
        <w:tc>
          <w:tcPr>
            <w:tcW w:w="2355" w:type="dxa"/>
            <w:vMerge/>
          </w:tcPr>
          <w:p w:rsidR="00693584" w:rsidRPr="00AF7DDA" w:rsidRDefault="00693584" w:rsidP="00693584">
            <w:pPr>
              <w:spacing w:after="0" w:line="240" w:lineRule="auto"/>
              <w:rPr>
                <w:rFonts w:ascii="Times New Roman" w:hAnsi="Times New Roman"/>
                <w:lang w:val="en-US"/>
              </w:rPr>
            </w:pPr>
          </w:p>
        </w:tc>
        <w:tc>
          <w:tcPr>
            <w:tcW w:w="1968" w:type="dxa"/>
            <w:gridSpan w:val="2"/>
            <w:vMerge/>
          </w:tcPr>
          <w:p w:rsidR="00693584" w:rsidRPr="00AF7DDA" w:rsidRDefault="00693584" w:rsidP="00693584">
            <w:pPr>
              <w:spacing w:after="0" w:line="240" w:lineRule="auto"/>
              <w:rPr>
                <w:rFonts w:ascii="Times New Roman" w:hAnsi="Times New Roman"/>
                <w:lang w:val="en-US"/>
              </w:rPr>
            </w:pPr>
          </w:p>
        </w:tc>
      </w:tr>
      <w:tr w:rsidR="00693584" w:rsidRPr="00AF7DDA" w:rsidTr="00693584">
        <w:trPr>
          <w:trHeight w:val="780"/>
        </w:trPr>
        <w:tc>
          <w:tcPr>
            <w:tcW w:w="1101" w:type="dxa"/>
          </w:tcPr>
          <w:p w:rsidR="00693584" w:rsidRPr="00AF7DDA" w:rsidRDefault="00693584" w:rsidP="00693584">
            <w:pPr>
              <w:numPr>
                <w:ilvl w:val="0"/>
                <w:numId w:val="34"/>
              </w:numPr>
              <w:spacing w:after="0" w:line="240" w:lineRule="auto"/>
              <w:contextualSpacing/>
              <w:rPr>
                <w:rFonts w:ascii="Times New Roman" w:hAnsi="Times New Roman"/>
                <w:lang w:val="en-US"/>
              </w:rPr>
            </w:pPr>
          </w:p>
        </w:tc>
        <w:tc>
          <w:tcPr>
            <w:tcW w:w="2693" w:type="dxa"/>
          </w:tcPr>
          <w:p w:rsidR="00693584" w:rsidRDefault="00693584" w:rsidP="00693584">
            <w:r w:rsidRPr="001102B5">
              <w:rPr>
                <w:rFonts w:ascii="Times New Roman" w:hAnsi="Times New Roman"/>
              </w:rPr>
              <w:t>PR</w:t>
            </w:r>
            <w:r>
              <w:rPr>
                <w:rFonts w:ascii="Times New Roman" w:hAnsi="Times New Roman"/>
              </w:rPr>
              <w:t>OCEDURAL GUIDELINES 3.1.1.2438-9</w:t>
            </w:r>
            <w:r w:rsidRPr="001102B5">
              <w:rPr>
                <w:rFonts w:ascii="Times New Roman" w:hAnsi="Times New Roman"/>
              </w:rPr>
              <w:t xml:space="preserve">9, p. </w:t>
            </w:r>
            <w:r>
              <w:rPr>
                <w:rFonts w:ascii="Times New Roman" w:hAnsi="Times New Roman"/>
              </w:rPr>
              <w:t>4.</w:t>
            </w:r>
            <w:r w:rsidRPr="001102B5">
              <w:rPr>
                <w:rFonts w:ascii="Times New Roman" w:hAnsi="Times New Roman"/>
              </w:rPr>
              <w:t>3</w:t>
            </w:r>
          </w:p>
        </w:tc>
        <w:tc>
          <w:tcPr>
            <w:tcW w:w="2659" w:type="dxa"/>
            <w:vMerge/>
          </w:tcPr>
          <w:p w:rsidR="00693584" w:rsidRPr="00AF7DDA" w:rsidRDefault="00693584" w:rsidP="00693584">
            <w:pPr>
              <w:spacing w:after="0" w:line="240" w:lineRule="auto"/>
              <w:rPr>
                <w:rFonts w:ascii="Times New Roman" w:hAnsi="Times New Roman"/>
                <w:lang w:val="en-US"/>
              </w:rPr>
            </w:pPr>
          </w:p>
        </w:tc>
        <w:tc>
          <w:tcPr>
            <w:tcW w:w="2003" w:type="dxa"/>
            <w:gridSpan w:val="4"/>
            <w:vMerge/>
          </w:tcPr>
          <w:p w:rsidR="00693584" w:rsidRPr="00AF7DDA" w:rsidRDefault="00693584" w:rsidP="00693584">
            <w:pPr>
              <w:spacing w:after="0" w:line="240" w:lineRule="auto"/>
              <w:rPr>
                <w:rFonts w:ascii="Times New Roman" w:hAnsi="Times New Roman"/>
                <w:lang w:val="en-US"/>
              </w:rPr>
            </w:pPr>
          </w:p>
        </w:tc>
        <w:tc>
          <w:tcPr>
            <w:tcW w:w="2007" w:type="dxa"/>
            <w:gridSpan w:val="2"/>
            <w:vMerge/>
          </w:tcPr>
          <w:p w:rsidR="00693584" w:rsidRPr="00AF7DDA" w:rsidRDefault="00693584" w:rsidP="00693584">
            <w:pPr>
              <w:spacing w:after="0" w:line="240" w:lineRule="auto"/>
              <w:rPr>
                <w:rFonts w:ascii="Times New Roman" w:hAnsi="Times New Roman"/>
                <w:lang w:val="en-US"/>
              </w:rPr>
            </w:pPr>
          </w:p>
        </w:tc>
        <w:tc>
          <w:tcPr>
            <w:tcW w:w="2355" w:type="dxa"/>
            <w:vMerge/>
          </w:tcPr>
          <w:p w:rsidR="00693584" w:rsidRPr="00AF7DDA" w:rsidRDefault="00693584" w:rsidP="00693584">
            <w:pPr>
              <w:spacing w:after="0" w:line="240" w:lineRule="auto"/>
              <w:rPr>
                <w:rFonts w:ascii="Times New Roman" w:hAnsi="Times New Roman"/>
                <w:lang w:val="en-US"/>
              </w:rPr>
            </w:pPr>
          </w:p>
        </w:tc>
        <w:tc>
          <w:tcPr>
            <w:tcW w:w="1968" w:type="dxa"/>
            <w:gridSpan w:val="2"/>
            <w:vMerge/>
          </w:tcPr>
          <w:p w:rsidR="00693584" w:rsidRPr="00AF7DDA" w:rsidRDefault="00693584" w:rsidP="00693584">
            <w:pPr>
              <w:spacing w:after="0" w:line="240" w:lineRule="auto"/>
              <w:rPr>
                <w:rFonts w:ascii="Times New Roman" w:hAnsi="Times New Roman"/>
                <w:lang w:val="en-US"/>
              </w:rPr>
            </w:pPr>
          </w:p>
        </w:tc>
      </w:tr>
      <w:tr w:rsidR="00693584" w:rsidRPr="00693584" w:rsidTr="00AF7DDA">
        <w:trPr>
          <w:trHeight w:val="278"/>
        </w:trPr>
        <w:tc>
          <w:tcPr>
            <w:tcW w:w="1101" w:type="dxa"/>
          </w:tcPr>
          <w:p w:rsidR="00693584" w:rsidRPr="00AF7DDA" w:rsidRDefault="00693584" w:rsidP="00693584">
            <w:pPr>
              <w:numPr>
                <w:ilvl w:val="0"/>
                <w:numId w:val="34"/>
              </w:numPr>
              <w:spacing w:after="0" w:line="240" w:lineRule="auto"/>
              <w:contextualSpacing/>
              <w:rPr>
                <w:rFonts w:ascii="Times New Roman" w:hAnsi="Times New Roman"/>
                <w:lang w:val="en-US"/>
              </w:rPr>
            </w:pPr>
          </w:p>
        </w:tc>
        <w:tc>
          <w:tcPr>
            <w:tcW w:w="2693" w:type="dxa"/>
          </w:tcPr>
          <w:p w:rsidR="00693584" w:rsidRPr="001102B5" w:rsidRDefault="00693584" w:rsidP="00693584">
            <w:pPr>
              <w:rPr>
                <w:rFonts w:ascii="Times New Roman" w:hAnsi="Times New Roman"/>
              </w:rPr>
            </w:pPr>
            <w:r w:rsidRPr="00AF7DDA">
              <w:rPr>
                <w:rFonts w:ascii="Times New Roman" w:hAnsi="Times New Roman"/>
              </w:rPr>
              <w:t>PROCEDURAL GUIDELINES 3.1.1.2438-09 Annex 2, p. 3</w:t>
            </w:r>
          </w:p>
        </w:tc>
        <w:tc>
          <w:tcPr>
            <w:tcW w:w="2659" w:type="dxa"/>
          </w:tcPr>
          <w:p w:rsidR="00693584" w:rsidRPr="00AF7DDA" w:rsidRDefault="00693584" w:rsidP="00693584">
            <w:pPr>
              <w:spacing w:after="0" w:line="240" w:lineRule="auto"/>
              <w:rPr>
                <w:rFonts w:ascii="Times New Roman" w:hAnsi="Times New Roman"/>
                <w:lang w:val="en-US"/>
              </w:rPr>
            </w:pPr>
            <w:r w:rsidRPr="00AF7DDA">
              <w:rPr>
                <w:rFonts w:ascii="Times New Roman" w:hAnsi="Times New Roman"/>
                <w:lang w:val="en-US"/>
              </w:rPr>
              <w:t>Fruit and vegetable products.  Inventory, equipment, utensils, sanitary clothing and hands of staff, with the aim of monitoring the quality of disinfection, by the method of wipe samples from surfaces.</w:t>
            </w:r>
          </w:p>
        </w:tc>
        <w:tc>
          <w:tcPr>
            <w:tcW w:w="2003" w:type="dxa"/>
            <w:gridSpan w:val="4"/>
          </w:tcPr>
          <w:p w:rsidR="00693584" w:rsidRPr="00AF7DDA" w:rsidRDefault="00693584" w:rsidP="00693584">
            <w:pPr>
              <w:spacing w:after="0" w:line="240" w:lineRule="auto"/>
              <w:rPr>
                <w:rFonts w:ascii="Times New Roman" w:hAnsi="Times New Roman"/>
                <w:lang w:val="en-US"/>
              </w:rPr>
            </w:pPr>
            <w:r w:rsidRPr="00AF7DDA">
              <w:rPr>
                <w:rFonts w:ascii="Times New Roman" w:hAnsi="Times New Roman"/>
                <w:lang w:val="en-US"/>
              </w:rPr>
              <w:t>10.39, 10.89</w:t>
            </w:r>
          </w:p>
        </w:tc>
        <w:tc>
          <w:tcPr>
            <w:tcW w:w="2007" w:type="dxa"/>
            <w:gridSpan w:val="2"/>
          </w:tcPr>
          <w:p w:rsidR="00693584" w:rsidRPr="00AF7DDA" w:rsidRDefault="00693584" w:rsidP="00693584">
            <w:pPr>
              <w:spacing w:after="0" w:line="240" w:lineRule="auto"/>
              <w:rPr>
                <w:rFonts w:ascii="Times New Roman" w:hAnsi="Times New Roman"/>
                <w:lang w:val="en-US"/>
              </w:rPr>
            </w:pPr>
            <w:r w:rsidRPr="00AF7DDA">
              <w:rPr>
                <w:rFonts w:ascii="Times New Roman" w:hAnsi="Times New Roman"/>
              </w:rPr>
              <w:t>1905</w:t>
            </w:r>
          </w:p>
        </w:tc>
        <w:tc>
          <w:tcPr>
            <w:tcW w:w="2355" w:type="dxa"/>
          </w:tcPr>
          <w:p w:rsidR="00693584" w:rsidRPr="00AF7DDA" w:rsidRDefault="00693584" w:rsidP="00693584">
            <w:pPr>
              <w:spacing w:after="0" w:line="240" w:lineRule="auto"/>
              <w:rPr>
                <w:rFonts w:ascii="Times New Roman" w:hAnsi="Times New Roman"/>
                <w:lang w:val="en-US"/>
              </w:rPr>
            </w:pPr>
            <w:r w:rsidRPr="00AF7DDA">
              <w:rPr>
                <w:rFonts w:ascii="Times New Roman" w:hAnsi="Times New Roman"/>
                <w:lang w:val="en-US"/>
              </w:rPr>
              <w:t>causative agent of pseudotuberculosis and intestinal yersiniosis</w:t>
            </w:r>
          </w:p>
        </w:tc>
        <w:tc>
          <w:tcPr>
            <w:tcW w:w="1968" w:type="dxa"/>
            <w:gridSpan w:val="2"/>
          </w:tcPr>
          <w:p w:rsidR="00693584" w:rsidRPr="00AF7DDA" w:rsidRDefault="00693584" w:rsidP="00693584">
            <w:pPr>
              <w:spacing w:after="0" w:line="240" w:lineRule="auto"/>
              <w:rPr>
                <w:rFonts w:ascii="Times New Roman" w:hAnsi="Times New Roman"/>
                <w:lang w:val="en-US"/>
              </w:rPr>
            </w:pPr>
            <w:r w:rsidRPr="00AF7DDA">
              <w:rPr>
                <w:rFonts w:ascii="Times New Roman" w:hAnsi="Times New Roman"/>
                <w:lang w:val="en-US"/>
              </w:rPr>
              <w:t>detected / not detected</w:t>
            </w:r>
          </w:p>
        </w:tc>
      </w:tr>
    </w:tbl>
    <w:p w:rsidR="00502F1D" w:rsidRDefault="00502F1D">
      <w:pPr>
        <w:rPr>
          <w:rFonts w:ascii="Times New Roman" w:hAnsi="Times New Roman"/>
          <w:lang w:val="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84"/>
        <w:gridCol w:w="2409"/>
        <w:gridCol w:w="284"/>
        <w:gridCol w:w="425"/>
        <w:gridCol w:w="2234"/>
        <w:gridCol w:w="318"/>
        <w:gridCol w:w="283"/>
        <w:gridCol w:w="992"/>
        <w:gridCol w:w="410"/>
        <w:gridCol w:w="16"/>
        <w:gridCol w:w="1134"/>
        <w:gridCol w:w="708"/>
        <w:gridCol w:w="142"/>
        <w:gridCol w:w="7"/>
        <w:gridCol w:w="2355"/>
        <w:gridCol w:w="48"/>
        <w:gridCol w:w="142"/>
        <w:gridCol w:w="1778"/>
      </w:tblGrid>
      <w:tr w:rsidR="00502F1D" w:rsidRPr="00AF7DDA" w:rsidTr="00AF7DDA">
        <w:tc>
          <w:tcPr>
            <w:tcW w:w="1101" w:type="dxa"/>
            <w:gridSpan w:val="2"/>
            <w:vMerge w:val="restart"/>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4.2.3019-12</w:t>
            </w:r>
          </w:p>
        </w:tc>
        <w:tc>
          <w:tcPr>
            <w:tcW w:w="3260" w:type="dxa"/>
            <w:gridSpan w:val="4"/>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Fruit and vegetable products.  Inventory, equipment, utensils, sanitary clothing and hands of staff, with the aim of </w:t>
            </w:r>
            <w:r w:rsidRPr="00AF7DDA">
              <w:rPr>
                <w:rFonts w:ascii="Times New Roman" w:hAnsi="Times New Roman"/>
                <w:sz w:val="24"/>
                <w:szCs w:val="24"/>
                <w:lang w:val="en-US"/>
              </w:rPr>
              <w:lastRenderedPageBreak/>
              <w:t>monitoring the quality of disinfection, by the method of wipe samples from surfaces.</w:t>
            </w:r>
          </w:p>
        </w:tc>
        <w:tc>
          <w:tcPr>
            <w:tcW w:w="1402"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10.39, 10.89</w:t>
            </w:r>
          </w:p>
        </w:tc>
        <w:tc>
          <w:tcPr>
            <w:tcW w:w="2007" w:type="dxa"/>
            <w:gridSpan w:val="5"/>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2007-2009</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preparation for research methods</w:t>
            </w:r>
          </w:p>
        </w:tc>
        <w:tc>
          <w:tcPr>
            <w:tcW w:w="19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3260"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402"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5"/>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causative agent of pseudotuberculosis </w:t>
            </w:r>
            <w:r w:rsidRPr="00AF7DDA">
              <w:rPr>
                <w:rFonts w:ascii="Times New Roman" w:hAnsi="Times New Roman"/>
                <w:sz w:val="24"/>
                <w:szCs w:val="24"/>
                <w:lang w:val="en-US"/>
              </w:rPr>
              <w:lastRenderedPageBreak/>
              <w:t>and intestinal yersiniosis</w:t>
            </w:r>
          </w:p>
        </w:tc>
        <w:tc>
          <w:tcPr>
            <w:tcW w:w="19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detected / not detected</w:t>
            </w:r>
          </w:p>
        </w:tc>
      </w:tr>
      <w:tr w:rsidR="00502F1D" w:rsidRPr="00AF7DDA" w:rsidTr="00AF7DDA">
        <w:tc>
          <w:tcPr>
            <w:tcW w:w="1101" w:type="dxa"/>
            <w:gridSpan w:val="2"/>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32064</w:t>
            </w:r>
          </w:p>
        </w:tc>
        <w:tc>
          <w:tcPr>
            <w:tcW w:w="3260" w:type="dxa"/>
            <w:gridSpan w:val="4"/>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Food products.  Pasteurized juice products</w:t>
            </w:r>
          </w:p>
        </w:tc>
        <w:tc>
          <w:tcPr>
            <w:tcW w:w="1402"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10.86, 10.32</w:t>
            </w:r>
          </w:p>
        </w:tc>
        <w:tc>
          <w:tcPr>
            <w:tcW w:w="2007" w:type="dxa"/>
            <w:gridSpan w:val="5"/>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2009</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Enterobacteriaceae bacteria</w:t>
            </w:r>
          </w:p>
        </w:tc>
        <w:tc>
          <w:tcPr>
            <w:tcW w:w="19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3C6F35" w:rsidRPr="00AF7DDA" w:rsidTr="00AF7DDA">
        <w:tc>
          <w:tcPr>
            <w:tcW w:w="1101" w:type="dxa"/>
            <w:gridSpan w:val="2"/>
          </w:tcPr>
          <w:p w:rsidR="003C6F35" w:rsidRPr="00AF7DDA" w:rsidRDefault="003C6F35"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3C6F35" w:rsidRDefault="003C6F35" w:rsidP="003C6F35">
            <w:pPr>
              <w:spacing w:after="0" w:line="240" w:lineRule="auto"/>
              <w:rPr>
                <w:rFonts w:ascii="Times New Roman" w:hAnsi="Times New Roman"/>
                <w:sz w:val="24"/>
                <w:szCs w:val="24"/>
                <w:lang w:val="en-US"/>
              </w:rPr>
            </w:pPr>
            <w:r w:rsidRPr="00F8092A">
              <w:rPr>
                <w:rFonts w:ascii="Times New Roman" w:hAnsi="Times New Roman"/>
                <w:color w:val="000000"/>
              </w:rPr>
              <w:t xml:space="preserve">GOST  </w:t>
            </w:r>
            <w:r w:rsidRPr="00F8092A">
              <w:rPr>
                <w:rFonts w:ascii="Times New Roman" w:hAnsi="Times New Roman"/>
                <w:color w:val="000000"/>
                <w:lang w:val="en-US"/>
              </w:rPr>
              <w:t xml:space="preserve">ISO/TS </w:t>
            </w:r>
            <w:r w:rsidRPr="00F8092A">
              <w:rPr>
                <w:rFonts w:ascii="Times New Roman" w:hAnsi="Times New Roman"/>
                <w:color w:val="000000"/>
              </w:rPr>
              <w:t>21872-1</w:t>
            </w:r>
          </w:p>
          <w:p w:rsidR="003C6F35" w:rsidRPr="00AF7DDA" w:rsidRDefault="003C6F35" w:rsidP="00AF7DDA">
            <w:pPr>
              <w:widowControl w:val="0"/>
              <w:spacing w:after="0" w:line="240" w:lineRule="auto"/>
              <w:rPr>
                <w:rFonts w:ascii="Times New Roman" w:hAnsi="Times New Roman"/>
                <w:sz w:val="24"/>
                <w:szCs w:val="24"/>
              </w:rPr>
            </w:pPr>
          </w:p>
        </w:tc>
        <w:tc>
          <w:tcPr>
            <w:tcW w:w="3260" w:type="dxa"/>
            <w:gridSpan w:val="4"/>
          </w:tcPr>
          <w:p w:rsidR="003C6F35" w:rsidRPr="00AF7DDA" w:rsidRDefault="003C6F35" w:rsidP="00AF7DDA">
            <w:pPr>
              <w:spacing w:after="0" w:line="240" w:lineRule="auto"/>
              <w:rPr>
                <w:rFonts w:ascii="Times New Roman" w:hAnsi="Times New Roman"/>
                <w:sz w:val="24"/>
                <w:szCs w:val="24"/>
                <w:lang w:val="en-US"/>
              </w:rPr>
            </w:pPr>
            <w:r w:rsidRPr="00F8092A">
              <w:rPr>
                <w:rFonts w:ascii="Times New Roman" w:hAnsi="Times New Roman"/>
                <w:lang w:val="en-US"/>
              </w:rPr>
              <w:t>Food products</w:t>
            </w:r>
          </w:p>
        </w:tc>
        <w:tc>
          <w:tcPr>
            <w:tcW w:w="1402" w:type="dxa"/>
            <w:gridSpan w:val="2"/>
          </w:tcPr>
          <w:p w:rsidR="003C6F35" w:rsidRPr="00F8092A" w:rsidRDefault="003C6F35" w:rsidP="003C6F35">
            <w:pPr>
              <w:spacing w:after="0" w:line="240" w:lineRule="auto"/>
              <w:jc w:val="both"/>
              <w:rPr>
                <w:rFonts w:ascii="Times New Roman" w:hAnsi="Times New Roman"/>
                <w:lang w:val="en-US"/>
              </w:rPr>
            </w:pPr>
            <w:r w:rsidRPr="00F8092A">
              <w:rPr>
                <w:rFonts w:ascii="Times New Roman" w:hAnsi="Times New Roman"/>
                <w:lang w:val="en-US"/>
              </w:rPr>
              <w:t>03.11</w:t>
            </w:r>
          </w:p>
          <w:p w:rsidR="003C6F35" w:rsidRPr="00F8092A" w:rsidRDefault="003C6F35" w:rsidP="003C6F35">
            <w:pPr>
              <w:spacing w:after="0" w:line="240" w:lineRule="auto"/>
              <w:jc w:val="both"/>
              <w:rPr>
                <w:rFonts w:ascii="Times New Roman" w:hAnsi="Times New Roman"/>
                <w:lang w:val="en-US"/>
              </w:rPr>
            </w:pPr>
            <w:r w:rsidRPr="00F8092A">
              <w:rPr>
                <w:rFonts w:ascii="Times New Roman" w:hAnsi="Times New Roman"/>
                <w:lang w:val="en-US"/>
              </w:rPr>
              <w:t>03.12</w:t>
            </w:r>
          </w:p>
          <w:p w:rsidR="003C6F35" w:rsidRPr="00AF7DDA" w:rsidRDefault="003C6F35" w:rsidP="00AF7DDA">
            <w:pPr>
              <w:spacing w:after="0" w:line="240" w:lineRule="auto"/>
              <w:rPr>
                <w:rFonts w:ascii="Times New Roman" w:hAnsi="Times New Roman"/>
                <w:sz w:val="24"/>
                <w:szCs w:val="24"/>
              </w:rPr>
            </w:pPr>
          </w:p>
        </w:tc>
        <w:tc>
          <w:tcPr>
            <w:tcW w:w="2007" w:type="dxa"/>
            <w:gridSpan w:val="5"/>
          </w:tcPr>
          <w:p w:rsidR="003C6F35" w:rsidRPr="00AF7DDA" w:rsidRDefault="003C6F35" w:rsidP="00AF7DDA">
            <w:pPr>
              <w:spacing w:after="0" w:line="240" w:lineRule="auto"/>
              <w:rPr>
                <w:rFonts w:ascii="Times New Roman" w:hAnsi="Times New Roman"/>
                <w:sz w:val="24"/>
                <w:szCs w:val="24"/>
              </w:rPr>
            </w:pPr>
            <w:r w:rsidRPr="00F8092A">
              <w:rPr>
                <w:rFonts w:ascii="Times New Roman" w:hAnsi="Times New Roman"/>
              </w:rPr>
              <w:t>0301-0303</w:t>
            </w:r>
          </w:p>
        </w:tc>
        <w:tc>
          <w:tcPr>
            <w:tcW w:w="2355" w:type="dxa"/>
          </w:tcPr>
          <w:p w:rsidR="003C6F35" w:rsidRPr="00AF7DDA" w:rsidRDefault="003C6F35" w:rsidP="00AF7DDA">
            <w:pPr>
              <w:spacing w:after="0" w:line="240" w:lineRule="auto"/>
              <w:rPr>
                <w:rFonts w:ascii="Times New Roman" w:hAnsi="Times New Roman"/>
                <w:sz w:val="24"/>
                <w:szCs w:val="24"/>
              </w:rPr>
            </w:pPr>
            <w:r w:rsidRPr="00F8092A">
              <w:rPr>
                <w:rFonts w:ascii="Times New Roman" w:hAnsi="Times New Roman"/>
              </w:rPr>
              <w:t>Vibrio parahaemolyticus</w:t>
            </w:r>
          </w:p>
        </w:tc>
        <w:tc>
          <w:tcPr>
            <w:tcW w:w="1968" w:type="dxa"/>
            <w:gridSpan w:val="3"/>
          </w:tcPr>
          <w:p w:rsidR="003C6F35" w:rsidRPr="00AF7DDA" w:rsidRDefault="003C6F35" w:rsidP="00AF7DDA">
            <w:pPr>
              <w:spacing w:after="0" w:line="240" w:lineRule="auto"/>
              <w:rPr>
                <w:rFonts w:ascii="Times New Roman" w:hAnsi="Times New Roman"/>
                <w:sz w:val="24"/>
                <w:szCs w:val="24"/>
              </w:rPr>
            </w:pPr>
            <w:r w:rsidRPr="00F8092A">
              <w:rPr>
                <w:rFonts w:ascii="Times New Roman" w:hAnsi="Times New Roman"/>
              </w:rPr>
              <w:t>presence / absence</w:t>
            </w:r>
          </w:p>
        </w:tc>
      </w:tr>
      <w:tr w:rsidR="00502F1D" w:rsidRPr="00AF7DDA" w:rsidTr="00AF7DDA">
        <w:tc>
          <w:tcPr>
            <w:tcW w:w="1101" w:type="dxa"/>
            <w:gridSpan w:val="2"/>
            <w:vMerge w:val="restart"/>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INSTRUCTIONAL GUIDELINES №96/225 Annex 4.1</w:t>
            </w:r>
          </w:p>
        </w:tc>
        <w:tc>
          <w:tcPr>
            <w:tcW w:w="3260" w:type="dxa"/>
            <w:gridSpan w:val="4"/>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Mineral drinking water natural, canteen, medicinal-table, medicinal</w:t>
            </w:r>
          </w:p>
          <w:p w:rsidR="00502F1D" w:rsidRPr="00AF7DDA" w:rsidRDefault="00502F1D" w:rsidP="00AF7DDA">
            <w:pPr>
              <w:spacing w:after="0" w:line="240" w:lineRule="auto"/>
              <w:rPr>
                <w:rFonts w:ascii="Times New Roman" w:hAnsi="Times New Roman"/>
                <w:sz w:val="24"/>
                <w:szCs w:val="24"/>
                <w:lang w:val="en-US"/>
              </w:rPr>
            </w:pPr>
          </w:p>
        </w:tc>
        <w:tc>
          <w:tcPr>
            <w:tcW w:w="1402"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36.00.1,</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11.07.1</w:t>
            </w:r>
          </w:p>
        </w:tc>
        <w:tc>
          <w:tcPr>
            <w:tcW w:w="2007" w:type="dxa"/>
            <w:gridSpan w:val="5"/>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2201</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QMAFAnM</w:t>
            </w:r>
          </w:p>
        </w:tc>
        <w:tc>
          <w:tcPr>
            <w:tcW w:w="19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3260"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1402"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5"/>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CGB (coliforms) fecal</w:t>
            </w:r>
          </w:p>
        </w:tc>
        <w:tc>
          <w:tcPr>
            <w:tcW w:w="19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866A6C" w:rsidRPr="00AF7DDA" w:rsidTr="00866A6C">
        <w:trPr>
          <w:trHeight w:val="276"/>
        </w:trPr>
        <w:tc>
          <w:tcPr>
            <w:tcW w:w="1101" w:type="dxa"/>
            <w:gridSpan w:val="2"/>
            <w:vMerge/>
          </w:tcPr>
          <w:p w:rsidR="00866A6C" w:rsidRPr="00AF7DDA" w:rsidRDefault="00866A6C" w:rsidP="00AF7DDA">
            <w:pPr>
              <w:spacing w:after="0" w:line="240" w:lineRule="auto"/>
              <w:contextualSpacing/>
              <w:rPr>
                <w:rFonts w:ascii="Times New Roman" w:hAnsi="Times New Roman"/>
                <w:sz w:val="24"/>
                <w:szCs w:val="24"/>
                <w:lang w:val="en-US"/>
              </w:rPr>
            </w:pPr>
          </w:p>
        </w:tc>
        <w:tc>
          <w:tcPr>
            <w:tcW w:w="2693" w:type="dxa"/>
            <w:gridSpan w:val="2"/>
            <w:vMerge/>
          </w:tcPr>
          <w:p w:rsidR="00866A6C" w:rsidRPr="00AF7DDA" w:rsidRDefault="00866A6C" w:rsidP="00AF7DDA">
            <w:pPr>
              <w:spacing w:after="0" w:line="240" w:lineRule="auto"/>
              <w:rPr>
                <w:rFonts w:ascii="Times New Roman" w:hAnsi="Times New Roman"/>
                <w:sz w:val="24"/>
                <w:szCs w:val="24"/>
                <w:lang w:val="en-US"/>
              </w:rPr>
            </w:pPr>
          </w:p>
        </w:tc>
        <w:tc>
          <w:tcPr>
            <w:tcW w:w="3260" w:type="dxa"/>
            <w:gridSpan w:val="4"/>
            <w:vMerge/>
          </w:tcPr>
          <w:p w:rsidR="00866A6C" w:rsidRPr="00AF7DDA" w:rsidRDefault="00866A6C" w:rsidP="00AF7DDA">
            <w:pPr>
              <w:spacing w:after="0" w:line="240" w:lineRule="auto"/>
              <w:rPr>
                <w:rFonts w:ascii="Times New Roman" w:hAnsi="Times New Roman"/>
                <w:sz w:val="24"/>
                <w:szCs w:val="24"/>
                <w:lang w:val="en-US"/>
              </w:rPr>
            </w:pPr>
          </w:p>
        </w:tc>
        <w:tc>
          <w:tcPr>
            <w:tcW w:w="1402" w:type="dxa"/>
            <w:gridSpan w:val="2"/>
            <w:vMerge/>
          </w:tcPr>
          <w:p w:rsidR="00866A6C" w:rsidRPr="00AF7DDA" w:rsidRDefault="00866A6C" w:rsidP="00AF7DDA">
            <w:pPr>
              <w:spacing w:after="0" w:line="240" w:lineRule="auto"/>
              <w:rPr>
                <w:rFonts w:ascii="Times New Roman" w:hAnsi="Times New Roman"/>
                <w:sz w:val="24"/>
                <w:szCs w:val="24"/>
                <w:lang w:val="en-US"/>
              </w:rPr>
            </w:pPr>
          </w:p>
        </w:tc>
        <w:tc>
          <w:tcPr>
            <w:tcW w:w="2007" w:type="dxa"/>
            <w:gridSpan w:val="5"/>
            <w:vMerge/>
          </w:tcPr>
          <w:p w:rsidR="00866A6C" w:rsidRPr="00AF7DDA" w:rsidRDefault="00866A6C" w:rsidP="00AF7DDA">
            <w:pPr>
              <w:spacing w:after="0" w:line="240" w:lineRule="auto"/>
              <w:rPr>
                <w:rFonts w:ascii="Times New Roman" w:hAnsi="Times New Roman"/>
                <w:sz w:val="24"/>
                <w:szCs w:val="24"/>
                <w:lang w:val="en-US"/>
              </w:rPr>
            </w:pPr>
          </w:p>
        </w:tc>
        <w:tc>
          <w:tcPr>
            <w:tcW w:w="2355" w:type="dxa"/>
            <w:vMerge w:val="restart"/>
          </w:tcPr>
          <w:p w:rsidR="00866A6C" w:rsidRPr="00AF7DDA" w:rsidRDefault="00866A6C" w:rsidP="00AF7DDA">
            <w:pPr>
              <w:spacing w:after="0" w:line="240" w:lineRule="auto"/>
              <w:rPr>
                <w:rFonts w:ascii="Times New Roman" w:hAnsi="Times New Roman"/>
                <w:sz w:val="24"/>
                <w:szCs w:val="24"/>
              </w:rPr>
            </w:pPr>
            <w:r w:rsidRPr="00AF7DDA">
              <w:rPr>
                <w:rFonts w:ascii="Times New Roman" w:hAnsi="Times New Roman"/>
                <w:sz w:val="24"/>
                <w:szCs w:val="24"/>
              </w:rPr>
              <w:t xml:space="preserve"> CGB (coliforms)</w:t>
            </w:r>
          </w:p>
        </w:tc>
        <w:tc>
          <w:tcPr>
            <w:tcW w:w="1968" w:type="dxa"/>
            <w:gridSpan w:val="3"/>
            <w:vMerge w:val="restart"/>
          </w:tcPr>
          <w:p w:rsidR="00866A6C" w:rsidRPr="00AF7DDA" w:rsidRDefault="00866A6C"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866A6C" w:rsidRPr="00AF7DDA" w:rsidTr="00AF7DDA">
        <w:trPr>
          <w:trHeight w:val="465"/>
        </w:trPr>
        <w:tc>
          <w:tcPr>
            <w:tcW w:w="1101" w:type="dxa"/>
            <w:gridSpan w:val="2"/>
          </w:tcPr>
          <w:p w:rsidR="00866A6C" w:rsidRPr="00AF7DDA" w:rsidRDefault="00866A6C" w:rsidP="00866A6C">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866A6C" w:rsidRDefault="00866A6C" w:rsidP="00866A6C">
            <w:r w:rsidRPr="00AA5A10">
              <w:rPr>
                <w:rFonts w:ascii="Times New Roman" w:hAnsi="Times New Roman"/>
                <w:sz w:val="24"/>
                <w:szCs w:val="24"/>
              </w:rPr>
              <w:t>INSTRUCTIONAL GUIDELINES №96/225 Annex 4.1</w:t>
            </w:r>
          </w:p>
        </w:tc>
        <w:tc>
          <w:tcPr>
            <w:tcW w:w="3260" w:type="dxa"/>
            <w:gridSpan w:val="4"/>
            <w:vMerge/>
          </w:tcPr>
          <w:p w:rsidR="00866A6C" w:rsidRPr="00AF7DDA" w:rsidRDefault="00866A6C" w:rsidP="00866A6C">
            <w:pPr>
              <w:spacing w:after="0" w:line="240" w:lineRule="auto"/>
              <w:rPr>
                <w:rFonts w:ascii="Times New Roman" w:hAnsi="Times New Roman"/>
                <w:sz w:val="24"/>
                <w:szCs w:val="24"/>
                <w:lang w:val="en-US"/>
              </w:rPr>
            </w:pPr>
          </w:p>
        </w:tc>
        <w:tc>
          <w:tcPr>
            <w:tcW w:w="1402" w:type="dxa"/>
            <w:gridSpan w:val="2"/>
            <w:vMerge/>
          </w:tcPr>
          <w:p w:rsidR="00866A6C" w:rsidRPr="00AF7DDA" w:rsidRDefault="00866A6C" w:rsidP="00866A6C">
            <w:pPr>
              <w:spacing w:after="0" w:line="240" w:lineRule="auto"/>
              <w:rPr>
                <w:rFonts w:ascii="Times New Roman" w:hAnsi="Times New Roman"/>
                <w:sz w:val="24"/>
                <w:szCs w:val="24"/>
                <w:lang w:val="en-US"/>
              </w:rPr>
            </w:pPr>
          </w:p>
        </w:tc>
        <w:tc>
          <w:tcPr>
            <w:tcW w:w="2007" w:type="dxa"/>
            <w:gridSpan w:val="5"/>
            <w:vMerge/>
          </w:tcPr>
          <w:p w:rsidR="00866A6C" w:rsidRPr="00AF7DDA" w:rsidRDefault="00866A6C" w:rsidP="00866A6C">
            <w:pPr>
              <w:spacing w:after="0" w:line="240" w:lineRule="auto"/>
              <w:rPr>
                <w:rFonts w:ascii="Times New Roman" w:hAnsi="Times New Roman"/>
                <w:sz w:val="24"/>
                <w:szCs w:val="24"/>
                <w:lang w:val="en-US"/>
              </w:rPr>
            </w:pPr>
          </w:p>
        </w:tc>
        <w:tc>
          <w:tcPr>
            <w:tcW w:w="2355" w:type="dxa"/>
            <w:vMerge/>
          </w:tcPr>
          <w:p w:rsidR="00866A6C" w:rsidRPr="00AF7DDA" w:rsidRDefault="00866A6C" w:rsidP="00866A6C">
            <w:pPr>
              <w:spacing w:after="0" w:line="240" w:lineRule="auto"/>
              <w:rPr>
                <w:rFonts w:ascii="Times New Roman" w:hAnsi="Times New Roman"/>
                <w:sz w:val="24"/>
                <w:szCs w:val="24"/>
              </w:rPr>
            </w:pPr>
          </w:p>
        </w:tc>
        <w:tc>
          <w:tcPr>
            <w:tcW w:w="1968" w:type="dxa"/>
            <w:gridSpan w:val="3"/>
            <w:vMerge/>
          </w:tcPr>
          <w:p w:rsidR="00866A6C" w:rsidRPr="00AF7DDA" w:rsidRDefault="00866A6C" w:rsidP="00866A6C">
            <w:pPr>
              <w:spacing w:after="0" w:line="240" w:lineRule="auto"/>
              <w:rPr>
                <w:rFonts w:ascii="Times New Roman" w:hAnsi="Times New Roman"/>
                <w:sz w:val="24"/>
                <w:szCs w:val="24"/>
              </w:rPr>
            </w:pPr>
          </w:p>
        </w:tc>
      </w:tr>
      <w:tr w:rsidR="00866A6C" w:rsidRPr="00AF7DDA" w:rsidTr="00AF7DDA">
        <w:tc>
          <w:tcPr>
            <w:tcW w:w="1101" w:type="dxa"/>
            <w:gridSpan w:val="2"/>
          </w:tcPr>
          <w:p w:rsidR="00866A6C" w:rsidRPr="00AF7DDA" w:rsidRDefault="00866A6C" w:rsidP="00866A6C">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866A6C" w:rsidRDefault="00866A6C" w:rsidP="00866A6C">
            <w:r w:rsidRPr="00AA5A10">
              <w:rPr>
                <w:rFonts w:ascii="Times New Roman" w:hAnsi="Times New Roman"/>
                <w:sz w:val="24"/>
                <w:szCs w:val="24"/>
              </w:rPr>
              <w:t>INSTRUCTIONAL GUIDELINES №96/225 Annex 4.1</w:t>
            </w:r>
          </w:p>
        </w:tc>
        <w:tc>
          <w:tcPr>
            <w:tcW w:w="3260" w:type="dxa"/>
            <w:gridSpan w:val="4"/>
            <w:vMerge/>
          </w:tcPr>
          <w:p w:rsidR="00866A6C" w:rsidRPr="00AF7DDA" w:rsidRDefault="00866A6C" w:rsidP="00866A6C">
            <w:pPr>
              <w:spacing w:after="0" w:line="240" w:lineRule="auto"/>
              <w:rPr>
                <w:rFonts w:ascii="Times New Roman" w:hAnsi="Times New Roman"/>
                <w:sz w:val="24"/>
                <w:szCs w:val="24"/>
                <w:lang w:val="en-US"/>
              </w:rPr>
            </w:pPr>
          </w:p>
        </w:tc>
        <w:tc>
          <w:tcPr>
            <w:tcW w:w="1402" w:type="dxa"/>
            <w:gridSpan w:val="2"/>
            <w:vMerge/>
          </w:tcPr>
          <w:p w:rsidR="00866A6C" w:rsidRPr="00AF7DDA" w:rsidRDefault="00866A6C" w:rsidP="00866A6C">
            <w:pPr>
              <w:spacing w:after="0" w:line="240" w:lineRule="auto"/>
              <w:rPr>
                <w:rFonts w:ascii="Times New Roman" w:hAnsi="Times New Roman"/>
                <w:sz w:val="24"/>
                <w:szCs w:val="24"/>
                <w:lang w:val="en-US"/>
              </w:rPr>
            </w:pPr>
          </w:p>
        </w:tc>
        <w:tc>
          <w:tcPr>
            <w:tcW w:w="2007" w:type="dxa"/>
            <w:gridSpan w:val="5"/>
            <w:vMerge/>
          </w:tcPr>
          <w:p w:rsidR="00866A6C" w:rsidRPr="00AF7DDA" w:rsidRDefault="00866A6C" w:rsidP="00866A6C">
            <w:pPr>
              <w:spacing w:after="0" w:line="240" w:lineRule="auto"/>
              <w:rPr>
                <w:rFonts w:ascii="Times New Roman" w:hAnsi="Times New Roman"/>
                <w:sz w:val="24"/>
                <w:szCs w:val="24"/>
                <w:lang w:val="en-US"/>
              </w:rPr>
            </w:pPr>
          </w:p>
        </w:tc>
        <w:tc>
          <w:tcPr>
            <w:tcW w:w="2355" w:type="dxa"/>
          </w:tcPr>
          <w:p w:rsidR="00866A6C" w:rsidRPr="00AF7DDA" w:rsidRDefault="00866A6C" w:rsidP="00866A6C">
            <w:pPr>
              <w:spacing w:after="0" w:line="240" w:lineRule="auto"/>
              <w:rPr>
                <w:rFonts w:ascii="Times New Roman" w:hAnsi="Times New Roman"/>
                <w:sz w:val="24"/>
                <w:szCs w:val="24"/>
              </w:rPr>
            </w:pPr>
            <w:r w:rsidRPr="00AF7DDA">
              <w:rPr>
                <w:rFonts w:ascii="Times New Roman" w:hAnsi="Times New Roman"/>
                <w:sz w:val="24"/>
                <w:szCs w:val="24"/>
              </w:rPr>
              <w:t xml:space="preserve"> Pseudomonas aeruginosa</w:t>
            </w:r>
          </w:p>
        </w:tc>
        <w:tc>
          <w:tcPr>
            <w:tcW w:w="1968" w:type="dxa"/>
            <w:gridSpan w:val="3"/>
          </w:tcPr>
          <w:p w:rsidR="00866A6C" w:rsidRPr="00AF7DDA" w:rsidRDefault="00866A6C" w:rsidP="00866A6C">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866A6C" w:rsidRPr="00AF7DDA" w:rsidTr="00AF7DDA">
        <w:tc>
          <w:tcPr>
            <w:tcW w:w="1101" w:type="dxa"/>
            <w:gridSpan w:val="2"/>
          </w:tcPr>
          <w:p w:rsidR="00866A6C" w:rsidRPr="00AF7DDA" w:rsidRDefault="00866A6C" w:rsidP="00866A6C">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866A6C" w:rsidRDefault="00866A6C" w:rsidP="00866A6C">
            <w:r w:rsidRPr="00AA5A10">
              <w:rPr>
                <w:rFonts w:ascii="Times New Roman" w:hAnsi="Times New Roman"/>
                <w:sz w:val="24"/>
                <w:szCs w:val="24"/>
              </w:rPr>
              <w:t>INSTRUCTIONAL GUIDELINES №96/225 Annex 4.1</w:t>
            </w:r>
          </w:p>
        </w:tc>
        <w:tc>
          <w:tcPr>
            <w:tcW w:w="3260" w:type="dxa"/>
            <w:gridSpan w:val="4"/>
            <w:vMerge/>
          </w:tcPr>
          <w:p w:rsidR="00866A6C" w:rsidRPr="00AF7DDA" w:rsidRDefault="00866A6C" w:rsidP="00866A6C">
            <w:pPr>
              <w:spacing w:after="0" w:line="240" w:lineRule="auto"/>
              <w:rPr>
                <w:rFonts w:ascii="Times New Roman" w:hAnsi="Times New Roman"/>
                <w:sz w:val="24"/>
                <w:szCs w:val="24"/>
                <w:lang w:val="en-US"/>
              </w:rPr>
            </w:pPr>
          </w:p>
        </w:tc>
        <w:tc>
          <w:tcPr>
            <w:tcW w:w="1402" w:type="dxa"/>
            <w:gridSpan w:val="2"/>
            <w:vMerge/>
          </w:tcPr>
          <w:p w:rsidR="00866A6C" w:rsidRPr="00AF7DDA" w:rsidRDefault="00866A6C" w:rsidP="00866A6C">
            <w:pPr>
              <w:spacing w:after="0" w:line="240" w:lineRule="auto"/>
              <w:rPr>
                <w:rFonts w:ascii="Times New Roman" w:hAnsi="Times New Roman"/>
                <w:sz w:val="24"/>
                <w:szCs w:val="24"/>
                <w:lang w:val="en-US"/>
              </w:rPr>
            </w:pPr>
          </w:p>
        </w:tc>
        <w:tc>
          <w:tcPr>
            <w:tcW w:w="2007" w:type="dxa"/>
            <w:gridSpan w:val="5"/>
            <w:vMerge/>
          </w:tcPr>
          <w:p w:rsidR="00866A6C" w:rsidRPr="00AF7DDA" w:rsidRDefault="00866A6C" w:rsidP="00866A6C">
            <w:pPr>
              <w:spacing w:after="0" w:line="240" w:lineRule="auto"/>
              <w:rPr>
                <w:rFonts w:ascii="Times New Roman" w:hAnsi="Times New Roman"/>
                <w:sz w:val="24"/>
                <w:szCs w:val="24"/>
                <w:lang w:val="en-US"/>
              </w:rPr>
            </w:pPr>
          </w:p>
        </w:tc>
        <w:tc>
          <w:tcPr>
            <w:tcW w:w="2355" w:type="dxa"/>
          </w:tcPr>
          <w:p w:rsidR="00866A6C" w:rsidRPr="00AF7DDA" w:rsidRDefault="00866A6C" w:rsidP="00866A6C">
            <w:pPr>
              <w:spacing w:after="0" w:line="240" w:lineRule="auto"/>
              <w:rPr>
                <w:rFonts w:ascii="Times New Roman" w:hAnsi="Times New Roman"/>
                <w:sz w:val="24"/>
                <w:szCs w:val="24"/>
              </w:rPr>
            </w:pPr>
            <w:r w:rsidRPr="00AF7DDA">
              <w:rPr>
                <w:rFonts w:ascii="Times New Roman" w:hAnsi="Times New Roman"/>
                <w:sz w:val="24"/>
                <w:szCs w:val="24"/>
              </w:rPr>
              <w:t xml:space="preserve"> E. coli</w:t>
            </w:r>
          </w:p>
        </w:tc>
        <w:tc>
          <w:tcPr>
            <w:tcW w:w="1968" w:type="dxa"/>
            <w:gridSpan w:val="3"/>
          </w:tcPr>
          <w:p w:rsidR="00866A6C" w:rsidRPr="00AF7DDA" w:rsidRDefault="00866A6C" w:rsidP="00866A6C">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502F1D" w:rsidRPr="00AF7DDA" w:rsidTr="00AF7DDA">
        <w:tc>
          <w:tcPr>
            <w:tcW w:w="1101" w:type="dxa"/>
            <w:gridSpan w:val="2"/>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R 54755</w:t>
            </w:r>
          </w:p>
        </w:tc>
        <w:tc>
          <w:tcPr>
            <w:tcW w:w="3260" w:type="dxa"/>
            <w:gridSpan w:val="4"/>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Food products.</w:t>
            </w:r>
          </w:p>
        </w:tc>
        <w:tc>
          <w:tcPr>
            <w:tcW w:w="1402"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36.00.1,</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11.07.1</w:t>
            </w:r>
          </w:p>
        </w:tc>
        <w:tc>
          <w:tcPr>
            <w:tcW w:w="2007" w:type="dxa"/>
            <w:gridSpan w:val="5"/>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2201, 220110</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Pseudomonas aeruginosa</w:t>
            </w:r>
          </w:p>
        </w:tc>
        <w:tc>
          <w:tcPr>
            <w:tcW w:w="19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9F5F57" w:rsidRPr="009F5F57" w:rsidTr="00AF7DDA">
        <w:tc>
          <w:tcPr>
            <w:tcW w:w="1101" w:type="dxa"/>
            <w:gridSpan w:val="2"/>
          </w:tcPr>
          <w:p w:rsidR="009F5F57" w:rsidRPr="00AF7DDA" w:rsidRDefault="009F5F57"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9F5F57" w:rsidRPr="00AF7DDA" w:rsidRDefault="009F5F57" w:rsidP="00AF7DDA">
            <w:pPr>
              <w:widowControl w:val="0"/>
              <w:spacing w:after="0" w:line="240" w:lineRule="auto"/>
              <w:rPr>
                <w:rFonts w:ascii="Times New Roman" w:hAnsi="Times New Roman"/>
                <w:sz w:val="24"/>
                <w:szCs w:val="24"/>
              </w:rPr>
            </w:pPr>
            <w:r w:rsidRPr="00F8092A">
              <w:rPr>
                <w:rFonts w:ascii="Times New Roman" w:hAnsi="Times New Roman"/>
                <w:color w:val="000000"/>
              </w:rPr>
              <w:t xml:space="preserve">STB </w:t>
            </w:r>
            <w:r w:rsidRPr="00F8092A">
              <w:rPr>
                <w:rFonts w:ascii="Times New Roman" w:hAnsi="Times New Roman"/>
                <w:color w:val="000000"/>
                <w:lang w:val="en-US"/>
              </w:rPr>
              <w:t xml:space="preserve">ISO </w:t>
            </w:r>
            <w:r w:rsidR="00866A6C">
              <w:rPr>
                <w:rFonts w:ascii="Times New Roman" w:hAnsi="Times New Roman"/>
                <w:color w:val="000000"/>
              </w:rPr>
              <w:t>6461-2</w:t>
            </w:r>
          </w:p>
        </w:tc>
        <w:tc>
          <w:tcPr>
            <w:tcW w:w="3260" w:type="dxa"/>
            <w:gridSpan w:val="4"/>
          </w:tcPr>
          <w:p w:rsidR="009F5F57" w:rsidRPr="009F5F57" w:rsidRDefault="009F5F57" w:rsidP="00AF7DDA">
            <w:pPr>
              <w:spacing w:after="0" w:line="240" w:lineRule="auto"/>
              <w:rPr>
                <w:rFonts w:ascii="Times New Roman" w:hAnsi="Times New Roman"/>
                <w:sz w:val="24"/>
                <w:szCs w:val="24"/>
                <w:lang w:val="en-US"/>
              </w:rPr>
            </w:pPr>
            <w:r w:rsidRPr="00F8092A">
              <w:rPr>
                <w:rFonts w:ascii="Times New Roman" w:hAnsi="Times New Roman"/>
                <w:lang w:val="en-US"/>
              </w:rPr>
              <w:t>Packaged drinking water, including natural mineral, table natural mineral water, medicinal and table natural mineral water, healing natural mineral water;  blended drinking water;  treated drinking water;  natural drinking water;  artificially mineralized drinking water forbaby food</w:t>
            </w:r>
          </w:p>
        </w:tc>
        <w:tc>
          <w:tcPr>
            <w:tcW w:w="1402" w:type="dxa"/>
            <w:gridSpan w:val="2"/>
          </w:tcPr>
          <w:p w:rsidR="009F5F57" w:rsidRPr="00F8092A" w:rsidRDefault="009F5F57" w:rsidP="009F5F57">
            <w:pPr>
              <w:spacing w:after="0" w:line="240" w:lineRule="auto"/>
              <w:jc w:val="both"/>
              <w:rPr>
                <w:rFonts w:ascii="Times New Roman" w:hAnsi="Times New Roman"/>
                <w:lang w:val="en-US"/>
              </w:rPr>
            </w:pPr>
            <w:r w:rsidRPr="00F8092A">
              <w:rPr>
                <w:rFonts w:ascii="Times New Roman" w:hAnsi="Times New Roman"/>
                <w:lang w:val="en-US"/>
              </w:rPr>
              <w:t>36.00.1</w:t>
            </w:r>
          </w:p>
          <w:p w:rsidR="009F5F57" w:rsidRPr="00F8092A" w:rsidRDefault="009F5F57" w:rsidP="009F5F57">
            <w:pPr>
              <w:spacing w:after="0" w:line="240" w:lineRule="auto"/>
              <w:jc w:val="both"/>
              <w:rPr>
                <w:rFonts w:ascii="Times New Roman" w:hAnsi="Times New Roman"/>
                <w:lang w:val="en-US"/>
              </w:rPr>
            </w:pPr>
            <w:r w:rsidRPr="00F8092A">
              <w:rPr>
                <w:rFonts w:ascii="Times New Roman" w:hAnsi="Times New Roman"/>
                <w:lang w:val="en-US"/>
              </w:rPr>
              <w:t>11.07.11</w:t>
            </w:r>
          </w:p>
          <w:p w:rsidR="009F5F57" w:rsidRPr="00AF7DDA" w:rsidRDefault="009F5F57" w:rsidP="009F5F57">
            <w:pPr>
              <w:spacing w:after="0" w:line="240" w:lineRule="auto"/>
              <w:rPr>
                <w:rFonts w:ascii="Times New Roman" w:hAnsi="Times New Roman"/>
                <w:sz w:val="24"/>
                <w:szCs w:val="24"/>
                <w:lang w:val="en-US"/>
              </w:rPr>
            </w:pPr>
            <w:r w:rsidRPr="00F8092A">
              <w:rPr>
                <w:rFonts w:ascii="Times New Roman" w:hAnsi="Times New Roman"/>
                <w:lang w:val="en-US"/>
              </w:rPr>
              <w:t>10.86.10</w:t>
            </w:r>
          </w:p>
        </w:tc>
        <w:tc>
          <w:tcPr>
            <w:tcW w:w="2007" w:type="dxa"/>
            <w:gridSpan w:val="5"/>
          </w:tcPr>
          <w:p w:rsidR="009F5F57" w:rsidRPr="00F8092A" w:rsidRDefault="009F5F57" w:rsidP="009F5F57">
            <w:pPr>
              <w:spacing w:after="0" w:line="240" w:lineRule="auto"/>
              <w:jc w:val="both"/>
              <w:rPr>
                <w:rFonts w:ascii="Times New Roman" w:hAnsi="Times New Roman"/>
              </w:rPr>
            </w:pPr>
            <w:r w:rsidRPr="00F8092A">
              <w:rPr>
                <w:rFonts w:ascii="Times New Roman" w:hAnsi="Times New Roman"/>
              </w:rPr>
              <w:t>2201</w:t>
            </w:r>
          </w:p>
          <w:p w:rsidR="009F5F57" w:rsidRPr="009F5F57" w:rsidRDefault="009F5F57" w:rsidP="009F5F57">
            <w:pPr>
              <w:spacing w:after="0" w:line="240" w:lineRule="auto"/>
              <w:rPr>
                <w:rFonts w:ascii="Times New Roman" w:hAnsi="Times New Roman"/>
                <w:sz w:val="24"/>
                <w:szCs w:val="24"/>
                <w:lang w:val="en-US"/>
              </w:rPr>
            </w:pPr>
            <w:r w:rsidRPr="00F8092A">
              <w:rPr>
                <w:rFonts w:ascii="Times New Roman" w:hAnsi="Times New Roman"/>
              </w:rPr>
              <w:t>220110</w:t>
            </w:r>
          </w:p>
        </w:tc>
        <w:tc>
          <w:tcPr>
            <w:tcW w:w="2355" w:type="dxa"/>
          </w:tcPr>
          <w:p w:rsidR="009F5F57" w:rsidRPr="009F5F57" w:rsidRDefault="009F5F57" w:rsidP="00AF7DDA">
            <w:pPr>
              <w:spacing w:after="0" w:line="240" w:lineRule="auto"/>
              <w:rPr>
                <w:rFonts w:ascii="Times New Roman" w:hAnsi="Times New Roman"/>
                <w:sz w:val="24"/>
                <w:szCs w:val="24"/>
                <w:lang w:val="en-US"/>
              </w:rPr>
            </w:pPr>
            <w:r w:rsidRPr="00F8092A">
              <w:rPr>
                <w:rFonts w:ascii="Times New Roman" w:hAnsi="Times New Roman"/>
                <w:lang w:val="en-US"/>
              </w:rPr>
              <w:t>disputes sulfite reducing their clostridia</w:t>
            </w:r>
          </w:p>
        </w:tc>
        <w:tc>
          <w:tcPr>
            <w:tcW w:w="1968" w:type="dxa"/>
            <w:gridSpan w:val="3"/>
          </w:tcPr>
          <w:p w:rsidR="009F5F57" w:rsidRPr="009F5F57" w:rsidRDefault="009F5F57" w:rsidP="00AF7DDA">
            <w:pPr>
              <w:spacing w:after="0" w:line="240" w:lineRule="auto"/>
              <w:rPr>
                <w:rFonts w:ascii="Times New Roman" w:hAnsi="Times New Roman"/>
                <w:sz w:val="24"/>
                <w:szCs w:val="24"/>
                <w:lang w:val="en-US"/>
              </w:rPr>
            </w:pPr>
            <w:r w:rsidRPr="00F8092A">
              <w:rPr>
                <w:rFonts w:ascii="Times New Roman" w:hAnsi="Times New Roman"/>
              </w:rPr>
              <w:t>presence / absence</w:t>
            </w:r>
          </w:p>
        </w:tc>
      </w:tr>
      <w:tr w:rsidR="00625944" w:rsidRPr="009F5F57" w:rsidTr="00AF7DDA">
        <w:tc>
          <w:tcPr>
            <w:tcW w:w="1101" w:type="dxa"/>
            <w:gridSpan w:val="2"/>
          </w:tcPr>
          <w:p w:rsidR="00625944" w:rsidRPr="00AF7DDA" w:rsidRDefault="00625944"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625944" w:rsidRPr="00F8092A" w:rsidRDefault="00625944" w:rsidP="00AF7DDA">
            <w:pPr>
              <w:widowControl w:val="0"/>
              <w:spacing w:after="0" w:line="240" w:lineRule="auto"/>
              <w:rPr>
                <w:rFonts w:ascii="Times New Roman" w:hAnsi="Times New Roman"/>
                <w:color w:val="000000"/>
              </w:rPr>
            </w:pPr>
            <w:r w:rsidRPr="00F8092A">
              <w:rPr>
                <w:rFonts w:ascii="Times New Roman" w:hAnsi="Times New Roman"/>
                <w:color w:val="000000"/>
              </w:rPr>
              <w:t xml:space="preserve">STB </w:t>
            </w:r>
            <w:r w:rsidRPr="00F8092A">
              <w:rPr>
                <w:rFonts w:ascii="Times New Roman" w:hAnsi="Times New Roman"/>
                <w:color w:val="000000"/>
                <w:lang w:val="en-US"/>
              </w:rPr>
              <w:t xml:space="preserve">ISO </w:t>
            </w:r>
            <w:r w:rsidR="009330C4">
              <w:rPr>
                <w:rFonts w:ascii="Times New Roman" w:hAnsi="Times New Roman"/>
                <w:color w:val="000000"/>
              </w:rPr>
              <w:t>7899-2</w:t>
            </w:r>
          </w:p>
        </w:tc>
        <w:tc>
          <w:tcPr>
            <w:tcW w:w="3260" w:type="dxa"/>
            <w:gridSpan w:val="4"/>
          </w:tcPr>
          <w:p w:rsidR="00625944" w:rsidRPr="00F8092A" w:rsidRDefault="00625944" w:rsidP="00625944">
            <w:pPr>
              <w:spacing w:after="0" w:line="240" w:lineRule="auto"/>
              <w:jc w:val="both"/>
              <w:rPr>
                <w:rFonts w:ascii="Times New Roman" w:hAnsi="Times New Roman"/>
                <w:lang w:val="en-US"/>
              </w:rPr>
            </w:pPr>
            <w:r w:rsidRPr="00F8092A">
              <w:rPr>
                <w:rFonts w:ascii="Times New Roman" w:hAnsi="Times New Roman"/>
                <w:lang w:val="en-US"/>
              </w:rPr>
              <w:t>Packaged drinking water, including natural mineral water,</w:t>
            </w:r>
          </w:p>
          <w:p w:rsidR="00625944" w:rsidRPr="00F8092A" w:rsidRDefault="00625944" w:rsidP="00625944">
            <w:pPr>
              <w:spacing w:after="0" w:line="240" w:lineRule="auto"/>
              <w:rPr>
                <w:rFonts w:ascii="Times New Roman" w:hAnsi="Times New Roman"/>
                <w:lang w:val="en-US"/>
              </w:rPr>
            </w:pPr>
            <w:r w:rsidRPr="00F8092A">
              <w:rPr>
                <w:rFonts w:ascii="Times New Roman" w:hAnsi="Times New Roman"/>
                <w:lang w:val="en-US"/>
              </w:rPr>
              <w:t xml:space="preserve"> canteen natural mineral water, curative natural mineral water, medicinal natural mineral water;  blended drinking water;  treated drinking water;  natural drinking water;  artificially mineralized drinking water for baby food</w:t>
            </w:r>
          </w:p>
        </w:tc>
        <w:tc>
          <w:tcPr>
            <w:tcW w:w="1402" w:type="dxa"/>
            <w:gridSpan w:val="2"/>
          </w:tcPr>
          <w:p w:rsidR="00625944" w:rsidRPr="00F8092A" w:rsidRDefault="00625944" w:rsidP="00625944">
            <w:pPr>
              <w:spacing w:after="0" w:line="240" w:lineRule="auto"/>
              <w:jc w:val="both"/>
              <w:rPr>
                <w:rFonts w:ascii="Times New Roman" w:hAnsi="Times New Roman"/>
                <w:lang w:val="en-US"/>
              </w:rPr>
            </w:pPr>
            <w:r w:rsidRPr="00F8092A">
              <w:rPr>
                <w:rFonts w:ascii="Times New Roman" w:hAnsi="Times New Roman"/>
                <w:lang w:val="en-US"/>
              </w:rPr>
              <w:t>36.00.1</w:t>
            </w:r>
          </w:p>
          <w:p w:rsidR="00625944" w:rsidRPr="00F8092A" w:rsidRDefault="00625944" w:rsidP="00625944">
            <w:pPr>
              <w:spacing w:after="0" w:line="240" w:lineRule="auto"/>
              <w:jc w:val="both"/>
              <w:rPr>
                <w:rFonts w:ascii="Times New Roman" w:hAnsi="Times New Roman"/>
                <w:lang w:val="en-US"/>
              </w:rPr>
            </w:pPr>
            <w:r w:rsidRPr="00F8092A">
              <w:rPr>
                <w:rFonts w:ascii="Times New Roman" w:hAnsi="Times New Roman"/>
                <w:lang w:val="en-US"/>
              </w:rPr>
              <w:t>11.07.11</w:t>
            </w:r>
          </w:p>
          <w:p w:rsidR="00625944" w:rsidRPr="00F8092A" w:rsidRDefault="00625944" w:rsidP="00625944">
            <w:pPr>
              <w:spacing w:after="0" w:line="240" w:lineRule="auto"/>
              <w:jc w:val="both"/>
              <w:rPr>
                <w:rFonts w:ascii="Times New Roman" w:hAnsi="Times New Roman"/>
                <w:lang w:val="en-US"/>
              </w:rPr>
            </w:pPr>
            <w:r w:rsidRPr="00F8092A">
              <w:rPr>
                <w:rFonts w:ascii="Times New Roman" w:hAnsi="Times New Roman"/>
                <w:lang w:val="en-US"/>
              </w:rPr>
              <w:t>10.86.10</w:t>
            </w:r>
          </w:p>
        </w:tc>
        <w:tc>
          <w:tcPr>
            <w:tcW w:w="2007" w:type="dxa"/>
            <w:gridSpan w:val="5"/>
          </w:tcPr>
          <w:p w:rsidR="00625944" w:rsidRPr="00F8092A" w:rsidRDefault="00625944" w:rsidP="00625944">
            <w:pPr>
              <w:spacing w:after="0" w:line="240" w:lineRule="auto"/>
              <w:jc w:val="both"/>
              <w:rPr>
                <w:rFonts w:ascii="Times New Roman" w:hAnsi="Times New Roman"/>
              </w:rPr>
            </w:pPr>
            <w:r w:rsidRPr="00F8092A">
              <w:rPr>
                <w:rFonts w:ascii="Times New Roman" w:hAnsi="Times New Roman"/>
              </w:rPr>
              <w:t>2201</w:t>
            </w:r>
          </w:p>
          <w:p w:rsidR="00625944" w:rsidRPr="00625944" w:rsidRDefault="00625944" w:rsidP="00625944">
            <w:pPr>
              <w:spacing w:after="0" w:line="240" w:lineRule="auto"/>
              <w:jc w:val="both"/>
              <w:rPr>
                <w:rFonts w:ascii="Times New Roman" w:hAnsi="Times New Roman"/>
                <w:lang w:val="en-US"/>
              </w:rPr>
            </w:pPr>
            <w:r w:rsidRPr="00F8092A">
              <w:rPr>
                <w:rFonts w:ascii="Times New Roman" w:hAnsi="Times New Roman"/>
              </w:rPr>
              <w:t>220110</w:t>
            </w:r>
          </w:p>
        </w:tc>
        <w:tc>
          <w:tcPr>
            <w:tcW w:w="2355" w:type="dxa"/>
          </w:tcPr>
          <w:p w:rsidR="00625944" w:rsidRPr="00F8092A" w:rsidRDefault="00625944" w:rsidP="00AF7DDA">
            <w:pPr>
              <w:spacing w:after="0" w:line="240" w:lineRule="auto"/>
              <w:rPr>
                <w:rFonts w:ascii="Times New Roman" w:hAnsi="Times New Roman"/>
                <w:lang w:val="en-US"/>
              </w:rPr>
            </w:pPr>
            <w:r w:rsidRPr="00F8092A">
              <w:rPr>
                <w:rFonts w:ascii="Times New Roman" w:hAnsi="Times New Roman"/>
              </w:rPr>
              <w:t>enterococci (fecal streptococci)</w:t>
            </w:r>
          </w:p>
        </w:tc>
        <w:tc>
          <w:tcPr>
            <w:tcW w:w="1968" w:type="dxa"/>
            <w:gridSpan w:val="3"/>
          </w:tcPr>
          <w:p w:rsidR="00625944" w:rsidRPr="00625944" w:rsidRDefault="00625944" w:rsidP="00AF7DDA">
            <w:pPr>
              <w:spacing w:after="0" w:line="240" w:lineRule="auto"/>
              <w:rPr>
                <w:rFonts w:ascii="Times New Roman" w:hAnsi="Times New Roman"/>
                <w:lang w:val="en-US"/>
              </w:rPr>
            </w:pPr>
            <w:r w:rsidRPr="00F8092A">
              <w:rPr>
                <w:rFonts w:ascii="Times New Roman" w:hAnsi="Times New Roman"/>
              </w:rPr>
              <w:t>presence / absence</w:t>
            </w:r>
          </w:p>
        </w:tc>
      </w:tr>
      <w:tr w:rsidR="001D6EEC" w:rsidRPr="00AF7DDA" w:rsidTr="001D6EEC">
        <w:trPr>
          <w:trHeight w:val="690"/>
        </w:trPr>
        <w:tc>
          <w:tcPr>
            <w:tcW w:w="1101" w:type="dxa"/>
            <w:gridSpan w:val="2"/>
          </w:tcPr>
          <w:p w:rsidR="001D6EEC" w:rsidRPr="00AF7DDA" w:rsidRDefault="001D6EEC"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gridSpan w:val="2"/>
            <w:shd w:val="clear" w:color="auto" w:fill="FFFFFF" w:themeFill="background1"/>
          </w:tcPr>
          <w:p w:rsidR="001D6EEC" w:rsidRPr="00AF7DDA" w:rsidRDefault="001D6EEC"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30712</w:t>
            </w:r>
            <w:r>
              <w:rPr>
                <w:rFonts w:ascii="Times New Roman" w:hAnsi="Times New Roman"/>
                <w:sz w:val="24"/>
                <w:szCs w:val="24"/>
              </w:rPr>
              <w:t xml:space="preserve"> р.5</w:t>
            </w:r>
          </w:p>
        </w:tc>
        <w:tc>
          <w:tcPr>
            <w:tcW w:w="3260" w:type="dxa"/>
            <w:gridSpan w:val="4"/>
            <w:vMerge w:val="restart"/>
            <w:shd w:val="clear" w:color="auto" w:fill="FFFFFF" w:themeFill="background1"/>
          </w:tcPr>
          <w:p w:rsidR="001D6EEC" w:rsidRPr="00AF7DDA" w:rsidRDefault="001D6EEC"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Packaged drinking water, including: natural mineral water, table natural mineral water, medicinal and table natural mineral water and healing natural mineral water.  Blended drinking water, treated drinking water, natural drinking water, drinking water for baby food, artificially mineralized drinking water</w:t>
            </w:r>
          </w:p>
        </w:tc>
        <w:tc>
          <w:tcPr>
            <w:tcW w:w="1402" w:type="dxa"/>
            <w:gridSpan w:val="2"/>
            <w:vMerge w:val="restart"/>
          </w:tcPr>
          <w:p w:rsidR="001D6EEC" w:rsidRPr="00AF7DDA" w:rsidRDefault="001D6EEC" w:rsidP="00AF7DDA">
            <w:pPr>
              <w:spacing w:after="0" w:line="240" w:lineRule="auto"/>
              <w:rPr>
                <w:rFonts w:ascii="Times New Roman" w:hAnsi="Times New Roman"/>
                <w:sz w:val="24"/>
                <w:szCs w:val="24"/>
              </w:rPr>
            </w:pPr>
            <w:r w:rsidRPr="00AF7DDA">
              <w:rPr>
                <w:rFonts w:ascii="Times New Roman" w:hAnsi="Times New Roman"/>
                <w:sz w:val="24"/>
                <w:szCs w:val="24"/>
              </w:rPr>
              <w:t>11.07</w:t>
            </w:r>
          </w:p>
        </w:tc>
        <w:tc>
          <w:tcPr>
            <w:tcW w:w="2007" w:type="dxa"/>
            <w:gridSpan w:val="5"/>
            <w:vMerge w:val="restart"/>
          </w:tcPr>
          <w:p w:rsidR="001D6EEC" w:rsidRPr="00AF7DDA" w:rsidRDefault="001D6EEC" w:rsidP="00AF7DDA">
            <w:pPr>
              <w:spacing w:after="0" w:line="240" w:lineRule="auto"/>
              <w:rPr>
                <w:rFonts w:ascii="Times New Roman" w:hAnsi="Times New Roman"/>
                <w:sz w:val="24"/>
                <w:szCs w:val="24"/>
              </w:rPr>
            </w:pPr>
            <w:r w:rsidRPr="00AF7DDA">
              <w:rPr>
                <w:rFonts w:ascii="Times New Roman" w:hAnsi="Times New Roman"/>
                <w:sz w:val="24"/>
                <w:szCs w:val="24"/>
              </w:rPr>
              <w:t>2201, 2202</w:t>
            </w:r>
          </w:p>
        </w:tc>
        <w:tc>
          <w:tcPr>
            <w:tcW w:w="2355" w:type="dxa"/>
            <w:vMerge w:val="restart"/>
          </w:tcPr>
          <w:p w:rsidR="001D6EEC" w:rsidRPr="00AF7DDA" w:rsidRDefault="001D6EEC" w:rsidP="00AF7DDA">
            <w:pPr>
              <w:spacing w:after="0" w:line="240" w:lineRule="auto"/>
              <w:rPr>
                <w:rFonts w:ascii="Times New Roman" w:hAnsi="Times New Roman"/>
                <w:sz w:val="24"/>
                <w:szCs w:val="24"/>
              </w:rPr>
            </w:pPr>
            <w:r w:rsidRPr="00AF7DDA">
              <w:rPr>
                <w:rFonts w:ascii="Times New Roman" w:hAnsi="Times New Roman"/>
                <w:sz w:val="24"/>
                <w:szCs w:val="24"/>
              </w:rPr>
              <w:t xml:space="preserve"> preparation for research methods</w:t>
            </w:r>
          </w:p>
        </w:tc>
        <w:tc>
          <w:tcPr>
            <w:tcW w:w="1968" w:type="dxa"/>
            <w:gridSpan w:val="3"/>
            <w:vMerge w:val="restart"/>
          </w:tcPr>
          <w:p w:rsidR="001D6EEC" w:rsidRPr="00AF7DDA" w:rsidRDefault="001D6EEC"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1D6EEC" w:rsidRPr="00AF7DDA" w:rsidTr="001D6EEC">
        <w:trPr>
          <w:trHeight w:val="615"/>
        </w:trPr>
        <w:tc>
          <w:tcPr>
            <w:tcW w:w="1101" w:type="dxa"/>
            <w:gridSpan w:val="2"/>
          </w:tcPr>
          <w:p w:rsidR="001D6EEC" w:rsidRPr="00AF7DDA" w:rsidRDefault="001D6EEC" w:rsidP="001D6EEC">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gridSpan w:val="2"/>
            <w:shd w:val="clear" w:color="auto" w:fill="FFFFFF" w:themeFill="background1"/>
          </w:tcPr>
          <w:p w:rsidR="001D6EEC" w:rsidRDefault="001D6EEC" w:rsidP="001D6EEC">
            <w:r w:rsidRPr="00E16EDF">
              <w:rPr>
                <w:rFonts w:ascii="Times New Roman" w:hAnsi="Times New Roman"/>
                <w:sz w:val="24"/>
                <w:szCs w:val="24"/>
              </w:rPr>
              <w:t>GOST  30712</w:t>
            </w:r>
            <w:r>
              <w:rPr>
                <w:rFonts w:ascii="Times New Roman" w:hAnsi="Times New Roman"/>
                <w:sz w:val="24"/>
                <w:szCs w:val="24"/>
              </w:rPr>
              <w:t xml:space="preserve"> р.6.1</w:t>
            </w:r>
          </w:p>
        </w:tc>
        <w:tc>
          <w:tcPr>
            <w:tcW w:w="3260" w:type="dxa"/>
            <w:gridSpan w:val="4"/>
            <w:vMerge/>
            <w:shd w:val="clear" w:color="auto" w:fill="FFFFFF" w:themeFill="background1"/>
          </w:tcPr>
          <w:p w:rsidR="001D6EEC" w:rsidRPr="00AF7DDA" w:rsidRDefault="001D6EEC" w:rsidP="001D6EEC">
            <w:pPr>
              <w:spacing w:after="0" w:line="240" w:lineRule="auto"/>
              <w:rPr>
                <w:rFonts w:ascii="Times New Roman" w:hAnsi="Times New Roman"/>
                <w:sz w:val="24"/>
                <w:szCs w:val="24"/>
                <w:lang w:val="en-US"/>
              </w:rPr>
            </w:pPr>
          </w:p>
        </w:tc>
        <w:tc>
          <w:tcPr>
            <w:tcW w:w="1402" w:type="dxa"/>
            <w:gridSpan w:val="2"/>
            <w:vMerge/>
          </w:tcPr>
          <w:p w:rsidR="001D6EEC" w:rsidRPr="00AF7DDA" w:rsidRDefault="001D6EEC" w:rsidP="001D6EEC">
            <w:pPr>
              <w:spacing w:after="0" w:line="240" w:lineRule="auto"/>
              <w:rPr>
                <w:rFonts w:ascii="Times New Roman" w:hAnsi="Times New Roman"/>
                <w:sz w:val="24"/>
                <w:szCs w:val="24"/>
              </w:rPr>
            </w:pPr>
          </w:p>
        </w:tc>
        <w:tc>
          <w:tcPr>
            <w:tcW w:w="2007" w:type="dxa"/>
            <w:gridSpan w:val="5"/>
            <w:vMerge/>
          </w:tcPr>
          <w:p w:rsidR="001D6EEC" w:rsidRPr="00AF7DDA" w:rsidRDefault="001D6EEC" w:rsidP="001D6EEC">
            <w:pPr>
              <w:spacing w:after="0" w:line="240" w:lineRule="auto"/>
              <w:rPr>
                <w:rFonts w:ascii="Times New Roman" w:hAnsi="Times New Roman"/>
                <w:sz w:val="24"/>
                <w:szCs w:val="24"/>
              </w:rPr>
            </w:pPr>
          </w:p>
        </w:tc>
        <w:tc>
          <w:tcPr>
            <w:tcW w:w="2355" w:type="dxa"/>
            <w:vMerge/>
          </w:tcPr>
          <w:p w:rsidR="001D6EEC" w:rsidRPr="00AF7DDA" w:rsidRDefault="001D6EEC" w:rsidP="001D6EEC">
            <w:pPr>
              <w:spacing w:after="0" w:line="240" w:lineRule="auto"/>
              <w:rPr>
                <w:rFonts w:ascii="Times New Roman" w:hAnsi="Times New Roman"/>
                <w:sz w:val="24"/>
                <w:szCs w:val="24"/>
              </w:rPr>
            </w:pPr>
          </w:p>
        </w:tc>
        <w:tc>
          <w:tcPr>
            <w:tcW w:w="1968" w:type="dxa"/>
            <w:gridSpan w:val="3"/>
            <w:vMerge/>
          </w:tcPr>
          <w:p w:rsidR="001D6EEC" w:rsidRPr="00AF7DDA" w:rsidRDefault="001D6EEC" w:rsidP="001D6EEC">
            <w:pPr>
              <w:spacing w:after="0" w:line="240" w:lineRule="auto"/>
              <w:rPr>
                <w:rFonts w:ascii="Times New Roman" w:hAnsi="Times New Roman"/>
                <w:sz w:val="24"/>
                <w:szCs w:val="24"/>
              </w:rPr>
            </w:pPr>
          </w:p>
        </w:tc>
      </w:tr>
      <w:tr w:rsidR="001D6EEC" w:rsidRPr="00AF7DDA" w:rsidTr="001D6EEC">
        <w:trPr>
          <w:trHeight w:val="600"/>
        </w:trPr>
        <w:tc>
          <w:tcPr>
            <w:tcW w:w="1101" w:type="dxa"/>
            <w:gridSpan w:val="2"/>
          </w:tcPr>
          <w:p w:rsidR="001D6EEC" w:rsidRPr="00AF7DDA" w:rsidRDefault="001D6EEC" w:rsidP="001D6EEC">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gridSpan w:val="2"/>
            <w:shd w:val="clear" w:color="auto" w:fill="FFFFFF" w:themeFill="background1"/>
          </w:tcPr>
          <w:p w:rsidR="001D6EEC" w:rsidRDefault="001D6EEC" w:rsidP="001D6EEC">
            <w:r w:rsidRPr="00E16EDF">
              <w:rPr>
                <w:rFonts w:ascii="Times New Roman" w:hAnsi="Times New Roman"/>
                <w:sz w:val="24"/>
                <w:szCs w:val="24"/>
              </w:rPr>
              <w:t>GOST  30712 р.</w:t>
            </w:r>
            <w:r>
              <w:rPr>
                <w:rFonts w:ascii="Times New Roman" w:hAnsi="Times New Roman"/>
                <w:sz w:val="24"/>
                <w:szCs w:val="24"/>
              </w:rPr>
              <w:t>6.2</w:t>
            </w:r>
          </w:p>
        </w:tc>
        <w:tc>
          <w:tcPr>
            <w:tcW w:w="3260" w:type="dxa"/>
            <w:gridSpan w:val="4"/>
            <w:vMerge/>
            <w:shd w:val="clear" w:color="auto" w:fill="FFFFFF" w:themeFill="background1"/>
          </w:tcPr>
          <w:p w:rsidR="001D6EEC" w:rsidRPr="00AF7DDA" w:rsidRDefault="001D6EEC" w:rsidP="001D6EEC">
            <w:pPr>
              <w:spacing w:after="0" w:line="240" w:lineRule="auto"/>
              <w:rPr>
                <w:rFonts w:ascii="Times New Roman" w:hAnsi="Times New Roman"/>
                <w:sz w:val="24"/>
                <w:szCs w:val="24"/>
                <w:lang w:val="en-US"/>
              </w:rPr>
            </w:pPr>
          </w:p>
        </w:tc>
        <w:tc>
          <w:tcPr>
            <w:tcW w:w="1402" w:type="dxa"/>
            <w:gridSpan w:val="2"/>
            <w:vMerge/>
          </w:tcPr>
          <w:p w:rsidR="001D6EEC" w:rsidRPr="00AF7DDA" w:rsidRDefault="001D6EEC" w:rsidP="001D6EEC">
            <w:pPr>
              <w:spacing w:after="0" w:line="240" w:lineRule="auto"/>
              <w:rPr>
                <w:rFonts w:ascii="Times New Roman" w:hAnsi="Times New Roman"/>
                <w:sz w:val="24"/>
                <w:szCs w:val="24"/>
              </w:rPr>
            </w:pPr>
          </w:p>
        </w:tc>
        <w:tc>
          <w:tcPr>
            <w:tcW w:w="2007" w:type="dxa"/>
            <w:gridSpan w:val="5"/>
            <w:vMerge/>
          </w:tcPr>
          <w:p w:rsidR="001D6EEC" w:rsidRPr="00AF7DDA" w:rsidRDefault="001D6EEC" w:rsidP="001D6EEC">
            <w:pPr>
              <w:spacing w:after="0" w:line="240" w:lineRule="auto"/>
              <w:rPr>
                <w:rFonts w:ascii="Times New Roman" w:hAnsi="Times New Roman"/>
                <w:sz w:val="24"/>
                <w:szCs w:val="24"/>
              </w:rPr>
            </w:pPr>
          </w:p>
        </w:tc>
        <w:tc>
          <w:tcPr>
            <w:tcW w:w="2355" w:type="dxa"/>
            <w:vMerge/>
          </w:tcPr>
          <w:p w:rsidR="001D6EEC" w:rsidRPr="00AF7DDA" w:rsidRDefault="001D6EEC" w:rsidP="001D6EEC">
            <w:pPr>
              <w:spacing w:after="0" w:line="240" w:lineRule="auto"/>
              <w:rPr>
                <w:rFonts w:ascii="Times New Roman" w:hAnsi="Times New Roman"/>
                <w:sz w:val="24"/>
                <w:szCs w:val="24"/>
              </w:rPr>
            </w:pPr>
          </w:p>
        </w:tc>
        <w:tc>
          <w:tcPr>
            <w:tcW w:w="1968" w:type="dxa"/>
            <w:gridSpan w:val="3"/>
            <w:vMerge/>
          </w:tcPr>
          <w:p w:rsidR="001D6EEC" w:rsidRPr="00AF7DDA" w:rsidRDefault="001D6EEC" w:rsidP="001D6EEC">
            <w:pPr>
              <w:spacing w:after="0" w:line="240" w:lineRule="auto"/>
              <w:rPr>
                <w:rFonts w:ascii="Times New Roman" w:hAnsi="Times New Roman"/>
                <w:sz w:val="24"/>
                <w:szCs w:val="24"/>
              </w:rPr>
            </w:pPr>
          </w:p>
        </w:tc>
      </w:tr>
      <w:tr w:rsidR="001D6EEC" w:rsidRPr="00AF7DDA" w:rsidTr="001D6EEC">
        <w:trPr>
          <w:trHeight w:val="570"/>
        </w:trPr>
        <w:tc>
          <w:tcPr>
            <w:tcW w:w="1101" w:type="dxa"/>
            <w:gridSpan w:val="2"/>
          </w:tcPr>
          <w:p w:rsidR="001D6EEC" w:rsidRPr="00AF7DDA" w:rsidRDefault="001D6EEC" w:rsidP="001D6EEC">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gridSpan w:val="2"/>
            <w:shd w:val="clear" w:color="auto" w:fill="FFFFFF" w:themeFill="background1"/>
          </w:tcPr>
          <w:p w:rsidR="001D6EEC" w:rsidRDefault="001D6EEC" w:rsidP="001D6EEC">
            <w:r w:rsidRPr="00E16EDF">
              <w:rPr>
                <w:rFonts w:ascii="Times New Roman" w:hAnsi="Times New Roman"/>
                <w:sz w:val="24"/>
                <w:szCs w:val="24"/>
              </w:rPr>
              <w:t>GOST  30712 р.</w:t>
            </w:r>
            <w:r>
              <w:rPr>
                <w:rFonts w:ascii="Times New Roman" w:hAnsi="Times New Roman"/>
                <w:sz w:val="24"/>
                <w:szCs w:val="24"/>
              </w:rPr>
              <w:t>6.3</w:t>
            </w:r>
          </w:p>
        </w:tc>
        <w:tc>
          <w:tcPr>
            <w:tcW w:w="3260" w:type="dxa"/>
            <w:gridSpan w:val="4"/>
            <w:vMerge/>
            <w:shd w:val="clear" w:color="auto" w:fill="FFFFFF" w:themeFill="background1"/>
          </w:tcPr>
          <w:p w:rsidR="001D6EEC" w:rsidRPr="00AF7DDA" w:rsidRDefault="001D6EEC" w:rsidP="001D6EEC">
            <w:pPr>
              <w:spacing w:after="0" w:line="240" w:lineRule="auto"/>
              <w:rPr>
                <w:rFonts w:ascii="Times New Roman" w:hAnsi="Times New Roman"/>
                <w:sz w:val="24"/>
                <w:szCs w:val="24"/>
                <w:lang w:val="en-US"/>
              </w:rPr>
            </w:pPr>
          </w:p>
        </w:tc>
        <w:tc>
          <w:tcPr>
            <w:tcW w:w="1402" w:type="dxa"/>
            <w:gridSpan w:val="2"/>
            <w:vMerge/>
          </w:tcPr>
          <w:p w:rsidR="001D6EEC" w:rsidRPr="00AF7DDA" w:rsidRDefault="001D6EEC" w:rsidP="001D6EEC">
            <w:pPr>
              <w:spacing w:after="0" w:line="240" w:lineRule="auto"/>
              <w:rPr>
                <w:rFonts w:ascii="Times New Roman" w:hAnsi="Times New Roman"/>
                <w:sz w:val="24"/>
                <w:szCs w:val="24"/>
              </w:rPr>
            </w:pPr>
          </w:p>
        </w:tc>
        <w:tc>
          <w:tcPr>
            <w:tcW w:w="2007" w:type="dxa"/>
            <w:gridSpan w:val="5"/>
            <w:vMerge/>
          </w:tcPr>
          <w:p w:rsidR="001D6EEC" w:rsidRPr="00AF7DDA" w:rsidRDefault="001D6EEC" w:rsidP="001D6EEC">
            <w:pPr>
              <w:spacing w:after="0" w:line="240" w:lineRule="auto"/>
              <w:rPr>
                <w:rFonts w:ascii="Times New Roman" w:hAnsi="Times New Roman"/>
                <w:sz w:val="24"/>
                <w:szCs w:val="24"/>
              </w:rPr>
            </w:pPr>
          </w:p>
        </w:tc>
        <w:tc>
          <w:tcPr>
            <w:tcW w:w="2355" w:type="dxa"/>
            <w:vMerge/>
          </w:tcPr>
          <w:p w:rsidR="001D6EEC" w:rsidRPr="00AF7DDA" w:rsidRDefault="001D6EEC" w:rsidP="001D6EEC">
            <w:pPr>
              <w:spacing w:after="0" w:line="240" w:lineRule="auto"/>
              <w:rPr>
                <w:rFonts w:ascii="Times New Roman" w:hAnsi="Times New Roman"/>
                <w:sz w:val="24"/>
                <w:szCs w:val="24"/>
              </w:rPr>
            </w:pPr>
          </w:p>
        </w:tc>
        <w:tc>
          <w:tcPr>
            <w:tcW w:w="1968" w:type="dxa"/>
            <w:gridSpan w:val="3"/>
            <w:vMerge/>
          </w:tcPr>
          <w:p w:rsidR="001D6EEC" w:rsidRPr="00AF7DDA" w:rsidRDefault="001D6EEC" w:rsidP="001D6EEC">
            <w:pPr>
              <w:spacing w:after="0" w:line="240" w:lineRule="auto"/>
              <w:rPr>
                <w:rFonts w:ascii="Times New Roman" w:hAnsi="Times New Roman"/>
                <w:sz w:val="24"/>
                <w:szCs w:val="24"/>
              </w:rPr>
            </w:pPr>
          </w:p>
        </w:tc>
      </w:tr>
      <w:tr w:rsidR="001D6EEC" w:rsidRPr="00AF7DDA" w:rsidTr="00CF029A">
        <w:trPr>
          <w:trHeight w:val="510"/>
        </w:trPr>
        <w:tc>
          <w:tcPr>
            <w:tcW w:w="1101" w:type="dxa"/>
            <w:gridSpan w:val="2"/>
          </w:tcPr>
          <w:p w:rsidR="001D6EEC" w:rsidRPr="00AF7DDA" w:rsidRDefault="001D6EEC" w:rsidP="001D6EEC">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gridSpan w:val="2"/>
            <w:shd w:val="clear" w:color="auto" w:fill="FFFFFF" w:themeFill="background1"/>
          </w:tcPr>
          <w:p w:rsidR="001D6EEC" w:rsidRDefault="001D6EEC" w:rsidP="001D6EEC">
            <w:r w:rsidRPr="00E16EDF">
              <w:rPr>
                <w:rFonts w:ascii="Times New Roman" w:hAnsi="Times New Roman"/>
                <w:sz w:val="24"/>
                <w:szCs w:val="24"/>
              </w:rPr>
              <w:t>GOST  30712 р.</w:t>
            </w:r>
            <w:r>
              <w:rPr>
                <w:rFonts w:ascii="Times New Roman" w:hAnsi="Times New Roman"/>
                <w:sz w:val="24"/>
                <w:szCs w:val="24"/>
              </w:rPr>
              <w:t>6.4</w:t>
            </w:r>
          </w:p>
        </w:tc>
        <w:tc>
          <w:tcPr>
            <w:tcW w:w="3260" w:type="dxa"/>
            <w:gridSpan w:val="4"/>
            <w:vMerge/>
            <w:shd w:val="clear" w:color="auto" w:fill="FFFFFF" w:themeFill="background1"/>
          </w:tcPr>
          <w:p w:rsidR="001D6EEC" w:rsidRPr="00AF7DDA" w:rsidRDefault="001D6EEC" w:rsidP="001D6EEC">
            <w:pPr>
              <w:spacing w:after="0" w:line="240" w:lineRule="auto"/>
              <w:rPr>
                <w:rFonts w:ascii="Times New Roman" w:hAnsi="Times New Roman"/>
                <w:sz w:val="24"/>
                <w:szCs w:val="24"/>
                <w:lang w:val="en-US"/>
              </w:rPr>
            </w:pPr>
          </w:p>
        </w:tc>
        <w:tc>
          <w:tcPr>
            <w:tcW w:w="1402" w:type="dxa"/>
            <w:gridSpan w:val="2"/>
            <w:vMerge/>
          </w:tcPr>
          <w:p w:rsidR="001D6EEC" w:rsidRPr="00AF7DDA" w:rsidRDefault="001D6EEC" w:rsidP="001D6EEC">
            <w:pPr>
              <w:spacing w:after="0" w:line="240" w:lineRule="auto"/>
              <w:rPr>
                <w:rFonts w:ascii="Times New Roman" w:hAnsi="Times New Roman"/>
                <w:sz w:val="24"/>
                <w:szCs w:val="24"/>
              </w:rPr>
            </w:pPr>
          </w:p>
        </w:tc>
        <w:tc>
          <w:tcPr>
            <w:tcW w:w="2007" w:type="dxa"/>
            <w:gridSpan w:val="5"/>
            <w:vMerge/>
          </w:tcPr>
          <w:p w:rsidR="001D6EEC" w:rsidRPr="00AF7DDA" w:rsidRDefault="001D6EEC" w:rsidP="001D6EEC">
            <w:pPr>
              <w:spacing w:after="0" w:line="240" w:lineRule="auto"/>
              <w:rPr>
                <w:rFonts w:ascii="Times New Roman" w:hAnsi="Times New Roman"/>
                <w:sz w:val="24"/>
                <w:szCs w:val="24"/>
              </w:rPr>
            </w:pPr>
          </w:p>
        </w:tc>
        <w:tc>
          <w:tcPr>
            <w:tcW w:w="2355" w:type="dxa"/>
            <w:vMerge/>
          </w:tcPr>
          <w:p w:rsidR="001D6EEC" w:rsidRPr="00AF7DDA" w:rsidRDefault="001D6EEC" w:rsidP="001D6EEC">
            <w:pPr>
              <w:spacing w:after="0" w:line="240" w:lineRule="auto"/>
              <w:rPr>
                <w:rFonts w:ascii="Times New Roman" w:hAnsi="Times New Roman"/>
                <w:sz w:val="24"/>
                <w:szCs w:val="24"/>
              </w:rPr>
            </w:pPr>
          </w:p>
        </w:tc>
        <w:tc>
          <w:tcPr>
            <w:tcW w:w="1968" w:type="dxa"/>
            <w:gridSpan w:val="3"/>
            <w:vMerge/>
          </w:tcPr>
          <w:p w:rsidR="001D6EEC" w:rsidRPr="00AF7DDA" w:rsidRDefault="001D6EEC" w:rsidP="001D6EEC">
            <w:pPr>
              <w:spacing w:after="0" w:line="240" w:lineRule="auto"/>
              <w:rPr>
                <w:rFonts w:ascii="Times New Roman" w:hAnsi="Times New Roman"/>
                <w:sz w:val="24"/>
                <w:szCs w:val="24"/>
              </w:rPr>
            </w:pPr>
          </w:p>
        </w:tc>
      </w:tr>
      <w:tr w:rsidR="00502F1D" w:rsidRPr="00AF7DDA" w:rsidTr="00AF7DDA">
        <w:tc>
          <w:tcPr>
            <w:tcW w:w="1101" w:type="dxa"/>
            <w:gridSpan w:val="2"/>
            <w:vMerge w:val="restart"/>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p>
        </w:tc>
        <w:tc>
          <w:tcPr>
            <w:tcW w:w="2659" w:type="dxa"/>
            <w:gridSpan w:val="2"/>
            <w:vMerge w:val="restart"/>
          </w:tcPr>
          <w:p w:rsidR="00502F1D" w:rsidRPr="00AF7DDA" w:rsidRDefault="00502F1D" w:rsidP="00AF7DDA">
            <w:pPr>
              <w:spacing w:after="0" w:line="240" w:lineRule="auto"/>
              <w:rPr>
                <w:rFonts w:ascii="Times New Roman" w:hAnsi="Times New Roman"/>
                <w:lang w:val="en-US"/>
              </w:rPr>
            </w:pPr>
          </w:p>
        </w:tc>
        <w:tc>
          <w:tcPr>
            <w:tcW w:w="2003" w:type="dxa"/>
            <w:gridSpan w:val="4"/>
            <w:vMerge w:val="restart"/>
          </w:tcPr>
          <w:p w:rsidR="00502F1D" w:rsidRPr="00AF7DDA" w:rsidRDefault="00502F1D" w:rsidP="00AF7DDA">
            <w:pPr>
              <w:spacing w:after="0" w:line="240" w:lineRule="auto"/>
              <w:rPr>
                <w:rFonts w:ascii="Times New Roman" w:hAnsi="Times New Roman"/>
              </w:rPr>
            </w:pPr>
          </w:p>
        </w:tc>
        <w:tc>
          <w:tcPr>
            <w:tcW w:w="2007" w:type="dxa"/>
            <w:gridSpan w:val="5"/>
            <w:vMerge w:val="restart"/>
          </w:tcPr>
          <w:p w:rsidR="00502F1D" w:rsidRPr="00AF7DDA" w:rsidRDefault="00502F1D" w:rsidP="00AF7DDA">
            <w:pPr>
              <w:spacing w:after="0" w:line="240" w:lineRule="auto"/>
              <w:rPr>
                <w:rFonts w:ascii="Times New Roman" w:hAnsi="Times New Roman"/>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QMAFAnM</w:t>
            </w:r>
          </w:p>
        </w:tc>
        <w:tc>
          <w:tcPr>
            <w:tcW w:w="19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1.</w:t>
            </w:r>
            <w:r w:rsidRPr="00AF7DDA">
              <w:rPr>
                <w:rFonts w:ascii="Times New Roman" w:hAnsi="Times New Roman"/>
                <w:lang w:val="en-US"/>
              </w:rPr>
              <w:t>0</w:t>
            </w:r>
            <w:r w:rsidRPr="00AF7DDA">
              <w:rPr>
                <w:rFonts w:ascii="Times New Roman" w:hAnsi="Times New Roman"/>
              </w:rPr>
              <w:t>-9.9*10</w:t>
            </w:r>
            <w:r w:rsidRPr="00AF7DDA">
              <w:rPr>
                <w:rFonts w:ascii="Times New Roman" w:hAnsi="Times New Roman"/>
                <w:vertAlign w:val="superscript"/>
              </w:rPr>
              <w:t>n</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5"/>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the number of mesophilic aerobic microorganisms</w:t>
            </w:r>
          </w:p>
        </w:tc>
        <w:tc>
          <w:tcPr>
            <w:tcW w:w="19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1.</w:t>
            </w:r>
            <w:r w:rsidRPr="00AF7DDA">
              <w:rPr>
                <w:rFonts w:ascii="Times New Roman" w:hAnsi="Times New Roman"/>
                <w:lang w:val="en-US"/>
              </w:rPr>
              <w:t>0</w:t>
            </w:r>
            <w:r w:rsidRPr="00AF7DDA">
              <w:rPr>
                <w:rFonts w:ascii="Times New Roman" w:hAnsi="Times New Roman"/>
              </w:rPr>
              <w:t>-9.9*10</w:t>
            </w:r>
            <w:r w:rsidRPr="00AF7DDA">
              <w:rPr>
                <w:rFonts w:ascii="Times New Roman" w:hAnsi="Times New Roman"/>
                <w:vertAlign w:val="superscript"/>
              </w:rPr>
              <w:t>n</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5"/>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CGB (coliform bacteria)</w:t>
            </w:r>
          </w:p>
        </w:tc>
        <w:tc>
          <w:tcPr>
            <w:tcW w:w="19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detected / not detected</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5"/>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mold yeast</w:t>
            </w:r>
          </w:p>
        </w:tc>
        <w:tc>
          <w:tcPr>
            <w:tcW w:w="19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1.</w:t>
            </w:r>
            <w:r w:rsidRPr="00AF7DDA">
              <w:rPr>
                <w:rFonts w:ascii="Times New Roman" w:hAnsi="Times New Roman"/>
                <w:lang w:val="en-US"/>
              </w:rPr>
              <w:t>0</w:t>
            </w:r>
            <w:r w:rsidRPr="00AF7DDA">
              <w:rPr>
                <w:rFonts w:ascii="Times New Roman" w:hAnsi="Times New Roman"/>
              </w:rPr>
              <w:t>-9.9*10</w:t>
            </w:r>
            <w:r w:rsidRPr="00AF7DDA">
              <w:rPr>
                <w:rFonts w:ascii="Times New Roman" w:hAnsi="Times New Roman"/>
                <w:vertAlign w:val="superscript"/>
              </w:rPr>
              <w:t>n</w:t>
            </w:r>
          </w:p>
        </w:tc>
      </w:tr>
      <w:tr w:rsidR="00502F1D" w:rsidRPr="00AF7DDA" w:rsidTr="00AF7DDA">
        <w:tc>
          <w:tcPr>
            <w:tcW w:w="1101" w:type="dxa"/>
            <w:gridSpan w:val="2"/>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gridSpan w:val="2"/>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lang w:val="en-US"/>
              </w:rPr>
              <w:t>J</w:t>
            </w:r>
            <w:r w:rsidRPr="00AF7DDA">
              <w:rPr>
                <w:rFonts w:ascii="Times New Roman" w:hAnsi="Times New Roman"/>
              </w:rPr>
              <w:t xml:space="preserve"> 10-04-06-140- 87</w:t>
            </w:r>
          </w:p>
        </w:tc>
        <w:tc>
          <w:tcPr>
            <w:tcW w:w="2659"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Soft drinks, concentrates and mixes for drinks, syrups, granulated sugar, liquid sugar.  Fermented drinks, beer</w:t>
            </w:r>
          </w:p>
          <w:p w:rsidR="00502F1D" w:rsidRPr="00AF7DDA" w:rsidRDefault="00502F1D" w:rsidP="00AF7DDA">
            <w:pPr>
              <w:spacing w:after="0" w:line="240" w:lineRule="auto"/>
              <w:rPr>
                <w:rFonts w:ascii="Times New Roman" w:hAnsi="Times New Roman"/>
                <w:lang w:val="en-US"/>
              </w:rPr>
            </w:pPr>
          </w:p>
        </w:tc>
        <w:tc>
          <w:tcPr>
            <w:tcW w:w="2003" w:type="dxa"/>
            <w:gridSpan w:val="4"/>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11.07,11.05 10.32,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10.39,</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10.62,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10.81, 11.05</w:t>
            </w:r>
          </w:p>
        </w:tc>
        <w:tc>
          <w:tcPr>
            <w:tcW w:w="2007" w:type="dxa"/>
            <w:gridSpan w:val="5"/>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1701,2201-</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2203</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preparation for research methods</w:t>
            </w:r>
          </w:p>
        </w:tc>
        <w:tc>
          <w:tcPr>
            <w:tcW w:w="19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1B67E5" w:rsidRPr="00AF7DDA" w:rsidTr="00AF7DDA">
        <w:tc>
          <w:tcPr>
            <w:tcW w:w="1101" w:type="dxa"/>
            <w:gridSpan w:val="2"/>
            <w:vMerge w:val="restart"/>
          </w:tcPr>
          <w:p w:rsidR="001B67E5" w:rsidRPr="00AF7DDA" w:rsidRDefault="001B67E5" w:rsidP="001B67E5">
            <w:pPr>
              <w:numPr>
                <w:ilvl w:val="0"/>
                <w:numId w:val="34"/>
              </w:numPr>
              <w:spacing w:after="0" w:line="240" w:lineRule="auto"/>
              <w:contextualSpacing/>
              <w:rPr>
                <w:rFonts w:ascii="Times New Roman" w:hAnsi="Times New Roman"/>
                <w:lang w:val="en-US"/>
              </w:rPr>
            </w:pPr>
          </w:p>
        </w:tc>
        <w:tc>
          <w:tcPr>
            <w:tcW w:w="2693" w:type="dxa"/>
            <w:gridSpan w:val="2"/>
            <w:vMerge w:val="restart"/>
          </w:tcPr>
          <w:p w:rsidR="001B67E5" w:rsidRDefault="001B67E5" w:rsidP="001B67E5">
            <w:r w:rsidRPr="00EE746E">
              <w:rPr>
                <w:rFonts w:ascii="Times New Roman" w:hAnsi="Times New Roman"/>
                <w:lang w:val="en-US"/>
              </w:rPr>
              <w:t>J</w:t>
            </w:r>
            <w:r w:rsidRPr="00EE746E">
              <w:rPr>
                <w:rFonts w:ascii="Times New Roman" w:hAnsi="Times New Roman"/>
              </w:rPr>
              <w:t xml:space="preserve"> 10-04-06-140- 87</w:t>
            </w:r>
          </w:p>
        </w:tc>
        <w:tc>
          <w:tcPr>
            <w:tcW w:w="2659" w:type="dxa"/>
            <w:gridSpan w:val="2"/>
            <w:vMerge/>
          </w:tcPr>
          <w:p w:rsidR="001B67E5" w:rsidRPr="00AF7DDA" w:rsidRDefault="001B67E5" w:rsidP="001B67E5">
            <w:pPr>
              <w:spacing w:after="0" w:line="240" w:lineRule="auto"/>
              <w:rPr>
                <w:rFonts w:ascii="Times New Roman" w:hAnsi="Times New Roman"/>
                <w:lang w:val="en-US"/>
              </w:rPr>
            </w:pPr>
          </w:p>
        </w:tc>
        <w:tc>
          <w:tcPr>
            <w:tcW w:w="2003" w:type="dxa"/>
            <w:gridSpan w:val="4"/>
            <w:vMerge/>
          </w:tcPr>
          <w:p w:rsidR="001B67E5" w:rsidRPr="00AF7DDA" w:rsidRDefault="001B67E5" w:rsidP="001B67E5">
            <w:pPr>
              <w:spacing w:after="0" w:line="240" w:lineRule="auto"/>
              <w:rPr>
                <w:rFonts w:ascii="Times New Roman" w:hAnsi="Times New Roman"/>
                <w:lang w:val="en-US"/>
              </w:rPr>
            </w:pPr>
          </w:p>
        </w:tc>
        <w:tc>
          <w:tcPr>
            <w:tcW w:w="2007" w:type="dxa"/>
            <w:gridSpan w:val="5"/>
            <w:vMerge/>
          </w:tcPr>
          <w:p w:rsidR="001B67E5" w:rsidRPr="00AF7DDA" w:rsidRDefault="001B67E5" w:rsidP="001B67E5">
            <w:pPr>
              <w:spacing w:after="0" w:line="240" w:lineRule="auto"/>
              <w:rPr>
                <w:rFonts w:ascii="Times New Roman" w:hAnsi="Times New Roman"/>
                <w:lang w:val="en-US"/>
              </w:rPr>
            </w:pPr>
          </w:p>
        </w:tc>
        <w:tc>
          <w:tcPr>
            <w:tcW w:w="2355" w:type="dxa"/>
          </w:tcPr>
          <w:p w:rsidR="001B67E5" w:rsidRPr="00AF7DDA" w:rsidRDefault="001B67E5" w:rsidP="001B67E5">
            <w:pPr>
              <w:spacing w:after="0" w:line="240" w:lineRule="auto"/>
              <w:rPr>
                <w:rFonts w:ascii="Times New Roman" w:hAnsi="Times New Roman"/>
              </w:rPr>
            </w:pPr>
            <w:r w:rsidRPr="00AF7DDA">
              <w:rPr>
                <w:rFonts w:ascii="Times New Roman" w:hAnsi="Times New Roman"/>
              </w:rPr>
              <w:t xml:space="preserve"> TMCh</w:t>
            </w:r>
          </w:p>
        </w:tc>
        <w:tc>
          <w:tcPr>
            <w:tcW w:w="1968" w:type="dxa"/>
            <w:gridSpan w:val="3"/>
          </w:tcPr>
          <w:p w:rsidR="001B67E5" w:rsidRPr="00AF7DDA" w:rsidRDefault="001B67E5" w:rsidP="001B67E5">
            <w:pPr>
              <w:spacing w:after="0" w:line="240" w:lineRule="auto"/>
              <w:rPr>
                <w:rFonts w:ascii="Times New Roman" w:hAnsi="Times New Roman"/>
                <w:lang w:val="en-US"/>
              </w:rPr>
            </w:pPr>
            <w:r w:rsidRPr="00AF7DDA">
              <w:rPr>
                <w:rFonts w:ascii="Times New Roman" w:hAnsi="Times New Roman"/>
              </w:rPr>
              <w:t>1.</w:t>
            </w:r>
            <w:r w:rsidRPr="00AF7DDA">
              <w:rPr>
                <w:rFonts w:ascii="Times New Roman" w:hAnsi="Times New Roman"/>
                <w:lang w:val="en-US"/>
              </w:rPr>
              <w:t>0</w:t>
            </w:r>
            <w:r w:rsidRPr="00AF7DDA">
              <w:rPr>
                <w:rFonts w:ascii="Times New Roman" w:hAnsi="Times New Roman"/>
              </w:rPr>
              <w:t>-9.9*10</w:t>
            </w:r>
            <w:r w:rsidRPr="00AF7DDA">
              <w:rPr>
                <w:rFonts w:ascii="Times New Roman" w:hAnsi="Times New Roman"/>
                <w:vertAlign w:val="superscript"/>
              </w:rPr>
              <w:t>n</w:t>
            </w:r>
          </w:p>
        </w:tc>
      </w:tr>
      <w:tr w:rsidR="001B67E5" w:rsidRPr="00AF7DDA" w:rsidTr="001B67E5">
        <w:trPr>
          <w:trHeight w:val="253"/>
        </w:trPr>
        <w:tc>
          <w:tcPr>
            <w:tcW w:w="1101" w:type="dxa"/>
            <w:gridSpan w:val="2"/>
            <w:vMerge/>
          </w:tcPr>
          <w:p w:rsidR="001B67E5" w:rsidRPr="00AF7DDA" w:rsidRDefault="001B67E5" w:rsidP="001B67E5">
            <w:pPr>
              <w:spacing w:after="0" w:line="240" w:lineRule="auto"/>
              <w:contextualSpacing/>
              <w:rPr>
                <w:rFonts w:ascii="Times New Roman" w:hAnsi="Times New Roman"/>
                <w:lang w:val="en-US"/>
              </w:rPr>
            </w:pPr>
          </w:p>
        </w:tc>
        <w:tc>
          <w:tcPr>
            <w:tcW w:w="2693" w:type="dxa"/>
            <w:gridSpan w:val="2"/>
            <w:vMerge/>
          </w:tcPr>
          <w:p w:rsidR="001B67E5" w:rsidRPr="00AF7DDA" w:rsidRDefault="001B67E5" w:rsidP="001B67E5">
            <w:pPr>
              <w:spacing w:after="0" w:line="240" w:lineRule="auto"/>
              <w:rPr>
                <w:rFonts w:ascii="Times New Roman" w:hAnsi="Times New Roman"/>
                <w:lang w:val="en-US"/>
              </w:rPr>
            </w:pPr>
          </w:p>
        </w:tc>
        <w:tc>
          <w:tcPr>
            <w:tcW w:w="2659" w:type="dxa"/>
            <w:gridSpan w:val="2"/>
            <w:vMerge/>
          </w:tcPr>
          <w:p w:rsidR="001B67E5" w:rsidRPr="00AF7DDA" w:rsidRDefault="001B67E5" w:rsidP="001B67E5">
            <w:pPr>
              <w:spacing w:after="0" w:line="240" w:lineRule="auto"/>
              <w:rPr>
                <w:rFonts w:ascii="Times New Roman" w:hAnsi="Times New Roman"/>
                <w:lang w:val="en-US"/>
              </w:rPr>
            </w:pPr>
          </w:p>
        </w:tc>
        <w:tc>
          <w:tcPr>
            <w:tcW w:w="2003" w:type="dxa"/>
            <w:gridSpan w:val="4"/>
            <w:vMerge/>
          </w:tcPr>
          <w:p w:rsidR="001B67E5" w:rsidRPr="00AF7DDA" w:rsidRDefault="001B67E5" w:rsidP="001B67E5">
            <w:pPr>
              <w:spacing w:after="0" w:line="240" w:lineRule="auto"/>
              <w:rPr>
                <w:rFonts w:ascii="Times New Roman" w:hAnsi="Times New Roman"/>
                <w:lang w:val="en-US"/>
              </w:rPr>
            </w:pPr>
          </w:p>
        </w:tc>
        <w:tc>
          <w:tcPr>
            <w:tcW w:w="2007" w:type="dxa"/>
            <w:gridSpan w:val="5"/>
            <w:vMerge/>
          </w:tcPr>
          <w:p w:rsidR="001B67E5" w:rsidRPr="00AF7DDA" w:rsidRDefault="001B67E5" w:rsidP="001B67E5">
            <w:pPr>
              <w:spacing w:after="0" w:line="240" w:lineRule="auto"/>
              <w:rPr>
                <w:rFonts w:ascii="Times New Roman" w:hAnsi="Times New Roman"/>
                <w:lang w:val="en-US"/>
              </w:rPr>
            </w:pPr>
          </w:p>
        </w:tc>
        <w:tc>
          <w:tcPr>
            <w:tcW w:w="2355" w:type="dxa"/>
            <w:vMerge w:val="restart"/>
          </w:tcPr>
          <w:p w:rsidR="001B67E5" w:rsidRPr="00AF7DDA" w:rsidRDefault="001B67E5" w:rsidP="001B67E5">
            <w:pPr>
              <w:spacing w:after="0" w:line="240" w:lineRule="auto"/>
              <w:rPr>
                <w:rFonts w:ascii="Times New Roman" w:hAnsi="Times New Roman"/>
              </w:rPr>
            </w:pPr>
            <w:r w:rsidRPr="00AF7DDA">
              <w:rPr>
                <w:rFonts w:ascii="Times New Roman" w:hAnsi="Times New Roman"/>
              </w:rPr>
              <w:t xml:space="preserve"> CGB</w:t>
            </w:r>
          </w:p>
        </w:tc>
        <w:tc>
          <w:tcPr>
            <w:tcW w:w="1968" w:type="dxa"/>
            <w:gridSpan w:val="3"/>
            <w:vMerge w:val="restart"/>
          </w:tcPr>
          <w:p w:rsidR="001B67E5" w:rsidRPr="00AF7DDA" w:rsidRDefault="001B67E5" w:rsidP="001B67E5">
            <w:pPr>
              <w:spacing w:after="0" w:line="240" w:lineRule="auto"/>
              <w:rPr>
                <w:rFonts w:ascii="Times New Roman" w:hAnsi="Times New Roman"/>
                <w:lang w:val="en-US"/>
              </w:rPr>
            </w:pPr>
            <w:r w:rsidRPr="00AF7DDA">
              <w:rPr>
                <w:rFonts w:ascii="Times New Roman" w:hAnsi="Times New Roman"/>
                <w:lang w:val="en-US"/>
              </w:rPr>
              <w:t>detected / not detected</w:t>
            </w:r>
          </w:p>
        </w:tc>
      </w:tr>
      <w:tr w:rsidR="001B67E5" w:rsidRPr="00AF7DDA" w:rsidTr="00AF7DDA">
        <w:trPr>
          <w:trHeight w:val="330"/>
        </w:trPr>
        <w:tc>
          <w:tcPr>
            <w:tcW w:w="1101" w:type="dxa"/>
            <w:gridSpan w:val="2"/>
          </w:tcPr>
          <w:p w:rsidR="001B67E5" w:rsidRPr="00AF7DDA" w:rsidRDefault="001B67E5" w:rsidP="001B67E5">
            <w:pPr>
              <w:numPr>
                <w:ilvl w:val="0"/>
                <w:numId w:val="34"/>
              </w:numPr>
              <w:spacing w:after="0" w:line="240" w:lineRule="auto"/>
              <w:contextualSpacing/>
              <w:rPr>
                <w:rFonts w:ascii="Times New Roman" w:hAnsi="Times New Roman"/>
                <w:lang w:val="en-US"/>
              </w:rPr>
            </w:pPr>
          </w:p>
        </w:tc>
        <w:tc>
          <w:tcPr>
            <w:tcW w:w="2693" w:type="dxa"/>
            <w:gridSpan w:val="2"/>
          </w:tcPr>
          <w:p w:rsidR="001B67E5" w:rsidRDefault="001B67E5" w:rsidP="001B67E5">
            <w:r w:rsidRPr="00EE746E">
              <w:rPr>
                <w:rFonts w:ascii="Times New Roman" w:hAnsi="Times New Roman"/>
                <w:lang w:val="en-US"/>
              </w:rPr>
              <w:t>J</w:t>
            </w:r>
            <w:r w:rsidRPr="00EE746E">
              <w:rPr>
                <w:rFonts w:ascii="Times New Roman" w:hAnsi="Times New Roman"/>
              </w:rPr>
              <w:t xml:space="preserve"> 10-04-06-140- 87</w:t>
            </w:r>
          </w:p>
        </w:tc>
        <w:tc>
          <w:tcPr>
            <w:tcW w:w="2659" w:type="dxa"/>
            <w:gridSpan w:val="2"/>
            <w:vMerge/>
          </w:tcPr>
          <w:p w:rsidR="001B67E5" w:rsidRPr="00AF7DDA" w:rsidRDefault="001B67E5" w:rsidP="001B67E5">
            <w:pPr>
              <w:spacing w:after="0" w:line="240" w:lineRule="auto"/>
              <w:rPr>
                <w:rFonts w:ascii="Times New Roman" w:hAnsi="Times New Roman"/>
                <w:lang w:val="en-US"/>
              </w:rPr>
            </w:pPr>
          </w:p>
        </w:tc>
        <w:tc>
          <w:tcPr>
            <w:tcW w:w="2003" w:type="dxa"/>
            <w:gridSpan w:val="4"/>
            <w:vMerge/>
          </w:tcPr>
          <w:p w:rsidR="001B67E5" w:rsidRPr="00AF7DDA" w:rsidRDefault="001B67E5" w:rsidP="001B67E5">
            <w:pPr>
              <w:spacing w:after="0" w:line="240" w:lineRule="auto"/>
              <w:rPr>
                <w:rFonts w:ascii="Times New Roman" w:hAnsi="Times New Roman"/>
                <w:lang w:val="en-US"/>
              </w:rPr>
            </w:pPr>
          </w:p>
        </w:tc>
        <w:tc>
          <w:tcPr>
            <w:tcW w:w="2007" w:type="dxa"/>
            <w:gridSpan w:val="5"/>
            <w:vMerge/>
          </w:tcPr>
          <w:p w:rsidR="001B67E5" w:rsidRPr="00AF7DDA" w:rsidRDefault="001B67E5" w:rsidP="001B67E5">
            <w:pPr>
              <w:spacing w:after="0" w:line="240" w:lineRule="auto"/>
              <w:rPr>
                <w:rFonts w:ascii="Times New Roman" w:hAnsi="Times New Roman"/>
                <w:lang w:val="en-US"/>
              </w:rPr>
            </w:pPr>
          </w:p>
        </w:tc>
        <w:tc>
          <w:tcPr>
            <w:tcW w:w="2355" w:type="dxa"/>
            <w:vMerge/>
          </w:tcPr>
          <w:p w:rsidR="001B67E5" w:rsidRPr="00AF7DDA" w:rsidRDefault="001B67E5" w:rsidP="001B67E5">
            <w:pPr>
              <w:spacing w:after="0" w:line="240" w:lineRule="auto"/>
              <w:rPr>
                <w:rFonts w:ascii="Times New Roman" w:hAnsi="Times New Roman"/>
              </w:rPr>
            </w:pPr>
          </w:p>
        </w:tc>
        <w:tc>
          <w:tcPr>
            <w:tcW w:w="1968" w:type="dxa"/>
            <w:gridSpan w:val="3"/>
            <w:vMerge/>
          </w:tcPr>
          <w:p w:rsidR="001B67E5" w:rsidRPr="00AF7DDA" w:rsidRDefault="001B67E5" w:rsidP="001B67E5">
            <w:pPr>
              <w:spacing w:after="0" w:line="240" w:lineRule="auto"/>
              <w:rPr>
                <w:rFonts w:ascii="Times New Roman" w:hAnsi="Times New Roman"/>
                <w:lang w:val="en-US"/>
              </w:rPr>
            </w:pPr>
          </w:p>
        </w:tc>
      </w:tr>
      <w:tr w:rsidR="001B67E5" w:rsidRPr="00AF7DDA" w:rsidTr="00AF7DDA">
        <w:tc>
          <w:tcPr>
            <w:tcW w:w="1101" w:type="dxa"/>
            <w:gridSpan w:val="2"/>
          </w:tcPr>
          <w:p w:rsidR="001B67E5" w:rsidRPr="00AF7DDA" w:rsidRDefault="001B67E5" w:rsidP="001B67E5">
            <w:pPr>
              <w:numPr>
                <w:ilvl w:val="0"/>
                <w:numId w:val="34"/>
              </w:numPr>
              <w:spacing w:after="0" w:line="240" w:lineRule="auto"/>
              <w:contextualSpacing/>
              <w:rPr>
                <w:rFonts w:ascii="Times New Roman" w:hAnsi="Times New Roman"/>
                <w:lang w:val="en-US"/>
              </w:rPr>
            </w:pPr>
          </w:p>
        </w:tc>
        <w:tc>
          <w:tcPr>
            <w:tcW w:w="2693" w:type="dxa"/>
            <w:gridSpan w:val="2"/>
          </w:tcPr>
          <w:p w:rsidR="001B67E5" w:rsidRDefault="001B67E5" w:rsidP="001B67E5">
            <w:r w:rsidRPr="00EE746E">
              <w:rPr>
                <w:rFonts w:ascii="Times New Roman" w:hAnsi="Times New Roman"/>
                <w:lang w:val="en-US"/>
              </w:rPr>
              <w:t>J</w:t>
            </w:r>
            <w:r w:rsidRPr="00EE746E">
              <w:rPr>
                <w:rFonts w:ascii="Times New Roman" w:hAnsi="Times New Roman"/>
              </w:rPr>
              <w:t xml:space="preserve"> 10-04-06-140- 87</w:t>
            </w:r>
          </w:p>
        </w:tc>
        <w:tc>
          <w:tcPr>
            <w:tcW w:w="2659" w:type="dxa"/>
            <w:gridSpan w:val="2"/>
            <w:vMerge/>
          </w:tcPr>
          <w:p w:rsidR="001B67E5" w:rsidRPr="00AF7DDA" w:rsidRDefault="001B67E5" w:rsidP="001B67E5">
            <w:pPr>
              <w:spacing w:after="0" w:line="240" w:lineRule="auto"/>
              <w:rPr>
                <w:rFonts w:ascii="Times New Roman" w:hAnsi="Times New Roman"/>
                <w:lang w:val="en-US"/>
              </w:rPr>
            </w:pPr>
          </w:p>
        </w:tc>
        <w:tc>
          <w:tcPr>
            <w:tcW w:w="2003" w:type="dxa"/>
            <w:gridSpan w:val="4"/>
            <w:vMerge/>
          </w:tcPr>
          <w:p w:rsidR="001B67E5" w:rsidRPr="00AF7DDA" w:rsidRDefault="001B67E5" w:rsidP="001B67E5">
            <w:pPr>
              <w:spacing w:after="0" w:line="240" w:lineRule="auto"/>
              <w:rPr>
                <w:rFonts w:ascii="Times New Roman" w:hAnsi="Times New Roman"/>
                <w:lang w:val="en-US"/>
              </w:rPr>
            </w:pPr>
          </w:p>
        </w:tc>
        <w:tc>
          <w:tcPr>
            <w:tcW w:w="2007" w:type="dxa"/>
            <w:gridSpan w:val="5"/>
            <w:vMerge/>
          </w:tcPr>
          <w:p w:rsidR="001B67E5" w:rsidRPr="00AF7DDA" w:rsidRDefault="001B67E5" w:rsidP="001B67E5">
            <w:pPr>
              <w:spacing w:after="0" w:line="240" w:lineRule="auto"/>
              <w:rPr>
                <w:rFonts w:ascii="Times New Roman" w:hAnsi="Times New Roman"/>
                <w:lang w:val="en-US"/>
              </w:rPr>
            </w:pPr>
          </w:p>
        </w:tc>
        <w:tc>
          <w:tcPr>
            <w:tcW w:w="2355" w:type="dxa"/>
          </w:tcPr>
          <w:p w:rsidR="001B67E5" w:rsidRPr="00AF7DDA" w:rsidRDefault="001B67E5" w:rsidP="001B67E5">
            <w:pPr>
              <w:spacing w:after="0" w:line="240" w:lineRule="auto"/>
              <w:rPr>
                <w:rFonts w:ascii="Times New Roman" w:hAnsi="Times New Roman"/>
              </w:rPr>
            </w:pPr>
            <w:r w:rsidRPr="00AF7DDA">
              <w:rPr>
                <w:rFonts w:ascii="Times New Roman" w:hAnsi="Times New Roman"/>
              </w:rPr>
              <w:t xml:space="preserve"> mold yeast</w:t>
            </w:r>
          </w:p>
        </w:tc>
        <w:tc>
          <w:tcPr>
            <w:tcW w:w="1968" w:type="dxa"/>
            <w:gridSpan w:val="3"/>
          </w:tcPr>
          <w:p w:rsidR="001B67E5" w:rsidRPr="00AF7DDA" w:rsidRDefault="001B67E5" w:rsidP="001B67E5">
            <w:pPr>
              <w:spacing w:after="0" w:line="240" w:lineRule="auto"/>
              <w:rPr>
                <w:rFonts w:ascii="Times New Roman" w:hAnsi="Times New Roman"/>
                <w:lang w:val="en-US"/>
              </w:rPr>
            </w:pPr>
            <w:r w:rsidRPr="00AF7DDA">
              <w:rPr>
                <w:rFonts w:ascii="Times New Roman" w:hAnsi="Times New Roman"/>
              </w:rPr>
              <w:t>1.</w:t>
            </w:r>
            <w:r w:rsidRPr="00AF7DDA">
              <w:rPr>
                <w:rFonts w:ascii="Times New Roman" w:hAnsi="Times New Roman"/>
                <w:lang w:val="en-US"/>
              </w:rPr>
              <w:t>0</w:t>
            </w:r>
            <w:r w:rsidRPr="00AF7DDA">
              <w:rPr>
                <w:rFonts w:ascii="Times New Roman" w:hAnsi="Times New Roman"/>
              </w:rPr>
              <w:t>-9.9*10</w:t>
            </w:r>
            <w:r w:rsidRPr="00AF7DDA">
              <w:rPr>
                <w:rFonts w:ascii="Times New Roman" w:hAnsi="Times New Roman"/>
                <w:vertAlign w:val="superscript"/>
              </w:rPr>
              <w:t>n</w:t>
            </w:r>
          </w:p>
        </w:tc>
      </w:tr>
      <w:tr w:rsidR="001B67E5" w:rsidRPr="00AF7DDA" w:rsidTr="001B67E5">
        <w:trPr>
          <w:trHeight w:val="700"/>
        </w:trPr>
        <w:tc>
          <w:tcPr>
            <w:tcW w:w="1101" w:type="dxa"/>
            <w:gridSpan w:val="2"/>
          </w:tcPr>
          <w:p w:rsidR="001B67E5" w:rsidRPr="00AF7DDA" w:rsidRDefault="001B67E5"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gridSpan w:val="2"/>
          </w:tcPr>
          <w:p w:rsidR="001B67E5" w:rsidRPr="00AF7DDA" w:rsidRDefault="001B67E5" w:rsidP="00AF7DDA">
            <w:pPr>
              <w:widowControl w:val="0"/>
              <w:spacing w:after="0" w:line="240" w:lineRule="auto"/>
              <w:rPr>
                <w:rFonts w:ascii="Times New Roman" w:hAnsi="Times New Roman"/>
              </w:rPr>
            </w:pPr>
            <w:r w:rsidRPr="00AF7DDA">
              <w:rPr>
                <w:rFonts w:ascii="Times New Roman" w:hAnsi="Times New Roman"/>
              </w:rPr>
              <w:t>GOST  26972</w:t>
            </w:r>
            <w:r>
              <w:rPr>
                <w:rFonts w:ascii="Times New Roman" w:hAnsi="Times New Roman"/>
              </w:rPr>
              <w:t xml:space="preserve"> р.3.3</w:t>
            </w:r>
          </w:p>
        </w:tc>
        <w:tc>
          <w:tcPr>
            <w:tcW w:w="2659" w:type="dxa"/>
            <w:gridSpan w:val="2"/>
            <w:vMerge w:val="restart"/>
          </w:tcPr>
          <w:p w:rsidR="001B67E5" w:rsidRPr="00AF7DDA" w:rsidRDefault="001B67E5" w:rsidP="00AF7DDA">
            <w:pPr>
              <w:spacing w:after="0" w:line="240" w:lineRule="auto"/>
              <w:rPr>
                <w:rFonts w:ascii="Times New Roman" w:hAnsi="Times New Roman"/>
                <w:lang w:val="en-US"/>
              </w:rPr>
            </w:pPr>
            <w:r w:rsidRPr="00AF7DDA">
              <w:rPr>
                <w:rFonts w:ascii="Times New Roman" w:hAnsi="Times New Roman"/>
                <w:lang w:val="en-US"/>
              </w:rPr>
              <w:t xml:space="preserve"> Grain of rice, oats, buckwheat and the groats, flour and flour produced from it, used for the production of baby food, as well as food concentrates containing these components</w:t>
            </w:r>
          </w:p>
          <w:p w:rsidR="001B67E5" w:rsidRPr="00AF7DDA" w:rsidRDefault="001B67E5" w:rsidP="00AF7DDA">
            <w:pPr>
              <w:spacing w:after="0" w:line="240" w:lineRule="auto"/>
              <w:rPr>
                <w:rFonts w:ascii="Times New Roman" w:hAnsi="Times New Roman"/>
                <w:lang w:val="en-US"/>
              </w:rPr>
            </w:pPr>
          </w:p>
        </w:tc>
        <w:tc>
          <w:tcPr>
            <w:tcW w:w="2003" w:type="dxa"/>
            <w:gridSpan w:val="4"/>
            <w:vMerge w:val="restart"/>
          </w:tcPr>
          <w:p w:rsidR="001B67E5" w:rsidRPr="00AF7DDA" w:rsidRDefault="001B67E5" w:rsidP="00AF7DDA">
            <w:pPr>
              <w:spacing w:after="0" w:line="240" w:lineRule="auto"/>
              <w:rPr>
                <w:rFonts w:ascii="Times New Roman" w:hAnsi="Times New Roman"/>
              </w:rPr>
            </w:pPr>
            <w:r w:rsidRPr="00AF7DDA">
              <w:rPr>
                <w:rFonts w:ascii="Times New Roman" w:hAnsi="Times New Roman"/>
                <w:lang w:val="en-US"/>
              </w:rPr>
              <w:t>10.86</w:t>
            </w:r>
          </w:p>
        </w:tc>
        <w:tc>
          <w:tcPr>
            <w:tcW w:w="2007" w:type="dxa"/>
            <w:gridSpan w:val="5"/>
            <w:vMerge w:val="restart"/>
          </w:tcPr>
          <w:p w:rsidR="001B67E5" w:rsidRPr="00AF7DDA" w:rsidRDefault="001B67E5" w:rsidP="00AF7DDA">
            <w:pPr>
              <w:spacing w:after="0" w:line="240" w:lineRule="auto"/>
              <w:rPr>
                <w:rFonts w:ascii="Times New Roman" w:hAnsi="Times New Roman"/>
                <w:lang w:val="en-US"/>
              </w:rPr>
            </w:pPr>
            <w:r w:rsidRPr="00AF7DDA">
              <w:rPr>
                <w:rFonts w:ascii="Times New Roman" w:hAnsi="Times New Roman"/>
                <w:lang w:val="en-US"/>
              </w:rPr>
              <w:t>0401-040</w:t>
            </w:r>
            <w:r w:rsidRPr="00AF7DDA">
              <w:rPr>
                <w:rFonts w:ascii="Times New Roman" w:hAnsi="Times New Roman"/>
              </w:rPr>
              <w:t>6</w:t>
            </w:r>
            <w:r w:rsidRPr="00AF7DDA">
              <w:rPr>
                <w:rFonts w:ascii="Times New Roman" w:hAnsi="Times New Roman"/>
                <w:lang w:val="en-US"/>
              </w:rPr>
              <w:t>,</w:t>
            </w:r>
          </w:p>
          <w:p w:rsidR="001B67E5" w:rsidRPr="00AF7DDA" w:rsidRDefault="001B67E5" w:rsidP="00AF7DDA">
            <w:pPr>
              <w:spacing w:after="0" w:line="240" w:lineRule="auto"/>
              <w:rPr>
                <w:rFonts w:ascii="Times New Roman" w:hAnsi="Times New Roman"/>
                <w:lang w:val="en-US"/>
              </w:rPr>
            </w:pPr>
            <w:r w:rsidRPr="00AF7DDA">
              <w:rPr>
                <w:rFonts w:ascii="Times New Roman" w:hAnsi="Times New Roman"/>
                <w:lang w:val="en-US"/>
              </w:rPr>
              <w:t>190110</w:t>
            </w:r>
          </w:p>
        </w:tc>
        <w:tc>
          <w:tcPr>
            <w:tcW w:w="2355" w:type="dxa"/>
          </w:tcPr>
          <w:p w:rsidR="001B67E5" w:rsidRPr="00AF7DDA" w:rsidRDefault="001B67E5" w:rsidP="00AF7DDA">
            <w:pPr>
              <w:spacing w:after="0" w:line="240" w:lineRule="auto"/>
              <w:rPr>
                <w:rFonts w:ascii="Times New Roman" w:hAnsi="Times New Roman"/>
              </w:rPr>
            </w:pPr>
            <w:r w:rsidRPr="00AF7DDA">
              <w:rPr>
                <w:rFonts w:ascii="Times New Roman" w:hAnsi="Times New Roman"/>
              </w:rPr>
              <w:t xml:space="preserve"> preparation for research methods</w:t>
            </w:r>
          </w:p>
        </w:tc>
        <w:tc>
          <w:tcPr>
            <w:tcW w:w="1968" w:type="dxa"/>
            <w:gridSpan w:val="3"/>
          </w:tcPr>
          <w:p w:rsidR="001B67E5" w:rsidRPr="00AF7DDA" w:rsidRDefault="001B67E5" w:rsidP="00AF7DDA">
            <w:pPr>
              <w:spacing w:after="0" w:line="240" w:lineRule="auto"/>
              <w:rPr>
                <w:rFonts w:ascii="Times New Roman" w:hAnsi="Times New Roman"/>
              </w:rPr>
            </w:pPr>
            <w:r w:rsidRPr="00AF7DDA">
              <w:rPr>
                <w:rFonts w:ascii="Times New Roman" w:hAnsi="Times New Roman"/>
              </w:rPr>
              <w:t>-</w:t>
            </w:r>
          </w:p>
        </w:tc>
      </w:tr>
      <w:tr w:rsidR="001B67E5" w:rsidRPr="00AF7DDA" w:rsidTr="00AF7DDA">
        <w:tc>
          <w:tcPr>
            <w:tcW w:w="1101" w:type="dxa"/>
            <w:gridSpan w:val="2"/>
            <w:vMerge w:val="restart"/>
          </w:tcPr>
          <w:p w:rsidR="001B67E5" w:rsidRPr="00AF7DDA" w:rsidRDefault="001B67E5" w:rsidP="001B67E5">
            <w:pPr>
              <w:numPr>
                <w:ilvl w:val="0"/>
                <w:numId w:val="34"/>
              </w:numPr>
              <w:spacing w:after="0" w:line="240" w:lineRule="auto"/>
              <w:contextualSpacing/>
              <w:rPr>
                <w:rFonts w:ascii="Times New Roman" w:hAnsi="Times New Roman"/>
                <w:lang w:val="en-US"/>
              </w:rPr>
            </w:pPr>
          </w:p>
        </w:tc>
        <w:tc>
          <w:tcPr>
            <w:tcW w:w="2693" w:type="dxa"/>
            <w:gridSpan w:val="2"/>
            <w:vMerge w:val="restart"/>
          </w:tcPr>
          <w:p w:rsidR="001B67E5" w:rsidRDefault="001B67E5" w:rsidP="001B67E5">
            <w:r w:rsidRPr="005E2EF8">
              <w:rPr>
                <w:rFonts w:ascii="Times New Roman" w:hAnsi="Times New Roman"/>
              </w:rPr>
              <w:t>GOST  26972 р.</w:t>
            </w:r>
            <w:r>
              <w:rPr>
                <w:rFonts w:ascii="Times New Roman" w:hAnsi="Times New Roman"/>
              </w:rPr>
              <w:t>4</w:t>
            </w:r>
            <w:r w:rsidRPr="005E2EF8">
              <w:rPr>
                <w:rFonts w:ascii="Times New Roman" w:hAnsi="Times New Roman"/>
              </w:rPr>
              <w:t>.</w:t>
            </w:r>
            <w:r>
              <w:rPr>
                <w:rFonts w:ascii="Times New Roman" w:hAnsi="Times New Roman"/>
              </w:rPr>
              <w:t>1</w:t>
            </w:r>
          </w:p>
        </w:tc>
        <w:tc>
          <w:tcPr>
            <w:tcW w:w="2659" w:type="dxa"/>
            <w:gridSpan w:val="2"/>
            <w:vMerge/>
          </w:tcPr>
          <w:p w:rsidR="001B67E5" w:rsidRPr="00AF7DDA" w:rsidRDefault="001B67E5" w:rsidP="001B67E5">
            <w:pPr>
              <w:spacing w:after="0" w:line="240" w:lineRule="auto"/>
              <w:rPr>
                <w:rFonts w:ascii="Times New Roman" w:hAnsi="Times New Roman"/>
                <w:lang w:val="en-US"/>
              </w:rPr>
            </w:pPr>
          </w:p>
        </w:tc>
        <w:tc>
          <w:tcPr>
            <w:tcW w:w="2003" w:type="dxa"/>
            <w:gridSpan w:val="4"/>
            <w:vMerge/>
          </w:tcPr>
          <w:p w:rsidR="001B67E5" w:rsidRPr="00AF7DDA" w:rsidRDefault="001B67E5" w:rsidP="001B67E5">
            <w:pPr>
              <w:spacing w:after="0" w:line="240" w:lineRule="auto"/>
              <w:rPr>
                <w:rFonts w:ascii="Times New Roman" w:hAnsi="Times New Roman"/>
                <w:lang w:val="en-US"/>
              </w:rPr>
            </w:pPr>
          </w:p>
        </w:tc>
        <w:tc>
          <w:tcPr>
            <w:tcW w:w="2007" w:type="dxa"/>
            <w:gridSpan w:val="5"/>
            <w:vMerge/>
          </w:tcPr>
          <w:p w:rsidR="001B67E5" w:rsidRPr="00AF7DDA" w:rsidRDefault="001B67E5" w:rsidP="001B67E5">
            <w:pPr>
              <w:spacing w:after="0" w:line="240" w:lineRule="auto"/>
              <w:rPr>
                <w:rFonts w:ascii="Times New Roman" w:hAnsi="Times New Roman"/>
                <w:lang w:val="en-US"/>
              </w:rPr>
            </w:pPr>
          </w:p>
        </w:tc>
        <w:tc>
          <w:tcPr>
            <w:tcW w:w="2355" w:type="dxa"/>
          </w:tcPr>
          <w:p w:rsidR="001B67E5" w:rsidRPr="00AF7DDA" w:rsidRDefault="001B67E5" w:rsidP="001B67E5">
            <w:pPr>
              <w:spacing w:after="0" w:line="240" w:lineRule="auto"/>
              <w:rPr>
                <w:rFonts w:ascii="Times New Roman" w:hAnsi="Times New Roman"/>
              </w:rPr>
            </w:pPr>
            <w:r w:rsidRPr="00AF7DDA">
              <w:rPr>
                <w:rFonts w:ascii="Times New Roman" w:hAnsi="Times New Roman"/>
              </w:rPr>
              <w:t xml:space="preserve"> QMAFAnM</w:t>
            </w:r>
          </w:p>
        </w:tc>
        <w:tc>
          <w:tcPr>
            <w:tcW w:w="1968" w:type="dxa"/>
            <w:gridSpan w:val="3"/>
          </w:tcPr>
          <w:p w:rsidR="001B67E5" w:rsidRPr="00AF7DDA" w:rsidRDefault="001B67E5" w:rsidP="001B67E5">
            <w:pPr>
              <w:spacing w:after="0" w:line="240" w:lineRule="auto"/>
              <w:rPr>
                <w:rFonts w:ascii="Times New Roman" w:hAnsi="Times New Roman"/>
                <w:lang w:val="en-US"/>
              </w:rPr>
            </w:pPr>
            <w:r w:rsidRPr="00AF7DDA">
              <w:rPr>
                <w:rFonts w:ascii="Times New Roman" w:hAnsi="Times New Roman"/>
              </w:rPr>
              <w:t>1.</w:t>
            </w:r>
            <w:r w:rsidRPr="00AF7DDA">
              <w:rPr>
                <w:rFonts w:ascii="Times New Roman" w:hAnsi="Times New Roman"/>
                <w:lang w:val="en-US"/>
              </w:rPr>
              <w:t>0</w:t>
            </w:r>
            <w:r w:rsidRPr="00AF7DDA">
              <w:rPr>
                <w:rFonts w:ascii="Times New Roman" w:hAnsi="Times New Roman"/>
              </w:rPr>
              <w:t>-9.9*10</w:t>
            </w:r>
            <w:r w:rsidRPr="00AF7DDA">
              <w:rPr>
                <w:rFonts w:ascii="Times New Roman" w:hAnsi="Times New Roman"/>
                <w:vertAlign w:val="superscript"/>
              </w:rPr>
              <w:t>n</w:t>
            </w:r>
          </w:p>
        </w:tc>
      </w:tr>
      <w:tr w:rsidR="001B67E5" w:rsidRPr="00AF7DDA" w:rsidTr="001B67E5">
        <w:trPr>
          <w:trHeight w:val="345"/>
        </w:trPr>
        <w:tc>
          <w:tcPr>
            <w:tcW w:w="1101" w:type="dxa"/>
            <w:gridSpan w:val="2"/>
            <w:vMerge/>
          </w:tcPr>
          <w:p w:rsidR="001B67E5" w:rsidRPr="00AF7DDA" w:rsidRDefault="001B67E5" w:rsidP="001B67E5">
            <w:pPr>
              <w:spacing w:after="0" w:line="240" w:lineRule="auto"/>
              <w:contextualSpacing/>
              <w:rPr>
                <w:rFonts w:ascii="Times New Roman" w:hAnsi="Times New Roman"/>
                <w:lang w:val="en-US"/>
              </w:rPr>
            </w:pPr>
          </w:p>
        </w:tc>
        <w:tc>
          <w:tcPr>
            <w:tcW w:w="2693" w:type="dxa"/>
            <w:gridSpan w:val="2"/>
            <w:vMerge/>
          </w:tcPr>
          <w:p w:rsidR="001B67E5" w:rsidRPr="00AF7DDA" w:rsidRDefault="001B67E5" w:rsidP="001B67E5">
            <w:pPr>
              <w:spacing w:after="0" w:line="240" w:lineRule="auto"/>
              <w:rPr>
                <w:rFonts w:ascii="Times New Roman" w:hAnsi="Times New Roman"/>
                <w:lang w:val="en-US"/>
              </w:rPr>
            </w:pPr>
          </w:p>
        </w:tc>
        <w:tc>
          <w:tcPr>
            <w:tcW w:w="2659" w:type="dxa"/>
            <w:gridSpan w:val="2"/>
            <w:vMerge/>
          </w:tcPr>
          <w:p w:rsidR="001B67E5" w:rsidRPr="00AF7DDA" w:rsidRDefault="001B67E5" w:rsidP="001B67E5">
            <w:pPr>
              <w:spacing w:after="0" w:line="240" w:lineRule="auto"/>
              <w:rPr>
                <w:rFonts w:ascii="Times New Roman" w:hAnsi="Times New Roman"/>
                <w:lang w:val="en-US"/>
              </w:rPr>
            </w:pPr>
          </w:p>
        </w:tc>
        <w:tc>
          <w:tcPr>
            <w:tcW w:w="2003" w:type="dxa"/>
            <w:gridSpan w:val="4"/>
            <w:vMerge/>
          </w:tcPr>
          <w:p w:rsidR="001B67E5" w:rsidRPr="00AF7DDA" w:rsidRDefault="001B67E5" w:rsidP="001B67E5">
            <w:pPr>
              <w:spacing w:after="0" w:line="240" w:lineRule="auto"/>
              <w:rPr>
                <w:rFonts w:ascii="Times New Roman" w:hAnsi="Times New Roman"/>
                <w:lang w:val="en-US"/>
              </w:rPr>
            </w:pPr>
          </w:p>
        </w:tc>
        <w:tc>
          <w:tcPr>
            <w:tcW w:w="2007" w:type="dxa"/>
            <w:gridSpan w:val="5"/>
            <w:vMerge/>
          </w:tcPr>
          <w:p w:rsidR="001B67E5" w:rsidRPr="00AF7DDA" w:rsidRDefault="001B67E5" w:rsidP="001B67E5">
            <w:pPr>
              <w:spacing w:after="0" w:line="240" w:lineRule="auto"/>
              <w:rPr>
                <w:rFonts w:ascii="Times New Roman" w:hAnsi="Times New Roman"/>
                <w:lang w:val="en-US"/>
              </w:rPr>
            </w:pPr>
          </w:p>
        </w:tc>
        <w:tc>
          <w:tcPr>
            <w:tcW w:w="2355" w:type="dxa"/>
            <w:vMerge w:val="restart"/>
          </w:tcPr>
          <w:p w:rsidR="001B67E5" w:rsidRPr="00AF7DDA" w:rsidRDefault="001B67E5" w:rsidP="001B67E5">
            <w:pPr>
              <w:spacing w:after="0" w:line="240" w:lineRule="auto"/>
              <w:rPr>
                <w:rFonts w:ascii="Times New Roman" w:hAnsi="Times New Roman"/>
              </w:rPr>
            </w:pPr>
            <w:r w:rsidRPr="00AF7DDA">
              <w:rPr>
                <w:rFonts w:ascii="Times New Roman" w:hAnsi="Times New Roman"/>
              </w:rPr>
              <w:t xml:space="preserve"> CGB</w:t>
            </w:r>
          </w:p>
        </w:tc>
        <w:tc>
          <w:tcPr>
            <w:tcW w:w="1968" w:type="dxa"/>
            <w:gridSpan w:val="3"/>
            <w:vMerge w:val="restart"/>
          </w:tcPr>
          <w:p w:rsidR="001B67E5" w:rsidRPr="00AF7DDA" w:rsidRDefault="001B67E5" w:rsidP="001B67E5">
            <w:pPr>
              <w:spacing w:after="0" w:line="240" w:lineRule="auto"/>
              <w:rPr>
                <w:rFonts w:ascii="Times New Roman" w:hAnsi="Times New Roman"/>
                <w:lang w:val="en-US"/>
              </w:rPr>
            </w:pPr>
            <w:r w:rsidRPr="00AF7DDA">
              <w:rPr>
                <w:rFonts w:ascii="Times New Roman" w:hAnsi="Times New Roman"/>
                <w:lang w:val="en-US"/>
              </w:rPr>
              <w:t>detected / not detected</w:t>
            </w:r>
          </w:p>
        </w:tc>
      </w:tr>
      <w:tr w:rsidR="001B67E5" w:rsidRPr="00AF7DDA" w:rsidTr="00AF7DDA">
        <w:trPr>
          <w:trHeight w:val="253"/>
        </w:trPr>
        <w:tc>
          <w:tcPr>
            <w:tcW w:w="1101" w:type="dxa"/>
            <w:gridSpan w:val="2"/>
            <w:vMerge w:val="restart"/>
          </w:tcPr>
          <w:p w:rsidR="001B67E5" w:rsidRPr="00AF7DDA" w:rsidRDefault="001B67E5" w:rsidP="001B67E5">
            <w:pPr>
              <w:numPr>
                <w:ilvl w:val="0"/>
                <w:numId w:val="34"/>
              </w:numPr>
              <w:spacing w:after="0" w:line="240" w:lineRule="auto"/>
              <w:contextualSpacing/>
              <w:rPr>
                <w:rFonts w:ascii="Times New Roman" w:hAnsi="Times New Roman"/>
                <w:lang w:val="en-US"/>
              </w:rPr>
            </w:pPr>
          </w:p>
        </w:tc>
        <w:tc>
          <w:tcPr>
            <w:tcW w:w="2693" w:type="dxa"/>
            <w:gridSpan w:val="2"/>
            <w:vMerge w:val="restart"/>
          </w:tcPr>
          <w:p w:rsidR="001B67E5" w:rsidRDefault="001B67E5" w:rsidP="001B67E5">
            <w:r w:rsidRPr="005E2EF8">
              <w:rPr>
                <w:rFonts w:ascii="Times New Roman" w:hAnsi="Times New Roman"/>
              </w:rPr>
              <w:t>GOST  26972 р.</w:t>
            </w:r>
            <w:r>
              <w:rPr>
                <w:rFonts w:ascii="Times New Roman" w:hAnsi="Times New Roman"/>
              </w:rPr>
              <w:t>4</w:t>
            </w:r>
            <w:r w:rsidRPr="005E2EF8">
              <w:rPr>
                <w:rFonts w:ascii="Times New Roman" w:hAnsi="Times New Roman"/>
              </w:rPr>
              <w:t>.</w:t>
            </w:r>
            <w:r>
              <w:rPr>
                <w:rFonts w:ascii="Times New Roman" w:hAnsi="Times New Roman"/>
              </w:rPr>
              <w:t>2</w:t>
            </w:r>
          </w:p>
        </w:tc>
        <w:tc>
          <w:tcPr>
            <w:tcW w:w="2659" w:type="dxa"/>
            <w:gridSpan w:val="2"/>
            <w:vMerge/>
          </w:tcPr>
          <w:p w:rsidR="001B67E5" w:rsidRPr="00AF7DDA" w:rsidRDefault="001B67E5" w:rsidP="001B67E5">
            <w:pPr>
              <w:spacing w:after="0" w:line="240" w:lineRule="auto"/>
              <w:rPr>
                <w:rFonts w:ascii="Times New Roman" w:hAnsi="Times New Roman"/>
                <w:lang w:val="en-US"/>
              </w:rPr>
            </w:pPr>
          </w:p>
        </w:tc>
        <w:tc>
          <w:tcPr>
            <w:tcW w:w="2003" w:type="dxa"/>
            <w:gridSpan w:val="4"/>
            <w:vMerge/>
          </w:tcPr>
          <w:p w:rsidR="001B67E5" w:rsidRPr="00AF7DDA" w:rsidRDefault="001B67E5" w:rsidP="001B67E5">
            <w:pPr>
              <w:spacing w:after="0" w:line="240" w:lineRule="auto"/>
              <w:rPr>
                <w:rFonts w:ascii="Times New Roman" w:hAnsi="Times New Roman"/>
                <w:lang w:val="en-US"/>
              </w:rPr>
            </w:pPr>
          </w:p>
        </w:tc>
        <w:tc>
          <w:tcPr>
            <w:tcW w:w="2007" w:type="dxa"/>
            <w:gridSpan w:val="5"/>
            <w:vMerge/>
          </w:tcPr>
          <w:p w:rsidR="001B67E5" w:rsidRPr="00AF7DDA" w:rsidRDefault="001B67E5" w:rsidP="001B67E5">
            <w:pPr>
              <w:spacing w:after="0" w:line="240" w:lineRule="auto"/>
              <w:rPr>
                <w:rFonts w:ascii="Times New Roman" w:hAnsi="Times New Roman"/>
                <w:lang w:val="en-US"/>
              </w:rPr>
            </w:pPr>
          </w:p>
        </w:tc>
        <w:tc>
          <w:tcPr>
            <w:tcW w:w="2355" w:type="dxa"/>
            <w:vMerge/>
          </w:tcPr>
          <w:p w:rsidR="001B67E5" w:rsidRPr="00AF7DDA" w:rsidRDefault="001B67E5" w:rsidP="001B67E5">
            <w:pPr>
              <w:spacing w:after="0" w:line="240" w:lineRule="auto"/>
              <w:rPr>
                <w:rFonts w:ascii="Times New Roman" w:hAnsi="Times New Roman"/>
              </w:rPr>
            </w:pPr>
          </w:p>
        </w:tc>
        <w:tc>
          <w:tcPr>
            <w:tcW w:w="1968" w:type="dxa"/>
            <w:gridSpan w:val="3"/>
            <w:vMerge/>
          </w:tcPr>
          <w:p w:rsidR="001B67E5" w:rsidRPr="00AF7DDA" w:rsidRDefault="001B67E5" w:rsidP="001B67E5">
            <w:pPr>
              <w:spacing w:after="0" w:line="240" w:lineRule="auto"/>
              <w:rPr>
                <w:rFonts w:ascii="Times New Roman" w:hAnsi="Times New Roman"/>
                <w:lang w:val="en-US"/>
              </w:rPr>
            </w:pPr>
          </w:p>
        </w:tc>
      </w:tr>
      <w:tr w:rsidR="001B67E5" w:rsidRPr="00AF7DDA" w:rsidTr="001B67E5">
        <w:trPr>
          <w:trHeight w:val="300"/>
        </w:trPr>
        <w:tc>
          <w:tcPr>
            <w:tcW w:w="1101" w:type="dxa"/>
            <w:gridSpan w:val="2"/>
            <w:vMerge/>
          </w:tcPr>
          <w:p w:rsidR="001B67E5" w:rsidRPr="00AF7DDA" w:rsidRDefault="001B67E5" w:rsidP="001B67E5">
            <w:pPr>
              <w:spacing w:after="0" w:line="240" w:lineRule="auto"/>
              <w:contextualSpacing/>
              <w:rPr>
                <w:rFonts w:ascii="Times New Roman" w:hAnsi="Times New Roman"/>
                <w:lang w:val="en-US"/>
              </w:rPr>
            </w:pPr>
          </w:p>
        </w:tc>
        <w:tc>
          <w:tcPr>
            <w:tcW w:w="2693" w:type="dxa"/>
            <w:gridSpan w:val="2"/>
            <w:vMerge/>
          </w:tcPr>
          <w:p w:rsidR="001B67E5" w:rsidRPr="00AF7DDA" w:rsidRDefault="001B67E5" w:rsidP="001B67E5">
            <w:pPr>
              <w:spacing w:after="0" w:line="240" w:lineRule="auto"/>
              <w:rPr>
                <w:rFonts w:ascii="Times New Roman" w:hAnsi="Times New Roman"/>
                <w:lang w:val="en-US"/>
              </w:rPr>
            </w:pPr>
          </w:p>
        </w:tc>
        <w:tc>
          <w:tcPr>
            <w:tcW w:w="2659" w:type="dxa"/>
            <w:gridSpan w:val="2"/>
            <w:vMerge/>
          </w:tcPr>
          <w:p w:rsidR="001B67E5" w:rsidRPr="00AF7DDA" w:rsidRDefault="001B67E5" w:rsidP="001B67E5">
            <w:pPr>
              <w:spacing w:after="0" w:line="240" w:lineRule="auto"/>
              <w:rPr>
                <w:rFonts w:ascii="Times New Roman" w:hAnsi="Times New Roman"/>
                <w:lang w:val="en-US"/>
              </w:rPr>
            </w:pPr>
          </w:p>
        </w:tc>
        <w:tc>
          <w:tcPr>
            <w:tcW w:w="2003" w:type="dxa"/>
            <w:gridSpan w:val="4"/>
            <w:vMerge/>
          </w:tcPr>
          <w:p w:rsidR="001B67E5" w:rsidRPr="00AF7DDA" w:rsidRDefault="001B67E5" w:rsidP="001B67E5">
            <w:pPr>
              <w:spacing w:after="0" w:line="240" w:lineRule="auto"/>
              <w:rPr>
                <w:rFonts w:ascii="Times New Roman" w:hAnsi="Times New Roman"/>
                <w:lang w:val="en-US"/>
              </w:rPr>
            </w:pPr>
          </w:p>
        </w:tc>
        <w:tc>
          <w:tcPr>
            <w:tcW w:w="2007" w:type="dxa"/>
            <w:gridSpan w:val="5"/>
            <w:vMerge/>
          </w:tcPr>
          <w:p w:rsidR="001B67E5" w:rsidRPr="00AF7DDA" w:rsidRDefault="001B67E5" w:rsidP="001B67E5">
            <w:pPr>
              <w:spacing w:after="0" w:line="240" w:lineRule="auto"/>
              <w:rPr>
                <w:rFonts w:ascii="Times New Roman" w:hAnsi="Times New Roman"/>
                <w:lang w:val="en-US"/>
              </w:rPr>
            </w:pPr>
          </w:p>
        </w:tc>
        <w:tc>
          <w:tcPr>
            <w:tcW w:w="2355" w:type="dxa"/>
            <w:vMerge w:val="restart"/>
          </w:tcPr>
          <w:p w:rsidR="001B67E5" w:rsidRPr="00AF7DDA" w:rsidRDefault="001B67E5" w:rsidP="001B67E5">
            <w:pPr>
              <w:spacing w:after="0" w:line="240" w:lineRule="auto"/>
              <w:rPr>
                <w:rFonts w:ascii="Times New Roman" w:hAnsi="Times New Roman"/>
              </w:rPr>
            </w:pPr>
            <w:r w:rsidRPr="00AF7DDA">
              <w:rPr>
                <w:rFonts w:ascii="Times New Roman" w:hAnsi="Times New Roman"/>
              </w:rPr>
              <w:t xml:space="preserve"> mold yeast</w:t>
            </w:r>
          </w:p>
        </w:tc>
        <w:tc>
          <w:tcPr>
            <w:tcW w:w="1968" w:type="dxa"/>
            <w:gridSpan w:val="3"/>
            <w:vMerge w:val="restart"/>
          </w:tcPr>
          <w:p w:rsidR="001B67E5" w:rsidRPr="00AF7DDA" w:rsidRDefault="001B67E5" w:rsidP="001B67E5">
            <w:pPr>
              <w:spacing w:after="0" w:line="240" w:lineRule="auto"/>
              <w:rPr>
                <w:rFonts w:ascii="Times New Roman" w:hAnsi="Times New Roman"/>
                <w:lang w:val="en-US"/>
              </w:rPr>
            </w:pPr>
            <w:r w:rsidRPr="00AF7DDA">
              <w:rPr>
                <w:rFonts w:ascii="Times New Roman" w:hAnsi="Times New Roman"/>
              </w:rPr>
              <w:t>1.</w:t>
            </w:r>
            <w:r w:rsidRPr="00AF7DDA">
              <w:rPr>
                <w:rFonts w:ascii="Times New Roman" w:hAnsi="Times New Roman"/>
                <w:lang w:val="en-US"/>
              </w:rPr>
              <w:t>0</w:t>
            </w:r>
            <w:r w:rsidRPr="00AF7DDA">
              <w:rPr>
                <w:rFonts w:ascii="Times New Roman" w:hAnsi="Times New Roman"/>
              </w:rPr>
              <w:t>-9.9*10</w:t>
            </w:r>
            <w:r w:rsidRPr="00AF7DDA">
              <w:rPr>
                <w:rFonts w:ascii="Times New Roman" w:hAnsi="Times New Roman"/>
                <w:vertAlign w:val="superscript"/>
              </w:rPr>
              <w:t>n</w:t>
            </w:r>
          </w:p>
        </w:tc>
      </w:tr>
      <w:tr w:rsidR="001B67E5" w:rsidRPr="00AF7DDA" w:rsidTr="00AF7DDA">
        <w:trPr>
          <w:trHeight w:val="660"/>
        </w:trPr>
        <w:tc>
          <w:tcPr>
            <w:tcW w:w="1101" w:type="dxa"/>
            <w:gridSpan w:val="2"/>
          </w:tcPr>
          <w:p w:rsidR="001B67E5" w:rsidRPr="00AF7DDA" w:rsidRDefault="001B67E5" w:rsidP="001B67E5">
            <w:pPr>
              <w:numPr>
                <w:ilvl w:val="0"/>
                <w:numId w:val="34"/>
              </w:numPr>
              <w:spacing w:after="0" w:line="240" w:lineRule="auto"/>
              <w:contextualSpacing/>
              <w:rPr>
                <w:rFonts w:ascii="Times New Roman" w:hAnsi="Times New Roman"/>
                <w:lang w:val="en-US"/>
              </w:rPr>
            </w:pPr>
          </w:p>
        </w:tc>
        <w:tc>
          <w:tcPr>
            <w:tcW w:w="2693" w:type="dxa"/>
            <w:gridSpan w:val="2"/>
          </w:tcPr>
          <w:p w:rsidR="001B67E5" w:rsidRDefault="001B67E5" w:rsidP="001B67E5">
            <w:r w:rsidRPr="005E2EF8">
              <w:rPr>
                <w:rFonts w:ascii="Times New Roman" w:hAnsi="Times New Roman"/>
              </w:rPr>
              <w:t>GOST  26972 р.</w:t>
            </w:r>
            <w:r>
              <w:rPr>
                <w:rFonts w:ascii="Times New Roman" w:hAnsi="Times New Roman"/>
              </w:rPr>
              <w:t>4</w:t>
            </w:r>
            <w:r w:rsidRPr="005E2EF8">
              <w:rPr>
                <w:rFonts w:ascii="Times New Roman" w:hAnsi="Times New Roman"/>
              </w:rPr>
              <w:t>.3</w:t>
            </w:r>
          </w:p>
        </w:tc>
        <w:tc>
          <w:tcPr>
            <w:tcW w:w="2659" w:type="dxa"/>
            <w:gridSpan w:val="2"/>
            <w:vMerge/>
          </w:tcPr>
          <w:p w:rsidR="001B67E5" w:rsidRPr="00AF7DDA" w:rsidRDefault="001B67E5" w:rsidP="001B67E5">
            <w:pPr>
              <w:spacing w:after="0" w:line="240" w:lineRule="auto"/>
              <w:rPr>
                <w:rFonts w:ascii="Times New Roman" w:hAnsi="Times New Roman"/>
                <w:lang w:val="en-US"/>
              </w:rPr>
            </w:pPr>
          </w:p>
        </w:tc>
        <w:tc>
          <w:tcPr>
            <w:tcW w:w="2003" w:type="dxa"/>
            <w:gridSpan w:val="4"/>
            <w:vMerge/>
          </w:tcPr>
          <w:p w:rsidR="001B67E5" w:rsidRPr="00AF7DDA" w:rsidRDefault="001B67E5" w:rsidP="001B67E5">
            <w:pPr>
              <w:spacing w:after="0" w:line="240" w:lineRule="auto"/>
              <w:rPr>
                <w:rFonts w:ascii="Times New Roman" w:hAnsi="Times New Roman"/>
                <w:lang w:val="en-US"/>
              </w:rPr>
            </w:pPr>
          </w:p>
        </w:tc>
        <w:tc>
          <w:tcPr>
            <w:tcW w:w="2007" w:type="dxa"/>
            <w:gridSpan w:val="5"/>
            <w:vMerge/>
          </w:tcPr>
          <w:p w:rsidR="001B67E5" w:rsidRPr="00AF7DDA" w:rsidRDefault="001B67E5" w:rsidP="001B67E5">
            <w:pPr>
              <w:spacing w:after="0" w:line="240" w:lineRule="auto"/>
              <w:rPr>
                <w:rFonts w:ascii="Times New Roman" w:hAnsi="Times New Roman"/>
                <w:lang w:val="en-US"/>
              </w:rPr>
            </w:pPr>
          </w:p>
        </w:tc>
        <w:tc>
          <w:tcPr>
            <w:tcW w:w="2355" w:type="dxa"/>
            <w:vMerge/>
          </w:tcPr>
          <w:p w:rsidR="001B67E5" w:rsidRPr="00AF7DDA" w:rsidRDefault="001B67E5" w:rsidP="001B67E5">
            <w:pPr>
              <w:spacing w:after="0" w:line="240" w:lineRule="auto"/>
              <w:rPr>
                <w:rFonts w:ascii="Times New Roman" w:hAnsi="Times New Roman"/>
              </w:rPr>
            </w:pPr>
          </w:p>
        </w:tc>
        <w:tc>
          <w:tcPr>
            <w:tcW w:w="1968" w:type="dxa"/>
            <w:gridSpan w:val="3"/>
            <w:vMerge/>
          </w:tcPr>
          <w:p w:rsidR="001B67E5" w:rsidRPr="00AF7DDA" w:rsidRDefault="001B67E5" w:rsidP="001B67E5">
            <w:pPr>
              <w:spacing w:after="0" w:line="240" w:lineRule="auto"/>
              <w:rPr>
                <w:rFonts w:ascii="Times New Roman" w:hAnsi="Times New Roman"/>
              </w:rPr>
            </w:pPr>
          </w:p>
        </w:tc>
      </w:tr>
      <w:tr w:rsidR="00502F1D" w:rsidRPr="00AF7DDA" w:rsidTr="00AF7DDA">
        <w:tc>
          <w:tcPr>
            <w:tcW w:w="1101" w:type="dxa"/>
            <w:gridSpan w:val="2"/>
            <w:vMerge w:val="restart"/>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30705</w:t>
            </w:r>
          </w:p>
        </w:tc>
        <w:tc>
          <w:tcPr>
            <w:tcW w:w="2659"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Dairy products for baby food</w:t>
            </w:r>
          </w:p>
          <w:p w:rsidR="00502F1D" w:rsidRPr="00AF7DDA" w:rsidRDefault="00502F1D" w:rsidP="00AF7DDA">
            <w:pPr>
              <w:spacing w:after="0" w:line="240" w:lineRule="auto"/>
              <w:rPr>
                <w:rFonts w:ascii="Times New Roman" w:hAnsi="Times New Roman"/>
                <w:lang w:val="en-US"/>
              </w:rPr>
            </w:pPr>
          </w:p>
        </w:tc>
        <w:tc>
          <w:tcPr>
            <w:tcW w:w="2003" w:type="dxa"/>
            <w:gridSpan w:val="4"/>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10.86.10</w:t>
            </w:r>
          </w:p>
        </w:tc>
        <w:tc>
          <w:tcPr>
            <w:tcW w:w="2007" w:type="dxa"/>
            <w:gridSpan w:val="5"/>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0401-040</w:t>
            </w:r>
            <w:r w:rsidRPr="00AF7DDA">
              <w:rPr>
                <w:rFonts w:ascii="Times New Roman" w:hAnsi="Times New Roman"/>
              </w:rPr>
              <w:t>6</w:t>
            </w:r>
            <w:r w:rsidRPr="00AF7DDA">
              <w:rPr>
                <w:rFonts w:ascii="Times New Roman" w:hAnsi="Times New Roman"/>
                <w:lang w:val="en-US"/>
              </w:rPr>
              <w:t>,</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190110</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preparation for research methods</w:t>
            </w:r>
          </w:p>
        </w:tc>
        <w:tc>
          <w:tcPr>
            <w:tcW w:w="19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5"/>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QMAFAnM</w:t>
            </w:r>
          </w:p>
        </w:tc>
        <w:tc>
          <w:tcPr>
            <w:tcW w:w="19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1.</w:t>
            </w:r>
            <w:r w:rsidRPr="00AF7DDA">
              <w:rPr>
                <w:rFonts w:ascii="Times New Roman" w:hAnsi="Times New Roman"/>
                <w:lang w:val="en-US"/>
              </w:rPr>
              <w:t>0</w:t>
            </w:r>
            <w:r w:rsidRPr="00AF7DDA">
              <w:rPr>
                <w:rFonts w:ascii="Times New Roman" w:hAnsi="Times New Roman"/>
              </w:rPr>
              <w:t>-9.9*10</w:t>
            </w:r>
            <w:r w:rsidRPr="00AF7DDA">
              <w:rPr>
                <w:rFonts w:ascii="Times New Roman" w:hAnsi="Times New Roman"/>
                <w:vertAlign w:val="superscript"/>
              </w:rPr>
              <w:t>n</w:t>
            </w:r>
          </w:p>
        </w:tc>
      </w:tr>
      <w:tr w:rsidR="00502F1D" w:rsidRPr="00AF7DDA" w:rsidTr="00AF7DDA">
        <w:tc>
          <w:tcPr>
            <w:tcW w:w="1101" w:type="dxa"/>
            <w:gridSpan w:val="2"/>
            <w:vMerge w:val="restart"/>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GOST  30706</w:t>
            </w:r>
          </w:p>
        </w:tc>
        <w:tc>
          <w:tcPr>
            <w:tcW w:w="2659"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Dairy products for baby food</w:t>
            </w:r>
          </w:p>
        </w:tc>
        <w:tc>
          <w:tcPr>
            <w:tcW w:w="2003" w:type="dxa"/>
            <w:gridSpan w:val="4"/>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10.86.10</w:t>
            </w:r>
          </w:p>
        </w:tc>
        <w:tc>
          <w:tcPr>
            <w:tcW w:w="2007" w:type="dxa"/>
            <w:gridSpan w:val="5"/>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0401-040</w:t>
            </w:r>
            <w:r w:rsidRPr="00AF7DDA">
              <w:rPr>
                <w:rFonts w:ascii="Times New Roman" w:hAnsi="Times New Roman"/>
              </w:rPr>
              <w:t>6</w:t>
            </w:r>
            <w:r w:rsidRPr="00AF7DDA">
              <w:rPr>
                <w:rFonts w:ascii="Times New Roman" w:hAnsi="Times New Roman"/>
                <w:lang w:val="en-US"/>
              </w:rPr>
              <w:t>,</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190110</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preparation for research methods</w:t>
            </w:r>
          </w:p>
        </w:tc>
        <w:tc>
          <w:tcPr>
            <w:tcW w:w="19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5"/>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yeast</w:t>
            </w:r>
          </w:p>
        </w:tc>
        <w:tc>
          <w:tcPr>
            <w:tcW w:w="19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1.</w:t>
            </w:r>
            <w:r w:rsidRPr="00AF7DDA">
              <w:rPr>
                <w:rFonts w:ascii="Times New Roman" w:hAnsi="Times New Roman"/>
                <w:lang w:val="en-US"/>
              </w:rPr>
              <w:t>0</w:t>
            </w:r>
            <w:r w:rsidRPr="00AF7DDA">
              <w:rPr>
                <w:rFonts w:ascii="Times New Roman" w:hAnsi="Times New Roman"/>
              </w:rPr>
              <w:t>-9.9*10</w:t>
            </w:r>
            <w:r w:rsidRPr="00AF7DDA">
              <w:rPr>
                <w:rFonts w:ascii="Times New Roman" w:hAnsi="Times New Roman"/>
                <w:vertAlign w:val="superscript"/>
              </w:rPr>
              <w:t>n</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vMerge/>
          </w:tcPr>
          <w:p w:rsidR="00502F1D" w:rsidRPr="00AF7DDA" w:rsidRDefault="00502F1D" w:rsidP="00AF7DDA">
            <w:pPr>
              <w:spacing w:after="0" w:line="240" w:lineRule="auto"/>
              <w:rPr>
                <w:rFonts w:ascii="Times New Roman" w:hAnsi="Times New Roman"/>
                <w:lang w:val="en-US"/>
              </w:rPr>
            </w:pP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03" w:type="dxa"/>
            <w:gridSpan w:val="4"/>
            <w:vMerge/>
          </w:tcPr>
          <w:p w:rsidR="00502F1D" w:rsidRPr="00AF7DDA" w:rsidRDefault="00502F1D" w:rsidP="00AF7DDA">
            <w:pPr>
              <w:spacing w:after="0" w:line="240" w:lineRule="auto"/>
              <w:rPr>
                <w:rFonts w:ascii="Times New Roman" w:hAnsi="Times New Roman"/>
                <w:lang w:val="en-US"/>
              </w:rPr>
            </w:pPr>
          </w:p>
        </w:tc>
        <w:tc>
          <w:tcPr>
            <w:tcW w:w="2007" w:type="dxa"/>
            <w:gridSpan w:val="5"/>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mold</w:t>
            </w:r>
          </w:p>
        </w:tc>
        <w:tc>
          <w:tcPr>
            <w:tcW w:w="1968"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1.</w:t>
            </w:r>
            <w:r w:rsidRPr="00AF7DDA">
              <w:rPr>
                <w:rFonts w:ascii="Times New Roman" w:hAnsi="Times New Roman"/>
                <w:lang w:val="en-US"/>
              </w:rPr>
              <w:t>0</w:t>
            </w:r>
            <w:r w:rsidRPr="00AF7DDA">
              <w:rPr>
                <w:rFonts w:ascii="Times New Roman" w:hAnsi="Times New Roman"/>
              </w:rPr>
              <w:t>-9.9*10</w:t>
            </w:r>
            <w:r w:rsidRPr="00AF7DDA">
              <w:rPr>
                <w:rFonts w:ascii="Times New Roman" w:hAnsi="Times New Roman"/>
                <w:vertAlign w:val="superscript"/>
              </w:rPr>
              <w:t>n</w:t>
            </w:r>
          </w:p>
        </w:tc>
      </w:tr>
      <w:tr w:rsidR="008D2FAB" w:rsidRPr="00AF7DDA" w:rsidTr="00AF7DDA">
        <w:tc>
          <w:tcPr>
            <w:tcW w:w="1101" w:type="dxa"/>
            <w:gridSpan w:val="2"/>
            <w:vMerge w:val="restart"/>
          </w:tcPr>
          <w:p w:rsidR="008D2FAB" w:rsidRPr="00AF7DDA" w:rsidRDefault="008D2FAB"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gridSpan w:val="2"/>
            <w:vMerge w:val="restart"/>
          </w:tcPr>
          <w:p w:rsidR="008D2FAB" w:rsidRPr="00E544AE" w:rsidRDefault="008D2FAB" w:rsidP="00F72408">
            <w:pPr>
              <w:widowControl w:val="0"/>
              <w:shd w:val="clear" w:color="auto" w:fill="FFFFFF"/>
              <w:spacing w:after="0" w:line="240" w:lineRule="auto"/>
              <w:jc w:val="both"/>
              <w:rPr>
                <w:rFonts w:ascii="Times New Roman" w:hAnsi="Times New Roman"/>
                <w:sz w:val="24"/>
                <w:szCs w:val="24"/>
                <w:lang w:val="en-US"/>
              </w:rPr>
            </w:pPr>
            <w:r w:rsidRPr="00E544AE">
              <w:rPr>
                <w:rFonts w:ascii="Times New Roman" w:hAnsi="Times New Roman"/>
                <w:sz w:val="24"/>
                <w:szCs w:val="24"/>
                <w:lang w:val="en-US"/>
              </w:rPr>
              <w:t xml:space="preserve">SanRaN 42-123- 4423-87  </w:t>
            </w:r>
            <w:r>
              <w:rPr>
                <w:rFonts w:ascii="Times New Roman" w:hAnsi="Times New Roman"/>
                <w:sz w:val="24"/>
                <w:szCs w:val="24"/>
              </w:rPr>
              <w:t>р</w:t>
            </w:r>
            <w:r>
              <w:rPr>
                <w:rFonts w:ascii="Times New Roman" w:hAnsi="Times New Roman"/>
                <w:sz w:val="24"/>
                <w:szCs w:val="24"/>
                <w:lang w:val="en-US"/>
              </w:rPr>
              <w:t>.2.3</w:t>
            </w:r>
          </w:p>
        </w:tc>
        <w:tc>
          <w:tcPr>
            <w:tcW w:w="2659" w:type="dxa"/>
            <w:gridSpan w:val="2"/>
            <w:vMerge w:val="restart"/>
          </w:tcPr>
          <w:p w:rsidR="008D2FAB" w:rsidRPr="00AF7DDA" w:rsidRDefault="008D2FAB"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Baby food made in dairy kitchens</w:t>
            </w:r>
          </w:p>
          <w:p w:rsidR="008D2FAB" w:rsidRPr="00AF7DDA" w:rsidRDefault="008D2FAB" w:rsidP="00AF7DDA">
            <w:pPr>
              <w:spacing w:after="0" w:line="240" w:lineRule="auto"/>
              <w:rPr>
                <w:rFonts w:ascii="Times New Roman" w:hAnsi="Times New Roman"/>
                <w:sz w:val="24"/>
                <w:szCs w:val="24"/>
                <w:lang w:val="en-US"/>
              </w:rPr>
            </w:pPr>
          </w:p>
        </w:tc>
        <w:tc>
          <w:tcPr>
            <w:tcW w:w="2003" w:type="dxa"/>
            <w:gridSpan w:val="4"/>
            <w:vMerge w:val="restart"/>
          </w:tcPr>
          <w:p w:rsidR="008D2FAB" w:rsidRPr="00AF7DDA" w:rsidRDefault="008D2FAB" w:rsidP="00AF7DDA">
            <w:pPr>
              <w:spacing w:after="0" w:line="240" w:lineRule="auto"/>
              <w:rPr>
                <w:rFonts w:ascii="Times New Roman" w:hAnsi="Times New Roman"/>
                <w:sz w:val="24"/>
                <w:szCs w:val="24"/>
                <w:lang w:val="en-US"/>
              </w:rPr>
            </w:pPr>
            <w:r w:rsidRPr="00AF7DDA">
              <w:rPr>
                <w:rFonts w:ascii="Times New Roman" w:hAnsi="Times New Roman"/>
                <w:sz w:val="24"/>
                <w:szCs w:val="24"/>
              </w:rPr>
              <w:t>10.86.10</w:t>
            </w:r>
          </w:p>
        </w:tc>
        <w:tc>
          <w:tcPr>
            <w:tcW w:w="2007" w:type="dxa"/>
            <w:gridSpan w:val="5"/>
            <w:vMerge w:val="restart"/>
          </w:tcPr>
          <w:p w:rsidR="008D2FAB" w:rsidRPr="00AF7DDA" w:rsidRDefault="008D2FAB"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0401-040</w:t>
            </w:r>
            <w:r w:rsidRPr="00AF7DDA">
              <w:rPr>
                <w:rFonts w:ascii="Times New Roman" w:hAnsi="Times New Roman"/>
                <w:sz w:val="24"/>
                <w:szCs w:val="24"/>
              </w:rPr>
              <w:t>3</w:t>
            </w:r>
            <w:r w:rsidRPr="00AF7DDA">
              <w:rPr>
                <w:rFonts w:ascii="Times New Roman" w:hAnsi="Times New Roman"/>
                <w:sz w:val="24"/>
                <w:szCs w:val="24"/>
                <w:lang w:val="en-US"/>
              </w:rPr>
              <w:t>,</w:t>
            </w:r>
          </w:p>
          <w:p w:rsidR="008D2FAB" w:rsidRPr="00AF7DDA" w:rsidRDefault="008D2FAB"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190110</w:t>
            </w:r>
          </w:p>
        </w:tc>
        <w:tc>
          <w:tcPr>
            <w:tcW w:w="2355" w:type="dxa"/>
          </w:tcPr>
          <w:p w:rsidR="008D2FAB" w:rsidRPr="00AF7DDA" w:rsidRDefault="008D2FAB" w:rsidP="00AF7DDA">
            <w:pPr>
              <w:spacing w:after="0" w:line="240" w:lineRule="auto"/>
              <w:rPr>
                <w:rFonts w:ascii="Times New Roman" w:hAnsi="Times New Roman"/>
                <w:sz w:val="24"/>
                <w:szCs w:val="24"/>
              </w:rPr>
            </w:pPr>
            <w:r w:rsidRPr="00AF7DDA">
              <w:rPr>
                <w:rFonts w:ascii="Times New Roman" w:hAnsi="Times New Roman"/>
                <w:sz w:val="24"/>
                <w:szCs w:val="24"/>
              </w:rPr>
              <w:t xml:space="preserve"> preparation for research methods</w:t>
            </w:r>
          </w:p>
        </w:tc>
        <w:tc>
          <w:tcPr>
            <w:tcW w:w="1968" w:type="dxa"/>
            <w:gridSpan w:val="3"/>
          </w:tcPr>
          <w:p w:rsidR="008D2FAB" w:rsidRPr="00AF7DDA" w:rsidRDefault="008D2FAB"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8D2FAB" w:rsidRPr="00AF7DDA" w:rsidTr="00AF7DDA">
        <w:tc>
          <w:tcPr>
            <w:tcW w:w="1101" w:type="dxa"/>
            <w:gridSpan w:val="2"/>
            <w:vMerge/>
          </w:tcPr>
          <w:p w:rsidR="008D2FAB" w:rsidRPr="00AF7DDA" w:rsidRDefault="008D2FAB" w:rsidP="00AF7DDA">
            <w:pPr>
              <w:spacing w:after="0" w:line="240" w:lineRule="auto"/>
              <w:contextualSpacing/>
              <w:rPr>
                <w:rFonts w:ascii="Times New Roman" w:hAnsi="Times New Roman"/>
                <w:sz w:val="24"/>
                <w:szCs w:val="24"/>
                <w:lang w:val="en-US"/>
              </w:rPr>
            </w:pPr>
          </w:p>
        </w:tc>
        <w:tc>
          <w:tcPr>
            <w:tcW w:w="2693" w:type="dxa"/>
            <w:gridSpan w:val="2"/>
            <w:vMerge/>
          </w:tcPr>
          <w:p w:rsidR="008D2FAB" w:rsidRPr="00AF7DDA" w:rsidRDefault="008D2FAB" w:rsidP="00AF7DDA">
            <w:pPr>
              <w:spacing w:after="0" w:line="240" w:lineRule="auto"/>
              <w:rPr>
                <w:rFonts w:ascii="Times New Roman" w:hAnsi="Times New Roman"/>
                <w:sz w:val="24"/>
                <w:szCs w:val="24"/>
                <w:lang w:val="en-US"/>
              </w:rPr>
            </w:pPr>
          </w:p>
        </w:tc>
        <w:tc>
          <w:tcPr>
            <w:tcW w:w="2659" w:type="dxa"/>
            <w:gridSpan w:val="2"/>
            <w:vMerge/>
          </w:tcPr>
          <w:p w:rsidR="008D2FAB" w:rsidRPr="00AF7DDA" w:rsidRDefault="008D2FAB" w:rsidP="00AF7DDA">
            <w:pPr>
              <w:spacing w:after="0" w:line="240" w:lineRule="auto"/>
              <w:rPr>
                <w:rFonts w:ascii="Times New Roman" w:hAnsi="Times New Roman"/>
                <w:sz w:val="24"/>
                <w:szCs w:val="24"/>
                <w:lang w:val="en-US"/>
              </w:rPr>
            </w:pPr>
          </w:p>
        </w:tc>
        <w:tc>
          <w:tcPr>
            <w:tcW w:w="2003" w:type="dxa"/>
            <w:gridSpan w:val="4"/>
            <w:vMerge/>
          </w:tcPr>
          <w:p w:rsidR="008D2FAB" w:rsidRPr="00AF7DDA" w:rsidRDefault="008D2FAB" w:rsidP="00AF7DDA">
            <w:pPr>
              <w:spacing w:after="0" w:line="240" w:lineRule="auto"/>
              <w:rPr>
                <w:rFonts w:ascii="Times New Roman" w:hAnsi="Times New Roman"/>
                <w:sz w:val="24"/>
                <w:szCs w:val="24"/>
                <w:lang w:val="en-US"/>
              </w:rPr>
            </w:pPr>
          </w:p>
        </w:tc>
        <w:tc>
          <w:tcPr>
            <w:tcW w:w="2007" w:type="dxa"/>
            <w:gridSpan w:val="5"/>
            <w:vMerge/>
          </w:tcPr>
          <w:p w:rsidR="008D2FAB" w:rsidRPr="00AF7DDA" w:rsidRDefault="008D2FAB" w:rsidP="00AF7DDA">
            <w:pPr>
              <w:spacing w:after="0" w:line="240" w:lineRule="auto"/>
              <w:rPr>
                <w:rFonts w:ascii="Times New Roman" w:hAnsi="Times New Roman"/>
                <w:sz w:val="24"/>
                <w:szCs w:val="24"/>
                <w:lang w:val="en-US"/>
              </w:rPr>
            </w:pPr>
          </w:p>
        </w:tc>
        <w:tc>
          <w:tcPr>
            <w:tcW w:w="2355" w:type="dxa"/>
          </w:tcPr>
          <w:p w:rsidR="008D2FAB" w:rsidRPr="00AF7DDA" w:rsidRDefault="008D2FAB" w:rsidP="00AF7DDA">
            <w:pPr>
              <w:spacing w:after="0" w:line="240" w:lineRule="auto"/>
              <w:rPr>
                <w:rFonts w:ascii="Times New Roman" w:hAnsi="Times New Roman"/>
                <w:sz w:val="24"/>
                <w:szCs w:val="24"/>
              </w:rPr>
            </w:pPr>
            <w:r w:rsidRPr="00AF7DDA">
              <w:rPr>
                <w:rFonts w:ascii="Times New Roman" w:hAnsi="Times New Roman"/>
                <w:sz w:val="24"/>
                <w:szCs w:val="24"/>
              </w:rPr>
              <w:t xml:space="preserve"> QMAFAnM</w:t>
            </w:r>
          </w:p>
        </w:tc>
        <w:tc>
          <w:tcPr>
            <w:tcW w:w="1968" w:type="dxa"/>
            <w:gridSpan w:val="3"/>
          </w:tcPr>
          <w:p w:rsidR="008D2FAB" w:rsidRPr="00AF7DDA" w:rsidRDefault="008D2FAB" w:rsidP="00AF7DDA">
            <w:pPr>
              <w:spacing w:after="0" w:line="240" w:lineRule="auto"/>
              <w:rPr>
                <w:rFonts w:ascii="Times New Roman" w:hAnsi="Times New Roman"/>
                <w:sz w:val="24"/>
                <w:szCs w:val="24"/>
                <w:lang w:val="en-US"/>
              </w:rPr>
            </w:pPr>
            <w:r w:rsidRPr="00AF7DDA">
              <w:rPr>
                <w:rFonts w:ascii="Times New Roman" w:hAnsi="Times New Roman"/>
                <w:sz w:val="24"/>
                <w:szCs w:val="24"/>
              </w:rPr>
              <w:t>1.</w:t>
            </w:r>
            <w:r w:rsidRPr="00AF7DDA">
              <w:rPr>
                <w:rFonts w:ascii="Times New Roman" w:hAnsi="Times New Roman"/>
                <w:sz w:val="24"/>
                <w:szCs w:val="24"/>
                <w:lang w:val="en-US"/>
              </w:rPr>
              <w:t>0</w:t>
            </w:r>
            <w:r w:rsidRPr="00AF7DDA">
              <w:rPr>
                <w:rFonts w:ascii="Times New Roman" w:hAnsi="Times New Roman"/>
                <w:sz w:val="24"/>
                <w:szCs w:val="24"/>
              </w:rPr>
              <w:t>-9.9*10</w:t>
            </w:r>
            <w:r w:rsidRPr="00AF7DDA">
              <w:rPr>
                <w:rFonts w:ascii="Times New Roman" w:hAnsi="Times New Roman"/>
                <w:sz w:val="24"/>
                <w:szCs w:val="24"/>
                <w:vertAlign w:val="superscript"/>
              </w:rPr>
              <w:t>n</w:t>
            </w:r>
          </w:p>
        </w:tc>
      </w:tr>
      <w:tr w:rsidR="008D2FAB" w:rsidRPr="00AF7DDA" w:rsidTr="00AF7DDA">
        <w:tc>
          <w:tcPr>
            <w:tcW w:w="1101" w:type="dxa"/>
            <w:gridSpan w:val="2"/>
            <w:vMerge w:val="restart"/>
          </w:tcPr>
          <w:p w:rsidR="008D2FAB" w:rsidRPr="00AF7DDA" w:rsidRDefault="008D2FAB" w:rsidP="00F72408">
            <w:pPr>
              <w:numPr>
                <w:ilvl w:val="0"/>
                <w:numId w:val="34"/>
              </w:numPr>
              <w:spacing w:after="0" w:line="240" w:lineRule="auto"/>
              <w:contextualSpacing/>
              <w:rPr>
                <w:rFonts w:ascii="Times New Roman" w:hAnsi="Times New Roman"/>
                <w:sz w:val="24"/>
                <w:szCs w:val="24"/>
                <w:lang w:val="en-US"/>
              </w:rPr>
            </w:pPr>
          </w:p>
        </w:tc>
        <w:tc>
          <w:tcPr>
            <w:tcW w:w="2693" w:type="dxa"/>
            <w:gridSpan w:val="2"/>
            <w:vMerge w:val="restart"/>
          </w:tcPr>
          <w:p w:rsidR="008D2FAB" w:rsidRPr="00F72408" w:rsidRDefault="008D2FAB" w:rsidP="00F72408">
            <w:pPr>
              <w:rPr>
                <w:lang w:val="en-US"/>
              </w:rPr>
            </w:pPr>
            <w:r w:rsidRPr="007A5FF5">
              <w:rPr>
                <w:rFonts w:ascii="Times New Roman" w:hAnsi="Times New Roman"/>
                <w:sz w:val="24"/>
                <w:szCs w:val="24"/>
                <w:lang w:val="en-US"/>
              </w:rPr>
              <w:t xml:space="preserve">SanRaN 42-123- 4423-87  </w:t>
            </w:r>
            <w:r w:rsidRPr="007A5FF5">
              <w:rPr>
                <w:rFonts w:ascii="Times New Roman" w:hAnsi="Times New Roman"/>
                <w:sz w:val="24"/>
                <w:szCs w:val="24"/>
              </w:rPr>
              <w:t>р</w:t>
            </w:r>
            <w:r w:rsidRPr="007A5FF5">
              <w:rPr>
                <w:rFonts w:ascii="Times New Roman" w:hAnsi="Times New Roman"/>
                <w:sz w:val="24"/>
                <w:szCs w:val="24"/>
                <w:lang w:val="en-US"/>
              </w:rPr>
              <w:t>.2.4.1</w:t>
            </w:r>
          </w:p>
        </w:tc>
        <w:tc>
          <w:tcPr>
            <w:tcW w:w="2659" w:type="dxa"/>
            <w:gridSpan w:val="2"/>
            <w:vMerge/>
          </w:tcPr>
          <w:p w:rsidR="008D2FAB" w:rsidRPr="00AF7DDA" w:rsidRDefault="008D2FAB" w:rsidP="00F72408">
            <w:pPr>
              <w:spacing w:after="0" w:line="240" w:lineRule="auto"/>
              <w:rPr>
                <w:rFonts w:ascii="Times New Roman" w:hAnsi="Times New Roman"/>
                <w:sz w:val="24"/>
                <w:szCs w:val="24"/>
                <w:lang w:val="en-US"/>
              </w:rPr>
            </w:pPr>
          </w:p>
        </w:tc>
        <w:tc>
          <w:tcPr>
            <w:tcW w:w="2003" w:type="dxa"/>
            <w:gridSpan w:val="4"/>
            <w:vMerge/>
          </w:tcPr>
          <w:p w:rsidR="008D2FAB" w:rsidRPr="00AF7DDA" w:rsidRDefault="008D2FAB" w:rsidP="00F72408">
            <w:pPr>
              <w:spacing w:after="0" w:line="240" w:lineRule="auto"/>
              <w:rPr>
                <w:rFonts w:ascii="Times New Roman" w:hAnsi="Times New Roman"/>
                <w:sz w:val="24"/>
                <w:szCs w:val="24"/>
                <w:lang w:val="en-US"/>
              </w:rPr>
            </w:pPr>
          </w:p>
        </w:tc>
        <w:tc>
          <w:tcPr>
            <w:tcW w:w="2007" w:type="dxa"/>
            <w:gridSpan w:val="5"/>
            <w:vMerge/>
          </w:tcPr>
          <w:p w:rsidR="008D2FAB" w:rsidRPr="00AF7DDA" w:rsidRDefault="008D2FAB" w:rsidP="00F72408">
            <w:pPr>
              <w:spacing w:after="0" w:line="240" w:lineRule="auto"/>
              <w:rPr>
                <w:rFonts w:ascii="Times New Roman" w:hAnsi="Times New Roman"/>
                <w:sz w:val="24"/>
                <w:szCs w:val="24"/>
                <w:lang w:val="en-US"/>
              </w:rPr>
            </w:pPr>
          </w:p>
        </w:tc>
        <w:tc>
          <w:tcPr>
            <w:tcW w:w="2355" w:type="dxa"/>
          </w:tcPr>
          <w:p w:rsidR="008D2FAB" w:rsidRPr="00AF7DDA" w:rsidRDefault="008D2FAB" w:rsidP="00F72408">
            <w:pPr>
              <w:spacing w:after="0" w:line="240" w:lineRule="auto"/>
              <w:rPr>
                <w:rFonts w:ascii="Times New Roman" w:hAnsi="Times New Roman"/>
                <w:sz w:val="24"/>
                <w:szCs w:val="24"/>
              </w:rPr>
            </w:pPr>
            <w:r w:rsidRPr="00AF7DDA">
              <w:rPr>
                <w:rFonts w:ascii="Times New Roman" w:hAnsi="Times New Roman"/>
                <w:sz w:val="24"/>
                <w:szCs w:val="24"/>
              </w:rPr>
              <w:t>CGB</w:t>
            </w:r>
          </w:p>
        </w:tc>
        <w:tc>
          <w:tcPr>
            <w:tcW w:w="1968" w:type="dxa"/>
            <w:gridSpan w:val="3"/>
          </w:tcPr>
          <w:p w:rsidR="008D2FAB" w:rsidRPr="00AF7DDA" w:rsidRDefault="008D2FAB" w:rsidP="00F72408">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8D2FAB" w:rsidRPr="00AF7DDA" w:rsidTr="00F72408">
        <w:trPr>
          <w:trHeight w:val="276"/>
        </w:trPr>
        <w:tc>
          <w:tcPr>
            <w:tcW w:w="1101" w:type="dxa"/>
            <w:gridSpan w:val="2"/>
            <w:vMerge/>
          </w:tcPr>
          <w:p w:rsidR="008D2FAB" w:rsidRPr="00AF7DDA" w:rsidRDefault="008D2FAB" w:rsidP="00F72408">
            <w:pPr>
              <w:spacing w:after="0" w:line="240" w:lineRule="auto"/>
              <w:contextualSpacing/>
              <w:rPr>
                <w:rFonts w:ascii="Times New Roman" w:hAnsi="Times New Roman"/>
                <w:sz w:val="24"/>
                <w:szCs w:val="24"/>
                <w:lang w:val="en-US"/>
              </w:rPr>
            </w:pPr>
          </w:p>
        </w:tc>
        <w:tc>
          <w:tcPr>
            <w:tcW w:w="2693" w:type="dxa"/>
            <w:gridSpan w:val="2"/>
            <w:vMerge/>
          </w:tcPr>
          <w:p w:rsidR="008D2FAB" w:rsidRPr="00AF7DDA" w:rsidRDefault="008D2FAB" w:rsidP="00F72408">
            <w:pPr>
              <w:spacing w:after="0" w:line="240" w:lineRule="auto"/>
              <w:rPr>
                <w:rFonts w:ascii="Times New Roman" w:hAnsi="Times New Roman"/>
                <w:sz w:val="24"/>
                <w:szCs w:val="24"/>
                <w:lang w:val="en-US"/>
              </w:rPr>
            </w:pPr>
          </w:p>
        </w:tc>
        <w:tc>
          <w:tcPr>
            <w:tcW w:w="2659" w:type="dxa"/>
            <w:gridSpan w:val="2"/>
            <w:vMerge/>
          </w:tcPr>
          <w:p w:rsidR="008D2FAB" w:rsidRPr="00AF7DDA" w:rsidRDefault="008D2FAB" w:rsidP="00F72408">
            <w:pPr>
              <w:spacing w:after="0" w:line="240" w:lineRule="auto"/>
              <w:rPr>
                <w:rFonts w:ascii="Times New Roman" w:hAnsi="Times New Roman"/>
                <w:sz w:val="24"/>
                <w:szCs w:val="24"/>
                <w:lang w:val="en-US"/>
              </w:rPr>
            </w:pPr>
          </w:p>
        </w:tc>
        <w:tc>
          <w:tcPr>
            <w:tcW w:w="2003" w:type="dxa"/>
            <w:gridSpan w:val="4"/>
            <w:vMerge/>
          </w:tcPr>
          <w:p w:rsidR="008D2FAB" w:rsidRPr="00AF7DDA" w:rsidRDefault="008D2FAB" w:rsidP="00F72408">
            <w:pPr>
              <w:spacing w:after="0" w:line="240" w:lineRule="auto"/>
              <w:rPr>
                <w:rFonts w:ascii="Times New Roman" w:hAnsi="Times New Roman"/>
                <w:sz w:val="24"/>
                <w:szCs w:val="24"/>
                <w:lang w:val="en-US"/>
              </w:rPr>
            </w:pPr>
          </w:p>
        </w:tc>
        <w:tc>
          <w:tcPr>
            <w:tcW w:w="2007" w:type="dxa"/>
            <w:gridSpan w:val="5"/>
            <w:vMerge/>
          </w:tcPr>
          <w:p w:rsidR="008D2FAB" w:rsidRPr="00AF7DDA" w:rsidRDefault="008D2FAB" w:rsidP="00F72408">
            <w:pPr>
              <w:spacing w:after="0" w:line="240" w:lineRule="auto"/>
              <w:rPr>
                <w:rFonts w:ascii="Times New Roman" w:hAnsi="Times New Roman"/>
                <w:sz w:val="24"/>
                <w:szCs w:val="24"/>
                <w:lang w:val="en-US"/>
              </w:rPr>
            </w:pPr>
          </w:p>
        </w:tc>
        <w:tc>
          <w:tcPr>
            <w:tcW w:w="2355" w:type="dxa"/>
            <w:vMerge w:val="restart"/>
          </w:tcPr>
          <w:p w:rsidR="008D2FAB" w:rsidRPr="00AF7DDA" w:rsidRDefault="008D2FAB" w:rsidP="00F72408">
            <w:pPr>
              <w:spacing w:after="0" w:line="240" w:lineRule="auto"/>
              <w:rPr>
                <w:rFonts w:ascii="Times New Roman" w:hAnsi="Times New Roman"/>
                <w:sz w:val="24"/>
                <w:szCs w:val="24"/>
              </w:rPr>
            </w:pPr>
            <w:r w:rsidRPr="00AF7DDA">
              <w:rPr>
                <w:rFonts w:ascii="Times New Roman" w:hAnsi="Times New Roman"/>
                <w:sz w:val="24"/>
                <w:szCs w:val="24"/>
              </w:rPr>
              <w:t xml:space="preserve"> E. coli</w:t>
            </w:r>
          </w:p>
        </w:tc>
        <w:tc>
          <w:tcPr>
            <w:tcW w:w="1968" w:type="dxa"/>
            <w:gridSpan w:val="3"/>
            <w:vMerge w:val="restart"/>
          </w:tcPr>
          <w:p w:rsidR="008D2FAB" w:rsidRPr="00AF7DDA" w:rsidRDefault="008D2FAB" w:rsidP="00F72408">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8D2FAB" w:rsidRPr="00F72408" w:rsidTr="00AF7DDA">
        <w:trPr>
          <w:trHeight w:val="420"/>
        </w:trPr>
        <w:tc>
          <w:tcPr>
            <w:tcW w:w="1101" w:type="dxa"/>
            <w:gridSpan w:val="2"/>
          </w:tcPr>
          <w:p w:rsidR="008D2FAB" w:rsidRPr="00AF7DDA" w:rsidRDefault="008D2FAB" w:rsidP="00F72408">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8D2FAB" w:rsidRPr="00F72408" w:rsidRDefault="008D2FAB" w:rsidP="00F72408">
            <w:pPr>
              <w:rPr>
                <w:lang w:val="en-US"/>
              </w:rPr>
            </w:pPr>
            <w:r w:rsidRPr="007A5FF5">
              <w:rPr>
                <w:rFonts w:ascii="Times New Roman" w:hAnsi="Times New Roman"/>
                <w:sz w:val="24"/>
                <w:szCs w:val="24"/>
                <w:lang w:val="en-US"/>
              </w:rPr>
              <w:t xml:space="preserve">SanRaN 42-123- 4423-87   </w:t>
            </w:r>
            <w:r w:rsidRPr="007A5FF5">
              <w:rPr>
                <w:rFonts w:ascii="Times New Roman" w:hAnsi="Times New Roman"/>
                <w:sz w:val="24"/>
                <w:szCs w:val="24"/>
              </w:rPr>
              <w:t>р</w:t>
            </w:r>
            <w:r w:rsidRPr="007A5FF5">
              <w:rPr>
                <w:rFonts w:ascii="Times New Roman" w:hAnsi="Times New Roman"/>
                <w:sz w:val="24"/>
                <w:szCs w:val="24"/>
                <w:lang w:val="en-US"/>
              </w:rPr>
              <w:t>.2.4.2</w:t>
            </w:r>
          </w:p>
        </w:tc>
        <w:tc>
          <w:tcPr>
            <w:tcW w:w="2659" w:type="dxa"/>
            <w:gridSpan w:val="2"/>
            <w:vMerge/>
          </w:tcPr>
          <w:p w:rsidR="008D2FAB" w:rsidRPr="00AF7DDA" w:rsidRDefault="008D2FAB" w:rsidP="00F72408">
            <w:pPr>
              <w:spacing w:after="0" w:line="240" w:lineRule="auto"/>
              <w:rPr>
                <w:rFonts w:ascii="Times New Roman" w:hAnsi="Times New Roman"/>
                <w:sz w:val="24"/>
                <w:szCs w:val="24"/>
                <w:lang w:val="en-US"/>
              </w:rPr>
            </w:pPr>
          </w:p>
        </w:tc>
        <w:tc>
          <w:tcPr>
            <w:tcW w:w="2003" w:type="dxa"/>
            <w:gridSpan w:val="4"/>
            <w:vMerge/>
          </w:tcPr>
          <w:p w:rsidR="008D2FAB" w:rsidRPr="00AF7DDA" w:rsidRDefault="008D2FAB" w:rsidP="00F72408">
            <w:pPr>
              <w:spacing w:after="0" w:line="240" w:lineRule="auto"/>
              <w:rPr>
                <w:rFonts w:ascii="Times New Roman" w:hAnsi="Times New Roman"/>
                <w:sz w:val="24"/>
                <w:szCs w:val="24"/>
                <w:lang w:val="en-US"/>
              </w:rPr>
            </w:pPr>
          </w:p>
        </w:tc>
        <w:tc>
          <w:tcPr>
            <w:tcW w:w="2007" w:type="dxa"/>
            <w:gridSpan w:val="5"/>
            <w:vMerge/>
          </w:tcPr>
          <w:p w:rsidR="008D2FAB" w:rsidRPr="00AF7DDA" w:rsidRDefault="008D2FAB" w:rsidP="00F72408">
            <w:pPr>
              <w:spacing w:after="0" w:line="240" w:lineRule="auto"/>
              <w:rPr>
                <w:rFonts w:ascii="Times New Roman" w:hAnsi="Times New Roman"/>
                <w:sz w:val="24"/>
                <w:szCs w:val="24"/>
                <w:lang w:val="en-US"/>
              </w:rPr>
            </w:pPr>
          </w:p>
        </w:tc>
        <w:tc>
          <w:tcPr>
            <w:tcW w:w="2355" w:type="dxa"/>
            <w:vMerge/>
          </w:tcPr>
          <w:p w:rsidR="008D2FAB" w:rsidRPr="00F72408" w:rsidRDefault="008D2FAB" w:rsidP="00F72408">
            <w:pPr>
              <w:spacing w:after="0" w:line="240" w:lineRule="auto"/>
              <w:rPr>
                <w:rFonts w:ascii="Times New Roman" w:hAnsi="Times New Roman"/>
                <w:sz w:val="24"/>
                <w:szCs w:val="24"/>
                <w:lang w:val="en-US"/>
              </w:rPr>
            </w:pPr>
          </w:p>
        </w:tc>
        <w:tc>
          <w:tcPr>
            <w:tcW w:w="1968" w:type="dxa"/>
            <w:gridSpan w:val="3"/>
            <w:vMerge/>
          </w:tcPr>
          <w:p w:rsidR="008D2FAB" w:rsidRPr="00F72408" w:rsidRDefault="008D2FAB" w:rsidP="00F72408">
            <w:pPr>
              <w:spacing w:after="0" w:line="240" w:lineRule="auto"/>
              <w:rPr>
                <w:rFonts w:ascii="Times New Roman" w:hAnsi="Times New Roman"/>
                <w:sz w:val="24"/>
                <w:szCs w:val="24"/>
                <w:lang w:val="en-US"/>
              </w:rPr>
            </w:pPr>
          </w:p>
        </w:tc>
      </w:tr>
      <w:tr w:rsidR="008D2FAB" w:rsidRPr="00AF7DDA" w:rsidTr="00AF7DDA">
        <w:tc>
          <w:tcPr>
            <w:tcW w:w="1101" w:type="dxa"/>
            <w:gridSpan w:val="2"/>
          </w:tcPr>
          <w:p w:rsidR="008D2FAB" w:rsidRPr="00AF7DDA" w:rsidRDefault="008D2FAB" w:rsidP="00F72408">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8D2FAB" w:rsidRPr="00F72408" w:rsidRDefault="008D2FAB" w:rsidP="00F72408">
            <w:pPr>
              <w:rPr>
                <w:lang w:val="en-US"/>
              </w:rPr>
            </w:pPr>
            <w:r w:rsidRPr="007A5FF5">
              <w:rPr>
                <w:rFonts w:ascii="Times New Roman" w:hAnsi="Times New Roman"/>
                <w:sz w:val="24"/>
                <w:szCs w:val="24"/>
                <w:lang w:val="en-US"/>
              </w:rPr>
              <w:t xml:space="preserve">SanRaN 42-123- 4423-87  </w:t>
            </w:r>
            <w:r w:rsidRPr="007A5FF5">
              <w:rPr>
                <w:rFonts w:ascii="Times New Roman" w:hAnsi="Times New Roman"/>
                <w:sz w:val="24"/>
                <w:szCs w:val="24"/>
              </w:rPr>
              <w:t>р</w:t>
            </w:r>
            <w:r w:rsidRPr="007A5FF5">
              <w:rPr>
                <w:rFonts w:ascii="Times New Roman" w:hAnsi="Times New Roman"/>
                <w:sz w:val="24"/>
                <w:szCs w:val="24"/>
                <w:lang w:val="en-US"/>
              </w:rPr>
              <w:t xml:space="preserve">.2.4.3 </w:t>
            </w:r>
          </w:p>
        </w:tc>
        <w:tc>
          <w:tcPr>
            <w:tcW w:w="2659" w:type="dxa"/>
            <w:gridSpan w:val="2"/>
            <w:vMerge/>
          </w:tcPr>
          <w:p w:rsidR="008D2FAB" w:rsidRPr="00AF7DDA" w:rsidRDefault="008D2FAB" w:rsidP="00F72408">
            <w:pPr>
              <w:spacing w:after="0" w:line="240" w:lineRule="auto"/>
              <w:rPr>
                <w:rFonts w:ascii="Times New Roman" w:hAnsi="Times New Roman"/>
                <w:sz w:val="24"/>
                <w:szCs w:val="24"/>
                <w:lang w:val="en-US"/>
              </w:rPr>
            </w:pPr>
          </w:p>
        </w:tc>
        <w:tc>
          <w:tcPr>
            <w:tcW w:w="2003" w:type="dxa"/>
            <w:gridSpan w:val="4"/>
            <w:vMerge/>
          </w:tcPr>
          <w:p w:rsidR="008D2FAB" w:rsidRPr="00AF7DDA" w:rsidRDefault="008D2FAB" w:rsidP="00F72408">
            <w:pPr>
              <w:spacing w:after="0" w:line="240" w:lineRule="auto"/>
              <w:rPr>
                <w:rFonts w:ascii="Times New Roman" w:hAnsi="Times New Roman"/>
                <w:sz w:val="24"/>
                <w:szCs w:val="24"/>
                <w:lang w:val="en-US"/>
              </w:rPr>
            </w:pPr>
          </w:p>
        </w:tc>
        <w:tc>
          <w:tcPr>
            <w:tcW w:w="2007" w:type="dxa"/>
            <w:gridSpan w:val="5"/>
            <w:vMerge/>
          </w:tcPr>
          <w:p w:rsidR="008D2FAB" w:rsidRPr="00AF7DDA" w:rsidRDefault="008D2FAB" w:rsidP="00F72408">
            <w:pPr>
              <w:spacing w:after="0" w:line="240" w:lineRule="auto"/>
              <w:rPr>
                <w:rFonts w:ascii="Times New Roman" w:hAnsi="Times New Roman"/>
                <w:sz w:val="24"/>
                <w:szCs w:val="24"/>
                <w:lang w:val="en-US"/>
              </w:rPr>
            </w:pPr>
          </w:p>
        </w:tc>
        <w:tc>
          <w:tcPr>
            <w:tcW w:w="2355" w:type="dxa"/>
          </w:tcPr>
          <w:p w:rsidR="008D2FAB" w:rsidRPr="00AF7DDA" w:rsidRDefault="008D2FAB" w:rsidP="00F72408">
            <w:pPr>
              <w:spacing w:after="0" w:line="240" w:lineRule="auto"/>
              <w:rPr>
                <w:rFonts w:ascii="Times New Roman" w:hAnsi="Times New Roman"/>
                <w:sz w:val="24"/>
                <w:szCs w:val="24"/>
              </w:rPr>
            </w:pPr>
            <w:r w:rsidRPr="00AF7DDA">
              <w:rPr>
                <w:rFonts w:ascii="Times New Roman" w:hAnsi="Times New Roman"/>
                <w:sz w:val="24"/>
                <w:szCs w:val="24"/>
              </w:rPr>
              <w:t>pathogenic, including  salmonella</w:t>
            </w:r>
          </w:p>
        </w:tc>
        <w:tc>
          <w:tcPr>
            <w:tcW w:w="1968" w:type="dxa"/>
            <w:gridSpan w:val="3"/>
          </w:tcPr>
          <w:p w:rsidR="008D2FAB" w:rsidRPr="00AF7DDA" w:rsidRDefault="008D2FAB" w:rsidP="00F72408">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8D2FAB" w:rsidRPr="00AF7DDA" w:rsidTr="008D2FAB">
        <w:trPr>
          <w:trHeight w:val="570"/>
        </w:trPr>
        <w:tc>
          <w:tcPr>
            <w:tcW w:w="1101" w:type="dxa"/>
            <w:gridSpan w:val="2"/>
          </w:tcPr>
          <w:p w:rsidR="008D2FAB" w:rsidRPr="00AF7DDA" w:rsidRDefault="008D2FAB" w:rsidP="00F72408">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8D2FAB" w:rsidRPr="00F72408" w:rsidRDefault="008D2FAB" w:rsidP="00F72408">
            <w:pPr>
              <w:rPr>
                <w:lang w:val="en-US"/>
              </w:rPr>
            </w:pPr>
            <w:r w:rsidRPr="007A5FF5">
              <w:rPr>
                <w:rFonts w:ascii="Times New Roman" w:hAnsi="Times New Roman"/>
                <w:sz w:val="24"/>
                <w:szCs w:val="24"/>
                <w:lang w:val="en-US"/>
              </w:rPr>
              <w:t xml:space="preserve">SanRaN 42-123- 4423-87 </w:t>
            </w:r>
            <w:r w:rsidRPr="007A5FF5">
              <w:rPr>
                <w:rFonts w:ascii="Times New Roman" w:hAnsi="Times New Roman"/>
                <w:sz w:val="24"/>
                <w:szCs w:val="24"/>
              </w:rPr>
              <w:t>р</w:t>
            </w:r>
            <w:r w:rsidRPr="007A5FF5">
              <w:rPr>
                <w:rFonts w:ascii="Times New Roman" w:hAnsi="Times New Roman"/>
                <w:sz w:val="24"/>
                <w:szCs w:val="24"/>
                <w:lang w:val="en-US"/>
              </w:rPr>
              <w:t>2.4.5</w:t>
            </w:r>
          </w:p>
        </w:tc>
        <w:tc>
          <w:tcPr>
            <w:tcW w:w="2659" w:type="dxa"/>
            <w:gridSpan w:val="2"/>
            <w:vMerge/>
          </w:tcPr>
          <w:p w:rsidR="008D2FAB" w:rsidRPr="00AF7DDA" w:rsidRDefault="008D2FAB" w:rsidP="00F72408">
            <w:pPr>
              <w:spacing w:after="0" w:line="240" w:lineRule="auto"/>
              <w:rPr>
                <w:rFonts w:ascii="Times New Roman" w:hAnsi="Times New Roman"/>
                <w:sz w:val="24"/>
                <w:szCs w:val="24"/>
                <w:lang w:val="en-US"/>
              </w:rPr>
            </w:pPr>
          </w:p>
        </w:tc>
        <w:tc>
          <w:tcPr>
            <w:tcW w:w="2003" w:type="dxa"/>
            <w:gridSpan w:val="4"/>
            <w:vMerge/>
          </w:tcPr>
          <w:p w:rsidR="008D2FAB" w:rsidRPr="00AF7DDA" w:rsidRDefault="008D2FAB" w:rsidP="00F72408">
            <w:pPr>
              <w:spacing w:after="0" w:line="240" w:lineRule="auto"/>
              <w:rPr>
                <w:rFonts w:ascii="Times New Roman" w:hAnsi="Times New Roman"/>
                <w:sz w:val="24"/>
                <w:szCs w:val="24"/>
                <w:lang w:val="en-US"/>
              </w:rPr>
            </w:pPr>
          </w:p>
        </w:tc>
        <w:tc>
          <w:tcPr>
            <w:tcW w:w="2007" w:type="dxa"/>
            <w:gridSpan w:val="5"/>
            <w:vMerge/>
          </w:tcPr>
          <w:p w:rsidR="008D2FAB" w:rsidRPr="00AF7DDA" w:rsidRDefault="008D2FAB" w:rsidP="00F72408">
            <w:pPr>
              <w:spacing w:after="0" w:line="240" w:lineRule="auto"/>
              <w:rPr>
                <w:rFonts w:ascii="Times New Roman" w:hAnsi="Times New Roman"/>
                <w:sz w:val="24"/>
                <w:szCs w:val="24"/>
                <w:lang w:val="en-US"/>
              </w:rPr>
            </w:pPr>
          </w:p>
        </w:tc>
        <w:tc>
          <w:tcPr>
            <w:tcW w:w="2355" w:type="dxa"/>
            <w:vMerge w:val="restart"/>
          </w:tcPr>
          <w:p w:rsidR="008D2FAB" w:rsidRPr="00AF7DDA" w:rsidRDefault="008D2FAB" w:rsidP="00F72408">
            <w:pPr>
              <w:spacing w:after="0" w:line="240" w:lineRule="auto"/>
              <w:rPr>
                <w:rFonts w:ascii="Times New Roman" w:hAnsi="Times New Roman"/>
                <w:sz w:val="24"/>
                <w:szCs w:val="24"/>
              </w:rPr>
            </w:pPr>
            <w:r w:rsidRPr="00AF7DDA">
              <w:rPr>
                <w:rFonts w:ascii="Times New Roman" w:hAnsi="Times New Roman"/>
                <w:sz w:val="24"/>
                <w:szCs w:val="24"/>
              </w:rPr>
              <w:t>S. aureus</w:t>
            </w:r>
          </w:p>
        </w:tc>
        <w:tc>
          <w:tcPr>
            <w:tcW w:w="1968" w:type="dxa"/>
            <w:gridSpan w:val="3"/>
            <w:vMerge w:val="restart"/>
          </w:tcPr>
          <w:p w:rsidR="008D2FAB" w:rsidRPr="00AF7DDA" w:rsidRDefault="008D2FAB" w:rsidP="00F72408">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8D2FAB" w:rsidRPr="00AF7DDA" w:rsidTr="00AF7DDA">
        <w:trPr>
          <w:trHeight w:val="270"/>
        </w:trPr>
        <w:tc>
          <w:tcPr>
            <w:tcW w:w="1101" w:type="dxa"/>
            <w:gridSpan w:val="2"/>
          </w:tcPr>
          <w:p w:rsidR="008D2FAB" w:rsidRPr="00AF7DDA" w:rsidRDefault="008D2FAB" w:rsidP="00F72408">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8D2FAB" w:rsidRPr="008D2FAB" w:rsidRDefault="008D2FAB" w:rsidP="008D2FAB">
            <w:pPr>
              <w:widowControl w:val="0"/>
              <w:shd w:val="clear" w:color="auto" w:fill="FFFFFF"/>
              <w:spacing w:after="0" w:line="240" w:lineRule="auto"/>
              <w:jc w:val="both"/>
              <w:rPr>
                <w:rFonts w:ascii="Times New Roman" w:hAnsi="Times New Roman"/>
                <w:sz w:val="24"/>
                <w:szCs w:val="24"/>
              </w:rPr>
            </w:pPr>
            <w:r w:rsidRPr="00E544AE">
              <w:rPr>
                <w:rFonts w:ascii="Times New Roman" w:hAnsi="Times New Roman"/>
                <w:sz w:val="24"/>
                <w:szCs w:val="24"/>
                <w:lang w:val="en-US"/>
              </w:rPr>
              <w:t xml:space="preserve">SanRaN 42-123- 4423-87  </w:t>
            </w:r>
            <w:r>
              <w:rPr>
                <w:rFonts w:ascii="Times New Roman" w:hAnsi="Times New Roman"/>
                <w:sz w:val="24"/>
                <w:szCs w:val="24"/>
              </w:rPr>
              <w:t>р</w:t>
            </w:r>
            <w:r w:rsidRPr="00E544AE">
              <w:rPr>
                <w:rFonts w:ascii="Times New Roman" w:hAnsi="Times New Roman"/>
                <w:sz w:val="24"/>
                <w:szCs w:val="24"/>
                <w:lang w:val="en-US"/>
              </w:rPr>
              <w:t>.</w:t>
            </w:r>
            <w:r w:rsidR="00F81058">
              <w:rPr>
                <w:rFonts w:ascii="Times New Roman" w:hAnsi="Times New Roman"/>
                <w:sz w:val="24"/>
                <w:szCs w:val="24"/>
              </w:rPr>
              <w:t>2.4.4</w:t>
            </w:r>
          </w:p>
          <w:p w:rsidR="008D2FAB" w:rsidRPr="007A5FF5" w:rsidRDefault="008D2FAB" w:rsidP="00F72408">
            <w:pPr>
              <w:rPr>
                <w:rFonts w:ascii="Times New Roman" w:hAnsi="Times New Roman"/>
                <w:sz w:val="24"/>
                <w:szCs w:val="24"/>
                <w:lang w:val="en-US"/>
              </w:rPr>
            </w:pPr>
          </w:p>
        </w:tc>
        <w:tc>
          <w:tcPr>
            <w:tcW w:w="2659" w:type="dxa"/>
            <w:gridSpan w:val="2"/>
            <w:vMerge/>
          </w:tcPr>
          <w:p w:rsidR="008D2FAB" w:rsidRPr="00AF7DDA" w:rsidRDefault="008D2FAB" w:rsidP="00F72408">
            <w:pPr>
              <w:spacing w:after="0" w:line="240" w:lineRule="auto"/>
              <w:rPr>
                <w:rFonts w:ascii="Times New Roman" w:hAnsi="Times New Roman"/>
                <w:sz w:val="24"/>
                <w:szCs w:val="24"/>
                <w:lang w:val="en-US"/>
              </w:rPr>
            </w:pPr>
          </w:p>
        </w:tc>
        <w:tc>
          <w:tcPr>
            <w:tcW w:w="2003" w:type="dxa"/>
            <w:gridSpan w:val="4"/>
            <w:vMerge/>
          </w:tcPr>
          <w:p w:rsidR="008D2FAB" w:rsidRPr="00AF7DDA" w:rsidRDefault="008D2FAB" w:rsidP="00F72408">
            <w:pPr>
              <w:spacing w:after="0" w:line="240" w:lineRule="auto"/>
              <w:rPr>
                <w:rFonts w:ascii="Times New Roman" w:hAnsi="Times New Roman"/>
                <w:sz w:val="24"/>
                <w:szCs w:val="24"/>
                <w:lang w:val="en-US"/>
              </w:rPr>
            </w:pPr>
          </w:p>
        </w:tc>
        <w:tc>
          <w:tcPr>
            <w:tcW w:w="2007" w:type="dxa"/>
            <w:gridSpan w:val="5"/>
            <w:vMerge/>
          </w:tcPr>
          <w:p w:rsidR="008D2FAB" w:rsidRPr="00AF7DDA" w:rsidRDefault="008D2FAB" w:rsidP="00F72408">
            <w:pPr>
              <w:spacing w:after="0" w:line="240" w:lineRule="auto"/>
              <w:rPr>
                <w:rFonts w:ascii="Times New Roman" w:hAnsi="Times New Roman"/>
                <w:sz w:val="24"/>
                <w:szCs w:val="24"/>
                <w:lang w:val="en-US"/>
              </w:rPr>
            </w:pPr>
          </w:p>
        </w:tc>
        <w:tc>
          <w:tcPr>
            <w:tcW w:w="2355" w:type="dxa"/>
            <w:vMerge/>
          </w:tcPr>
          <w:p w:rsidR="008D2FAB" w:rsidRPr="00F72408" w:rsidRDefault="008D2FAB" w:rsidP="00F72408">
            <w:pPr>
              <w:spacing w:after="0" w:line="240" w:lineRule="auto"/>
              <w:rPr>
                <w:rFonts w:ascii="Times New Roman" w:hAnsi="Times New Roman"/>
                <w:sz w:val="24"/>
                <w:szCs w:val="24"/>
                <w:lang w:val="en-US"/>
              </w:rPr>
            </w:pPr>
          </w:p>
        </w:tc>
        <w:tc>
          <w:tcPr>
            <w:tcW w:w="1968" w:type="dxa"/>
            <w:gridSpan w:val="3"/>
            <w:vMerge/>
          </w:tcPr>
          <w:p w:rsidR="008D2FAB" w:rsidRPr="00AF7DDA" w:rsidRDefault="008D2FAB" w:rsidP="00F72408">
            <w:pPr>
              <w:spacing w:after="0" w:line="240" w:lineRule="auto"/>
              <w:rPr>
                <w:rFonts w:ascii="Times New Roman" w:hAnsi="Times New Roman"/>
                <w:sz w:val="24"/>
                <w:szCs w:val="24"/>
              </w:rPr>
            </w:pPr>
          </w:p>
        </w:tc>
      </w:tr>
      <w:tr w:rsidR="00087AE6" w:rsidRPr="00AF7DDA" w:rsidTr="00AF7DDA">
        <w:tc>
          <w:tcPr>
            <w:tcW w:w="1101" w:type="dxa"/>
            <w:gridSpan w:val="2"/>
          </w:tcPr>
          <w:p w:rsidR="00087AE6" w:rsidRPr="00AF7DDA" w:rsidRDefault="00087AE6"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087AE6" w:rsidRPr="00AF7DDA" w:rsidRDefault="00087AE6"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w:t>
            </w:r>
            <w:r>
              <w:rPr>
                <w:rFonts w:ascii="Times New Roman" w:hAnsi="Times New Roman"/>
                <w:sz w:val="24"/>
                <w:szCs w:val="24"/>
                <w:lang w:val="en-US"/>
              </w:rPr>
              <w:t>DELINES 4.2.577-96  p.5</w:t>
            </w:r>
          </w:p>
        </w:tc>
        <w:tc>
          <w:tcPr>
            <w:tcW w:w="2659" w:type="dxa"/>
            <w:gridSpan w:val="2"/>
            <w:vMerge w:val="restart"/>
          </w:tcPr>
          <w:p w:rsidR="00087AE6" w:rsidRPr="00AF7DDA" w:rsidRDefault="00087AE6"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Baby, medical nutrition products and their components</w:t>
            </w:r>
          </w:p>
        </w:tc>
        <w:tc>
          <w:tcPr>
            <w:tcW w:w="2003" w:type="dxa"/>
            <w:gridSpan w:val="4"/>
            <w:vMerge w:val="restart"/>
          </w:tcPr>
          <w:p w:rsidR="00087AE6" w:rsidRPr="00AF7DDA" w:rsidRDefault="00087AE6" w:rsidP="00AF7DDA">
            <w:pPr>
              <w:spacing w:after="0" w:line="240" w:lineRule="auto"/>
              <w:rPr>
                <w:rFonts w:ascii="Times New Roman" w:hAnsi="Times New Roman"/>
                <w:sz w:val="24"/>
                <w:szCs w:val="24"/>
                <w:lang w:val="en-US"/>
              </w:rPr>
            </w:pPr>
            <w:r w:rsidRPr="00AF7DDA">
              <w:rPr>
                <w:rFonts w:ascii="Times New Roman" w:hAnsi="Times New Roman"/>
                <w:sz w:val="24"/>
                <w:szCs w:val="24"/>
              </w:rPr>
              <w:t>10.86.10</w:t>
            </w:r>
          </w:p>
        </w:tc>
        <w:tc>
          <w:tcPr>
            <w:tcW w:w="2007" w:type="dxa"/>
            <w:gridSpan w:val="5"/>
            <w:vMerge w:val="restart"/>
          </w:tcPr>
          <w:p w:rsidR="00087AE6" w:rsidRPr="00AF7DDA" w:rsidRDefault="00087AE6"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190110</w:t>
            </w:r>
          </w:p>
        </w:tc>
        <w:tc>
          <w:tcPr>
            <w:tcW w:w="2355" w:type="dxa"/>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 xml:space="preserve"> preparation for research methods</w:t>
            </w:r>
          </w:p>
        </w:tc>
        <w:tc>
          <w:tcPr>
            <w:tcW w:w="1968" w:type="dxa"/>
            <w:gridSpan w:val="3"/>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087AE6" w:rsidRPr="00AF7DDA" w:rsidTr="00AF7DDA">
        <w:tc>
          <w:tcPr>
            <w:tcW w:w="1101" w:type="dxa"/>
            <w:gridSpan w:val="2"/>
          </w:tcPr>
          <w:p w:rsidR="00087AE6" w:rsidRPr="00AF7DDA" w:rsidRDefault="00087AE6" w:rsidP="00087AE6">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087AE6" w:rsidRPr="00AF7DDA" w:rsidRDefault="00087AE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p.7.1</w:t>
            </w:r>
          </w:p>
        </w:tc>
        <w:tc>
          <w:tcPr>
            <w:tcW w:w="2659" w:type="dxa"/>
            <w:gridSpan w:val="2"/>
            <w:vMerge/>
          </w:tcPr>
          <w:p w:rsidR="00087AE6" w:rsidRPr="00AF7DDA" w:rsidRDefault="00087AE6" w:rsidP="00AF7DDA">
            <w:pPr>
              <w:spacing w:after="0" w:line="240" w:lineRule="auto"/>
              <w:rPr>
                <w:rFonts w:ascii="Times New Roman" w:hAnsi="Times New Roman"/>
                <w:sz w:val="24"/>
                <w:szCs w:val="24"/>
                <w:lang w:val="en-US"/>
              </w:rPr>
            </w:pPr>
          </w:p>
        </w:tc>
        <w:tc>
          <w:tcPr>
            <w:tcW w:w="2003" w:type="dxa"/>
            <w:gridSpan w:val="4"/>
            <w:vMerge/>
          </w:tcPr>
          <w:p w:rsidR="00087AE6" w:rsidRPr="00AF7DDA" w:rsidRDefault="00087AE6" w:rsidP="00AF7DDA">
            <w:pPr>
              <w:spacing w:after="0" w:line="240" w:lineRule="auto"/>
              <w:rPr>
                <w:rFonts w:ascii="Times New Roman" w:hAnsi="Times New Roman"/>
                <w:sz w:val="24"/>
                <w:szCs w:val="24"/>
                <w:lang w:val="en-US"/>
              </w:rPr>
            </w:pPr>
          </w:p>
        </w:tc>
        <w:tc>
          <w:tcPr>
            <w:tcW w:w="2007" w:type="dxa"/>
            <w:gridSpan w:val="5"/>
            <w:vMerge/>
          </w:tcPr>
          <w:p w:rsidR="00087AE6" w:rsidRPr="00AF7DDA" w:rsidRDefault="00087AE6" w:rsidP="00AF7DDA">
            <w:pPr>
              <w:spacing w:after="0" w:line="240" w:lineRule="auto"/>
              <w:rPr>
                <w:rFonts w:ascii="Times New Roman" w:hAnsi="Times New Roman"/>
                <w:sz w:val="24"/>
                <w:szCs w:val="24"/>
                <w:lang w:val="en-US"/>
              </w:rPr>
            </w:pPr>
          </w:p>
        </w:tc>
        <w:tc>
          <w:tcPr>
            <w:tcW w:w="2355" w:type="dxa"/>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 xml:space="preserve"> QMAFAnM</w:t>
            </w:r>
          </w:p>
        </w:tc>
        <w:tc>
          <w:tcPr>
            <w:tcW w:w="1968" w:type="dxa"/>
            <w:gridSpan w:val="3"/>
          </w:tcPr>
          <w:p w:rsidR="00087AE6" w:rsidRPr="00AF7DDA" w:rsidRDefault="00087AE6" w:rsidP="00AF7DDA">
            <w:pPr>
              <w:spacing w:after="0" w:line="240" w:lineRule="auto"/>
              <w:rPr>
                <w:rFonts w:ascii="Times New Roman" w:hAnsi="Times New Roman"/>
                <w:sz w:val="24"/>
                <w:szCs w:val="24"/>
                <w:lang w:val="en-US"/>
              </w:rPr>
            </w:pPr>
            <w:r w:rsidRPr="00AF7DDA">
              <w:rPr>
                <w:rFonts w:ascii="Times New Roman" w:hAnsi="Times New Roman"/>
                <w:sz w:val="24"/>
                <w:szCs w:val="24"/>
              </w:rPr>
              <w:t>1.</w:t>
            </w:r>
            <w:r w:rsidRPr="00AF7DDA">
              <w:rPr>
                <w:rFonts w:ascii="Times New Roman" w:hAnsi="Times New Roman"/>
                <w:sz w:val="24"/>
                <w:szCs w:val="24"/>
                <w:lang w:val="en-US"/>
              </w:rPr>
              <w:t>0</w:t>
            </w:r>
            <w:r w:rsidRPr="00AF7DDA">
              <w:rPr>
                <w:rFonts w:ascii="Times New Roman" w:hAnsi="Times New Roman"/>
                <w:sz w:val="24"/>
                <w:szCs w:val="24"/>
              </w:rPr>
              <w:t>-9.9*10</w:t>
            </w:r>
            <w:r w:rsidRPr="00AF7DDA">
              <w:rPr>
                <w:rFonts w:ascii="Times New Roman" w:hAnsi="Times New Roman"/>
                <w:sz w:val="24"/>
                <w:szCs w:val="24"/>
                <w:vertAlign w:val="superscript"/>
              </w:rPr>
              <w:t>n</w:t>
            </w:r>
          </w:p>
        </w:tc>
      </w:tr>
      <w:tr w:rsidR="00087AE6" w:rsidRPr="00AF7DDA" w:rsidTr="00AF7DDA">
        <w:tc>
          <w:tcPr>
            <w:tcW w:w="1101" w:type="dxa"/>
            <w:gridSpan w:val="2"/>
          </w:tcPr>
          <w:p w:rsidR="00087AE6" w:rsidRPr="00AF7DDA" w:rsidRDefault="00087AE6" w:rsidP="00087AE6">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087AE6" w:rsidRPr="00AF7DDA" w:rsidRDefault="00087AE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p.7.2</w:t>
            </w:r>
          </w:p>
        </w:tc>
        <w:tc>
          <w:tcPr>
            <w:tcW w:w="2659" w:type="dxa"/>
            <w:gridSpan w:val="2"/>
            <w:vMerge/>
          </w:tcPr>
          <w:p w:rsidR="00087AE6" w:rsidRPr="00AF7DDA" w:rsidRDefault="00087AE6" w:rsidP="00AF7DDA">
            <w:pPr>
              <w:spacing w:after="0" w:line="240" w:lineRule="auto"/>
              <w:rPr>
                <w:rFonts w:ascii="Times New Roman" w:hAnsi="Times New Roman"/>
                <w:sz w:val="24"/>
                <w:szCs w:val="24"/>
                <w:lang w:val="en-US"/>
              </w:rPr>
            </w:pPr>
          </w:p>
        </w:tc>
        <w:tc>
          <w:tcPr>
            <w:tcW w:w="2003" w:type="dxa"/>
            <w:gridSpan w:val="4"/>
            <w:vMerge/>
          </w:tcPr>
          <w:p w:rsidR="00087AE6" w:rsidRPr="00AF7DDA" w:rsidRDefault="00087AE6" w:rsidP="00AF7DDA">
            <w:pPr>
              <w:spacing w:after="0" w:line="240" w:lineRule="auto"/>
              <w:rPr>
                <w:rFonts w:ascii="Times New Roman" w:hAnsi="Times New Roman"/>
                <w:sz w:val="24"/>
                <w:szCs w:val="24"/>
                <w:lang w:val="en-US"/>
              </w:rPr>
            </w:pPr>
          </w:p>
        </w:tc>
        <w:tc>
          <w:tcPr>
            <w:tcW w:w="2007" w:type="dxa"/>
            <w:gridSpan w:val="5"/>
            <w:vMerge/>
          </w:tcPr>
          <w:p w:rsidR="00087AE6" w:rsidRPr="00AF7DDA" w:rsidRDefault="00087AE6" w:rsidP="00AF7DDA">
            <w:pPr>
              <w:spacing w:after="0" w:line="240" w:lineRule="auto"/>
              <w:rPr>
                <w:rFonts w:ascii="Times New Roman" w:hAnsi="Times New Roman"/>
                <w:sz w:val="24"/>
                <w:szCs w:val="24"/>
                <w:lang w:val="en-US"/>
              </w:rPr>
            </w:pPr>
          </w:p>
        </w:tc>
        <w:tc>
          <w:tcPr>
            <w:tcW w:w="2355" w:type="dxa"/>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 xml:space="preserve"> CGB</w:t>
            </w:r>
          </w:p>
        </w:tc>
        <w:tc>
          <w:tcPr>
            <w:tcW w:w="1968" w:type="dxa"/>
            <w:gridSpan w:val="3"/>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087AE6" w:rsidRPr="00AF7DDA" w:rsidTr="00AF7DDA">
        <w:tc>
          <w:tcPr>
            <w:tcW w:w="1101" w:type="dxa"/>
            <w:gridSpan w:val="2"/>
          </w:tcPr>
          <w:p w:rsidR="00087AE6" w:rsidRPr="00AF7DDA" w:rsidRDefault="00087AE6" w:rsidP="00087AE6">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087AE6" w:rsidRPr="00AF7DDA" w:rsidRDefault="00087AE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p.7.3</w:t>
            </w:r>
          </w:p>
        </w:tc>
        <w:tc>
          <w:tcPr>
            <w:tcW w:w="2659" w:type="dxa"/>
            <w:gridSpan w:val="2"/>
            <w:vMerge/>
          </w:tcPr>
          <w:p w:rsidR="00087AE6" w:rsidRPr="00AF7DDA" w:rsidRDefault="00087AE6" w:rsidP="00AF7DDA">
            <w:pPr>
              <w:spacing w:after="0" w:line="240" w:lineRule="auto"/>
              <w:rPr>
                <w:rFonts w:ascii="Times New Roman" w:hAnsi="Times New Roman"/>
                <w:sz w:val="24"/>
                <w:szCs w:val="24"/>
                <w:lang w:val="en-US"/>
              </w:rPr>
            </w:pPr>
          </w:p>
        </w:tc>
        <w:tc>
          <w:tcPr>
            <w:tcW w:w="2003" w:type="dxa"/>
            <w:gridSpan w:val="4"/>
            <w:vMerge/>
          </w:tcPr>
          <w:p w:rsidR="00087AE6" w:rsidRPr="00AF7DDA" w:rsidRDefault="00087AE6" w:rsidP="00AF7DDA">
            <w:pPr>
              <w:spacing w:after="0" w:line="240" w:lineRule="auto"/>
              <w:rPr>
                <w:rFonts w:ascii="Times New Roman" w:hAnsi="Times New Roman"/>
                <w:sz w:val="24"/>
                <w:szCs w:val="24"/>
                <w:lang w:val="en-US"/>
              </w:rPr>
            </w:pPr>
          </w:p>
        </w:tc>
        <w:tc>
          <w:tcPr>
            <w:tcW w:w="2007" w:type="dxa"/>
            <w:gridSpan w:val="5"/>
            <w:vMerge/>
          </w:tcPr>
          <w:p w:rsidR="00087AE6" w:rsidRPr="00AF7DDA" w:rsidRDefault="00087AE6" w:rsidP="00AF7DDA">
            <w:pPr>
              <w:spacing w:after="0" w:line="240" w:lineRule="auto"/>
              <w:rPr>
                <w:rFonts w:ascii="Times New Roman" w:hAnsi="Times New Roman"/>
                <w:sz w:val="24"/>
                <w:szCs w:val="24"/>
                <w:lang w:val="en-US"/>
              </w:rPr>
            </w:pPr>
          </w:p>
        </w:tc>
        <w:tc>
          <w:tcPr>
            <w:tcW w:w="2355" w:type="dxa"/>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 xml:space="preserve"> E. coli</w:t>
            </w:r>
          </w:p>
        </w:tc>
        <w:tc>
          <w:tcPr>
            <w:tcW w:w="1968" w:type="dxa"/>
            <w:gridSpan w:val="3"/>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087AE6" w:rsidRPr="00AF7DDA" w:rsidTr="00AF7DDA">
        <w:tc>
          <w:tcPr>
            <w:tcW w:w="1101" w:type="dxa"/>
            <w:gridSpan w:val="2"/>
          </w:tcPr>
          <w:p w:rsidR="00087AE6" w:rsidRPr="00AF7DDA" w:rsidRDefault="00087AE6" w:rsidP="00087AE6">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087AE6" w:rsidRPr="00AF7DDA" w:rsidRDefault="00087AE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p.7.4</w:t>
            </w:r>
          </w:p>
        </w:tc>
        <w:tc>
          <w:tcPr>
            <w:tcW w:w="2659" w:type="dxa"/>
            <w:gridSpan w:val="2"/>
            <w:vMerge/>
          </w:tcPr>
          <w:p w:rsidR="00087AE6" w:rsidRPr="00AF7DDA" w:rsidRDefault="00087AE6" w:rsidP="00AF7DDA">
            <w:pPr>
              <w:spacing w:after="0" w:line="240" w:lineRule="auto"/>
              <w:rPr>
                <w:rFonts w:ascii="Times New Roman" w:hAnsi="Times New Roman"/>
                <w:sz w:val="24"/>
                <w:szCs w:val="24"/>
                <w:lang w:val="en-US"/>
              </w:rPr>
            </w:pPr>
          </w:p>
        </w:tc>
        <w:tc>
          <w:tcPr>
            <w:tcW w:w="2003" w:type="dxa"/>
            <w:gridSpan w:val="4"/>
            <w:vMerge/>
          </w:tcPr>
          <w:p w:rsidR="00087AE6" w:rsidRPr="00AF7DDA" w:rsidRDefault="00087AE6" w:rsidP="00AF7DDA">
            <w:pPr>
              <w:spacing w:after="0" w:line="240" w:lineRule="auto"/>
              <w:rPr>
                <w:rFonts w:ascii="Times New Roman" w:hAnsi="Times New Roman"/>
                <w:sz w:val="24"/>
                <w:szCs w:val="24"/>
                <w:lang w:val="en-US"/>
              </w:rPr>
            </w:pPr>
          </w:p>
        </w:tc>
        <w:tc>
          <w:tcPr>
            <w:tcW w:w="2007" w:type="dxa"/>
            <w:gridSpan w:val="5"/>
            <w:vMerge/>
          </w:tcPr>
          <w:p w:rsidR="00087AE6" w:rsidRPr="00AF7DDA" w:rsidRDefault="00087AE6" w:rsidP="00AF7DDA">
            <w:pPr>
              <w:spacing w:after="0" w:line="240" w:lineRule="auto"/>
              <w:rPr>
                <w:rFonts w:ascii="Times New Roman" w:hAnsi="Times New Roman"/>
                <w:sz w:val="24"/>
                <w:szCs w:val="24"/>
                <w:lang w:val="en-US"/>
              </w:rPr>
            </w:pPr>
          </w:p>
        </w:tc>
        <w:tc>
          <w:tcPr>
            <w:tcW w:w="2355" w:type="dxa"/>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 xml:space="preserve"> pathogenic, including  salmonella</w:t>
            </w:r>
          </w:p>
        </w:tc>
        <w:tc>
          <w:tcPr>
            <w:tcW w:w="1968" w:type="dxa"/>
            <w:gridSpan w:val="3"/>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087AE6" w:rsidRPr="00AF7DDA" w:rsidTr="00AF7DDA">
        <w:tc>
          <w:tcPr>
            <w:tcW w:w="1101" w:type="dxa"/>
            <w:gridSpan w:val="2"/>
          </w:tcPr>
          <w:p w:rsidR="00087AE6" w:rsidRPr="00AF7DDA" w:rsidRDefault="00087AE6" w:rsidP="00087AE6">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087AE6" w:rsidRPr="00AF7DDA" w:rsidRDefault="00087AE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 7.5</w:t>
            </w:r>
          </w:p>
        </w:tc>
        <w:tc>
          <w:tcPr>
            <w:tcW w:w="2659" w:type="dxa"/>
            <w:gridSpan w:val="2"/>
            <w:vMerge/>
          </w:tcPr>
          <w:p w:rsidR="00087AE6" w:rsidRPr="00AF7DDA" w:rsidRDefault="00087AE6" w:rsidP="00AF7DDA">
            <w:pPr>
              <w:spacing w:after="0" w:line="240" w:lineRule="auto"/>
              <w:rPr>
                <w:rFonts w:ascii="Times New Roman" w:hAnsi="Times New Roman"/>
                <w:sz w:val="24"/>
                <w:szCs w:val="24"/>
                <w:lang w:val="en-US"/>
              </w:rPr>
            </w:pPr>
          </w:p>
        </w:tc>
        <w:tc>
          <w:tcPr>
            <w:tcW w:w="2003" w:type="dxa"/>
            <w:gridSpan w:val="4"/>
            <w:vMerge/>
          </w:tcPr>
          <w:p w:rsidR="00087AE6" w:rsidRPr="00AF7DDA" w:rsidRDefault="00087AE6" w:rsidP="00AF7DDA">
            <w:pPr>
              <w:spacing w:after="0" w:line="240" w:lineRule="auto"/>
              <w:rPr>
                <w:rFonts w:ascii="Times New Roman" w:hAnsi="Times New Roman"/>
                <w:sz w:val="24"/>
                <w:szCs w:val="24"/>
                <w:lang w:val="en-US"/>
              </w:rPr>
            </w:pPr>
          </w:p>
        </w:tc>
        <w:tc>
          <w:tcPr>
            <w:tcW w:w="2007" w:type="dxa"/>
            <w:gridSpan w:val="5"/>
            <w:vMerge/>
          </w:tcPr>
          <w:p w:rsidR="00087AE6" w:rsidRPr="00AF7DDA" w:rsidRDefault="00087AE6" w:rsidP="00AF7DDA">
            <w:pPr>
              <w:spacing w:after="0" w:line="240" w:lineRule="auto"/>
              <w:rPr>
                <w:rFonts w:ascii="Times New Roman" w:hAnsi="Times New Roman"/>
                <w:sz w:val="24"/>
                <w:szCs w:val="24"/>
                <w:lang w:val="en-US"/>
              </w:rPr>
            </w:pPr>
          </w:p>
        </w:tc>
        <w:tc>
          <w:tcPr>
            <w:tcW w:w="2355" w:type="dxa"/>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 xml:space="preserve"> S. aureus</w:t>
            </w:r>
          </w:p>
        </w:tc>
        <w:tc>
          <w:tcPr>
            <w:tcW w:w="1968" w:type="dxa"/>
            <w:gridSpan w:val="3"/>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087AE6" w:rsidRPr="00AF7DDA" w:rsidTr="00AF7DDA">
        <w:tc>
          <w:tcPr>
            <w:tcW w:w="1101" w:type="dxa"/>
            <w:gridSpan w:val="2"/>
          </w:tcPr>
          <w:p w:rsidR="00087AE6" w:rsidRPr="00AF7DDA" w:rsidRDefault="00087AE6" w:rsidP="00087AE6">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087AE6" w:rsidRPr="00AF7DDA" w:rsidRDefault="00087AE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p.7.8</w:t>
            </w:r>
          </w:p>
        </w:tc>
        <w:tc>
          <w:tcPr>
            <w:tcW w:w="2659" w:type="dxa"/>
            <w:gridSpan w:val="2"/>
            <w:vMerge/>
          </w:tcPr>
          <w:p w:rsidR="00087AE6" w:rsidRPr="00AF7DDA" w:rsidRDefault="00087AE6" w:rsidP="00AF7DDA">
            <w:pPr>
              <w:spacing w:after="0" w:line="240" w:lineRule="auto"/>
              <w:rPr>
                <w:rFonts w:ascii="Times New Roman" w:hAnsi="Times New Roman"/>
                <w:sz w:val="24"/>
                <w:szCs w:val="24"/>
                <w:lang w:val="en-US"/>
              </w:rPr>
            </w:pPr>
          </w:p>
        </w:tc>
        <w:tc>
          <w:tcPr>
            <w:tcW w:w="2003" w:type="dxa"/>
            <w:gridSpan w:val="4"/>
            <w:vMerge/>
          </w:tcPr>
          <w:p w:rsidR="00087AE6" w:rsidRPr="00AF7DDA" w:rsidRDefault="00087AE6" w:rsidP="00AF7DDA">
            <w:pPr>
              <w:spacing w:after="0" w:line="240" w:lineRule="auto"/>
              <w:rPr>
                <w:rFonts w:ascii="Times New Roman" w:hAnsi="Times New Roman"/>
                <w:sz w:val="24"/>
                <w:szCs w:val="24"/>
                <w:lang w:val="en-US"/>
              </w:rPr>
            </w:pPr>
          </w:p>
        </w:tc>
        <w:tc>
          <w:tcPr>
            <w:tcW w:w="2007" w:type="dxa"/>
            <w:gridSpan w:val="5"/>
            <w:vMerge/>
          </w:tcPr>
          <w:p w:rsidR="00087AE6" w:rsidRPr="00AF7DDA" w:rsidRDefault="00087AE6" w:rsidP="00AF7DDA">
            <w:pPr>
              <w:spacing w:after="0" w:line="240" w:lineRule="auto"/>
              <w:rPr>
                <w:rFonts w:ascii="Times New Roman" w:hAnsi="Times New Roman"/>
                <w:sz w:val="24"/>
                <w:szCs w:val="24"/>
                <w:lang w:val="en-US"/>
              </w:rPr>
            </w:pPr>
          </w:p>
        </w:tc>
        <w:tc>
          <w:tcPr>
            <w:tcW w:w="2355" w:type="dxa"/>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 xml:space="preserve"> yeast, molds</w:t>
            </w:r>
          </w:p>
        </w:tc>
        <w:tc>
          <w:tcPr>
            <w:tcW w:w="1968" w:type="dxa"/>
            <w:gridSpan w:val="3"/>
          </w:tcPr>
          <w:p w:rsidR="00087AE6" w:rsidRPr="00AF7DDA" w:rsidRDefault="00087AE6" w:rsidP="00AF7DDA">
            <w:pPr>
              <w:spacing w:after="0" w:line="240" w:lineRule="auto"/>
              <w:rPr>
                <w:rFonts w:ascii="Times New Roman" w:hAnsi="Times New Roman"/>
                <w:sz w:val="24"/>
                <w:szCs w:val="24"/>
                <w:lang w:val="en-US"/>
              </w:rPr>
            </w:pPr>
            <w:r w:rsidRPr="00AF7DDA">
              <w:rPr>
                <w:rFonts w:ascii="Times New Roman" w:hAnsi="Times New Roman"/>
                <w:sz w:val="24"/>
                <w:szCs w:val="24"/>
              </w:rPr>
              <w:t>1.</w:t>
            </w:r>
            <w:r w:rsidRPr="00AF7DDA">
              <w:rPr>
                <w:rFonts w:ascii="Times New Roman" w:hAnsi="Times New Roman"/>
                <w:sz w:val="24"/>
                <w:szCs w:val="24"/>
                <w:lang w:val="en-US"/>
              </w:rPr>
              <w:t>0</w:t>
            </w:r>
            <w:r w:rsidRPr="00AF7DDA">
              <w:rPr>
                <w:rFonts w:ascii="Times New Roman" w:hAnsi="Times New Roman"/>
                <w:sz w:val="24"/>
                <w:szCs w:val="24"/>
              </w:rPr>
              <w:t>-9.9*10</w:t>
            </w:r>
            <w:r w:rsidRPr="00AF7DDA">
              <w:rPr>
                <w:rFonts w:ascii="Times New Roman" w:hAnsi="Times New Roman"/>
                <w:sz w:val="24"/>
                <w:szCs w:val="24"/>
                <w:vertAlign w:val="superscript"/>
              </w:rPr>
              <w:t>n</w:t>
            </w:r>
          </w:p>
        </w:tc>
      </w:tr>
      <w:tr w:rsidR="00087AE6" w:rsidRPr="00AF7DDA" w:rsidTr="00087AE6">
        <w:trPr>
          <w:trHeight w:val="165"/>
        </w:trPr>
        <w:tc>
          <w:tcPr>
            <w:tcW w:w="1101" w:type="dxa"/>
            <w:gridSpan w:val="2"/>
          </w:tcPr>
          <w:p w:rsidR="00087AE6" w:rsidRPr="00AF7DDA" w:rsidRDefault="00087AE6" w:rsidP="00087AE6">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087AE6" w:rsidRPr="00AF7DDA" w:rsidRDefault="00087AE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p.7.13</w:t>
            </w:r>
          </w:p>
        </w:tc>
        <w:tc>
          <w:tcPr>
            <w:tcW w:w="2659" w:type="dxa"/>
            <w:gridSpan w:val="2"/>
            <w:vMerge/>
          </w:tcPr>
          <w:p w:rsidR="00087AE6" w:rsidRPr="00AF7DDA" w:rsidRDefault="00087AE6" w:rsidP="00AF7DDA">
            <w:pPr>
              <w:spacing w:after="0" w:line="240" w:lineRule="auto"/>
              <w:rPr>
                <w:rFonts w:ascii="Times New Roman" w:hAnsi="Times New Roman"/>
                <w:sz w:val="24"/>
                <w:szCs w:val="24"/>
                <w:lang w:val="en-US"/>
              </w:rPr>
            </w:pPr>
          </w:p>
        </w:tc>
        <w:tc>
          <w:tcPr>
            <w:tcW w:w="2003" w:type="dxa"/>
            <w:gridSpan w:val="4"/>
            <w:vMerge/>
          </w:tcPr>
          <w:p w:rsidR="00087AE6" w:rsidRPr="00AF7DDA" w:rsidRDefault="00087AE6" w:rsidP="00AF7DDA">
            <w:pPr>
              <w:spacing w:after="0" w:line="240" w:lineRule="auto"/>
              <w:rPr>
                <w:rFonts w:ascii="Times New Roman" w:hAnsi="Times New Roman"/>
                <w:sz w:val="24"/>
                <w:szCs w:val="24"/>
                <w:lang w:val="en-US"/>
              </w:rPr>
            </w:pPr>
          </w:p>
        </w:tc>
        <w:tc>
          <w:tcPr>
            <w:tcW w:w="2007" w:type="dxa"/>
            <w:gridSpan w:val="5"/>
            <w:vMerge/>
          </w:tcPr>
          <w:p w:rsidR="00087AE6" w:rsidRPr="00AF7DDA" w:rsidRDefault="00087AE6" w:rsidP="00AF7DDA">
            <w:pPr>
              <w:spacing w:after="0" w:line="240" w:lineRule="auto"/>
              <w:rPr>
                <w:rFonts w:ascii="Times New Roman" w:hAnsi="Times New Roman"/>
                <w:sz w:val="24"/>
                <w:szCs w:val="24"/>
                <w:lang w:val="en-US"/>
              </w:rPr>
            </w:pPr>
          </w:p>
        </w:tc>
        <w:tc>
          <w:tcPr>
            <w:tcW w:w="2355" w:type="dxa"/>
            <w:vMerge w:val="restart"/>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 xml:space="preserve"> sulfite-reducing clostridia</w:t>
            </w:r>
          </w:p>
        </w:tc>
        <w:tc>
          <w:tcPr>
            <w:tcW w:w="1968" w:type="dxa"/>
            <w:gridSpan w:val="3"/>
            <w:vMerge w:val="restart"/>
          </w:tcPr>
          <w:p w:rsidR="00087AE6" w:rsidRPr="00AF7DDA" w:rsidRDefault="00087AE6"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presence / absence</w:t>
            </w:r>
          </w:p>
        </w:tc>
      </w:tr>
      <w:tr w:rsidR="00087AE6" w:rsidRPr="00AF7DDA" w:rsidTr="00AF7DDA">
        <w:trPr>
          <w:trHeight w:val="105"/>
        </w:trPr>
        <w:tc>
          <w:tcPr>
            <w:tcW w:w="1101" w:type="dxa"/>
            <w:gridSpan w:val="2"/>
            <w:vMerge w:val="restart"/>
          </w:tcPr>
          <w:p w:rsidR="00087AE6" w:rsidRPr="00AF7DDA" w:rsidRDefault="00087AE6" w:rsidP="00087AE6">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087AE6" w:rsidRPr="00AF7DDA" w:rsidRDefault="00087AE6" w:rsidP="00AF7DDA">
            <w:pPr>
              <w:widowControl w:val="0"/>
              <w:spacing w:after="0" w:line="240" w:lineRule="auto"/>
              <w:rPr>
                <w:rFonts w:ascii="Times New Roman" w:hAnsi="Times New Roman"/>
                <w:sz w:val="24"/>
                <w:szCs w:val="24"/>
              </w:rPr>
            </w:pPr>
          </w:p>
        </w:tc>
        <w:tc>
          <w:tcPr>
            <w:tcW w:w="2659" w:type="dxa"/>
            <w:gridSpan w:val="2"/>
            <w:vMerge/>
          </w:tcPr>
          <w:p w:rsidR="00087AE6" w:rsidRPr="00AF7DDA" w:rsidRDefault="00087AE6" w:rsidP="00AF7DDA">
            <w:pPr>
              <w:spacing w:after="0" w:line="240" w:lineRule="auto"/>
              <w:rPr>
                <w:rFonts w:ascii="Times New Roman" w:hAnsi="Times New Roman"/>
                <w:sz w:val="24"/>
                <w:szCs w:val="24"/>
                <w:lang w:val="en-US"/>
              </w:rPr>
            </w:pPr>
          </w:p>
        </w:tc>
        <w:tc>
          <w:tcPr>
            <w:tcW w:w="2003" w:type="dxa"/>
            <w:gridSpan w:val="4"/>
            <w:vMerge/>
          </w:tcPr>
          <w:p w:rsidR="00087AE6" w:rsidRPr="00AF7DDA" w:rsidRDefault="00087AE6" w:rsidP="00AF7DDA">
            <w:pPr>
              <w:spacing w:after="0" w:line="240" w:lineRule="auto"/>
              <w:rPr>
                <w:rFonts w:ascii="Times New Roman" w:hAnsi="Times New Roman"/>
                <w:sz w:val="24"/>
                <w:szCs w:val="24"/>
                <w:lang w:val="en-US"/>
              </w:rPr>
            </w:pPr>
          </w:p>
        </w:tc>
        <w:tc>
          <w:tcPr>
            <w:tcW w:w="2007" w:type="dxa"/>
            <w:gridSpan w:val="5"/>
            <w:vMerge/>
          </w:tcPr>
          <w:p w:rsidR="00087AE6" w:rsidRPr="00AF7DDA" w:rsidRDefault="00087AE6" w:rsidP="00AF7DDA">
            <w:pPr>
              <w:spacing w:after="0" w:line="240" w:lineRule="auto"/>
              <w:rPr>
                <w:rFonts w:ascii="Times New Roman" w:hAnsi="Times New Roman"/>
                <w:sz w:val="24"/>
                <w:szCs w:val="24"/>
                <w:lang w:val="en-US"/>
              </w:rPr>
            </w:pPr>
          </w:p>
        </w:tc>
        <w:tc>
          <w:tcPr>
            <w:tcW w:w="2355" w:type="dxa"/>
            <w:vMerge/>
          </w:tcPr>
          <w:p w:rsidR="00087AE6" w:rsidRPr="00AF7DDA" w:rsidRDefault="00087AE6" w:rsidP="00AF7DDA">
            <w:pPr>
              <w:spacing w:after="0" w:line="240" w:lineRule="auto"/>
              <w:rPr>
                <w:rFonts w:ascii="Times New Roman" w:hAnsi="Times New Roman"/>
                <w:sz w:val="24"/>
                <w:szCs w:val="24"/>
              </w:rPr>
            </w:pPr>
          </w:p>
        </w:tc>
        <w:tc>
          <w:tcPr>
            <w:tcW w:w="1968" w:type="dxa"/>
            <w:gridSpan w:val="3"/>
            <w:vMerge/>
          </w:tcPr>
          <w:p w:rsidR="00087AE6" w:rsidRPr="00AF7DDA" w:rsidRDefault="00087AE6" w:rsidP="00AF7DDA">
            <w:pPr>
              <w:spacing w:after="0" w:line="240" w:lineRule="auto"/>
              <w:rPr>
                <w:rFonts w:ascii="Times New Roman" w:hAnsi="Times New Roman"/>
                <w:sz w:val="24"/>
                <w:szCs w:val="24"/>
                <w:lang w:val="en-US"/>
              </w:rPr>
            </w:pPr>
          </w:p>
        </w:tc>
      </w:tr>
      <w:tr w:rsidR="00087AE6" w:rsidRPr="00AF7DDA" w:rsidTr="00AF7DDA">
        <w:tc>
          <w:tcPr>
            <w:tcW w:w="1101" w:type="dxa"/>
            <w:gridSpan w:val="2"/>
            <w:vMerge/>
          </w:tcPr>
          <w:p w:rsidR="00087AE6" w:rsidRPr="00AF7DDA" w:rsidRDefault="00087AE6" w:rsidP="00AF7DDA">
            <w:pPr>
              <w:spacing w:after="0" w:line="240" w:lineRule="auto"/>
              <w:contextualSpacing/>
              <w:rPr>
                <w:rFonts w:ascii="Times New Roman" w:hAnsi="Times New Roman"/>
                <w:sz w:val="24"/>
                <w:szCs w:val="24"/>
                <w:lang w:val="en-US"/>
              </w:rPr>
            </w:pPr>
          </w:p>
        </w:tc>
        <w:tc>
          <w:tcPr>
            <w:tcW w:w="2693" w:type="dxa"/>
            <w:gridSpan w:val="2"/>
          </w:tcPr>
          <w:p w:rsidR="00087AE6" w:rsidRPr="00AF7DDA" w:rsidRDefault="00087AE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p.7.9</w:t>
            </w:r>
          </w:p>
        </w:tc>
        <w:tc>
          <w:tcPr>
            <w:tcW w:w="2659" w:type="dxa"/>
            <w:gridSpan w:val="2"/>
            <w:vMerge/>
          </w:tcPr>
          <w:p w:rsidR="00087AE6" w:rsidRPr="00AF7DDA" w:rsidRDefault="00087AE6" w:rsidP="00AF7DDA">
            <w:pPr>
              <w:spacing w:after="0" w:line="240" w:lineRule="auto"/>
              <w:rPr>
                <w:rFonts w:ascii="Times New Roman" w:hAnsi="Times New Roman"/>
                <w:sz w:val="24"/>
                <w:szCs w:val="24"/>
                <w:lang w:val="en-US"/>
              </w:rPr>
            </w:pPr>
          </w:p>
        </w:tc>
        <w:tc>
          <w:tcPr>
            <w:tcW w:w="2003" w:type="dxa"/>
            <w:gridSpan w:val="4"/>
            <w:vMerge/>
          </w:tcPr>
          <w:p w:rsidR="00087AE6" w:rsidRPr="00AF7DDA" w:rsidRDefault="00087AE6" w:rsidP="00AF7DDA">
            <w:pPr>
              <w:spacing w:after="0" w:line="240" w:lineRule="auto"/>
              <w:rPr>
                <w:rFonts w:ascii="Times New Roman" w:hAnsi="Times New Roman"/>
                <w:sz w:val="24"/>
                <w:szCs w:val="24"/>
                <w:lang w:val="en-US"/>
              </w:rPr>
            </w:pPr>
          </w:p>
        </w:tc>
        <w:tc>
          <w:tcPr>
            <w:tcW w:w="2007" w:type="dxa"/>
            <w:gridSpan w:val="5"/>
            <w:vMerge/>
          </w:tcPr>
          <w:p w:rsidR="00087AE6" w:rsidRPr="00AF7DDA" w:rsidRDefault="00087AE6" w:rsidP="00AF7DDA">
            <w:pPr>
              <w:spacing w:after="0" w:line="240" w:lineRule="auto"/>
              <w:rPr>
                <w:rFonts w:ascii="Times New Roman" w:hAnsi="Times New Roman"/>
                <w:sz w:val="24"/>
                <w:szCs w:val="24"/>
                <w:lang w:val="en-US"/>
              </w:rPr>
            </w:pPr>
          </w:p>
        </w:tc>
        <w:tc>
          <w:tcPr>
            <w:tcW w:w="2355" w:type="dxa"/>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 xml:space="preserve"> acidophilic (lactic acid) bacteria</w:t>
            </w:r>
          </w:p>
        </w:tc>
        <w:tc>
          <w:tcPr>
            <w:tcW w:w="1968" w:type="dxa"/>
            <w:gridSpan w:val="3"/>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087AE6" w:rsidRPr="00AF7DDA" w:rsidTr="00087AE6">
        <w:trPr>
          <w:trHeight w:val="135"/>
        </w:trPr>
        <w:tc>
          <w:tcPr>
            <w:tcW w:w="1101" w:type="dxa"/>
            <w:gridSpan w:val="2"/>
          </w:tcPr>
          <w:p w:rsidR="00087AE6" w:rsidRPr="00AF7DDA" w:rsidRDefault="00087AE6" w:rsidP="00087AE6">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087AE6" w:rsidRPr="00AF7DDA" w:rsidRDefault="00087AE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 7.10</w:t>
            </w:r>
          </w:p>
        </w:tc>
        <w:tc>
          <w:tcPr>
            <w:tcW w:w="2659" w:type="dxa"/>
            <w:gridSpan w:val="2"/>
            <w:vMerge/>
          </w:tcPr>
          <w:p w:rsidR="00087AE6" w:rsidRPr="00AF7DDA" w:rsidRDefault="00087AE6" w:rsidP="00AF7DDA">
            <w:pPr>
              <w:spacing w:after="0" w:line="240" w:lineRule="auto"/>
              <w:rPr>
                <w:rFonts w:ascii="Times New Roman" w:hAnsi="Times New Roman"/>
                <w:sz w:val="24"/>
                <w:szCs w:val="24"/>
                <w:lang w:val="en-US"/>
              </w:rPr>
            </w:pPr>
          </w:p>
        </w:tc>
        <w:tc>
          <w:tcPr>
            <w:tcW w:w="2003" w:type="dxa"/>
            <w:gridSpan w:val="4"/>
            <w:vMerge/>
          </w:tcPr>
          <w:p w:rsidR="00087AE6" w:rsidRPr="00AF7DDA" w:rsidRDefault="00087AE6" w:rsidP="00AF7DDA">
            <w:pPr>
              <w:spacing w:after="0" w:line="240" w:lineRule="auto"/>
              <w:rPr>
                <w:rFonts w:ascii="Times New Roman" w:hAnsi="Times New Roman"/>
                <w:sz w:val="24"/>
                <w:szCs w:val="24"/>
                <w:lang w:val="en-US"/>
              </w:rPr>
            </w:pPr>
          </w:p>
        </w:tc>
        <w:tc>
          <w:tcPr>
            <w:tcW w:w="2007" w:type="dxa"/>
            <w:gridSpan w:val="5"/>
            <w:vMerge/>
          </w:tcPr>
          <w:p w:rsidR="00087AE6" w:rsidRPr="00AF7DDA" w:rsidRDefault="00087AE6" w:rsidP="00AF7DDA">
            <w:pPr>
              <w:spacing w:after="0" w:line="240" w:lineRule="auto"/>
              <w:rPr>
                <w:rFonts w:ascii="Times New Roman" w:hAnsi="Times New Roman"/>
                <w:sz w:val="24"/>
                <w:szCs w:val="24"/>
                <w:lang w:val="en-US"/>
              </w:rPr>
            </w:pPr>
          </w:p>
        </w:tc>
        <w:tc>
          <w:tcPr>
            <w:tcW w:w="2355" w:type="dxa"/>
            <w:vMerge w:val="restart"/>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 xml:space="preserve"> bifidobacteria</w:t>
            </w:r>
          </w:p>
        </w:tc>
        <w:tc>
          <w:tcPr>
            <w:tcW w:w="1968" w:type="dxa"/>
            <w:gridSpan w:val="3"/>
            <w:vMerge w:val="restart"/>
          </w:tcPr>
          <w:p w:rsidR="00087AE6" w:rsidRPr="00AF7DDA" w:rsidRDefault="00087AE6"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087AE6" w:rsidRPr="00AF7DDA" w:rsidTr="00087AE6">
        <w:trPr>
          <w:trHeight w:val="120"/>
        </w:trPr>
        <w:tc>
          <w:tcPr>
            <w:tcW w:w="1101" w:type="dxa"/>
            <w:gridSpan w:val="2"/>
            <w:tcBorders>
              <w:bottom w:val="single" w:sz="4" w:space="0" w:color="auto"/>
            </w:tcBorders>
          </w:tcPr>
          <w:p w:rsidR="00087AE6" w:rsidRPr="00AF7DDA" w:rsidRDefault="00087AE6" w:rsidP="00087AE6">
            <w:pPr>
              <w:numPr>
                <w:ilvl w:val="0"/>
                <w:numId w:val="34"/>
              </w:numPr>
              <w:spacing w:after="0" w:line="240" w:lineRule="auto"/>
              <w:contextualSpacing/>
              <w:rPr>
                <w:rFonts w:ascii="Times New Roman" w:hAnsi="Times New Roman"/>
                <w:sz w:val="24"/>
                <w:szCs w:val="24"/>
                <w:lang w:val="en-US"/>
              </w:rPr>
            </w:pPr>
          </w:p>
        </w:tc>
        <w:tc>
          <w:tcPr>
            <w:tcW w:w="2693" w:type="dxa"/>
            <w:gridSpan w:val="2"/>
            <w:tcBorders>
              <w:bottom w:val="single" w:sz="4" w:space="0" w:color="auto"/>
            </w:tcBorders>
          </w:tcPr>
          <w:p w:rsidR="00087AE6" w:rsidRPr="00AF7DDA" w:rsidRDefault="00087AE6" w:rsidP="00AF7DDA">
            <w:pPr>
              <w:widowControl w:val="0"/>
              <w:spacing w:after="0" w:line="240" w:lineRule="auto"/>
              <w:rPr>
                <w:rFonts w:ascii="Times New Roman" w:hAnsi="Times New Roman"/>
                <w:sz w:val="24"/>
                <w:szCs w:val="24"/>
              </w:rPr>
            </w:pPr>
          </w:p>
        </w:tc>
        <w:tc>
          <w:tcPr>
            <w:tcW w:w="2659" w:type="dxa"/>
            <w:gridSpan w:val="2"/>
            <w:vMerge/>
          </w:tcPr>
          <w:p w:rsidR="00087AE6" w:rsidRPr="00AF7DDA" w:rsidRDefault="00087AE6" w:rsidP="00AF7DDA">
            <w:pPr>
              <w:spacing w:after="0" w:line="240" w:lineRule="auto"/>
              <w:rPr>
                <w:rFonts w:ascii="Times New Roman" w:hAnsi="Times New Roman"/>
                <w:sz w:val="24"/>
                <w:szCs w:val="24"/>
                <w:lang w:val="en-US"/>
              </w:rPr>
            </w:pPr>
          </w:p>
        </w:tc>
        <w:tc>
          <w:tcPr>
            <w:tcW w:w="2003" w:type="dxa"/>
            <w:gridSpan w:val="4"/>
            <w:vMerge/>
          </w:tcPr>
          <w:p w:rsidR="00087AE6" w:rsidRPr="00AF7DDA" w:rsidRDefault="00087AE6" w:rsidP="00AF7DDA">
            <w:pPr>
              <w:spacing w:after="0" w:line="240" w:lineRule="auto"/>
              <w:rPr>
                <w:rFonts w:ascii="Times New Roman" w:hAnsi="Times New Roman"/>
                <w:sz w:val="24"/>
                <w:szCs w:val="24"/>
                <w:lang w:val="en-US"/>
              </w:rPr>
            </w:pPr>
          </w:p>
        </w:tc>
        <w:tc>
          <w:tcPr>
            <w:tcW w:w="2007" w:type="dxa"/>
            <w:gridSpan w:val="5"/>
            <w:vMerge/>
          </w:tcPr>
          <w:p w:rsidR="00087AE6" w:rsidRPr="00AF7DDA" w:rsidRDefault="00087AE6" w:rsidP="00AF7DDA">
            <w:pPr>
              <w:spacing w:after="0" w:line="240" w:lineRule="auto"/>
              <w:rPr>
                <w:rFonts w:ascii="Times New Roman" w:hAnsi="Times New Roman"/>
                <w:sz w:val="24"/>
                <w:szCs w:val="24"/>
                <w:lang w:val="en-US"/>
              </w:rPr>
            </w:pPr>
          </w:p>
        </w:tc>
        <w:tc>
          <w:tcPr>
            <w:tcW w:w="2355" w:type="dxa"/>
            <w:vMerge/>
          </w:tcPr>
          <w:p w:rsidR="00087AE6" w:rsidRPr="00AF7DDA" w:rsidRDefault="00087AE6" w:rsidP="00AF7DDA">
            <w:pPr>
              <w:spacing w:after="0" w:line="240" w:lineRule="auto"/>
              <w:rPr>
                <w:rFonts w:ascii="Times New Roman" w:hAnsi="Times New Roman"/>
                <w:sz w:val="24"/>
                <w:szCs w:val="24"/>
              </w:rPr>
            </w:pPr>
          </w:p>
        </w:tc>
        <w:tc>
          <w:tcPr>
            <w:tcW w:w="1968" w:type="dxa"/>
            <w:gridSpan w:val="3"/>
            <w:vMerge/>
          </w:tcPr>
          <w:p w:rsidR="00087AE6" w:rsidRPr="00AF7DDA" w:rsidRDefault="00087AE6" w:rsidP="00AF7DDA">
            <w:pPr>
              <w:spacing w:after="0" w:line="240" w:lineRule="auto"/>
              <w:rPr>
                <w:rFonts w:ascii="Times New Roman" w:hAnsi="Times New Roman"/>
                <w:sz w:val="24"/>
                <w:szCs w:val="24"/>
              </w:rPr>
            </w:pPr>
          </w:p>
        </w:tc>
      </w:tr>
      <w:tr w:rsidR="00502F1D" w:rsidRPr="00AF7DDA" w:rsidTr="00300041">
        <w:tc>
          <w:tcPr>
            <w:tcW w:w="1101" w:type="dxa"/>
            <w:gridSpan w:val="2"/>
          </w:tcPr>
          <w:p w:rsidR="00502F1D" w:rsidRPr="00AF7DDA" w:rsidRDefault="00502F1D" w:rsidP="00AF7DDA">
            <w:pPr>
              <w:spacing w:after="0" w:line="240" w:lineRule="auto"/>
              <w:contextualSpacing/>
              <w:rPr>
                <w:rFonts w:ascii="Times New Roman" w:hAnsi="Times New Roman"/>
                <w:lang w:val="en-US"/>
              </w:rPr>
            </w:pPr>
          </w:p>
        </w:tc>
        <w:tc>
          <w:tcPr>
            <w:tcW w:w="2693" w:type="dxa"/>
            <w:gridSpan w:val="2"/>
          </w:tcPr>
          <w:p w:rsidR="00502F1D" w:rsidRPr="00B27539" w:rsidRDefault="00502F1D" w:rsidP="00AF7DDA">
            <w:pPr>
              <w:widowControl w:val="0"/>
              <w:spacing w:after="0" w:line="240" w:lineRule="auto"/>
              <w:rPr>
                <w:rFonts w:ascii="Times New Roman" w:hAnsi="Times New Roman"/>
              </w:rPr>
            </w:pPr>
            <w:r w:rsidRPr="00B27539">
              <w:rPr>
                <w:rFonts w:ascii="Times New Roman" w:hAnsi="Times New Roman"/>
              </w:rPr>
              <w:t>p.7.6</w:t>
            </w:r>
          </w:p>
        </w:tc>
        <w:tc>
          <w:tcPr>
            <w:tcW w:w="2659" w:type="dxa"/>
            <w:gridSpan w:val="2"/>
            <w:vMerge w:val="restart"/>
          </w:tcPr>
          <w:p w:rsidR="00502F1D" w:rsidRPr="00AF7DDA" w:rsidRDefault="00502F1D" w:rsidP="00AF7DDA">
            <w:pPr>
              <w:spacing w:after="0" w:line="240" w:lineRule="auto"/>
              <w:rPr>
                <w:rFonts w:ascii="Times New Roman" w:hAnsi="Times New Roman"/>
                <w:lang w:val="en-US"/>
              </w:rPr>
            </w:pPr>
          </w:p>
        </w:tc>
        <w:tc>
          <w:tcPr>
            <w:tcW w:w="2019" w:type="dxa"/>
            <w:gridSpan w:val="5"/>
            <w:vMerge w:val="restart"/>
          </w:tcPr>
          <w:p w:rsidR="00502F1D" w:rsidRPr="00AF7DDA" w:rsidRDefault="00502F1D" w:rsidP="00AF7DDA">
            <w:pPr>
              <w:spacing w:after="0" w:line="240" w:lineRule="auto"/>
              <w:rPr>
                <w:rFonts w:ascii="Times New Roman" w:hAnsi="Times New Roman"/>
                <w:lang w:val="en-US"/>
              </w:rPr>
            </w:pPr>
          </w:p>
        </w:tc>
        <w:tc>
          <w:tcPr>
            <w:tcW w:w="1984" w:type="dxa"/>
            <w:gridSpan w:val="3"/>
            <w:vMerge w:val="restart"/>
          </w:tcPr>
          <w:p w:rsidR="00502F1D" w:rsidRPr="00AF7DDA" w:rsidRDefault="00502F1D" w:rsidP="00AF7DDA">
            <w:pPr>
              <w:spacing w:after="0" w:line="240" w:lineRule="auto"/>
              <w:rPr>
                <w:rFonts w:ascii="Times New Roman" w:hAnsi="Times New Roman"/>
                <w:lang w:val="en-US"/>
              </w:rPr>
            </w:pPr>
          </w:p>
        </w:tc>
        <w:tc>
          <w:tcPr>
            <w:tcW w:w="2410"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enterococci</w:t>
            </w:r>
          </w:p>
        </w:tc>
        <w:tc>
          <w:tcPr>
            <w:tcW w:w="1920"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1.</w:t>
            </w:r>
            <w:r w:rsidRPr="00AF7DDA">
              <w:rPr>
                <w:rFonts w:ascii="Times New Roman" w:hAnsi="Times New Roman"/>
                <w:lang w:val="en-US"/>
              </w:rPr>
              <w:t>0</w:t>
            </w:r>
            <w:r w:rsidRPr="00AF7DDA">
              <w:rPr>
                <w:rFonts w:ascii="Times New Roman" w:hAnsi="Times New Roman"/>
              </w:rPr>
              <w:t>-9.9*10</w:t>
            </w:r>
            <w:r w:rsidRPr="00AF7DDA">
              <w:rPr>
                <w:rFonts w:ascii="Times New Roman" w:hAnsi="Times New Roman"/>
                <w:vertAlign w:val="superscript"/>
              </w:rPr>
              <w:t>n</w:t>
            </w:r>
          </w:p>
        </w:tc>
      </w:tr>
      <w:tr w:rsidR="00502F1D" w:rsidRPr="00AF7DDA" w:rsidTr="00300041">
        <w:tc>
          <w:tcPr>
            <w:tcW w:w="1101" w:type="dxa"/>
            <w:gridSpan w:val="2"/>
          </w:tcPr>
          <w:p w:rsidR="00502F1D" w:rsidRPr="00AF7DDA" w:rsidRDefault="00502F1D" w:rsidP="00087AE6">
            <w:pPr>
              <w:numPr>
                <w:ilvl w:val="0"/>
                <w:numId w:val="34"/>
              </w:numPr>
              <w:spacing w:after="0" w:line="240" w:lineRule="auto"/>
              <w:contextualSpacing/>
              <w:rPr>
                <w:rFonts w:ascii="Times New Roman" w:hAnsi="Times New Roman"/>
                <w:lang w:val="en-US"/>
              </w:rPr>
            </w:pPr>
          </w:p>
        </w:tc>
        <w:tc>
          <w:tcPr>
            <w:tcW w:w="2693" w:type="dxa"/>
            <w:gridSpan w:val="2"/>
          </w:tcPr>
          <w:p w:rsidR="00502F1D" w:rsidRPr="00B27539" w:rsidRDefault="00502F1D" w:rsidP="00AF7DDA">
            <w:pPr>
              <w:widowControl w:val="0"/>
              <w:spacing w:after="0" w:line="240" w:lineRule="auto"/>
              <w:rPr>
                <w:rFonts w:ascii="Times New Roman" w:hAnsi="Times New Roman"/>
              </w:rPr>
            </w:pPr>
            <w:r w:rsidRPr="00B27539">
              <w:rPr>
                <w:rFonts w:ascii="Times New Roman" w:hAnsi="Times New Roman"/>
              </w:rPr>
              <w:t>p.7.7</w:t>
            </w: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5"/>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2410"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B.cereus</w:t>
            </w:r>
          </w:p>
        </w:tc>
        <w:tc>
          <w:tcPr>
            <w:tcW w:w="1920"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1.</w:t>
            </w:r>
            <w:r w:rsidRPr="00AF7DDA">
              <w:rPr>
                <w:rFonts w:ascii="Times New Roman" w:hAnsi="Times New Roman"/>
                <w:lang w:val="en-US"/>
              </w:rPr>
              <w:t>0</w:t>
            </w:r>
            <w:r w:rsidRPr="00AF7DDA">
              <w:rPr>
                <w:rFonts w:ascii="Times New Roman" w:hAnsi="Times New Roman"/>
              </w:rPr>
              <w:t>-9.9*10</w:t>
            </w:r>
            <w:r w:rsidRPr="00AF7DDA">
              <w:rPr>
                <w:rFonts w:ascii="Times New Roman" w:hAnsi="Times New Roman"/>
                <w:vertAlign w:val="superscript"/>
              </w:rPr>
              <w:t>n</w:t>
            </w:r>
          </w:p>
        </w:tc>
      </w:tr>
      <w:tr w:rsidR="00502F1D" w:rsidRPr="00AF7DDA" w:rsidTr="00300041">
        <w:tc>
          <w:tcPr>
            <w:tcW w:w="1101" w:type="dxa"/>
            <w:gridSpan w:val="2"/>
          </w:tcPr>
          <w:p w:rsidR="00502F1D" w:rsidRPr="00AF7DDA" w:rsidRDefault="00502F1D" w:rsidP="00087AE6">
            <w:pPr>
              <w:numPr>
                <w:ilvl w:val="0"/>
                <w:numId w:val="34"/>
              </w:numPr>
              <w:spacing w:after="0" w:line="240" w:lineRule="auto"/>
              <w:contextualSpacing/>
              <w:rPr>
                <w:rFonts w:ascii="Times New Roman" w:hAnsi="Times New Roman"/>
                <w:lang w:val="en-US"/>
              </w:rPr>
            </w:pPr>
          </w:p>
        </w:tc>
        <w:tc>
          <w:tcPr>
            <w:tcW w:w="2693" w:type="dxa"/>
            <w:gridSpan w:val="2"/>
          </w:tcPr>
          <w:p w:rsidR="00502F1D" w:rsidRPr="00B27539" w:rsidRDefault="00502F1D" w:rsidP="00AF7DDA">
            <w:pPr>
              <w:widowControl w:val="0"/>
              <w:spacing w:after="0" w:line="240" w:lineRule="auto"/>
              <w:rPr>
                <w:rFonts w:ascii="Times New Roman" w:hAnsi="Times New Roman"/>
              </w:rPr>
            </w:pPr>
            <w:r w:rsidRPr="00B27539">
              <w:rPr>
                <w:rFonts w:ascii="Times New Roman" w:hAnsi="Times New Roman"/>
              </w:rPr>
              <w:t>p. 7.12</w:t>
            </w:r>
          </w:p>
        </w:tc>
        <w:tc>
          <w:tcPr>
            <w:tcW w:w="2659" w:type="dxa"/>
            <w:gridSpan w:val="2"/>
            <w:vMerge/>
          </w:tcPr>
          <w:p w:rsidR="00502F1D" w:rsidRPr="00AF7DDA" w:rsidRDefault="00502F1D" w:rsidP="00AF7DDA">
            <w:pPr>
              <w:spacing w:after="0" w:line="240" w:lineRule="auto"/>
              <w:rPr>
                <w:rFonts w:ascii="Times New Roman" w:hAnsi="Times New Roman"/>
                <w:lang w:val="en-US"/>
              </w:rPr>
            </w:pPr>
          </w:p>
        </w:tc>
        <w:tc>
          <w:tcPr>
            <w:tcW w:w="2019" w:type="dxa"/>
            <w:gridSpan w:val="5"/>
            <w:vMerge/>
          </w:tcPr>
          <w:p w:rsidR="00502F1D" w:rsidRPr="00AF7DDA" w:rsidRDefault="00502F1D" w:rsidP="00AF7DDA">
            <w:pPr>
              <w:spacing w:after="0" w:line="240" w:lineRule="auto"/>
              <w:rPr>
                <w:rFonts w:ascii="Times New Roman" w:hAnsi="Times New Roman"/>
                <w:lang w:val="en-US"/>
              </w:rPr>
            </w:pPr>
          </w:p>
        </w:tc>
        <w:tc>
          <w:tcPr>
            <w:tcW w:w="1984" w:type="dxa"/>
            <w:gridSpan w:val="3"/>
            <w:vMerge/>
          </w:tcPr>
          <w:p w:rsidR="00502F1D" w:rsidRPr="00AF7DDA" w:rsidRDefault="00502F1D" w:rsidP="00AF7DDA">
            <w:pPr>
              <w:spacing w:after="0" w:line="240" w:lineRule="auto"/>
              <w:rPr>
                <w:rFonts w:ascii="Times New Roman" w:hAnsi="Times New Roman"/>
                <w:lang w:val="en-US"/>
              </w:rPr>
            </w:pPr>
          </w:p>
        </w:tc>
        <w:tc>
          <w:tcPr>
            <w:tcW w:w="2410"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industrial sterility</w:t>
            </w:r>
          </w:p>
        </w:tc>
        <w:tc>
          <w:tcPr>
            <w:tcW w:w="1920"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presence / absence</w:t>
            </w:r>
          </w:p>
        </w:tc>
      </w:tr>
      <w:tr w:rsidR="003D5643" w:rsidRPr="003D5643" w:rsidTr="00300041">
        <w:tc>
          <w:tcPr>
            <w:tcW w:w="1101" w:type="dxa"/>
            <w:gridSpan w:val="2"/>
          </w:tcPr>
          <w:p w:rsidR="003D5643" w:rsidRPr="00AF7DDA" w:rsidRDefault="003D5643" w:rsidP="007B31F4">
            <w:pPr>
              <w:numPr>
                <w:ilvl w:val="0"/>
                <w:numId w:val="34"/>
              </w:numPr>
              <w:spacing w:after="0" w:line="240" w:lineRule="auto"/>
              <w:contextualSpacing/>
              <w:rPr>
                <w:rFonts w:ascii="Times New Roman" w:hAnsi="Times New Roman"/>
                <w:lang w:val="en-US"/>
              </w:rPr>
            </w:pPr>
          </w:p>
        </w:tc>
        <w:tc>
          <w:tcPr>
            <w:tcW w:w="2693" w:type="dxa"/>
            <w:gridSpan w:val="2"/>
          </w:tcPr>
          <w:p w:rsidR="003D5643" w:rsidRPr="00B27539" w:rsidRDefault="003D5643" w:rsidP="00AF7DDA">
            <w:pPr>
              <w:widowControl w:val="0"/>
              <w:spacing w:after="0" w:line="240" w:lineRule="auto"/>
              <w:rPr>
                <w:rFonts w:ascii="Times New Roman" w:hAnsi="Times New Roman"/>
              </w:rPr>
            </w:pPr>
            <w:r w:rsidRPr="00B27539">
              <w:rPr>
                <w:rFonts w:ascii="Times New Roman" w:hAnsi="Times New Roman"/>
                <w:color w:val="000000"/>
              </w:rPr>
              <w:t xml:space="preserve">GOST  </w:t>
            </w:r>
            <w:r w:rsidRPr="00B27539">
              <w:rPr>
                <w:rFonts w:ascii="Times New Roman" w:hAnsi="Times New Roman"/>
                <w:color w:val="000000"/>
                <w:lang w:val="en-US"/>
              </w:rPr>
              <w:t xml:space="preserve">ISO/TS </w:t>
            </w:r>
            <w:r w:rsidRPr="00B27539">
              <w:rPr>
                <w:rFonts w:ascii="Times New Roman" w:hAnsi="Times New Roman"/>
                <w:color w:val="000000"/>
              </w:rPr>
              <w:t>22964</w:t>
            </w:r>
          </w:p>
        </w:tc>
        <w:tc>
          <w:tcPr>
            <w:tcW w:w="2659" w:type="dxa"/>
            <w:gridSpan w:val="2"/>
          </w:tcPr>
          <w:p w:rsidR="003D5643" w:rsidRPr="00AF7DDA" w:rsidRDefault="003D5643" w:rsidP="00AF7DDA">
            <w:pPr>
              <w:spacing w:after="0" w:line="240" w:lineRule="auto"/>
              <w:rPr>
                <w:rFonts w:ascii="Times New Roman" w:hAnsi="Times New Roman"/>
                <w:lang w:val="en-US"/>
              </w:rPr>
            </w:pPr>
            <w:r w:rsidRPr="00F8092A">
              <w:rPr>
                <w:rFonts w:ascii="Times New Roman" w:hAnsi="Times New Roman"/>
                <w:lang w:val="en-US"/>
              </w:rPr>
              <w:t>Powdered milk and dry mixes for baby food</w:t>
            </w:r>
          </w:p>
        </w:tc>
        <w:tc>
          <w:tcPr>
            <w:tcW w:w="2019" w:type="dxa"/>
            <w:gridSpan w:val="5"/>
          </w:tcPr>
          <w:p w:rsidR="003D5643" w:rsidRPr="00F8092A" w:rsidRDefault="003D5643" w:rsidP="003D5643">
            <w:pPr>
              <w:spacing w:after="0" w:line="240" w:lineRule="auto"/>
              <w:jc w:val="both"/>
              <w:rPr>
                <w:rFonts w:ascii="Times New Roman" w:hAnsi="Times New Roman"/>
                <w:lang w:val="en-US"/>
              </w:rPr>
            </w:pPr>
            <w:r w:rsidRPr="00F8092A">
              <w:rPr>
                <w:rFonts w:ascii="Times New Roman" w:hAnsi="Times New Roman"/>
                <w:lang w:val="en-US"/>
              </w:rPr>
              <w:t>10.86.10.13</w:t>
            </w:r>
          </w:p>
          <w:p w:rsidR="003D5643" w:rsidRPr="00F8092A" w:rsidRDefault="003D5643" w:rsidP="003D5643">
            <w:pPr>
              <w:spacing w:after="0" w:line="240" w:lineRule="auto"/>
              <w:jc w:val="both"/>
              <w:rPr>
                <w:rFonts w:ascii="Times New Roman" w:hAnsi="Times New Roman"/>
                <w:lang w:val="en-US"/>
              </w:rPr>
            </w:pPr>
            <w:r w:rsidRPr="00F8092A">
              <w:rPr>
                <w:rFonts w:ascii="Times New Roman" w:hAnsi="Times New Roman"/>
                <w:lang w:val="en-US"/>
              </w:rPr>
              <w:t>0</w:t>
            </w:r>
          </w:p>
          <w:p w:rsidR="003D5643" w:rsidRPr="00AF7DDA" w:rsidRDefault="003D5643" w:rsidP="00AF7DDA">
            <w:pPr>
              <w:spacing w:after="0" w:line="240" w:lineRule="auto"/>
              <w:rPr>
                <w:rFonts w:ascii="Times New Roman" w:hAnsi="Times New Roman"/>
                <w:lang w:val="en-US"/>
              </w:rPr>
            </w:pPr>
          </w:p>
        </w:tc>
        <w:tc>
          <w:tcPr>
            <w:tcW w:w="1984" w:type="dxa"/>
            <w:gridSpan w:val="3"/>
          </w:tcPr>
          <w:p w:rsidR="001108C8" w:rsidRPr="00F8092A" w:rsidRDefault="001108C8" w:rsidP="001108C8">
            <w:pPr>
              <w:spacing w:after="0" w:line="240" w:lineRule="auto"/>
              <w:jc w:val="both"/>
              <w:rPr>
                <w:rFonts w:ascii="Times New Roman" w:hAnsi="Times New Roman"/>
              </w:rPr>
            </w:pPr>
            <w:r w:rsidRPr="00F8092A">
              <w:rPr>
                <w:rFonts w:ascii="Times New Roman" w:hAnsi="Times New Roman"/>
              </w:rPr>
              <w:t>0402</w:t>
            </w:r>
          </w:p>
          <w:p w:rsidR="003D5643" w:rsidRPr="00AF7DDA" w:rsidRDefault="001108C8" w:rsidP="001108C8">
            <w:pPr>
              <w:spacing w:after="0" w:line="240" w:lineRule="auto"/>
              <w:rPr>
                <w:rFonts w:ascii="Times New Roman" w:hAnsi="Times New Roman"/>
                <w:lang w:val="en-US"/>
              </w:rPr>
            </w:pPr>
            <w:r w:rsidRPr="00F8092A">
              <w:rPr>
                <w:rFonts w:ascii="Times New Roman" w:hAnsi="Times New Roman"/>
              </w:rPr>
              <w:t>1901</w:t>
            </w:r>
          </w:p>
        </w:tc>
        <w:tc>
          <w:tcPr>
            <w:tcW w:w="2410" w:type="dxa"/>
            <w:gridSpan w:val="3"/>
          </w:tcPr>
          <w:p w:rsidR="003D5643" w:rsidRPr="003D5643" w:rsidRDefault="001108C8" w:rsidP="00AF7DDA">
            <w:pPr>
              <w:spacing w:after="0" w:line="240" w:lineRule="auto"/>
              <w:rPr>
                <w:rFonts w:ascii="Times New Roman" w:hAnsi="Times New Roman"/>
                <w:lang w:val="en-US"/>
              </w:rPr>
            </w:pPr>
            <w:r w:rsidRPr="00F8092A">
              <w:rPr>
                <w:rFonts w:ascii="Times New Roman" w:hAnsi="Times New Roman"/>
              </w:rPr>
              <w:t>Enterobacter sakazakii</w:t>
            </w:r>
          </w:p>
        </w:tc>
        <w:tc>
          <w:tcPr>
            <w:tcW w:w="1920" w:type="dxa"/>
            <w:gridSpan w:val="2"/>
          </w:tcPr>
          <w:p w:rsidR="003D5643" w:rsidRPr="00AF7DDA" w:rsidRDefault="001108C8" w:rsidP="00AF7DDA">
            <w:pPr>
              <w:spacing w:after="0" w:line="240" w:lineRule="auto"/>
              <w:rPr>
                <w:rFonts w:ascii="Times New Roman" w:hAnsi="Times New Roman"/>
                <w:lang w:val="en-US"/>
              </w:rPr>
            </w:pPr>
            <w:r w:rsidRPr="00F8092A">
              <w:rPr>
                <w:rFonts w:ascii="Times New Roman" w:hAnsi="Times New Roman"/>
              </w:rPr>
              <w:t>presence / absence</w:t>
            </w:r>
          </w:p>
        </w:tc>
      </w:tr>
      <w:tr w:rsidR="00087AE6" w:rsidRPr="00AF7DDA" w:rsidTr="00300041">
        <w:tc>
          <w:tcPr>
            <w:tcW w:w="1101" w:type="dxa"/>
            <w:gridSpan w:val="2"/>
            <w:vMerge w:val="restart"/>
            <w:shd w:val="clear" w:color="auto" w:fill="FFFFFF" w:themeFill="background1"/>
          </w:tcPr>
          <w:p w:rsidR="00087AE6" w:rsidRPr="00B27539" w:rsidRDefault="00087AE6"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gridSpan w:val="2"/>
            <w:vMerge w:val="restart"/>
            <w:shd w:val="clear" w:color="auto" w:fill="FFFFFF" w:themeFill="background1"/>
          </w:tcPr>
          <w:p w:rsidR="00087AE6" w:rsidRPr="00B27539" w:rsidRDefault="00087AE6" w:rsidP="00AF7DDA">
            <w:pPr>
              <w:spacing w:after="0" w:line="240" w:lineRule="auto"/>
              <w:rPr>
                <w:rFonts w:ascii="Times New Roman" w:hAnsi="Times New Roman"/>
                <w:color w:val="000000" w:themeColor="text1"/>
                <w:lang w:val="en-US"/>
              </w:rPr>
            </w:pPr>
            <w:r w:rsidRPr="00B57266">
              <w:rPr>
                <w:rFonts w:ascii="Times New Roman" w:hAnsi="Times New Roman"/>
                <w:color w:val="000000" w:themeColor="text1"/>
                <w:shd w:val="clear" w:color="auto" w:fill="FFFFFF" w:themeFill="background1"/>
                <w:lang w:val="en-US"/>
              </w:rPr>
              <w:t>PROCEDURAL GUIDELINES 4.2.2428-08 as supplemented and amended PROCEDURAL GUIDELINES 4.2.3144</w:t>
            </w:r>
            <w:r w:rsidRPr="00B27539">
              <w:rPr>
                <w:rFonts w:ascii="Times New Roman" w:hAnsi="Times New Roman"/>
                <w:color w:val="000000" w:themeColor="text1"/>
                <w:lang w:val="en-US"/>
              </w:rPr>
              <w:t>-13</w:t>
            </w:r>
          </w:p>
        </w:tc>
        <w:tc>
          <w:tcPr>
            <w:tcW w:w="2659" w:type="dxa"/>
            <w:gridSpan w:val="2"/>
            <w:vMerge w:val="restart"/>
            <w:shd w:val="clear" w:color="auto" w:fill="FFFFFF" w:themeFill="background1"/>
          </w:tcPr>
          <w:p w:rsidR="00087AE6" w:rsidRPr="00B27539" w:rsidRDefault="00087AE6" w:rsidP="00AF7DDA">
            <w:pPr>
              <w:spacing w:after="0" w:line="240" w:lineRule="auto"/>
              <w:rPr>
                <w:rFonts w:ascii="Times New Roman" w:hAnsi="Times New Roman"/>
                <w:lang w:val="en-US"/>
              </w:rPr>
            </w:pPr>
            <w:r w:rsidRPr="00B27539">
              <w:rPr>
                <w:rFonts w:ascii="Times New Roman" w:hAnsi="Times New Roman"/>
                <w:lang w:val="en-US"/>
              </w:rPr>
              <w:t>Dry infant formula and complementary foods, as well as specialized products for the therapeutic and preventive nutrition of children in their first year of life</w:t>
            </w:r>
          </w:p>
        </w:tc>
        <w:tc>
          <w:tcPr>
            <w:tcW w:w="2019" w:type="dxa"/>
            <w:gridSpan w:val="5"/>
            <w:vMerge w:val="restart"/>
            <w:shd w:val="clear" w:color="auto" w:fill="FFFFFF" w:themeFill="background1"/>
          </w:tcPr>
          <w:p w:rsidR="00087AE6" w:rsidRPr="00B27539" w:rsidRDefault="00087AE6" w:rsidP="00AF7DDA">
            <w:pPr>
              <w:spacing w:after="0" w:line="240" w:lineRule="auto"/>
              <w:rPr>
                <w:rFonts w:ascii="Times New Roman" w:hAnsi="Times New Roman"/>
              </w:rPr>
            </w:pPr>
            <w:r w:rsidRPr="00B27539">
              <w:rPr>
                <w:rFonts w:ascii="Times New Roman" w:hAnsi="Times New Roman"/>
              </w:rPr>
              <w:t>10.86.10</w:t>
            </w:r>
          </w:p>
        </w:tc>
        <w:tc>
          <w:tcPr>
            <w:tcW w:w="1984" w:type="dxa"/>
            <w:gridSpan w:val="3"/>
            <w:vMerge w:val="restart"/>
          </w:tcPr>
          <w:p w:rsidR="00087AE6" w:rsidRPr="00AF7DDA" w:rsidRDefault="00087AE6" w:rsidP="00AF7DDA">
            <w:pPr>
              <w:spacing w:after="0" w:line="240" w:lineRule="auto"/>
              <w:rPr>
                <w:rFonts w:ascii="Times New Roman" w:hAnsi="Times New Roman"/>
                <w:lang w:val="en-US"/>
              </w:rPr>
            </w:pPr>
            <w:r w:rsidRPr="00AF7DDA">
              <w:rPr>
                <w:rFonts w:ascii="Times New Roman" w:hAnsi="Times New Roman"/>
                <w:lang w:val="en-US"/>
              </w:rPr>
              <w:t>0401-0408,</w:t>
            </w:r>
          </w:p>
          <w:p w:rsidR="00087AE6" w:rsidRPr="00AF7DDA" w:rsidRDefault="00087AE6" w:rsidP="00AF7DDA">
            <w:pPr>
              <w:spacing w:after="0" w:line="240" w:lineRule="auto"/>
              <w:rPr>
                <w:rFonts w:ascii="Times New Roman" w:hAnsi="Times New Roman"/>
                <w:lang w:val="en-US"/>
              </w:rPr>
            </w:pPr>
            <w:r w:rsidRPr="00AF7DDA">
              <w:rPr>
                <w:rFonts w:ascii="Times New Roman" w:hAnsi="Times New Roman"/>
                <w:lang w:val="en-US"/>
              </w:rPr>
              <w:t>190110</w:t>
            </w:r>
          </w:p>
        </w:tc>
        <w:tc>
          <w:tcPr>
            <w:tcW w:w="2410" w:type="dxa"/>
            <w:gridSpan w:val="3"/>
          </w:tcPr>
          <w:p w:rsidR="00087AE6" w:rsidRPr="00AF7DDA" w:rsidRDefault="00087AE6" w:rsidP="00AF7DDA">
            <w:pPr>
              <w:spacing w:after="0" w:line="240" w:lineRule="auto"/>
              <w:rPr>
                <w:rFonts w:ascii="Times New Roman" w:hAnsi="Times New Roman"/>
              </w:rPr>
            </w:pPr>
            <w:r w:rsidRPr="00AF7DDA">
              <w:rPr>
                <w:rFonts w:ascii="Times New Roman" w:hAnsi="Times New Roman"/>
              </w:rPr>
              <w:t xml:space="preserve"> preparation for research methods</w:t>
            </w:r>
          </w:p>
        </w:tc>
        <w:tc>
          <w:tcPr>
            <w:tcW w:w="1920" w:type="dxa"/>
            <w:gridSpan w:val="2"/>
          </w:tcPr>
          <w:p w:rsidR="00087AE6" w:rsidRPr="00AF7DDA" w:rsidRDefault="00087AE6" w:rsidP="00AF7DDA">
            <w:pPr>
              <w:spacing w:after="0" w:line="240" w:lineRule="auto"/>
              <w:rPr>
                <w:rFonts w:ascii="Times New Roman" w:hAnsi="Times New Roman"/>
              </w:rPr>
            </w:pPr>
            <w:r w:rsidRPr="00AF7DDA">
              <w:rPr>
                <w:rFonts w:ascii="Times New Roman" w:hAnsi="Times New Roman"/>
              </w:rPr>
              <w:t>-</w:t>
            </w:r>
          </w:p>
        </w:tc>
      </w:tr>
      <w:tr w:rsidR="00087AE6" w:rsidRPr="00AF7DDA" w:rsidTr="00300041">
        <w:trPr>
          <w:trHeight w:val="1285"/>
        </w:trPr>
        <w:tc>
          <w:tcPr>
            <w:tcW w:w="1101" w:type="dxa"/>
            <w:gridSpan w:val="2"/>
            <w:vMerge/>
            <w:tcBorders>
              <w:bottom w:val="single" w:sz="4" w:space="0" w:color="auto"/>
            </w:tcBorders>
            <w:shd w:val="clear" w:color="auto" w:fill="FFFFFF" w:themeFill="background1"/>
          </w:tcPr>
          <w:p w:rsidR="00087AE6" w:rsidRPr="00AF7DDA" w:rsidRDefault="00087AE6" w:rsidP="00AF7DDA">
            <w:pPr>
              <w:spacing w:after="0" w:line="240" w:lineRule="auto"/>
              <w:contextualSpacing/>
              <w:rPr>
                <w:rFonts w:ascii="Times New Roman" w:hAnsi="Times New Roman"/>
                <w:lang w:val="en-US"/>
              </w:rPr>
            </w:pPr>
          </w:p>
        </w:tc>
        <w:tc>
          <w:tcPr>
            <w:tcW w:w="2693" w:type="dxa"/>
            <w:gridSpan w:val="2"/>
            <w:vMerge/>
            <w:tcBorders>
              <w:bottom w:val="single" w:sz="4" w:space="0" w:color="auto"/>
            </w:tcBorders>
            <w:shd w:val="clear" w:color="auto" w:fill="FFFFFF" w:themeFill="background1"/>
          </w:tcPr>
          <w:p w:rsidR="00087AE6" w:rsidRPr="00B27539" w:rsidRDefault="00087AE6" w:rsidP="00AF7DDA">
            <w:pPr>
              <w:spacing w:after="0" w:line="240" w:lineRule="auto"/>
              <w:rPr>
                <w:rFonts w:ascii="Times New Roman" w:hAnsi="Times New Roman"/>
                <w:lang w:val="en-US"/>
              </w:rPr>
            </w:pPr>
          </w:p>
        </w:tc>
        <w:tc>
          <w:tcPr>
            <w:tcW w:w="2659" w:type="dxa"/>
            <w:gridSpan w:val="2"/>
            <w:vMerge/>
            <w:shd w:val="clear" w:color="auto" w:fill="FFFFFF" w:themeFill="background1"/>
          </w:tcPr>
          <w:p w:rsidR="00087AE6" w:rsidRPr="00AF7DDA" w:rsidRDefault="00087AE6" w:rsidP="00AF7DDA">
            <w:pPr>
              <w:spacing w:after="0" w:line="240" w:lineRule="auto"/>
              <w:rPr>
                <w:rFonts w:ascii="Times New Roman" w:hAnsi="Times New Roman"/>
                <w:lang w:val="en-US"/>
              </w:rPr>
            </w:pPr>
          </w:p>
        </w:tc>
        <w:tc>
          <w:tcPr>
            <w:tcW w:w="2019" w:type="dxa"/>
            <w:gridSpan w:val="5"/>
            <w:vMerge/>
            <w:shd w:val="clear" w:color="auto" w:fill="FFFFFF" w:themeFill="background1"/>
          </w:tcPr>
          <w:p w:rsidR="00087AE6" w:rsidRPr="00AF7DDA" w:rsidRDefault="00087AE6" w:rsidP="00AF7DDA">
            <w:pPr>
              <w:spacing w:after="0" w:line="240" w:lineRule="auto"/>
              <w:rPr>
                <w:rFonts w:ascii="Times New Roman" w:hAnsi="Times New Roman"/>
                <w:lang w:val="en-US"/>
              </w:rPr>
            </w:pPr>
          </w:p>
        </w:tc>
        <w:tc>
          <w:tcPr>
            <w:tcW w:w="1984" w:type="dxa"/>
            <w:gridSpan w:val="3"/>
            <w:vMerge/>
          </w:tcPr>
          <w:p w:rsidR="00087AE6" w:rsidRPr="00AF7DDA" w:rsidRDefault="00087AE6" w:rsidP="00AF7DDA">
            <w:pPr>
              <w:spacing w:after="0" w:line="240" w:lineRule="auto"/>
              <w:rPr>
                <w:rFonts w:ascii="Times New Roman" w:hAnsi="Times New Roman"/>
                <w:lang w:val="en-US"/>
              </w:rPr>
            </w:pPr>
          </w:p>
        </w:tc>
        <w:tc>
          <w:tcPr>
            <w:tcW w:w="2410" w:type="dxa"/>
            <w:gridSpan w:val="3"/>
            <w:vMerge w:val="restart"/>
          </w:tcPr>
          <w:p w:rsidR="00087AE6" w:rsidRDefault="00087AE6" w:rsidP="00AF7DDA">
            <w:pPr>
              <w:spacing w:after="0" w:line="240" w:lineRule="auto"/>
              <w:rPr>
                <w:rFonts w:ascii="Times New Roman" w:hAnsi="Times New Roman"/>
              </w:rPr>
            </w:pPr>
          </w:p>
          <w:p w:rsidR="00087AE6" w:rsidRDefault="00087AE6" w:rsidP="00AF7DDA">
            <w:pPr>
              <w:spacing w:after="0" w:line="240" w:lineRule="auto"/>
              <w:rPr>
                <w:rFonts w:ascii="Times New Roman" w:hAnsi="Times New Roman"/>
              </w:rPr>
            </w:pPr>
          </w:p>
          <w:p w:rsidR="00087AE6" w:rsidRDefault="00087AE6" w:rsidP="00AF7DDA">
            <w:pPr>
              <w:spacing w:after="0" w:line="240" w:lineRule="auto"/>
              <w:rPr>
                <w:rFonts w:ascii="Times New Roman" w:hAnsi="Times New Roman"/>
              </w:rPr>
            </w:pPr>
          </w:p>
          <w:p w:rsidR="00087AE6" w:rsidRDefault="00087AE6" w:rsidP="00AF7DDA">
            <w:pPr>
              <w:spacing w:after="0" w:line="240" w:lineRule="auto"/>
              <w:rPr>
                <w:rFonts w:ascii="Times New Roman" w:hAnsi="Times New Roman"/>
              </w:rPr>
            </w:pPr>
          </w:p>
          <w:p w:rsidR="00087AE6" w:rsidRDefault="00087AE6" w:rsidP="00AF7DDA">
            <w:pPr>
              <w:spacing w:after="0" w:line="240" w:lineRule="auto"/>
              <w:rPr>
                <w:rFonts w:ascii="Times New Roman" w:hAnsi="Times New Roman"/>
              </w:rPr>
            </w:pPr>
          </w:p>
          <w:p w:rsidR="00087AE6" w:rsidRDefault="00087AE6" w:rsidP="00AF7DDA">
            <w:pPr>
              <w:spacing w:after="0" w:line="240" w:lineRule="auto"/>
              <w:rPr>
                <w:rFonts w:ascii="Times New Roman" w:hAnsi="Times New Roman"/>
              </w:rPr>
            </w:pPr>
          </w:p>
          <w:p w:rsidR="00087AE6" w:rsidRDefault="00087AE6" w:rsidP="00AF7DDA">
            <w:pPr>
              <w:spacing w:after="0" w:line="240" w:lineRule="auto"/>
              <w:rPr>
                <w:rFonts w:ascii="Times New Roman" w:hAnsi="Times New Roman"/>
              </w:rPr>
            </w:pPr>
          </w:p>
          <w:p w:rsidR="00087AE6" w:rsidRPr="00AF7DDA" w:rsidRDefault="00087AE6" w:rsidP="00AF7DDA">
            <w:pPr>
              <w:spacing w:after="0" w:line="240" w:lineRule="auto"/>
              <w:rPr>
                <w:rFonts w:ascii="Times New Roman" w:hAnsi="Times New Roman"/>
              </w:rPr>
            </w:pPr>
            <w:r w:rsidRPr="00AF7DDA">
              <w:rPr>
                <w:rFonts w:ascii="Times New Roman" w:hAnsi="Times New Roman"/>
              </w:rPr>
              <w:t xml:space="preserve"> Enterobacter sakazakii</w:t>
            </w:r>
          </w:p>
        </w:tc>
        <w:tc>
          <w:tcPr>
            <w:tcW w:w="1920" w:type="dxa"/>
            <w:gridSpan w:val="2"/>
            <w:vMerge w:val="restart"/>
          </w:tcPr>
          <w:p w:rsidR="00087AE6" w:rsidRDefault="00087AE6" w:rsidP="00AF7DDA">
            <w:pPr>
              <w:spacing w:after="0" w:line="240" w:lineRule="auto"/>
              <w:rPr>
                <w:rFonts w:ascii="Times New Roman" w:hAnsi="Times New Roman"/>
                <w:lang w:val="en-US"/>
              </w:rPr>
            </w:pPr>
          </w:p>
          <w:p w:rsidR="00087AE6" w:rsidRDefault="00087AE6" w:rsidP="00AF7DDA">
            <w:pPr>
              <w:spacing w:after="0" w:line="240" w:lineRule="auto"/>
              <w:rPr>
                <w:rFonts w:ascii="Times New Roman" w:hAnsi="Times New Roman"/>
                <w:lang w:val="en-US"/>
              </w:rPr>
            </w:pPr>
          </w:p>
          <w:p w:rsidR="00087AE6" w:rsidRDefault="00087AE6" w:rsidP="00AF7DDA">
            <w:pPr>
              <w:spacing w:after="0" w:line="240" w:lineRule="auto"/>
              <w:rPr>
                <w:rFonts w:ascii="Times New Roman" w:hAnsi="Times New Roman"/>
                <w:lang w:val="en-US"/>
              </w:rPr>
            </w:pPr>
          </w:p>
          <w:p w:rsidR="00087AE6" w:rsidRDefault="00087AE6" w:rsidP="00AF7DDA">
            <w:pPr>
              <w:spacing w:after="0" w:line="240" w:lineRule="auto"/>
              <w:rPr>
                <w:rFonts w:ascii="Times New Roman" w:hAnsi="Times New Roman"/>
                <w:lang w:val="en-US"/>
              </w:rPr>
            </w:pPr>
          </w:p>
          <w:p w:rsidR="00087AE6" w:rsidRDefault="00087AE6" w:rsidP="00AF7DDA">
            <w:pPr>
              <w:spacing w:after="0" w:line="240" w:lineRule="auto"/>
              <w:rPr>
                <w:rFonts w:ascii="Times New Roman" w:hAnsi="Times New Roman"/>
                <w:lang w:val="en-US"/>
              </w:rPr>
            </w:pPr>
          </w:p>
          <w:p w:rsidR="00087AE6" w:rsidRDefault="00087AE6" w:rsidP="00AF7DDA">
            <w:pPr>
              <w:spacing w:after="0" w:line="240" w:lineRule="auto"/>
              <w:rPr>
                <w:rFonts w:ascii="Times New Roman" w:hAnsi="Times New Roman"/>
                <w:lang w:val="en-US"/>
              </w:rPr>
            </w:pPr>
          </w:p>
          <w:p w:rsidR="00087AE6" w:rsidRDefault="00087AE6" w:rsidP="00AF7DDA">
            <w:pPr>
              <w:spacing w:after="0" w:line="240" w:lineRule="auto"/>
              <w:rPr>
                <w:rFonts w:ascii="Times New Roman" w:hAnsi="Times New Roman"/>
                <w:lang w:val="en-US"/>
              </w:rPr>
            </w:pPr>
          </w:p>
          <w:p w:rsidR="00087AE6" w:rsidRPr="00AF7DDA" w:rsidRDefault="00087AE6" w:rsidP="00AF7DDA">
            <w:pPr>
              <w:spacing w:after="0" w:line="240" w:lineRule="auto"/>
              <w:rPr>
                <w:rFonts w:ascii="Times New Roman" w:hAnsi="Times New Roman"/>
                <w:lang w:val="en-US"/>
              </w:rPr>
            </w:pPr>
            <w:r w:rsidRPr="00AF7DDA">
              <w:rPr>
                <w:rFonts w:ascii="Times New Roman" w:hAnsi="Times New Roman"/>
                <w:lang w:val="en-US"/>
              </w:rPr>
              <w:t>presence / absence</w:t>
            </w:r>
          </w:p>
        </w:tc>
      </w:tr>
      <w:tr w:rsidR="00087AE6" w:rsidRPr="008907E8" w:rsidTr="00300041">
        <w:tc>
          <w:tcPr>
            <w:tcW w:w="1101" w:type="dxa"/>
            <w:gridSpan w:val="2"/>
            <w:shd w:val="clear" w:color="auto" w:fill="FFFFFF" w:themeFill="background1"/>
          </w:tcPr>
          <w:p w:rsidR="00087AE6" w:rsidRPr="00AF7DDA" w:rsidRDefault="00087AE6" w:rsidP="00087AE6">
            <w:pPr>
              <w:numPr>
                <w:ilvl w:val="0"/>
                <w:numId w:val="34"/>
              </w:numPr>
              <w:spacing w:after="0" w:line="240" w:lineRule="auto"/>
              <w:contextualSpacing/>
              <w:rPr>
                <w:rFonts w:ascii="Times New Roman" w:hAnsi="Times New Roman"/>
                <w:lang w:val="en-US"/>
              </w:rPr>
            </w:pPr>
          </w:p>
        </w:tc>
        <w:tc>
          <w:tcPr>
            <w:tcW w:w="2693" w:type="dxa"/>
            <w:gridSpan w:val="2"/>
            <w:shd w:val="clear" w:color="auto" w:fill="FFFFFF" w:themeFill="background1"/>
          </w:tcPr>
          <w:p w:rsidR="00087AE6" w:rsidRPr="00B27539" w:rsidRDefault="00087AE6" w:rsidP="00AF7DDA">
            <w:pPr>
              <w:spacing w:after="0" w:line="240" w:lineRule="auto"/>
              <w:rPr>
                <w:rFonts w:ascii="Times New Roman" w:hAnsi="Times New Roman"/>
                <w:lang w:val="en-US"/>
              </w:rPr>
            </w:pPr>
            <w:r w:rsidRPr="00087AE6">
              <w:rPr>
                <w:rFonts w:ascii="Times New Roman" w:hAnsi="Times New Roman"/>
                <w:color w:val="000000"/>
                <w:shd w:val="clear" w:color="auto" w:fill="FFFFFF"/>
                <w:lang w:val="en-US"/>
              </w:rPr>
              <w:t xml:space="preserve">PROCEDURAL GUIDELINES 4.2.2428-08 as supplemented and amended PROCEDURAL </w:t>
            </w:r>
            <w:r w:rsidRPr="00087AE6">
              <w:rPr>
                <w:rFonts w:ascii="Times New Roman" w:hAnsi="Times New Roman"/>
                <w:color w:val="000000"/>
                <w:shd w:val="clear" w:color="auto" w:fill="FFFFFF"/>
                <w:lang w:val="en-US"/>
              </w:rPr>
              <w:lastRenderedPageBreak/>
              <w:t>GUIDELINES 4.2.3144</w:t>
            </w:r>
            <w:r w:rsidRPr="00087AE6">
              <w:rPr>
                <w:rFonts w:ascii="Times New Roman" w:hAnsi="Times New Roman"/>
                <w:color w:val="000000"/>
                <w:lang w:val="en-US"/>
              </w:rPr>
              <w:t>-13</w:t>
            </w:r>
          </w:p>
        </w:tc>
        <w:tc>
          <w:tcPr>
            <w:tcW w:w="2659" w:type="dxa"/>
            <w:gridSpan w:val="2"/>
            <w:vMerge/>
            <w:shd w:val="clear" w:color="auto" w:fill="FFFFFF" w:themeFill="background1"/>
          </w:tcPr>
          <w:p w:rsidR="00087AE6" w:rsidRPr="00AF7DDA" w:rsidRDefault="00087AE6" w:rsidP="00AF7DDA">
            <w:pPr>
              <w:spacing w:after="0" w:line="240" w:lineRule="auto"/>
              <w:rPr>
                <w:rFonts w:ascii="Times New Roman" w:hAnsi="Times New Roman"/>
                <w:lang w:val="en-US"/>
              </w:rPr>
            </w:pPr>
          </w:p>
        </w:tc>
        <w:tc>
          <w:tcPr>
            <w:tcW w:w="2019" w:type="dxa"/>
            <w:gridSpan w:val="5"/>
            <w:vMerge/>
            <w:shd w:val="clear" w:color="auto" w:fill="FFFFFF" w:themeFill="background1"/>
          </w:tcPr>
          <w:p w:rsidR="00087AE6" w:rsidRPr="00AF7DDA" w:rsidRDefault="00087AE6" w:rsidP="00AF7DDA">
            <w:pPr>
              <w:spacing w:after="0" w:line="240" w:lineRule="auto"/>
              <w:rPr>
                <w:rFonts w:ascii="Times New Roman" w:hAnsi="Times New Roman"/>
                <w:lang w:val="en-US"/>
              </w:rPr>
            </w:pPr>
          </w:p>
        </w:tc>
        <w:tc>
          <w:tcPr>
            <w:tcW w:w="1984" w:type="dxa"/>
            <w:gridSpan w:val="3"/>
            <w:vMerge/>
          </w:tcPr>
          <w:p w:rsidR="00087AE6" w:rsidRPr="00AF7DDA" w:rsidRDefault="00087AE6" w:rsidP="00AF7DDA">
            <w:pPr>
              <w:spacing w:after="0" w:line="240" w:lineRule="auto"/>
              <w:rPr>
                <w:rFonts w:ascii="Times New Roman" w:hAnsi="Times New Roman"/>
                <w:lang w:val="en-US"/>
              </w:rPr>
            </w:pPr>
          </w:p>
        </w:tc>
        <w:tc>
          <w:tcPr>
            <w:tcW w:w="2410" w:type="dxa"/>
            <w:gridSpan w:val="3"/>
            <w:vMerge/>
          </w:tcPr>
          <w:p w:rsidR="00087AE6" w:rsidRPr="00087AE6" w:rsidRDefault="00087AE6" w:rsidP="00AF7DDA">
            <w:pPr>
              <w:spacing w:after="0" w:line="240" w:lineRule="auto"/>
              <w:rPr>
                <w:rFonts w:ascii="Times New Roman" w:hAnsi="Times New Roman"/>
                <w:lang w:val="en-US"/>
              </w:rPr>
            </w:pPr>
          </w:p>
        </w:tc>
        <w:tc>
          <w:tcPr>
            <w:tcW w:w="1920" w:type="dxa"/>
            <w:gridSpan w:val="2"/>
            <w:vMerge/>
          </w:tcPr>
          <w:p w:rsidR="00087AE6" w:rsidRPr="00AF7DDA" w:rsidRDefault="00087AE6" w:rsidP="00AF7DDA">
            <w:pPr>
              <w:spacing w:after="0" w:line="240" w:lineRule="auto"/>
              <w:rPr>
                <w:rFonts w:ascii="Times New Roman" w:hAnsi="Times New Roman"/>
                <w:lang w:val="en-US"/>
              </w:rPr>
            </w:pPr>
          </w:p>
        </w:tc>
      </w:tr>
      <w:tr w:rsidR="00CF5329" w:rsidRPr="00AF7DDA" w:rsidTr="00300041">
        <w:tc>
          <w:tcPr>
            <w:tcW w:w="1101" w:type="dxa"/>
            <w:gridSpan w:val="2"/>
            <w:vMerge w:val="restart"/>
          </w:tcPr>
          <w:p w:rsidR="00CF5329" w:rsidRPr="00AF7DDA" w:rsidRDefault="00CF5329"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gridSpan w:val="2"/>
            <w:vMerge w:val="restart"/>
          </w:tcPr>
          <w:p w:rsidR="00CF5329" w:rsidRDefault="00CF5329" w:rsidP="00CF5329">
            <w:pPr>
              <w:spacing w:after="0" w:line="240" w:lineRule="auto"/>
              <w:rPr>
                <w:rFonts w:ascii="Times New Roman" w:hAnsi="Times New Roman"/>
                <w:lang w:val="en-US"/>
              </w:rPr>
            </w:pPr>
            <w:r w:rsidRPr="00B27539">
              <w:rPr>
                <w:rFonts w:ascii="Times New Roman" w:hAnsi="Times New Roman"/>
                <w:lang w:val="en-US"/>
              </w:rPr>
              <w:t>GOST R 52711</w:t>
            </w:r>
          </w:p>
          <w:p w:rsidR="00CF5329" w:rsidRPr="00B27539" w:rsidRDefault="00CF5329" w:rsidP="00CF5329">
            <w:pPr>
              <w:spacing w:after="0" w:line="240" w:lineRule="auto"/>
              <w:rPr>
                <w:rFonts w:ascii="Times New Roman" w:hAnsi="Times New Roman"/>
                <w:lang w:val="en-US"/>
              </w:rPr>
            </w:pPr>
            <w:r w:rsidRPr="00B27539">
              <w:rPr>
                <w:rFonts w:ascii="Times New Roman" w:hAnsi="Times New Roman"/>
              </w:rPr>
              <w:t>р</w:t>
            </w:r>
            <w:r>
              <w:rPr>
                <w:rFonts w:ascii="Times New Roman" w:hAnsi="Times New Roman"/>
                <w:lang w:val="en-US"/>
              </w:rPr>
              <w:t>.4.3</w:t>
            </w:r>
          </w:p>
        </w:tc>
        <w:tc>
          <w:tcPr>
            <w:tcW w:w="2659" w:type="dxa"/>
            <w:gridSpan w:val="2"/>
            <w:vMerge w:val="restart"/>
          </w:tcPr>
          <w:p w:rsidR="00CF5329" w:rsidRPr="00AF7DDA" w:rsidRDefault="00CF5329" w:rsidP="00AF7DDA">
            <w:pPr>
              <w:spacing w:after="0" w:line="240" w:lineRule="auto"/>
              <w:rPr>
                <w:rFonts w:ascii="Times New Roman" w:hAnsi="Times New Roman"/>
                <w:lang w:val="en-US"/>
              </w:rPr>
            </w:pPr>
            <w:r w:rsidRPr="00AF7DDA">
              <w:rPr>
                <w:rFonts w:ascii="Times New Roman" w:hAnsi="Times New Roman"/>
                <w:lang w:val="en-US"/>
              </w:rPr>
              <w:t>Canned food: fruit and vegetable juices, nectars, fruit drinks and juice drinks</w:t>
            </w:r>
            <w:proofErr w:type="gramStart"/>
            <w:r w:rsidRPr="00AF7DDA">
              <w:rPr>
                <w:rFonts w:ascii="Times New Roman" w:hAnsi="Times New Roman"/>
                <w:lang w:val="en-US"/>
              </w:rPr>
              <w:t>;  concentrated</w:t>
            </w:r>
            <w:proofErr w:type="gramEnd"/>
            <w:r w:rsidRPr="00AF7DDA">
              <w:rPr>
                <w:rFonts w:ascii="Times New Roman" w:hAnsi="Times New Roman"/>
                <w:lang w:val="en-US"/>
              </w:rPr>
              <w:t xml:space="preserve"> fruit and vegetable juices, as well as raw materials, drinking source, technological, technological washing water, equipment and air of industrial premises.</w:t>
            </w:r>
          </w:p>
        </w:tc>
        <w:tc>
          <w:tcPr>
            <w:tcW w:w="2019" w:type="dxa"/>
            <w:gridSpan w:val="5"/>
            <w:vMerge w:val="restart"/>
          </w:tcPr>
          <w:p w:rsidR="00CF5329" w:rsidRPr="00AF7DDA" w:rsidRDefault="00CF5329" w:rsidP="00AF7DDA">
            <w:pPr>
              <w:spacing w:after="0" w:line="240" w:lineRule="auto"/>
              <w:rPr>
                <w:rFonts w:ascii="Times New Roman" w:hAnsi="Times New Roman"/>
              </w:rPr>
            </w:pPr>
            <w:r w:rsidRPr="00AF7DDA">
              <w:rPr>
                <w:rFonts w:ascii="Times New Roman" w:hAnsi="Times New Roman"/>
              </w:rPr>
              <w:t>10.32</w:t>
            </w:r>
          </w:p>
        </w:tc>
        <w:tc>
          <w:tcPr>
            <w:tcW w:w="1984" w:type="dxa"/>
            <w:gridSpan w:val="3"/>
            <w:vMerge w:val="restart"/>
          </w:tcPr>
          <w:p w:rsidR="00CF5329" w:rsidRPr="00AF7DDA" w:rsidRDefault="00CF5329" w:rsidP="00AF7DDA">
            <w:pPr>
              <w:spacing w:after="0" w:line="240" w:lineRule="auto"/>
              <w:rPr>
                <w:rFonts w:ascii="Times New Roman" w:hAnsi="Times New Roman"/>
              </w:rPr>
            </w:pPr>
            <w:r w:rsidRPr="00AF7DDA">
              <w:rPr>
                <w:rFonts w:ascii="Times New Roman" w:hAnsi="Times New Roman"/>
              </w:rPr>
              <w:t>2007-2009</w:t>
            </w:r>
          </w:p>
        </w:tc>
        <w:tc>
          <w:tcPr>
            <w:tcW w:w="2410" w:type="dxa"/>
            <w:gridSpan w:val="3"/>
            <w:vMerge w:val="restart"/>
          </w:tcPr>
          <w:p w:rsidR="00CF5329" w:rsidRPr="00061C79" w:rsidRDefault="00CF5329" w:rsidP="00AF7DDA">
            <w:pPr>
              <w:spacing w:after="0" w:line="240" w:lineRule="auto"/>
              <w:rPr>
                <w:rFonts w:ascii="Times New Roman" w:hAnsi="Times New Roman"/>
                <w:lang w:val="en-US"/>
              </w:rPr>
            </w:pPr>
          </w:p>
          <w:p w:rsidR="00CF5329" w:rsidRPr="00061C79" w:rsidRDefault="00CF5329" w:rsidP="00AF7DDA">
            <w:pPr>
              <w:spacing w:after="0" w:line="240" w:lineRule="auto"/>
              <w:rPr>
                <w:rFonts w:ascii="Times New Roman" w:hAnsi="Times New Roman"/>
                <w:lang w:val="en-US"/>
              </w:rPr>
            </w:pPr>
          </w:p>
          <w:p w:rsidR="00CF5329" w:rsidRPr="00061C79" w:rsidRDefault="00CF5329" w:rsidP="00AF7DDA">
            <w:pPr>
              <w:spacing w:after="0" w:line="240" w:lineRule="auto"/>
              <w:rPr>
                <w:rFonts w:ascii="Times New Roman" w:hAnsi="Times New Roman"/>
                <w:lang w:val="en-US"/>
              </w:rPr>
            </w:pPr>
            <w:r w:rsidRPr="00061C79">
              <w:rPr>
                <w:rFonts w:ascii="Times New Roman" w:hAnsi="Times New Roman"/>
                <w:lang w:val="en-US"/>
              </w:rPr>
              <w:t xml:space="preserve"> preparation for research </w:t>
            </w:r>
          </w:p>
          <w:p w:rsidR="00CF5329" w:rsidRPr="00061C79" w:rsidRDefault="00CF5329" w:rsidP="00AF7DDA">
            <w:pPr>
              <w:spacing w:after="0" w:line="240" w:lineRule="auto"/>
              <w:rPr>
                <w:rFonts w:ascii="Times New Roman" w:hAnsi="Times New Roman"/>
                <w:lang w:val="en-US"/>
              </w:rPr>
            </w:pPr>
          </w:p>
          <w:p w:rsidR="00CF5329" w:rsidRPr="00061C79" w:rsidRDefault="00CF5329" w:rsidP="00AF7DDA">
            <w:pPr>
              <w:spacing w:after="0" w:line="240" w:lineRule="auto"/>
              <w:rPr>
                <w:rFonts w:ascii="Times New Roman" w:hAnsi="Times New Roman"/>
                <w:lang w:val="en-US"/>
              </w:rPr>
            </w:pPr>
          </w:p>
          <w:p w:rsidR="00CF5329" w:rsidRPr="00061C79" w:rsidRDefault="00CF5329" w:rsidP="00AF7DDA">
            <w:pPr>
              <w:spacing w:after="0" w:line="240" w:lineRule="auto"/>
              <w:rPr>
                <w:rFonts w:ascii="Times New Roman" w:hAnsi="Times New Roman"/>
                <w:lang w:val="en-US"/>
              </w:rPr>
            </w:pPr>
          </w:p>
          <w:p w:rsidR="00CF5329" w:rsidRPr="00061C79" w:rsidRDefault="00CF5329" w:rsidP="00AF7DDA">
            <w:pPr>
              <w:spacing w:after="0" w:line="240" w:lineRule="auto"/>
              <w:rPr>
                <w:rFonts w:ascii="Times New Roman" w:hAnsi="Times New Roman"/>
                <w:lang w:val="en-US"/>
              </w:rPr>
            </w:pPr>
          </w:p>
          <w:p w:rsidR="00CF5329" w:rsidRPr="00061C79" w:rsidRDefault="00CF5329" w:rsidP="00AF7DDA">
            <w:pPr>
              <w:spacing w:after="0" w:line="240" w:lineRule="auto"/>
              <w:rPr>
                <w:rFonts w:ascii="Times New Roman" w:hAnsi="Times New Roman"/>
                <w:lang w:val="en-US"/>
              </w:rPr>
            </w:pPr>
          </w:p>
          <w:p w:rsidR="00CF5329" w:rsidRPr="00061C79" w:rsidRDefault="00CF5329" w:rsidP="00AF7DDA">
            <w:pPr>
              <w:spacing w:after="0" w:line="240" w:lineRule="auto"/>
              <w:rPr>
                <w:rFonts w:ascii="Times New Roman" w:hAnsi="Times New Roman"/>
                <w:lang w:val="en-US"/>
              </w:rPr>
            </w:pPr>
          </w:p>
          <w:p w:rsidR="00CF5329" w:rsidRPr="00061C79" w:rsidRDefault="00CF5329" w:rsidP="00AF7DDA">
            <w:pPr>
              <w:spacing w:after="0" w:line="240" w:lineRule="auto"/>
              <w:rPr>
                <w:rFonts w:ascii="Times New Roman" w:hAnsi="Times New Roman"/>
                <w:lang w:val="en-US"/>
              </w:rPr>
            </w:pPr>
          </w:p>
          <w:p w:rsidR="00CF5329" w:rsidRPr="00061C79" w:rsidRDefault="00CF5329" w:rsidP="00AF7DDA">
            <w:pPr>
              <w:spacing w:after="0" w:line="240" w:lineRule="auto"/>
              <w:rPr>
                <w:rFonts w:ascii="Times New Roman" w:hAnsi="Times New Roman"/>
                <w:lang w:val="en-US"/>
              </w:rPr>
            </w:pPr>
            <w:r w:rsidRPr="00061C79">
              <w:rPr>
                <w:rFonts w:ascii="Times New Roman" w:hAnsi="Times New Roman"/>
                <w:lang w:val="en-US"/>
              </w:rPr>
              <w:t>methods</w:t>
            </w:r>
          </w:p>
          <w:p w:rsidR="00CF5329" w:rsidRPr="00061C79" w:rsidRDefault="00CF5329" w:rsidP="00AF7DDA">
            <w:pPr>
              <w:spacing w:after="0" w:line="240" w:lineRule="auto"/>
              <w:rPr>
                <w:rFonts w:ascii="Times New Roman" w:hAnsi="Times New Roman"/>
                <w:lang w:val="en-US"/>
              </w:rPr>
            </w:pPr>
          </w:p>
          <w:p w:rsidR="00CF5329" w:rsidRPr="00061C79" w:rsidRDefault="00CF5329" w:rsidP="00AF7DDA">
            <w:pPr>
              <w:spacing w:after="0" w:line="240" w:lineRule="auto"/>
              <w:rPr>
                <w:rFonts w:ascii="Times New Roman" w:hAnsi="Times New Roman"/>
                <w:lang w:val="en-US"/>
              </w:rPr>
            </w:pPr>
          </w:p>
          <w:p w:rsidR="00CF5329" w:rsidRPr="00061C79" w:rsidRDefault="00CF5329" w:rsidP="00AF7DDA">
            <w:pPr>
              <w:spacing w:after="0" w:line="240" w:lineRule="auto"/>
              <w:rPr>
                <w:rFonts w:ascii="Times New Roman" w:hAnsi="Times New Roman"/>
                <w:lang w:val="en-US"/>
              </w:rPr>
            </w:pPr>
          </w:p>
          <w:p w:rsidR="00CF5329" w:rsidRPr="00061C79" w:rsidRDefault="00CF5329" w:rsidP="00AF7DDA">
            <w:pPr>
              <w:spacing w:after="0" w:line="240" w:lineRule="auto"/>
              <w:rPr>
                <w:rFonts w:ascii="Times New Roman" w:hAnsi="Times New Roman"/>
                <w:lang w:val="en-US"/>
              </w:rPr>
            </w:pPr>
          </w:p>
          <w:p w:rsidR="00CF5329" w:rsidRPr="00061C79" w:rsidRDefault="00CF5329" w:rsidP="00AF7DDA">
            <w:pPr>
              <w:spacing w:after="0" w:line="240" w:lineRule="auto"/>
              <w:rPr>
                <w:rFonts w:ascii="Times New Roman" w:hAnsi="Times New Roman"/>
                <w:lang w:val="en-US"/>
              </w:rPr>
            </w:pPr>
            <w:r w:rsidRPr="00061C79">
              <w:rPr>
                <w:rFonts w:ascii="Times New Roman" w:hAnsi="Times New Roman"/>
                <w:lang w:val="en-US"/>
              </w:rPr>
              <w:t>QMAFAnM</w:t>
            </w:r>
          </w:p>
          <w:p w:rsidR="00CF5329" w:rsidRDefault="00CF5329" w:rsidP="00CF5329">
            <w:pPr>
              <w:spacing w:after="0" w:line="240" w:lineRule="auto"/>
              <w:rPr>
                <w:rFonts w:ascii="Times New Roman" w:hAnsi="Times New Roman"/>
                <w:lang w:val="en-US"/>
              </w:rPr>
            </w:pPr>
          </w:p>
          <w:p w:rsidR="00CF5329" w:rsidRDefault="00CF5329" w:rsidP="00CF5329">
            <w:pPr>
              <w:spacing w:after="0" w:line="240" w:lineRule="auto"/>
              <w:rPr>
                <w:rFonts w:ascii="Times New Roman" w:hAnsi="Times New Roman"/>
                <w:lang w:val="en-US"/>
              </w:rPr>
            </w:pPr>
          </w:p>
          <w:p w:rsidR="00CF5329" w:rsidRDefault="00CF5329" w:rsidP="00CF5329">
            <w:pPr>
              <w:spacing w:after="0" w:line="240" w:lineRule="auto"/>
              <w:rPr>
                <w:rFonts w:ascii="Times New Roman" w:hAnsi="Times New Roman"/>
                <w:lang w:val="en-US"/>
              </w:rPr>
            </w:pPr>
          </w:p>
          <w:p w:rsidR="00CF5329" w:rsidRDefault="00CF5329" w:rsidP="00CF5329">
            <w:pPr>
              <w:spacing w:after="0" w:line="240" w:lineRule="auto"/>
              <w:rPr>
                <w:rFonts w:ascii="Times New Roman" w:hAnsi="Times New Roman"/>
                <w:lang w:val="en-US"/>
              </w:rPr>
            </w:pPr>
          </w:p>
          <w:p w:rsidR="00CF5329" w:rsidRDefault="00CF5329" w:rsidP="00CF5329">
            <w:pPr>
              <w:spacing w:after="0" w:line="240" w:lineRule="auto"/>
              <w:rPr>
                <w:rFonts w:ascii="Times New Roman" w:hAnsi="Times New Roman"/>
                <w:lang w:val="en-US"/>
              </w:rPr>
            </w:pPr>
          </w:p>
          <w:p w:rsidR="00CF5329" w:rsidRDefault="00CF5329" w:rsidP="00CF5329">
            <w:pPr>
              <w:spacing w:after="0" w:line="240" w:lineRule="auto"/>
              <w:rPr>
                <w:rFonts w:ascii="Times New Roman" w:hAnsi="Times New Roman"/>
                <w:lang w:val="en-US"/>
              </w:rPr>
            </w:pPr>
          </w:p>
          <w:p w:rsidR="00CF5329" w:rsidRPr="00061C79" w:rsidRDefault="00CF5329" w:rsidP="00CF5329">
            <w:pPr>
              <w:spacing w:after="0" w:line="240" w:lineRule="auto"/>
              <w:rPr>
                <w:rFonts w:ascii="Times New Roman" w:hAnsi="Times New Roman"/>
                <w:lang w:val="en-US"/>
              </w:rPr>
            </w:pPr>
            <w:r w:rsidRPr="00061C79">
              <w:rPr>
                <w:rFonts w:ascii="Times New Roman" w:hAnsi="Times New Roman"/>
                <w:lang w:val="en-US"/>
              </w:rPr>
              <w:t>CGB</w:t>
            </w:r>
          </w:p>
          <w:p w:rsidR="00CF5329" w:rsidRPr="00061C79" w:rsidRDefault="00CF5329" w:rsidP="00CF5329">
            <w:pPr>
              <w:spacing w:after="0" w:line="240" w:lineRule="auto"/>
              <w:rPr>
                <w:rFonts w:ascii="Times New Roman" w:hAnsi="Times New Roman"/>
                <w:lang w:val="en-US"/>
              </w:rPr>
            </w:pPr>
          </w:p>
          <w:p w:rsidR="00CF5329" w:rsidRPr="00061C79" w:rsidRDefault="00CF5329" w:rsidP="00CF5329">
            <w:pPr>
              <w:spacing w:after="0" w:line="240" w:lineRule="auto"/>
              <w:rPr>
                <w:rFonts w:ascii="Times New Roman" w:hAnsi="Times New Roman"/>
                <w:lang w:val="en-US"/>
              </w:rPr>
            </w:pPr>
          </w:p>
          <w:p w:rsidR="00CF5329" w:rsidRPr="00061C79" w:rsidRDefault="00CF5329" w:rsidP="00CF5329">
            <w:pPr>
              <w:spacing w:after="0" w:line="240" w:lineRule="auto"/>
              <w:rPr>
                <w:rFonts w:ascii="Times New Roman" w:hAnsi="Times New Roman"/>
                <w:lang w:val="en-US"/>
              </w:rPr>
            </w:pPr>
          </w:p>
          <w:p w:rsidR="00CF5329" w:rsidRPr="00AF7DDA" w:rsidRDefault="00CF5329" w:rsidP="00CF5329">
            <w:pPr>
              <w:spacing w:after="0" w:line="240" w:lineRule="auto"/>
              <w:rPr>
                <w:rFonts w:ascii="Times New Roman" w:hAnsi="Times New Roman"/>
              </w:rPr>
            </w:pPr>
            <w:r w:rsidRPr="00AF7DDA">
              <w:rPr>
                <w:rFonts w:ascii="Times New Roman" w:hAnsi="Times New Roman"/>
              </w:rPr>
              <w:t>yeast</w:t>
            </w:r>
          </w:p>
          <w:p w:rsidR="00CF5329" w:rsidRPr="00AF7DDA" w:rsidRDefault="00CF5329" w:rsidP="00CF5329">
            <w:pPr>
              <w:spacing w:after="0" w:line="240" w:lineRule="auto"/>
              <w:rPr>
                <w:rFonts w:ascii="Times New Roman" w:hAnsi="Times New Roman"/>
              </w:rPr>
            </w:pPr>
            <w:r w:rsidRPr="00AF7DDA">
              <w:rPr>
                <w:rFonts w:ascii="Times New Roman" w:hAnsi="Times New Roman"/>
              </w:rPr>
              <w:t>mold</w:t>
            </w:r>
          </w:p>
        </w:tc>
        <w:tc>
          <w:tcPr>
            <w:tcW w:w="1920" w:type="dxa"/>
            <w:gridSpan w:val="2"/>
          </w:tcPr>
          <w:p w:rsidR="00CF5329" w:rsidRPr="00AF7DDA" w:rsidRDefault="00CF5329" w:rsidP="00AF7DDA">
            <w:pPr>
              <w:spacing w:after="0" w:line="240" w:lineRule="auto"/>
              <w:rPr>
                <w:rFonts w:ascii="Times New Roman" w:hAnsi="Times New Roman"/>
              </w:rPr>
            </w:pPr>
            <w:r w:rsidRPr="00AF7DDA">
              <w:rPr>
                <w:rFonts w:ascii="Times New Roman" w:hAnsi="Times New Roman"/>
              </w:rPr>
              <w:t>-</w:t>
            </w:r>
          </w:p>
        </w:tc>
      </w:tr>
      <w:tr w:rsidR="00CF5329" w:rsidRPr="00AF7DDA" w:rsidTr="00300041">
        <w:tc>
          <w:tcPr>
            <w:tcW w:w="1101" w:type="dxa"/>
            <w:gridSpan w:val="2"/>
            <w:vMerge/>
          </w:tcPr>
          <w:p w:rsidR="00CF5329" w:rsidRPr="00AF7DDA" w:rsidRDefault="00CF5329" w:rsidP="00AF7DDA">
            <w:pPr>
              <w:spacing w:after="0" w:line="240" w:lineRule="auto"/>
              <w:contextualSpacing/>
              <w:rPr>
                <w:rFonts w:ascii="Times New Roman" w:hAnsi="Times New Roman"/>
                <w:lang w:val="en-US"/>
              </w:rPr>
            </w:pPr>
          </w:p>
        </w:tc>
        <w:tc>
          <w:tcPr>
            <w:tcW w:w="2693" w:type="dxa"/>
            <w:gridSpan w:val="2"/>
            <w:vMerge/>
          </w:tcPr>
          <w:p w:rsidR="00CF5329" w:rsidRPr="00B27539" w:rsidRDefault="00CF5329" w:rsidP="00AF7DDA">
            <w:pPr>
              <w:spacing w:after="0" w:line="240" w:lineRule="auto"/>
              <w:rPr>
                <w:rFonts w:ascii="Times New Roman" w:hAnsi="Times New Roman"/>
                <w:lang w:val="en-US"/>
              </w:rPr>
            </w:pPr>
          </w:p>
        </w:tc>
        <w:tc>
          <w:tcPr>
            <w:tcW w:w="2659" w:type="dxa"/>
            <w:gridSpan w:val="2"/>
            <w:vMerge/>
          </w:tcPr>
          <w:p w:rsidR="00CF5329" w:rsidRPr="00AF7DDA" w:rsidRDefault="00CF5329" w:rsidP="00AF7DDA">
            <w:pPr>
              <w:spacing w:after="0" w:line="240" w:lineRule="auto"/>
              <w:rPr>
                <w:rFonts w:ascii="Times New Roman" w:hAnsi="Times New Roman"/>
                <w:lang w:val="en-US"/>
              </w:rPr>
            </w:pPr>
          </w:p>
        </w:tc>
        <w:tc>
          <w:tcPr>
            <w:tcW w:w="2019" w:type="dxa"/>
            <w:gridSpan w:val="5"/>
            <w:vMerge/>
          </w:tcPr>
          <w:p w:rsidR="00CF5329" w:rsidRPr="00AF7DDA" w:rsidRDefault="00CF5329" w:rsidP="00AF7DDA">
            <w:pPr>
              <w:spacing w:after="0" w:line="240" w:lineRule="auto"/>
              <w:rPr>
                <w:rFonts w:ascii="Times New Roman" w:hAnsi="Times New Roman"/>
                <w:lang w:val="en-US"/>
              </w:rPr>
            </w:pPr>
          </w:p>
        </w:tc>
        <w:tc>
          <w:tcPr>
            <w:tcW w:w="1984" w:type="dxa"/>
            <w:gridSpan w:val="3"/>
            <w:vMerge/>
          </w:tcPr>
          <w:p w:rsidR="00CF5329" w:rsidRPr="00AF7DDA" w:rsidRDefault="00CF5329" w:rsidP="00AF7DDA">
            <w:pPr>
              <w:spacing w:after="0" w:line="240" w:lineRule="auto"/>
              <w:rPr>
                <w:rFonts w:ascii="Times New Roman" w:hAnsi="Times New Roman"/>
                <w:lang w:val="en-US"/>
              </w:rPr>
            </w:pPr>
          </w:p>
        </w:tc>
        <w:tc>
          <w:tcPr>
            <w:tcW w:w="2410" w:type="dxa"/>
            <w:gridSpan w:val="3"/>
            <w:vMerge/>
          </w:tcPr>
          <w:p w:rsidR="00CF5329" w:rsidRPr="00AF7DDA" w:rsidRDefault="00CF5329" w:rsidP="00CF5329">
            <w:pPr>
              <w:spacing w:after="0" w:line="240" w:lineRule="auto"/>
              <w:rPr>
                <w:rFonts w:ascii="Times New Roman" w:hAnsi="Times New Roman"/>
              </w:rPr>
            </w:pPr>
          </w:p>
        </w:tc>
        <w:tc>
          <w:tcPr>
            <w:tcW w:w="1920" w:type="dxa"/>
            <w:gridSpan w:val="2"/>
          </w:tcPr>
          <w:p w:rsidR="00CF5329" w:rsidRPr="00AF7DDA" w:rsidRDefault="00CF5329" w:rsidP="00AF7DDA">
            <w:pPr>
              <w:spacing w:after="0" w:line="240" w:lineRule="auto"/>
              <w:rPr>
                <w:rFonts w:ascii="Times New Roman" w:hAnsi="Times New Roman"/>
                <w:lang w:val="en-US"/>
              </w:rPr>
            </w:pPr>
            <w:r w:rsidRPr="00AF7DDA">
              <w:rPr>
                <w:rFonts w:ascii="Times New Roman" w:hAnsi="Times New Roman"/>
              </w:rPr>
              <w:t>1.</w:t>
            </w:r>
            <w:r w:rsidRPr="00AF7DDA">
              <w:rPr>
                <w:rFonts w:ascii="Times New Roman" w:hAnsi="Times New Roman"/>
                <w:lang w:val="en-US"/>
              </w:rPr>
              <w:t>0</w:t>
            </w:r>
            <w:r w:rsidRPr="00AF7DDA">
              <w:rPr>
                <w:rFonts w:ascii="Times New Roman" w:hAnsi="Times New Roman"/>
              </w:rPr>
              <w:t>-9.9*10</w:t>
            </w:r>
            <w:r w:rsidRPr="00AF7DDA">
              <w:rPr>
                <w:rFonts w:ascii="Times New Roman" w:hAnsi="Times New Roman"/>
                <w:vertAlign w:val="superscript"/>
              </w:rPr>
              <w:t>n</w:t>
            </w:r>
          </w:p>
        </w:tc>
      </w:tr>
      <w:tr w:rsidR="00CF5329" w:rsidRPr="00AF7DDA" w:rsidTr="00300041">
        <w:tc>
          <w:tcPr>
            <w:tcW w:w="1101" w:type="dxa"/>
            <w:gridSpan w:val="2"/>
            <w:vMerge w:val="restart"/>
          </w:tcPr>
          <w:p w:rsidR="00CF5329" w:rsidRPr="00AF7DDA" w:rsidRDefault="00CF5329" w:rsidP="00CF5329">
            <w:pPr>
              <w:numPr>
                <w:ilvl w:val="0"/>
                <w:numId w:val="34"/>
              </w:numPr>
              <w:spacing w:after="0" w:line="240" w:lineRule="auto"/>
              <w:contextualSpacing/>
              <w:rPr>
                <w:rFonts w:ascii="Times New Roman" w:hAnsi="Times New Roman"/>
                <w:lang w:val="en-US"/>
              </w:rPr>
            </w:pPr>
          </w:p>
        </w:tc>
        <w:tc>
          <w:tcPr>
            <w:tcW w:w="2693" w:type="dxa"/>
            <w:gridSpan w:val="2"/>
            <w:vMerge w:val="restart"/>
          </w:tcPr>
          <w:p w:rsidR="00CF5329" w:rsidRDefault="00CF5329" w:rsidP="00CF5329">
            <w:pPr>
              <w:rPr>
                <w:rFonts w:ascii="Times New Roman" w:hAnsi="Times New Roman"/>
                <w:lang w:val="en-US"/>
              </w:rPr>
            </w:pPr>
            <w:r w:rsidRPr="001011BE">
              <w:rPr>
                <w:rFonts w:ascii="Times New Roman" w:hAnsi="Times New Roman"/>
                <w:lang w:val="en-US"/>
              </w:rPr>
              <w:t xml:space="preserve">GOST R 52711 </w:t>
            </w:r>
          </w:p>
          <w:p w:rsidR="00CF5329" w:rsidRDefault="00CF5329" w:rsidP="00CF5329">
            <w:pPr>
              <w:rPr>
                <w:rFonts w:ascii="Times New Roman" w:hAnsi="Times New Roman"/>
                <w:lang w:val="en-US"/>
              </w:rPr>
            </w:pPr>
            <w:r w:rsidRPr="001011BE">
              <w:rPr>
                <w:rFonts w:ascii="Times New Roman" w:hAnsi="Times New Roman"/>
              </w:rPr>
              <w:t>р</w:t>
            </w:r>
            <w:r>
              <w:rPr>
                <w:rFonts w:ascii="Times New Roman" w:hAnsi="Times New Roman"/>
                <w:lang w:val="en-US"/>
              </w:rPr>
              <w:t>.4.4</w:t>
            </w:r>
          </w:p>
          <w:p w:rsidR="00CF5329" w:rsidRPr="00CF5329" w:rsidRDefault="00CF5329" w:rsidP="00CF5329">
            <w:pPr>
              <w:rPr>
                <w:rFonts w:ascii="Times New Roman" w:hAnsi="Times New Roman"/>
                <w:lang w:val="en-US"/>
              </w:rPr>
            </w:pPr>
          </w:p>
        </w:tc>
        <w:tc>
          <w:tcPr>
            <w:tcW w:w="2659" w:type="dxa"/>
            <w:gridSpan w:val="2"/>
            <w:vMerge/>
          </w:tcPr>
          <w:p w:rsidR="00CF5329" w:rsidRPr="00AF7DDA" w:rsidRDefault="00CF5329" w:rsidP="00CF5329">
            <w:pPr>
              <w:spacing w:after="0" w:line="240" w:lineRule="auto"/>
              <w:rPr>
                <w:rFonts w:ascii="Times New Roman" w:hAnsi="Times New Roman"/>
                <w:lang w:val="en-US"/>
              </w:rPr>
            </w:pPr>
          </w:p>
        </w:tc>
        <w:tc>
          <w:tcPr>
            <w:tcW w:w="2019" w:type="dxa"/>
            <w:gridSpan w:val="5"/>
            <w:vMerge/>
          </w:tcPr>
          <w:p w:rsidR="00CF5329" w:rsidRPr="00AF7DDA" w:rsidRDefault="00CF5329" w:rsidP="00CF5329">
            <w:pPr>
              <w:spacing w:after="0" w:line="240" w:lineRule="auto"/>
              <w:rPr>
                <w:rFonts w:ascii="Times New Roman" w:hAnsi="Times New Roman"/>
                <w:lang w:val="en-US"/>
              </w:rPr>
            </w:pPr>
          </w:p>
        </w:tc>
        <w:tc>
          <w:tcPr>
            <w:tcW w:w="1984" w:type="dxa"/>
            <w:gridSpan w:val="3"/>
            <w:vMerge/>
          </w:tcPr>
          <w:p w:rsidR="00CF5329" w:rsidRPr="00AF7DDA" w:rsidRDefault="00CF5329" w:rsidP="00CF5329">
            <w:pPr>
              <w:spacing w:after="0" w:line="240" w:lineRule="auto"/>
              <w:rPr>
                <w:rFonts w:ascii="Times New Roman" w:hAnsi="Times New Roman"/>
                <w:lang w:val="en-US"/>
              </w:rPr>
            </w:pPr>
          </w:p>
        </w:tc>
        <w:tc>
          <w:tcPr>
            <w:tcW w:w="2410" w:type="dxa"/>
            <w:gridSpan w:val="3"/>
            <w:vMerge/>
          </w:tcPr>
          <w:p w:rsidR="00CF5329" w:rsidRPr="00AF7DDA" w:rsidRDefault="00CF5329" w:rsidP="00CF5329">
            <w:pPr>
              <w:spacing w:after="0" w:line="240" w:lineRule="auto"/>
              <w:rPr>
                <w:rFonts w:ascii="Times New Roman" w:hAnsi="Times New Roman"/>
              </w:rPr>
            </w:pPr>
          </w:p>
        </w:tc>
        <w:tc>
          <w:tcPr>
            <w:tcW w:w="1920" w:type="dxa"/>
            <w:gridSpan w:val="2"/>
          </w:tcPr>
          <w:p w:rsidR="00CF5329" w:rsidRPr="00AF7DDA" w:rsidRDefault="00CF5329" w:rsidP="00CF5329">
            <w:pPr>
              <w:spacing w:after="0" w:line="240" w:lineRule="auto"/>
              <w:rPr>
                <w:rFonts w:ascii="Times New Roman" w:hAnsi="Times New Roman"/>
                <w:lang w:val="en-US"/>
              </w:rPr>
            </w:pPr>
            <w:r w:rsidRPr="00AF7DDA">
              <w:rPr>
                <w:rFonts w:ascii="Times New Roman" w:hAnsi="Times New Roman"/>
                <w:lang w:val="en-US"/>
              </w:rPr>
              <w:t>presence / absence</w:t>
            </w:r>
          </w:p>
        </w:tc>
      </w:tr>
      <w:tr w:rsidR="00CF5329" w:rsidRPr="00AF7DDA" w:rsidTr="00300041">
        <w:trPr>
          <w:trHeight w:val="253"/>
        </w:trPr>
        <w:tc>
          <w:tcPr>
            <w:tcW w:w="1101" w:type="dxa"/>
            <w:gridSpan w:val="2"/>
            <w:vMerge/>
          </w:tcPr>
          <w:p w:rsidR="00CF5329" w:rsidRPr="00AF7DDA" w:rsidRDefault="00CF5329" w:rsidP="00CF5329">
            <w:pPr>
              <w:spacing w:after="0" w:line="240" w:lineRule="auto"/>
              <w:contextualSpacing/>
              <w:rPr>
                <w:rFonts w:ascii="Times New Roman" w:hAnsi="Times New Roman"/>
                <w:lang w:val="en-US"/>
              </w:rPr>
            </w:pPr>
          </w:p>
        </w:tc>
        <w:tc>
          <w:tcPr>
            <w:tcW w:w="2693" w:type="dxa"/>
            <w:gridSpan w:val="2"/>
            <w:vMerge/>
          </w:tcPr>
          <w:p w:rsidR="00CF5329" w:rsidRPr="00B27539" w:rsidRDefault="00CF5329" w:rsidP="00CF5329">
            <w:pPr>
              <w:spacing w:after="0" w:line="240" w:lineRule="auto"/>
              <w:rPr>
                <w:rFonts w:ascii="Times New Roman" w:hAnsi="Times New Roman"/>
                <w:lang w:val="en-US"/>
              </w:rPr>
            </w:pPr>
          </w:p>
        </w:tc>
        <w:tc>
          <w:tcPr>
            <w:tcW w:w="2659" w:type="dxa"/>
            <w:gridSpan w:val="2"/>
            <w:vMerge/>
          </w:tcPr>
          <w:p w:rsidR="00CF5329" w:rsidRPr="00AF7DDA" w:rsidRDefault="00CF5329" w:rsidP="00CF5329">
            <w:pPr>
              <w:spacing w:after="0" w:line="240" w:lineRule="auto"/>
              <w:rPr>
                <w:rFonts w:ascii="Times New Roman" w:hAnsi="Times New Roman"/>
                <w:lang w:val="en-US"/>
              </w:rPr>
            </w:pPr>
          </w:p>
        </w:tc>
        <w:tc>
          <w:tcPr>
            <w:tcW w:w="2019" w:type="dxa"/>
            <w:gridSpan w:val="5"/>
            <w:vMerge/>
          </w:tcPr>
          <w:p w:rsidR="00CF5329" w:rsidRPr="00AF7DDA" w:rsidRDefault="00CF5329" w:rsidP="00CF5329">
            <w:pPr>
              <w:spacing w:after="0" w:line="240" w:lineRule="auto"/>
              <w:rPr>
                <w:rFonts w:ascii="Times New Roman" w:hAnsi="Times New Roman"/>
                <w:lang w:val="en-US"/>
              </w:rPr>
            </w:pPr>
          </w:p>
        </w:tc>
        <w:tc>
          <w:tcPr>
            <w:tcW w:w="1984" w:type="dxa"/>
            <w:gridSpan w:val="3"/>
            <w:vMerge/>
          </w:tcPr>
          <w:p w:rsidR="00CF5329" w:rsidRPr="00AF7DDA" w:rsidRDefault="00CF5329" w:rsidP="00CF5329">
            <w:pPr>
              <w:spacing w:after="0" w:line="240" w:lineRule="auto"/>
              <w:rPr>
                <w:rFonts w:ascii="Times New Roman" w:hAnsi="Times New Roman"/>
                <w:lang w:val="en-US"/>
              </w:rPr>
            </w:pPr>
          </w:p>
        </w:tc>
        <w:tc>
          <w:tcPr>
            <w:tcW w:w="2410" w:type="dxa"/>
            <w:gridSpan w:val="3"/>
            <w:vMerge/>
          </w:tcPr>
          <w:p w:rsidR="00CF5329" w:rsidRPr="00AF7DDA" w:rsidRDefault="00CF5329" w:rsidP="00CF5329">
            <w:pPr>
              <w:spacing w:after="0" w:line="240" w:lineRule="auto"/>
              <w:rPr>
                <w:rFonts w:ascii="Times New Roman" w:hAnsi="Times New Roman"/>
              </w:rPr>
            </w:pPr>
          </w:p>
        </w:tc>
        <w:tc>
          <w:tcPr>
            <w:tcW w:w="1920" w:type="dxa"/>
            <w:gridSpan w:val="2"/>
            <w:vMerge w:val="restart"/>
          </w:tcPr>
          <w:p w:rsidR="00CF5329" w:rsidRPr="00AF7DDA" w:rsidRDefault="00CF5329" w:rsidP="00CF5329">
            <w:pPr>
              <w:spacing w:after="0" w:line="240" w:lineRule="auto"/>
              <w:rPr>
                <w:rFonts w:ascii="Times New Roman" w:hAnsi="Times New Roman"/>
                <w:lang w:val="en-US"/>
              </w:rPr>
            </w:pPr>
            <w:r w:rsidRPr="00AF7DDA">
              <w:rPr>
                <w:rFonts w:ascii="Times New Roman" w:hAnsi="Times New Roman"/>
              </w:rPr>
              <w:t>1.</w:t>
            </w:r>
            <w:r w:rsidRPr="00AF7DDA">
              <w:rPr>
                <w:rFonts w:ascii="Times New Roman" w:hAnsi="Times New Roman"/>
                <w:lang w:val="en-US"/>
              </w:rPr>
              <w:t>0</w:t>
            </w:r>
            <w:r w:rsidRPr="00AF7DDA">
              <w:rPr>
                <w:rFonts w:ascii="Times New Roman" w:hAnsi="Times New Roman"/>
              </w:rPr>
              <w:t>-9.9*10</w:t>
            </w:r>
            <w:r w:rsidRPr="00AF7DDA">
              <w:rPr>
                <w:rFonts w:ascii="Times New Roman" w:hAnsi="Times New Roman"/>
                <w:vertAlign w:val="superscript"/>
              </w:rPr>
              <w:t>n</w:t>
            </w:r>
            <w:r w:rsidRPr="00AF7DDA">
              <w:rPr>
                <w:rFonts w:ascii="Times New Roman" w:hAnsi="Times New Roman"/>
                <w:lang w:val="en-US"/>
              </w:rPr>
              <w:t xml:space="preserve"> presence / absence</w:t>
            </w:r>
          </w:p>
        </w:tc>
      </w:tr>
      <w:tr w:rsidR="00CF5329" w:rsidRPr="00CF5329" w:rsidTr="00300041">
        <w:trPr>
          <w:trHeight w:val="375"/>
        </w:trPr>
        <w:tc>
          <w:tcPr>
            <w:tcW w:w="1101" w:type="dxa"/>
            <w:gridSpan w:val="2"/>
          </w:tcPr>
          <w:p w:rsidR="00CF5329" w:rsidRPr="00AF7DDA" w:rsidRDefault="00CF5329" w:rsidP="00CF5329">
            <w:pPr>
              <w:numPr>
                <w:ilvl w:val="0"/>
                <w:numId w:val="34"/>
              </w:numPr>
              <w:spacing w:after="0" w:line="240" w:lineRule="auto"/>
              <w:contextualSpacing/>
              <w:rPr>
                <w:rFonts w:ascii="Times New Roman" w:hAnsi="Times New Roman"/>
                <w:lang w:val="en-US"/>
              </w:rPr>
            </w:pPr>
          </w:p>
        </w:tc>
        <w:tc>
          <w:tcPr>
            <w:tcW w:w="2693" w:type="dxa"/>
            <w:gridSpan w:val="2"/>
          </w:tcPr>
          <w:p w:rsidR="00CF5329" w:rsidRDefault="00CF5329" w:rsidP="00CF5329">
            <w:pPr>
              <w:rPr>
                <w:rFonts w:ascii="Times New Roman" w:hAnsi="Times New Roman"/>
                <w:lang w:val="en-US"/>
              </w:rPr>
            </w:pPr>
            <w:r w:rsidRPr="001011BE">
              <w:rPr>
                <w:rFonts w:ascii="Times New Roman" w:hAnsi="Times New Roman"/>
                <w:lang w:val="en-US"/>
              </w:rPr>
              <w:t>GOST R 52711</w:t>
            </w:r>
          </w:p>
          <w:p w:rsidR="00CF5329" w:rsidRDefault="00CF5329" w:rsidP="00CF5329">
            <w:pPr>
              <w:rPr>
                <w:rFonts w:ascii="Times New Roman" w:hAnsi="Times New Roman"/>
                <w:lang w:val="en-US"/>
              </w:rPr>
            </w:pPr>
            <w:r w:rsidRPr="001011BE">
              <w:rPr>
                <w:rFonts w:ascii="Times New Roman" w:hAnsi="Times New Roman"/>
              </w:rPr>
              <w:t>р</w:t>
            </w:r>
            <w:r>
              <w:rPr>
                <w:rFonts w:ascii="Times New Roman" w:hAnsi="Times New Roman"/>
                <w:lang w:val="en-US"/>
              </w:rPr>
              <w:t>.4.5</w:t>
            </w:r>
          </w:p>
          <w:p w:rsidR="00CF5329" w:rsidRPr="00CF5329" w:rsidRDefault="00CF5329" w:rsidP="00CF5329">
            <w:pPr>
              <w:rPr>
                <w:lang w:val="en-US"/>
              </w:rPr>
            </w:pPr>
          </w:p>
        </w:tc>
        <w:tc>
          <w:tcPr>
            <w:tcW w:w="2659" w:type="dxa"/>
            <w:gridSpan w:val="2"/>
            <w:vMerge/>
          </w:tcPr>
          <w:p w:rsidR="00CF5329" w:rsidRPr="00AF7DDA" w:rsidRDefault="00CF5329" w:rsidP="00CF5329">
            <w:pPr>
              <w:spacing w:after="0" w:line="240" w:lineRule="auto"/>
              <w:rPr>
                <w:rFonts w:ascii="Times New Roman" w:hAnsi="Times New Roman"/>
                <w:lang w:val="en-US"/>
              </w:rPr>
            </w:pPr>
          </w:p>
        </w:tc>
        <w:tc>
          <w:tcPr>
            <w:tcW w:w="2019" w:type="dxa"/>
            <w:gridSpan w:val="5"/>
            <w:vMerge/>
          </w:tcPr>
          <w:p w:rsidR="00CF5329" w:rsidRPr="00AF7DDA" w:rsidRDefault="00CF5329" w:rsidP="00CF5329">
            <w:pPr>
              <w:spacing w:after="0" w:line="240" w:lineRule="auto"/>
              <w:rPr>
                <w:rFonts w:ascii="Times New Roman" w:hAnsi="Times New Roman"/>
                <w:lang w:val="en-US"/>
              </w:rPr>
            </w:pPr>
          </w:p>
        </w:tc>
        <w:tc>
          <w:tcPr>
            <w:tcW w:w="1984" w:type="dxa"/>
            <w:gridSpan w:val="3"/>
            <w:vMerge/>
          </w:tcPr>
          <w:p w:rsidR="00CF5329" w:rsidRPr="00AF7DDA" w:rsidRDefault="00CF5329" w:rsidP="00CF5329">
            <w:pPr>
              <w:spacing w:after="0" w:line="240" w:lineRule="auto"/>
              <w:rPr>
                <w:rFonts w:ascii="Times New Roman" w:hAnsi="Times New Roman"/>
                <w:lang w:val="en-US"/>
              </w:rPr>
            </w:pPr>
          </w:p>
        </w:tc>
        <w:tc>
          <w:tcPr>
            <w:tcW w:w="2410" w:type="dxa"/>
            <w:gridSpan w:val="3"/>
            <w:vMerge/>
          </w:tcPr>
          <w:p w:rsidR="00CF5329" w:rsidRPr="00CF5329" w:rsidRDefault="00CF5329" w:rsidP="00CF5329">
            <w:pPr>
              <w:spacing w:after="0" w:line="240" w:lineRule="auto"/>
              <w:rPr>
                <w:rFonts w:ascii="Times New Roman" w:hAnsi="Times New Roman"/>
                <w:lang w:val="en-US"/>
              </w:rPr>
            </w:pPr>
          </w:p>
        </w:tc>
        <w:tc>
          <w:tcPr>
            <w:tcW w:w="1920" w:type="dxa"/>
            <w:gridSpan w:val="2"/>
            <w:vMerge/>
          </w:tcPr>
          <w:p w:rsidR="00CF5329" w:rsidRPr="00CF5329" w:rsidRDefault="00CF5329" w:rsidP="00CF5329">
            <w:pPr>
              <w:spacing w:after="0" w:line="240" w:lineRule="auto"/>
              <w:rPr>
                <w:rFonts w:ascii="Times New Roman" w:hAnsi="Times New Roman"/>
                <w:lang w:val="en-US"/>
              </w:rPr>
            </w:pPr>
          </w:p>
        </w:tc>
      </w:tr>
      <w:tr w:rsidR="00CF5329" w:rsidRPr="00AF7DDA" w:rsidTr="00300041">
        <w:trPr>
          <w:trHeight w:val="285"/>
        </w:trPr>
        <w:tc>
          <w:tcPr>
            <w:tcW w:w="1101" w:type="dxa"/>
            <w:gridSpan w:val="2"/>
          </w:tcPr>
          <w:p w:rsidR="00CF5329" w:rsidRPr="00AF7DDA" w:rsidRDefault="00CF5329" w:rsidP="00CF5329">
            <w:pPr>
              <w:numPr>
                <w:ilvl w:val="0"/>
                <w:numId w:val="34"/>
              </w:numPr>
              <w:spacing w:after="0" w:line="240" w:lineRule="auto"/>
              <w:contextualSpacing/>
              <w:rPr>
                <w:rFonts w:ascii="Times New Roman" w:hAnsi="Times New Roman"/>
                <w:lang w:val="en-US"/>
              </w:rPr>
            </w:pPr>
          </w:p>
        </w:tc>
        <w:tc>
          <w:tcPr>
            <w:tcW w:w="2693" w:type="dxa"/>
            <w:gridSpan w:val="2"/>
          </w:tcPr>
          <w:p w:rsidR="00CF5329" w:rsidRDefault="00CF5329" w:rsidP="00CF5329">
            <w:pPr>
              <w:rPr>
                <w:rFonts w:ascii="Times New Roman" w:hAnsi="Times New Roman"/>
                <w:lang w:val="en-US"/>
              </w:rPr>
            </w:pPr>
            <w:r w:rsidRPr="001011BE">
              <w:rPr>
                <w:rFonts w:ascii="Times New Roman" w:hAnsi="Times New Roman"/>
                <w:lang w:val="en-US"/>
              </w:rPr>
              <w:t>GOST R 52711</w:t>
            </w:r>
          </w:p>
          <w:p w:rsidR="00CF5329" w:rsidRDefault="00CF5329" w:rsidP="00CF5329">
            <w:pPr>
              <w:rPr>
                <w:rFonts w:ascii="Times New Roman" w:hAnsi="Times New Roman"/>
                <w:lang w:val="en-US"/>
              </w:rPr>
            </w:pPr>
            <w:r w:rsidRPr="001011BE">
              <w:rPr>
                <w:rFonts w:ascii="Times New Roman" w:hAnsi="Times New Roman"/>
              </w:rPr>
              <w:t>р</w:t>
            </w:r>
            <w:r w:rsidRPr="001011BE">
              <w:rPr>
                <w:rFonts w:ascii="Times New Roman" w:hAnsi="Times New Roman"/>
                <w:lang w:val="en-US"/>
              </w:rPr>
              <w:t>.4.6</w:t>
            </w:r>
          </w:p>
          <w:p w:rsidR="00CF5329" w:rsidRPr="00CF5329" w:rsidRDefault="00CF5329" w:rsidP="00CF5329">
            <w:pPr>
              <w:rPr>
                <w:lang w:val="en-US"/>
              </w:rPr>
            </w:pPr>
          </w:p>
        </w:tc>
        <w:tc>
          <w:tcPr>
            <w:tcW w:w="2659" w:type="dxa"/>
            <w:gridSpan w:val="2"/>
            <w:vMerge/>
          </w:tcPr>
          <w:p w:rsidR="00CF5329" w:rsidRPr="00AF7DDA" w:rsidRDefault="00CF5329" w:rsidP="00CF5329">
            <w:pPr>
              <w:spacing w:after="0" w:line="240" w:lineRule="auto"/>
              <w:rPr>
                <w:rFonts w:ascii="Times New Roman" w:hAnsi="Times New Roman"/>
                <w:lang w:val="en-US"/>
              </w:rPr>
            </w:pPr>
          </w:p>
        </w:tc>
        <w:tc>
          <w:tcPr>
            <w:tcW w:w="2019" w:type="dxa"/>
            <w:gridSpan w:val="5"/>
            <w:vMerge/>
          </w:tcPr>
          <w:p w:rsidR="00CF5329" w:rsidRPr="00AF7DDA" w:rsidRDefault="00CF5329" w:rsidP="00CF5329">
            <w:pPr>
              <w:spacing w:after="0" w:line="240" w:lineRule="auto"/>
              <w:rPr>
                <w:rFonts w:ascii="Times New Roman" w:hAnsi="Times New Roman"/>
                <w:lang w:val="en-US"/>
              </w:rPr>
            </w:pPr>
          </w:p>
        </w:tc>
        <w:tc>
          <w:tcPr>
            <w:tcW w:w="1984" w:type="dxa"/>
            <w:gridSpan w:val="3"/>
            <w:vMerge/>
          </w:tcPr>
          <w:p w:rsidR="00CF5329" w:rsidRPr="00AF7DDA" w:rsidRDefault="00CF5329" w:rsidP="00CF5329">
            <w:pPr>
              <w:spacing w:after="0" w:line="240" w:lineRule="auto"/>
              <w:rPr>
                <w:rFonts w:ascii="Times New Roman" w:hAnsi="Times New Roman"/>
                <w:lang w:val="en-US"/>
              </w:rPr>
            </w:pPr>
          </w:p>
        </w:tc>
        <w:tc>
          <w:tcPr>
            <w:tcW w:w="2410" w:type="dxa"/>
            <w:gridSpan w:val="3"/>
            <w:vMerge/>
          </w:tcPr>
          <w:p w:rsidR="00CF5329" w:rsidRPr="00AF7DDA" w:rsidRDefault="00CF5329" w:rsidP="00CF5329">
            <w:pPr>
              <w:spacing w:after="0" w:line="240" w:lineRule="auto"/>
              <w:rPr>
                <w:rFonts w:ascii="Times New Roman" w:hAnsi="Times New Roman"/>
              </w:rPr>
            </w:pPr>
          </w:p>
        </w:tc>
        <w:tc>
          <w:tcPr>
            <w:tcW w:w="1920" w:type="dxa"/>
            <w:gridSpan w:val="2"/>
            <w:vMerge w:val="restart"/>
          </w:tcPr>
          <w:p w:rsidR="00CF5329" w:rsidRPr="00AF7DDA" w:rsidRDefault="00CF5329" w:rsidP="00CF5329">
            <w:pPr>
              <w:spacing w:after="0" w:line="240" w:lineRule="auto"/>
              <w:rPr>
                <w:rFonts w:ascii="Times New Roman" w:hAnsi="Times New Roman"/>
                <w:lang w:val="en-US"/>
              </w:rPr>
            </w:pPr>
            <w:r w:rsidRPr="00AF7DDA">
              <w:rPr>
                <w:rFonts w:ascii="Times New Roman" w:hAnsi="Times New Roman"/>
              </w:rPr>
              <w:t>1.</w:t>
            </w:r>
            <w:r w:rsidRPr="00AF7DDA">
              <w:rPr>
                <w:rFonts w:ascii="Times New Roman" w:hAnsi="Times New Roman"/>
                <w:lang w:val="en-US"/>
              </w:rPr>
              <w:t>0</w:t>
            </w:r>
            <w:r w:rsidRPr="00AF7DDA">
              <w:rPr>
                <w:rFonts w:ascii="Times New Roman" w:hAnsi="Times New Roman"/>
              </w:rPr>
              <w:t>-9.9*10</w:t>
            </w:r>
            <w:r w:rsidRPr="00AF7DDA">
              <w:rPr>
                <w:rFonts w:ascii="Times New Roman" w:hAnsi="Times New Roman"/>
                <w:vertAlign w:val="superscript"/>
              </w:rPr>
              <w:t>n</w:t>
            </w:r>
            <w:r w:rsidRPr="00AF7DDA">
              <w:rPr>
                <w:rFonts w:ascii="Times New Roman" w:hAnsi="Times New Roman"/>
                <w:lang w:val="en-US"/>
              </w:rPr>
              <w:t xml:space="preserve"> presence / absence</w:t>
            </w:r>
          </w:p>
        </w:tc>
      </w:tr>
      <w:tr w:rsidR="00CF5329" w:rsidRPr="00CF5329" w:rsidTr="00300041">
        <w:trPr>
          <w:trHeight w:val="225"/>
        </w:trPr>
        <w:tc>
          <w:tcPr>
            <w:tcW w:w="1101" w:type="dxa"/>
            <w:gridSpan w:val="2"/>
          </w:tcPr>
          <w:p w:rsidR="00CF5329" w:rsidRPr="00AF7DDA" w:rsidRDefault="00CF5329" w:rsidP="00CF5329">
            <w:pPr>
              <w:numPr>
                <w:ilvl w:val="0"/>
                <w:numId w:val="34"/>
              </w:numPr>
              <w:spacing w:after="0" w:line="240" w:lineRule="auto"/>
              <w:contextualSpacing/>
              <w:rPr>
                <w:rFonts w:ascii="Times New Roman" w:hAnsi="Times New Roman"/>
                <w:lang w:val="en-US"/>
              </w:rPr>
            </w:pPr>
          </w:p>
        </w:tc>
        <w:tc>
          <w:tcPr>
            <w:tcW w:w="2693" w:type="dxa"/>
            <w:gridSpan w:val="2"/>
          </w:tcPr>
          <w:p w:rsidR="00CF5329" w:rsidRDefault="00CF5329" w:rsidP="00CF5329">
            <w:pPr>
              <w:rPr>
                <w:rFonts w:ascii="Times New Roman" w:hAnsi="Times New Roman"/>
              </w:rPr>
            </w:pPr>
            <w:r w:rsidRPr="001011BE">
              <w:rPr>
                <w:rFonts w:ascii="Times New Roman" w:hAnsi="Times New Roman"/>
                <w:lang w:val="en-US"/>
              </w:rPr>
              <w:t xml:space="preserve">GOST R 52711 </w:t>
            </w:r>
          </w:p>
          <w:p w:rsidR="00CF5329" w:rsidRPr="00CF5329" w:rsidRDefault="00CF5329" w:rsidP="00CF5329">
            <w:pPr>
              <w:rPr>
                <w:lang w:val="en-US"/>
              </w:rPr>
            </w:pPr>
            <w:r w:rsidRPr="001011BE">
              <w:rPr>
                <w:rFonts w:ascii="Times New Roman" w:hAnsi="Times New Roman"/>
              </w:rPr>
              <w:t>р</w:t>
            </w:r>
            <w:r w:rsidRPr="001011BE">
              <w:rPr>
                <w:rFonts w:ascii="Times New Roman" w:hAnsi="Times New Roman"/>
                <w:lang w:val="en-US"/>
              </w:rPr>
              <w:t>.4.8</w:t>
            </w:r>
          </w:p>
        </w:tc>
        <w:tc>
          <w:tcPr>
            <w:tcW w:w="2659" w:type="dxa"/>
            <w:gridSpan w:val="2"/>
            <w:vMerge/>
          </w:tcPr>
          <w:p w:rsidR="00CF5329" w:rsidRPr="00AF7DDA" w:rsidRDefault="00CF5329" w:rsidP="00CF5329">
            <w:pPr>
              <w:spacing w:after="0" w:line="240" w:lineRule="auto"/>
              <w:rPr>
                <w:rFonts w:ascii="Times New Roman" w:hAnsi="Times New Roman"/>
                <w:lang w:val="en-US"/>
              </w:rPr>
            </w:pPr>
          </w:p>
        </w:tc>
        <w:tc>
          <w:tcPr>
            <w:tcW w:w="2019" w:type="dxa"/>
            <w:gridSpan w:val="5"/>
            <w:vMerge/>
          </w:tcPr>
          <w:p w:rsidR="00CF5329" w:rsidRPr="00AF7DDA" w:rsidRDefault="00CF5329" w:rsidP="00CF5329">
            <w:pPr>
              <w:spacing w:after="0" w:line="240" w:lineRule="auto"/>
              <w:rPr>
                <w:rFonts w:ascii="Times New Roman" w:hAnsi="Times New Roman"/>
                <w:lang w:val="en-US"/>
              </w:rPr>
            </w:pPr>
          </w:p>
        </w:tc>
        <w:tc>
          <w:tcPr>
            <w:tcW w:w="1984" w:type="dxa"/>
            <w:gridSpan w:val="3"/>
            <w:vMerge/>
          </w:tcPr>
          <w:p w:rsidR="00CF5329" w:rsidRPr="00AF7DDA" w:rsidRDefault="00CF5329" w:rsidP="00CF5329">
            <w:pPr>
              <w:spacing w:after="0" w:line="240" w:lineRule="auto"/>
              <w:rPr>
                <w:rFonts w:ascii="Times New Roman" w:hAnsi="Times New Roman"/>
                <w:lang w:val="en-US"/>
              </w:rPr>
            </w:pPr>
          </w:p>
        </w:tc>
        <w:tc>
          <w:tcPr>
            <w:tcW w:w="2410" w:type="dxa"/>
            <w:gridSpan w:val="3"/>
            <w:vMerge/>
          </w:tcPr>
          <w:p w:rsidR="00CF5329" w:rsidRPr="00CF5329" w:rsidRDefault="00CF5329" w:rsidP="00CF5329">
            <w:pPr>
              <w:spacing w:after="0" w:line="240" w:lineRule="auto"/>
              <w:rPr>
                <w:rFonts w:ascii="Times New Roman" w:hAnsi="Times New Roman"/>
                <w:lang w:val="en-US"/>
              </w:rPr>
            </w:pPr>
          </w:p>
        </w:tc>
        <w:tc>
          <w:tcPr>
            <w:tcW w:w="1920" w:type="dxa"/>
            <w:gridSpan w:val="2"/>
            <w:vMerge/>
          </w:tcPr>
          <w:p w:rsidR="00CF5329" w:rsidRPr="00CF5329" w:rsidRDefault="00CF5329" w:rsidP="00CF5329">
            <w:pPr>
              <w:spacing w:after="0" w:line="240" w:lineRule="auto"/>
              <w:rPr>
                <w:rFonts w:ascii="Times New Roman" w:hAnsi="Times New Roman"/>
                <w:lang w:val="en-US"/>
              </w:rPr>
            </w:pPr>
          </w:p>
        </w:tc>
      </w:tr>
      <w:tr w:rsidR="00CF5329" w:rsidRPr="00AF7DDA" w:rsidTr="00300041">
        <w:trPr>
          <w:trHeight w:val="240"/>
        </w:trPr>
        <w:tc>
          <w:tcPr>
            <w:tcW w:w="1101" w:type="dxa"/>
            <w:gridSpan w:val="2"/>
          </w:tcPr>
          <w:p w:rsidR="00CF5329" w:rsidRPr="00AF7DDA" w:rsidRDefault="00CF5329" w:rsidP="00CF5329">
            <w:pPr>
              <w:numPr>
                <w:ilvl w:val="0"/>
                <w:numId w:val="34"/>
              </w:numPr>
              <w:spacing w:after="0" w:line="240" w:lineRule="auto"/>
              <w:contextualSpacing/>
              <w:rPr>
                <w:rFonts w:ascii="Times New Roman" w:hAnsi="Times New Roman"/>
                <w:lang w:val="en-US"/>
              </w:rPr>
            </w:pPr>
          </w:p>
        </w:tc>
        <w:tc>
          <w:tcPr>
            <w:tcW w:w="2693" w:type="dxa"/>
            <w:gridSpan w:val="2"/>
          </w:tcPr>
          <w:p w:rsidR="00CF5329" w:rsidRDefault="00CF5329" w:rsidP="00CF5329">
            <w:pPr>
              <w:rPr>
                <w:rFonts w:ascii="Times New Roman" w:hAnsi="Times New Roman"/>
              </w:rPr>
            </w:pPr>
            <w:r w:rsidRPr="001011BE">
              <w:rPr>
                <w:rFonts w:ascii="Times New Roman" w:hAnsi="Times New Roman"/>
                <w:lang w:val="en-US"/>
              </w:rPr>
              <w:t xml:space="preserve">GOST R 52711 </w:t>
            </w:r>
          </w:p>
          <w:p w:rsidR="00CF5329" w:rsidRPr="00CF5329" w:rsidRDefault="00CF5329" w:rsidP="00CF5329">
            <w:pPr>
              <w:rPr>
                <w:lang w:val="en-US"/>
              </w:rPr>
            </w:pPr>
            <w:r w:rsidRPr="001011BE">
              <w:rPr>
                <w:rFonts w:ascii="Times New Roman" w:hAnsi="Times New Roman"/>
              </w:rPr>
              <w:t>р</w:t>
            </w:r>
            <w:r w:rsidRPr="001011BE">
              <w:rPr>
                <w:rFonts w:ascii="Times New Roman" w:hAnsi="Times New Roman"/>
                <w:lang w:val="en-US"/>
              </w:rPr>
              <w:t>.4.8</w:t>
            </w:r>
          </w:p>
        </w:tc>
        <w:tc>
          <w:tcPr>
            <w:tcW w:w="2659" w:type="dxa"/>
            <w:gridSpan w:val="2"/>
            <w:vMerge/>
          </w:tcPr>
          <w:p w:rsidR="00CF5329" w:rsidRPr="00AF7DDA" w:rsidRDefault="00CF5329" w:rsidP="00CF5329">
            <w:pPr>
              <w:spacing w:after="0" w:line="240" w:lineRule="auto"/>
              <w:rPr>
                <w:rFonts w:ascii="Times New Roman" w:hAnsi="Times New Roman"/>
                <w:lang w:val="en-US"/>
              </w:rPr>
            </w:pPr>
          </w:p>
        </w:tc>
        <w:tc>
          <w:tcPr>
            <w:tcW w:w="2019" w:type="dxa"/>
            <w:gridSpan w:val="5"/>
            <w:vMerge/>
          </w:tcPr>
          <w:p w:rsidR="00CF5329" w:rsidRPr="00AF7DDA" w:rsidRDefault="00CF5329" w:rsidP="00CF5329">
            <w:pPr>
              <w:spacing w:after="0" w:line="240" w:lineRule="auto"/>
              <w:rPr>
                <w:rFonts w:ascii="Times New Roman" w:hAnsi="Times New Roman"/>
                <w:lang w:val="en-US"/>
              </w:rPr>
            </w:pPr>
          </w:p>
        </w:tc>
        <w:tc>
          <w:tcPr>
            <w:tcW w:w="1984" w:type="dxa"/>
            <w:gridSpan w:val="3"/>
            <w:vMerge/>
          </w:tcPr>
          <w:p w:rsidR="00CF5329" w:rsidRPr="00AF7DDA" w:rsidRDefault="00CF5329" w:rsidP="00CF5329">
            <w:pPr>
              <w:spacing w:after="0" w:line="240" w:lineRule="auto"/>
              <w:rPr>
                <w:rFonts w:ascii="Times New Roman" w:hAnsi="Times New Roman"/>
                <w:lang w:val="en-US"/>
              </w:rPr>
            </w:pPr>
          </w:p>
        </w:tc>
        <w:tc>
          <w:tcPr>
            <w:tcW w:w="2410" w:type="dxa"/>
            <w:gridSpan w:val="3"/>
            <w:vMerge w:val="restart"/>
            <w:tcBorders>
              <w:top w:val="nil"/>
            </w:tcBorders>
          </w:tcPr>
          <w:p w:rsidR="00CF5329" w:rsidRDefault="00CF5329" w:rsidP="00CF5329">
            <w:pPr>
              <w:spacing w:after="0" w:line="240" w:lineRule="auto"/>
              <w:rPr>
                <w:rFonts w:ascii="Times New Roman" w:hAnsi="Times New Roman"/>
                <w:lang w:val="en-US"/>
              </w:rPr>
            </w:pPr>
          </w:p>
          <w:p w:rsidR="00CF5329" w:rsidRDefault="00CF5329" w:rsidP="00CF5329">
            <w:pPr>
              <w:spacing w:after="0" w:line="240" w:lineRule="auto"/>
              <w:rPr>
                <w:rFonts w:ascii="Times New Roman" w:hAnsi="Times New Roman"/>
                <w:lang w:val="en-US"/>
              </w:rPr>
            </w:pPr>
          </w:p>
          <w:p w:rsidR="00CF5329" w:rsidRDefault="00CF5329" w:rsidP="00CF5329">
            <w:pPr>
              <w:spacing w:after="0" w:line="240" w:lineRule="auto"/>
              <w:rPr>
                <w:rFonts w:ascii="Times New Roman" w:hAnsi="Times New Roman"/>
                <w:lang w:val="en-US"/>
              </w:rPr>
            </w:pPr>
          </w:p>
          <w:p w:rsidR="00CF5329" w:rsidRDefault="00CF5329" w:rsidP="00CF5329">
            <w:pPr>
              <w:spacing w:after="0" w:line="240" w:lineRule="auto"/>
              <w:rPr>
                <w:rFonts w:ascii="Times New Roman" w:hAnsi="Times New Roman"/>
                <w:lang w:val="en-US"/>
              </w:rPr>
            </w:pPr>
          </w:p>
          <w:p w:rsidR="00CF5329" w:rsidRDefault="00CF5329" w:rsidP="00CF5329">
            <w:pPr>
              <w:spacing w:after="0" w:line="240" w:lineRule="auto"/>
              <w:rPr>
                <w:rFonts w:ascii="Times New Roman" w:hAnsi="Times New Roman"/>
              </w:rPr>
            </w:pPr>
            <w:r w:rsidRPr="00AF7DDA">
              <w:rPr>
                <w:rFonts w:ascii="Times New Roman" w:hAnsi="Times New Roman"/>
              </w:rPr>
              <w:t xml:space="preserve">pathogenic, </w:t>
            </w:r>
          </w:p>
          <w:p w:rsidR="00CF5329" w:rsidRDefault="00CF5329" w:rsidP="00CF5329">
            <w:pPr>
              <w:spacing w:after="0" w:line="240" w:lineRule="auto"/>
              <w:rPr>
                <w:rFonts w:ascii="Times New Roman" w:hAnsi="Times New Roman"/>
              </w:rPr>
            </w:pPr>
          </w:p>
          <w:p w:rsidR="00CF5329" w:rsidRDefault="00CF5329" w:rsidP="00CF5329">
            <w:pPr>
              <w:spacing w:after="0" w:line="240" w:lineRule="auto"/>
              <w:rPr>
                <w:rFonts w:ascii="Times New Roman" w:hAnsi="Times New Roman"/>
              </w:rPr>
            </w:pPr>
            <w:r w:rsidRPr="00AF7DDA">
              <w:rPr>
                <w:rFonts w:ascii="Times New Roman" w:hAnsi="Times New Roman"/>
              </w:rPr>
              <w:t>including salmonella</w:t>
            </w:r>
          </w:p>
          <w:p w:rsidR="00CF5329" w:rsidRDefault="00CF5329" w:rsidP="00CF5329">
            <w:pPr>
              <w:spacing w:after="0" w:line="240" w:lineRule="auto"/>
              <w:rPr>
                <w:rFonts w:ascii="Times New Roman" w:hAnsi="Times New Roman"/>
                <w:lang w:val="en-US"/>
              </w:rPr>
            </w:pPr>
          </w:p>
          <w:p w:rsidR="00CF5329" w:rsidRDefault="00CF5329" w:rsidP="00CF5329">
            <w:pPr>
              <w:spacing w:after="0" w:line="240" w:lineRule="auto"/>
              <w:rPr>
                <w:rFonts w:ascii="Times New Roman" w:hAnsi="Times New Roman"/>
                <w:lang w:val="en-US"/>
              </w:rPr>
            </w:pPr>
          </w:p>
          <w:p w:rsidR="00CF5329" w:rsidRDefault="00CF5329" w:rsidP="00CF5329">
            <w:pPr>
              <w:spacing w:after="0" w:line="240" w:lineRule="auto"/>
              <w:rPr>
                <w:rFonts w:ascii="Times New Roman" w:hAnsi="Times New Roman"/>
                <w:lang w:val="en-US"/>
              </w:rPr>
            </w:pPr>
          </w:p>
          <w:p w:rsidR="00CF5329" w:rsidRDefault="00CF5329" w:rsidP="00CF5329">
            <w:pPr>
              <w:spacing w:after="0" w:line="240" w:lineRule="auto"/>
              <w:rPr>
                <w:rFonts w:ascii="Times New Roman" w:hAnsi="Times New Roman"/>
                <w:lang w:val="en-US"/>
              </w:rPr>
            </w:pPr>
          </w:p>
          <w:p w:rsidR="00CF5329" w:rsidRDefault="00CF5329" w:rsidP="00CF5329">
            <w:pPr>
              <w:spacing w:after="0" w:line="240" w:lineRule="auto"/>
              <w:rPr>
                <w:rFonts w:ascii="Times New Roman" w:hAnsi="Times New Roman"/>
                <w:lang w:val="en-US"/>
              </w:rPr>
            </w:pPr>
          </w:p>
          <w:p w:rsidR="00CF5329" w:rsidRDefault="00CF5329" w:rsidP="00CF5329">
            <w:pPr>
              <w:spacing w:after="0" w:line="240" w:lineRule="auto"/>
              <w:rPr>
                <w:rFonts w:ascii="Times New Roman" w:hAnsi="Times New Roman"/>
                <w:lang w:val="en-US"/>
              </w:rPr>
            </w:pPr>
          </w:p>
          <w:p w:rsidR="00CF5329" w:rsidRDefault="00954687" w:rsidP="00CF5329">
            <w:pPr>
              <w:spacing w:after="0" w:line="240" w:lineRule="auto"/>
              <w:rPr>
                <w:rFonts w:ascii="Times New Roman" w:hAnsi="Times New Roman"/>
                <w:lang w:val="en-US"/>
              </w:rPr>
            </w:pPr>
            <w:r w:rsidRPr="00AF7DDA">
              <w:rPr>
                <w:rFonts w:ascii="Times New Roman" w:hAnsi="Times New Roman"/>
                <w:lang w:val="en-US"/>
              </w:rPr>
              <w:t>aerobic and optionally anaerobic microorganisms including  B.cereus</w:t>
            </w:r>
          </w:p>
          <w:p w:rsidR="00CF5329" w:rsidRDefault="00CF5329" w:rsidP="00CF5329">
            <w:pPr>
              <w:spacing w:after="0" w:line="240" w:lineRule="auto"/>
              <w:rPr>
                <w:rFonts w:ascii="Times New Roman" w:hAnsi="Times New Roman"/>
                <w:lang w:val="en-US"/>
              </w:rPr>
            </w:pPr>
          </w:p>
          <w:p w:rsidR="00CF5329" w:rsidRDefault="00CF5329" w:rsidP="00CF5329">
            <w:pPr>
              <w:spacing w:after="0" w:line="240" w:lineRule="auto"/>
              <w:rPr>
                <w:rFonts w:ascii="Times New Roman" w:hAnsi="Times New Roman"/>
                <w:lang w:val="en-US"/>
              </w:rPr>
            </w:pPr>
          </w:p>
          <w:p w:rsidR="00CF5329" w:rsidRDefault="00CF5329" w:rsidP="00CF5329">
            <w:pPr>
              <w:spacing w:after="0" w:line="240" w:lineRule="auto"/>
              <w:rPr>
                <w:rFonts w:ascii="Times New Roman" w:hAnsi="Times New Roman"/>
                <w:lang w:val="en-US"/>
              </w:rPr>
            </w:pPr>
          </w:p>
          <w:p w:rsidR="00CF5329" w:rsidRPr="00CF5329" w:rsidRDefault="00CF5329" w:rsidP="00CF5329">
            <w:pPr>
              <w:spacing w:after="0" w:line="240" w:lineRule="auto"/>
              <w:rPr>
                <w:rFonts w:ascii="Times New Roman" w:hAnsi="Times New Roman"/>
                <w:lang w:val="en-US"/>
              </w:rPr>
            </w:pPr>
            <w:r w:rsidRPr="00AF7DDA">
              <w:rPr>
                <w:rFonts w:ascii="Times New Roman" w:hAnsi="Times New Roman"/>
                <w:lang w:val="en-US"/>
              </w:rPr>
              <w:t>B.polymyxa</w:t>
            </w:r>
          </w:p>
          <w:p w:rsidR="00CF5329" w:rsidRPr="00061C79" w:rsidRDefault="00CF5329" w:rsidP="00CF5329">
            <w:pPr>
              <w:spacing w:after="0" w:line="240" w:lineRule="auto"/>
              <w:rPr>
                <w:rFonts w:ascii="Times New Roman" w:hAnsi="Times New Roman"/>
                <w:lang w:val="en-US"/>
              </w:rPr>
            </w:pPr>
          </w:p>
          <w:p w:rsidR="00954687" w:rsidRPr="00061C79" w:rsidRDefault="00954687" w:rsidP="00CF5329">
            <w:pPr>
              <w:spacing w:after="0" w:line="240" w:lineRule="auto"/>
              <w:rPr>
                <w:rFonts w:ascii="Times New Roman" w:hAnsi="Times New Roman"/>
                <w:lang w:val="en-US"/>
              </w:rPr>
            </w:pPr>
          </w:p>
          <w:p w:rsidR="00954687" w:rsidRPr="00CF5329" w:rsidRDefault="00954687" w:rsidP="00954687">
            <w:pPr>
              <w:spacing w:after="0" w:line="240" w:lineRule="auto"/>
              <w:rPr>
                <w:rFonts w:ascii="Times New Roman" w:hAnsi="Times New Roman"/>
                <w:lang w:val="en-US"/>
              </w:rPr>
            </w:pPr>
            <w:r w:rsidRPr="00AF7DDA">
              <w:rPr>
                <w:rFonts w:ascii="Times New Roman" w:hAnsi="Times New Roman"/>
                <w:lang w:val="en-US"/>
              </w:rPr>
              <w:t>B.subtilis</w:t>
            </w:r>
          </w:p>
          <w:p w:rsidR="00954687" w:rsidRPr="00954687" w:rsidRDefault="00954687" w:rsidP="00CF5329">
            <w:pPr>
              <w:spacing w:after="0" w:line="240" w:lineRule="auto"/>
              <w:rPr>
                <w:rFonts w:ascii="Times New Roman" w:hAnsi="Times New Roman"/>
                <w:lang w:val="en-US"/>
              </w:rPr>
            </w:pPr>
            <w:r w:rsidRPr="00AF7DDA">
              <w:rPr>
                <w:rFonts w:ascii="Times New Roman" w:hAnsi="Times New Roman"/>
                <w:lang w:val="en-US"/>
              </w:rPr>
              <w:t xml:space="preserve">Mesophilic clostridia, incl.  </w:t>
            </w:r>
            <w:r w:rsidRPr="00954687">
              <w:rPr>
                <w:rFonts w:ascii="Times New Roman" w:hAnsi="Times New Roman"/>
                <w:lang w:val="en-US"/>
              </w:rPr>
              <w:t>C.perfringens</w:t>
            </w:r>
          </w:p>
        </w:tc>
        <w:tc>
          <w:tcPr>
            <w:tcW w:w="1920" w:type="dxa"/>
            <w:gridSpan w:val="2"/>
            <w:vMerge w:val="restart"/>
          </w:tcPr>
          <w:p w:rsidR="00CF5329" w:rsidRPr="00AF7DDA" w:rsidRDefault="00CF5329" w:rsidP="00CF5329">
            <w:pPr>
              <w:spacing w:after="0" w:line="240" w:lineRule="auto"/>
              <w:rPr>
                <w:rFonts w:ascii="Times New Roman" w:hAnsi="Times New Roman"/>
              </w:rPr>
            </w:pPr>
            <w:r w:rsidRPr="00AF7DDA">
              <w:rPr>
                <w:rFonts w:ascii="Times New Roman" w:hAnsi="Times New Roman"/>
              </w:rPr>
              <w:lastRenderedPageBreak/>
              <w:t>presence / absence</w:t>
            </w:r>
          </w:p>
        </w:tc>
      </w:tr>
      <w:tr w:rsidR="00CF5329" w:rsidRPr="00CF5329" w:rsidTr="00300041">
        <w:trPr>
          <w:trHeight w:val="105"/>
        </w:trPr>
        <w:tc>
          <w:tcPr>
            <w:tcW w:w="1101" w:type="dxa"/>
            <w:gridSpan w:val="2"/>
          </w:tcPr>
          <w:p w:rsidR="00CF5329" w:rsidRPr="00AF7DDA" w:rsidRDefault="00CF5329" w:rsidP="00CF5329">
            <w:pPr>
              <w:numPr>
                <w:ilvl w:val="0"/>
                <w:numId w:val="34"/>
              </w:numPr>
              <w:spacing w:after="0" w:line="240" w:lineRule="auto"/>
              <w:contextualSpacing/>
              <w:rPr>
                <w:rFonts w:ascii="Times New Roman" w:hAnsi="Times New Roman"/>
                <w:lang w:val="en-US"/>
              </w:rPr>
            </w:pPr>
          </w:p>
        </w:tc>
        <w:tc>
          <w:tcPr>
            <w:tcW w:w="2693" w:type="dxa"/>
            <w:gridSpan w:val="2"/>
          </w:tcPr>
          <w:p w:rsidR="00CF5329" w:rsidRDefault="00CF5329" w:rsidP="00CF5329">
            <w:pPr>
              <w:rPr>
                <w:rFonts w:ascii="Times New Roman" w:hAnsi="Times New Roman"/>
                <w:lang w:val="en-US"/>
              </w:rPr>
            </w:pPr>
            <w:r w:rsidRPr="001011BE">
              <w:rPr>
                <w:rFonts w:ascii="Times New Roman" w:hAnsi="Times New Roman"/>
                <w:lang w:val="en-US"/>
              </w:rPr>
              <w:t xml:space="preserve">GOST R 52711 </w:t>
            </w:r>
          </w:p>
          <w:p w:rsidR="00CF5329" w:rsidRPr="00CF5329" w:rsidRDefault="00CF5329" w:rsidP="00CF5329">
            <w:r w:rsidRPr="001011BE">
              <w:rPr>
                <w:rFonts w:ascii="Times New Roman" w:hAnsi="Times New Roman"/>
              </w:rPr>
              <w:t>р</w:t>
            </w:r>
            <w:r>
              <w:rPr>
                <w:rFonts w:ascii="Times New Roman" w:hAnsi="Times New Roman"/>
                <w:lang w:val="en-US"/>
              </w:rPr>
              <w:t>.4.</w:t>
            </w:r>
            <w:r>
              <w:rPr>
                <w:rFonts w:ascii="Times New Roman" w:hAnsi="Times New Roman"/>
              </w:rPr>
              <w:t>6, 4.7</w:t>
            </w:r>
          </w:p>
        </w:tc>
        <w:tc>
          <w:tcPr>
            <w:tcW w:w="2659" w:type="dxa"/>
            <w:gridSpan w:val="2"/>
            <w:vMerge/>
          </w:tcPr>
          <w:p w:rsidR="00CF5329" w:rsidRPr="00AF7DDA" w:rsidRDefault="00CF5329" w:rsidP="00CF5329">
            <w:pPr>
              <w:spacing w:after="0" w:line="240" w:lineRule="auto"/>
              <w:rPr>
                <w:rFonts w:ascii="Times New Roman" w:hAnsi="Times New Roman"/>
                <w:lang w:val="en-US"/>
              </w:rPr>
            </w:pPr>
          </w:p>
        </w:tc>
        <w:tc>
          <w:tcPr>
            <w:tcW w:w="2019" w:type="dxa"/>
            <w:gridSpan w:val="5"/>
            <w:vMerge/>
          </w:tcPr>
          <w:p w:rsidR="00CF5329" w:rsidRPr="00AF7DDA" w:rsidRDefault="00CF5329" w:rsidP="00CF5329">
            <w:pPr>
              <w:spacing w:after="0" w:line="240" w:lineRule="auto"/>
              <w:rPr>
                <w:rFonts w:ascii="Times New Roman" w:hAnsi="Times New Roman"/>
                <w:lang w:val="en-US"/>
              </w:rPr>
            </w:pPr>
          </w:p>
        </w:tc>
        <w:tc>
          <w:tcPr>
            <w:tcW w:w="1984" w:type="dxa"/>
            <w:gridSpan w:val="3"/>
            <w:vMerge/>
          </w:tcPr>
          <w:p w:rsidR="00CF5329" w:rsidRPr="00AF7DDA" w:rsidRDefault="00CF5329" w:rsidP="00CF5329">
            <w:pPr>
              <w:spacing w:after="0" w:line="240" w:lineRule="auto"/>
              <w:rPr>
                <w:rFonts w:ascii="Times New Roman" w:hAnsi="Times New Roman"/>
                <w:lang w:val="en-US"/>
              </w:rPr>
            </w:pPr>
          </w:p>
        </w:tc>
        <w:tc>
          <w:tcPr>
            <w:tcW w:w="2410" w:type="dxa"/>
            <w:gridSpan w:val="3"/>
            <w:vMerge/>
            <w:tcBorders>
              <w:top w:val="nil"/>
            </w:tcBorders>
          </w:tcPr>
          <w:p w:rsidR="00CF5329" w:rsidRPr="00CF5329" w:rsidRDefault="00CF5329" w:rsidP="00CF5329">
            <w:pPr>
              <w:spacing w:after="0" w:line="240" w:lineRule="auto"/>
              <w:rPr>
                <w:rFonts w:ascii="Times New Roman" w:hAnsi="Times New Roman"/>
                <w:lang w:val="en-US"/>
              </w:rPr>
            </w:pPr>
          </w:p>
        </w:tc>
        <w:tc>
          <w:tcPr>
            <w:tcW w:w="1920" w:type="dxa"/>
            <w:gridSpan w:val="2"/>
            <w:vMerge/>
          </w:tcPr>
          <w:p w:rsidR="00CF5329" w:rsidRPr="00CF5329" w:rsidRDefault="00CF5329" w:rsidP="00CF5329">
            <w:pPr>
              <w:spacing w:after="0" w:line="240" w:lineRule="auto"/>
              <w:rPr>
                <w:rFonts w:ascii="Times New Roman" w:hAnsi="Times New Roman"/>
                <w:lang w:val="en-US"/>
              </w:rPr>
            </w:pPr>
          </w:p>
        </w:tc>
      </w:tr>
      <w:tr w:rsidR="00CF5329" w:rsidRPr="00CF5329" w:rsidTr="00300041">
        <w:trPr>
          <w:trHeight w:val="88"/>
        </w:trPr>
        <w:tc>
          <w:tcPr>
            <w:tcW w:w="1101" w:type="dxa"/>
            <w:gridSpan w:val="2"/>
          </w:tcPr>
          <w:p w:rsidR="00CF5329" w:rsidRPr="00AF7DDA" w:rsidRDefault="00CF5329" w:rsidP="00CF5329">
            <w:pPr>
              <w:numPr>
                <w:ilvl w:val="0"/>
                <w:numId w:val="34"/>
              </w:numPr>
              <w:spacing w:after="0" w:line="240" w:lineRule="auto"/>
              <w:contextualSpacing/>
              <w:rPr>
                <w:rFonts w:ascii="Times New Roman" w:hAnsi="Times New Roman"/>
                <w:lang w:val="en-US"/>
              </w:rPr>
            </w:pPr>
          </w:p>
        </w:tc>
        <w:tc>
          <w:tcPr>
            <w:tcW w:w="2693" w:type="dxa"/>
            <w:gridSpan w:val="2"/>
          </w:tcPr>
          <w:p w:rsidR="00CF5329" w:rsidRDefault="00CF5329" w:rsidP="00CF5329">
            <w:pPr>
              <w:rPr>
                <w:rFonts w:ascii="Times New Roman" w:hAnsi="Times New Roman"/>
                <w:lang w:val="en-US"/>
              </w:rPr>
            </w:pPr>
            <w:r w:rsidRPr="001011BE">
              <w:rPr>
                <w:rFonts w:ascii="Times New Roman" w:hAnsi="Times New Roman"/>
                <w:lang w:val="en-US"/>
              </w:rPr>
              <w:t>GOST R 52711</w:t>
            </w:r>
          </w:p>
          <w:p w:rsidR="00CF5329" w:rsidRPr="00CF5329" w:rsidRDefault="00CF5329" w:rsidP="00CF5329">
            <w:r w:rsidRPr="001011BE">
              <w:rPr>
                <w:rFonts w:ascii="Times New Roman" w:hAnsi="Times New Roman"/>
              </w:rPr>
              <w:t>р</w:t>
            </w:r>
            <w:r w:rsidRPr="001011BE">
              <w:rPr>
                <w:rFonts w:ascii="Times New Roman" w:hAnsi="Times New Roman"/>
                <w:lang w:val="en-US"/>
              </w:rPr>
              <w:t>.4.</w:t>
            </w:r>
            <w:r>
              <w:rPr>
                <w:rFonts w:ascii="Times New Roman" w:hAnsi="Times New Roman"/>
              </w:rPr>
              <w:t>6,4.7</w:t>
            </w:r>
          </w:p>
        </w:tc>
        <w:tc>
          <w:tcPr>
            <w:tcW w:w="2659" w:type="dxa"/>
            <w:gridSpan w:val="2"/>
            <w:vMerge/>
          </w:tcPr>
          <w:p w:rsidR="00CF5329" w:rsidRPr="00AF7DDA" w:rsidRDefault="00CF5329" w:rsidP="00CF5329">
            <w:pPr>
              <w:spacing w:after="0" w:line="240" w:lineRule="auto"/>
              <w:rPr>
                <w:rFonts w:ascii="Times New Roman" w:hAnsi="Times New Roman"/>
                <w:lang w:val="en-US"/>
              </w:rPr>
            </w:pPr>
          </w:p>
        </w:tc>
        <w:tc>
          <w:tcPr>
            <w:tcW w:w="2019" w:type="dxa"/>
            <w:gridSpan w:val="5"/>
            <w:vMerge/>
          </w:tcPr>
          <w:p w:rsidR="00CF5329" w:rsidRPr="00AF7DDA" w:rsidRDefault="00CF5329" w:rsidP="00CF5329">
            <w:pPr>
              <w:spacing w:after="0" w:line="240" w:lineRule="auto"/>
              <w:rPr>
                <w:rFonts w:ascii="Times New Roman" w:hAnsi="Times New Roman"/>
                <w:lang w:val="en-US"/>
              </w:rPr>
            </w:pPr>
          </w:p>
        </w:tc>
        <w:tc>
          <w:tcPr>
            <w:tcW w:w="1984" w:type="dxa"/>
            <w:gridSpan w:val="3"/>
            <w:vMerge/>
          </w:tcPr>
          <w:p w:rsidR="00CF5329" w:rsidRPr="00AF7DDA" w:rsidRDefault="00CF5329" w:rsidP="00CF5329">
            <w:pPr>
              <w:spacing w:after="0" w:line="240" w:lineRule="auto"/>
              <w:rPr>
                <w:rFonts w:ascii="Times New Roman" w:hAnsi="Times New Roman"/>
                <w:lang w:val="en-US"/>
              </w:rPr>
            </w:pPr>
          </w:p>
        </w:tc>
        <w:tc>
          <w:tcPr>
            <w:tcW w:w="2410" w:type="dxa"/>
            <w:gridSpan w:val="3"/>
            <w:vMerge/>
            <w:tcBorders>
              <w:top w:val="nil"/>
            </w:tcBorders>
          </w:tcPr>
          <w:p w:rsidR="00CF5329" w:rsidRPr="00CF5329" w:rsidRDefault="00CF5329" w:rsidP="00CF5329">
            <w:pPr>
              <w:spacing w:after="0" w:line="240" w:lineRule="auto"/>
              <w:rPr>
                <w:rFonts w:ascii="Times New Roman" w:hAnsi="Times New Roman"/>
                <w:lang w:val="en-US"/>
              </w:rPr>
            </w:pPr>
          </w:p>
        </w:tc>
        <w:tc>
          <w:tcPr>
            <w:tcW w:w="1920" w:type="dxa"/>
            <w:gridSpan w:val="2"/>
            <w:vMerge/>
          </w:tcPr>
          <w:p w:rsidR="00CF5329" w:rsidRPr="00CF5329" w:rsidRDefault="00CF5329" w:rsidP="00CF5329">
            <w:pPr>
              <w:spacing w:after="0" w:line="240" w:lineRule="auto"/>
              <w:rPr>
                <w:rFonts w:ascii="Times New Roman" w:hAnsi="Times New Roman"/>
                <w:lang w:val="en-US"/>
              </w:rPr>
            </w:pPr>
          </w:p>
        </w:tc>
      </w:tr>
      <w:tr w:rsidR="00CF5329" w:rsidRPr="00CF5329" w:rsidTr="00300041">
        <w:trPr>
          <w:trHeight w:val="105"/>
        </w:trPr>
        <w:tc>
          <w:tcPr>
            <w:tcW w:w="1101" w:type="dxa"/>
            <w:gridSpan w:val="2"/>
          </w:tcPr>
          <w:p w:rsidR="00CF5329" w:rsidRPr="00AF7DDA" w:rsidRDefault="00CF5329" w:rsidP="00CF5329">
            <w:pPr>
              <w:numPr>
                <w:ilvl w:val="0"/>
                <w:numId w:val="34"/>
              </w:numPr>
              <w:spacing w:after="0" w:line="240" w:lineRule="auto"/>
              <w:contextualSpacing/>
              <w:rPr>
                <w:rFonts w:ascii="Times New Roman" w:hAnsi="Times New Roman"/>
                <w:lang w:val="en-US"/>
              </w:rPr>
            </w:pPr>
          </w:p>
        </w:tc>
        <w:tc>
          <w:tcPr>
            <w:tcW w:w="2693" w:type="dxa"/>
            <w:gridSpan w:val="2"/>
          </w:tcPr>
          <w:p w:rsidR="00CF5329" w:rsidRDefault="00CF5329" w:rsidP="00CF5329">
            <w:pPr>
              <w:rPr>
                <w:rFonts w:ascii="Times New Roman" w:hAnsi="Times New Roman"/>
              </w:rPr>
            </w:pPr>
            <w:r w:rsidRPr="001011BE">
              <w:rPr>
                <w:rFonts w:ascii="Times New Roman" w:hAnsi="Times New Roman"/>
                <w:lang w:val="en-US"/>
              </w:rPr>
              <w:t xml:space="preserve">GOST R 52711 </w:t>
            </w:r>
          </w:p>
          <w:p w:rsidR="00CF5329" w:rsidRPr="00CF5329" w:rsidRDefault="00CF5329" w:rsidP="00CF5329">
            <w:pPr>
              <w:rPr>
                <w:lang w:val="en-US"/>
              </w:rPr>
            </w:pPr>
            <w:r w:rsidRPr="001011BE">
              <w:rPr>
                <w:rFonts w:ascii="Times New Roman" w:hAnsi="Times New Roman"/>
              </w:rPr>
              <w:t>р</w:t>
            </w:r>
            <w:r w:rsidRPr="001011BE">
              <w:rPr>
                <w:rFonts w:ascii="Times New Roman" w:hAnsi="Times New Roman"/>
                <w:lang w:val="en-US"/>
              </w:rPr>
              <w:t>.4.8</w:t>
            </w:r>
          </w:p>
        </w:tc>
        <w:tc>
          <w:tcPr>
            <w:tcW w:w="2659" w:type="dxa"/>
            <w:gridSpan w:val="2"/>
            <w:vMerge/>
          </w:tcPr>
          <w:p w:rsidR="00CF5329" w:rsidRPr="00AF7DDA" w:rsidRDefault="00CF5329" w:rsidP="00CF5329">
            <w:pPr>
              <w:spacing w:after="0" w:line="240" w:lineRule="auto"/>
              <w:rPr>
                <w:rFonts w:ascii="Times New Roman" w:hAnsi="Times New Roman"/>
                <w:lang w:val="en-US"/>
              </w:rPr>
            </w:pPr>
          </w:p>
        </w:tc>
        <w:tc>
          <w:tcPr>
            <w:tcW w:w="2019" w:type="dxa"/>
            <w:gridSpan w:val="5"/>
            <w:vMerge/>
          </w:tcPr>
          <w:p w:rsidR="00CF5329" w:rsidRPr="00AF7DDA" w:rsidRDefault="00CF5329" w:rsidP="00CF5329">
            <w:pPr>
              <w:spacing w:after="0" w:line="240" w:lineRule="auto"/>
              <w:rPr>
                <w:rFonts w:ascii="Times New Roman" w:hAnsi="Times New Roman"/>
                <w:lang w:val="en-US"/>
              </w:rPr>
            </w:pPr>
          </w:p>
        </w:tc>
        <w:tc>
          <w:tcPr>
            <w:tcW w:w="1984" w:type="dxa"/>
            <w:gridSpan w:val="3"/>
            <w:vMerge/>
          </w:tcPr>
          <w:p w:rsidR="00CF5329" w:rsidRPr="00AF7DDA" w:rsidRDefault="00CF5329" w:rsidP="00CF5329">
            <w:pPr>
              <w:spacing w:after="0" w:line="240" w:lineRule="auto"/>
              <w:rPr>
                <w:rFonts w:ascii="Times New Roman" w:hAnsi="Times New Roman"/>
                <w:lang w:val="en-US"/>
              </w:rPr>
            </w:pPr>
          </w:p>
        </w:tc>
        <w:tc>
          <w:tcPr>
            <w:tcW w:w="2410" w:type="dxa"/>
            <w:gridSpan w:val="3"/>
            <w:vMerge/>
            <w:tcBorders>
              <w:top w:val="nil"/>
            </w:tcBorders>
          </w:tcPr>
          <w:p w:rsidR="00CF5329" w:rsidRPr="00CF5329" w:rsidRDefault="00CF5329" w:rsidP="00CF5329">
            <w:pPr>
              <w:spacing w:after="0" w:line="240" w:lineRule="auto"/>
              <w:rPr>
                <w:rFonts w:ascii="Times New Roman" w:hAnsi="Times New Roman"/>
                <w:lang w:val="en-US"/>
              </w:rPr>
            </w:pPr>
          </w:p>
        </w:tc>
        <w:tc>
          <w:tcPr>
            <w:tcW w:w="1920" w:type="dxa"/>
            <w:gridSpan w:val="2"/>
            <w:vMerge/>
          </w:tcPr>
          <w:p w:rsidR="00CF5329" w:rsidRPr="00CF5329" w:rsidRDefault="00CF5329" w:rsidP="00CF5329">
            <w:pPr>
              <w:spacing w:after="0" w:line="240" w:lineRule="auto"/>
              <w:rPr>
                <w:rFonts w:ascii="Times New Roman" w:hAnsi="Times New Roman"/>
                <w:lang w:val="en-US"/>
              </w:rPr>
            </w:pPr>
          </w:p>
        </w:tc>
      </w:tr>
      <w:tr w:rsidR="00CF5329" w:rsidRPr="00CF5329" w:rsidTr="00300041">
        <w:trPr>
          <w:trHeight w:val="135"/>
        </w:trPr>
        <w:tc>
          <w:tcPr>
            <w:tcW w:w="1101" w:type="dxa"/>
            <w:gridSpan w:val="2"/>
          </w:tcPr>
          <w:p w:rsidR="00CF5329" w:rsidRPr="00AF7DDA" w:rsidRDefault="00CF5329" w:rsidP="00CF5329">
            <w:pPr>
              <w:numPr>
                <w:ilvl w:val="0"/>
                <w:numId w:val="34"/>
              </w:numPr>
              <w:spacing w:after="0" w:line="240" w:lineRule="auto"/>
              <w:contextualSpacing/>
              <w:rPr>
                <w:rFonts w:ascii="Times New Roman" w:hAnsi="Times New Roman"/>
                <w:lang w:val="en-US"/>
              </w:rPr>
            </w:pPr>
          </w:p>
        </w:tc>
        <w:tc>
          <w:tcPr>
            <w:tcW w:w="2693" w:type="dxa"/>
            <w:gridSpan w:val="2"/>
          </w:tcPr>
          <w:p w:rsidR="00CF5329" w:rsidRDefault="00CF5329" w:rsidP="00CF5329">
            <w:pPr>
              <w:rPr>
                <w:rFonts w:ascii="Times New Roman" w:hAnsi="Times New Roman"/>
                <w:lang w:val="en-US"/>
              </w:rPr>
            </w:pPr>
            <w:r w:rsidRPr="001011BE">
              <w:rPr>
                <w:rFonts w:ascii="Times New Roman" w:hAnsi="Times New Roman"/>
                <w:lang w:val="en-US"/>
              </w:rPr>
              <w:t>GOST R 52711</w:t>
            </w:r>
          </w:p>
          <w:p w:rsidR="00CF5329" w:rsidRDefault="00CF5329" w:rsidP="00CF5329">
            <w:pPr>
              <w:rPr>
                <w:rFonts w:ascii="Times New Roman" w:hAnsi="Times New Roman"/>
                <w:lang w:val="en-US"/>
              </w:rPr>
            </w:pPr>
            <w:r w:rsidRPr="001011BE">
              <w:rPr>
                <w:rFonts w:ascii="Times New Roman" w:hAnsi="Times New Roman"/>
              </w:rPr>
              <w:t>р</w:t>
            </w:r>
            <w:r w:rsidRPr="001011BE">
              <w:rPr>
                <w:rFonts w:ascii="Times New Roman" w:hAnsi="Times New Roman"/>
                <w:lang w:val="en-US"/>
              </w:rPr>
              <w:t>.4.8</w:t>
            </w:r>
          </w:p>
          <w:p w:rsidR="00CF5329" w:rsidRPr="00CF5329" w:rsidRDefault="00CF5329" w:rsidP="00CF5329">
            <w:pPr>
              <w:rPr>
                <w:lang w:val="en-US"/>
              </w:rPr>
            </w:pPr>
          </w:p>
        </w:tc>
        <w:tc>
          <w:tcPr>
            <w:tcW w:w="2659" w:type="dxa"/>
            <w:gridSpan w:val="2"/>
            <w:vMerge/>
          </w:tcPr>
          <w:p w:rsidR="00CF5329" w:rsidRPr="00AF7DDA" w:rsidRDefault="00CF5329" w:rsidP="00CF5329">
            <w:pPr>
              <w:spacing w:after="0" w:line="240" w:lineRule="auto"/>
              <w:rPr>
                <w:rFonts w:ascii="Times New Roman" w:hAnsi="Times New Roman"/>
                <w:lang w:val="en-US"/>
              </w:rPr>
            </w:pPr>
          </w:p>
        </w:tc>
        <w:tc>
          <w:tcPr>
            <w:tcW w:w="2019" w:type="dxa"/>
            <w:gridSpan w:val="5"/>
            <w:vMerge/>
          </w:tcPr>
          <w:p w:rsidR="00CF5329" w:rsidRPr="00AF7DDA" w:rsidRDefault="00CF5329" w:rsidP="00CF5329">
            <w:pPr>
              <w:spacing w:after="0" w:line="240" w:lineRule="auto"/>
              <w:rPr>
                <w:rFonts w:ascii="Times New Roman" w:hAnsi="Times New Roman"/>
                <w:lang w:val="en-US"/>
              </w:rPr>
            </w:pPr>
          </w:p>
        </w:tc>
        <w:tc>
          <w:tcPr>
            <w:tcW w:w="1984" w:type="dxa"/>
            <w:gridSpan w:val="3"/>
            <w:vMerge/>
          </w:tcPr>
          <w:p w:rsidR="00CF5329" w:rsidRPr="00AF7DDA" w:rsidRDefault="00CF5329" w:rsidP="00CF5329">
            <w:pPr>
              <w:spacing w:after="0" w:line="240" w:lineRule="auto"/>
              <w:rPr>
                <w:rFonts w:ascii="Times New Roman" w:hAnsi="Times New Roman"/>
                <w:lang w:val="en-US"/>
              </w:rPr>
            </w:pPr>
          </w:p>
        </w:tc>
        <w:tc>
          <w:tcPr>
            <w:tcW w:w="2410" w:type="dxa"/>
            <w:gridSpan w:val="3"/>
            <w:vMerge/>
            <w:tcBorders>
              <w:top w:val="nil"/>
            </w:tcBorders>
          </w:tcPr>
          <w:p w:rsidR="00CF5329" w:rsidRPr="00CF5329" w:rsidRDefault="00CF5329" w:rsidP="00CF5329">
            <w:pPr>
              <w:spacing w:after="0" w:line="240" w:lineRule="auto"/>
              <w:rPr>
                <w:rFonts w:ascii="Times New Roman" w:hAnsi="Times New Roman"/>
                <w:lang w:val="en-US"/>
              </w:rPr>
            </w:pPr>
          </w:p>
        </w:tc>
        <w:tc>
          <w:tcPr>
            <w:tcW w:w="1920" w:type="dxa"/>
            <w:gridSpan w:val="2"/>
            <w:vMerge/>
          </w:tcPr>
          <w:p w:rsidR="00CF5329" w:rsidRPr="00CF5329" w:rsidRDefault="00CF5329" w:rsidP="00CF5329">
            <w:pPr>
              <w:spacing w:after="0" w:line="240" w:lineRule="auto"/>
              <w:rPr>
                <w:rFonts w:ascii="Times New Roman" w:hAnsi="Times New Roman"/>
                <w:lang w:val="en-US"/>
              </w:rPr>
            </w:pPr>
          </w:p>
        </w:tc>
      </w:tr>
      <w:tr w:rsidR="00CF5329" w:rsidRPr="00CF5329" w:rsidTr="00300041">
        <w:trPr>
          <w:trHeight w:val="165"/>
        </w:trPr>
        <w:tc>
          <w:tcPr>
            <w:tcW w:w="1101" w:type="dxa"/>
            <w:gridSpan w:val="2"/>
          </w:tcPr>
          <w:p w:rsidR="00CF5329" w:rsidRPr="00AF7DDA" w:rsidRDefault="00CF5329" w:rsidP="00CF5329">
            <w:pPr>
              <w:numPr>
                <w:ilvl w:val="0"/>
                <w:numId w:val="34"/>
              </w:numPr>
              <w:spacing w:after="0" w:line="240" w:lineRule="auto"/>
              <w:contextualSpacing/>
              <w:rPr>
                <w:rFonts w:ascii="Times New Roman" w:hAnsi="Times New Roman"/>
                <w:lang w:val="en-US"/>
              </w:rPr>
            </w:pPr>
          </w:p>
        </w:tc>
        <w:tc>
          <w:tcPr>
            <w:tcW w:w="2693" w:type="dxa"/>
            <w:gridSpan w:val="2"/>
          </w:tcPr>
          <w:p w:rsidR="00CF5329" w:rsidRPr="00CF5329" w:rsidRDefault="00CF5329" w:rsidP="00CF5329">
            <w:pPr>
              <w:rPr>
                <w:lang w:val="en-US"/>
              </w:rPr>
            </w:pPr>
            <w:r w:rsidRPr="001011BE">
              <w:rPr>
                <w:rFonts w:ascii="Times New Roman" w:hAnsi="Times New Roman"/>
                <w:lang w:val="en-US"/>
              </w:rPr>
              <w:t xml:space="preserve">GOST R 52711 </w:t>
            </w:r>
            <w:r w:rsidRPr="001011BE">
              <w:rPr>
                <w:rFonts w:ascii="Times New Roman" w:hAnsi="Times New Roman"/>
              </w:rPr>
              <w:t>р</w:t>
            </w:r>
            <w:r w:rsidRPr="001011BE">
              <w:rPr>
                <w:rFonts w:ascii="Times New Roman" w:hAnsi="Times New Roman"/>
                <w:lang w:val="en-US"/>
              </w:rPr>
              <w:t>.4.8</w:t>
            </w:r>
          </w:p>
        </w:tc>
        <w:tc>
          <w:tcPr>
            <w:tcW w:w="2659" w:type="dxa"/>
            <w:gridSpan w:val="2"/>
            <w:vMerge/>
          </w:tcPr>
          <w:p w:rsidR="00CF5329" w:rsidRPr="00AF7DDA" w:rsidRDefault="00CF5329" w:rsidP="00CF5329">
            <w:pPr>
              <w:spacing w:after="0" w:line="240" w:lineRule="auto"/>
              <w:rPr>
                <w:rFonts w:ascii="Times New Roman" w:hAnsi="Times New Roman"/>
                <w:lang w:val="en-US"/>
              </w:rPr>
            </w:pPr>
          </w:p>
        </w:tc>
        <w:tc>
          <w:tcPr>
            <w:tcW w:w="2019" w:type="dxa"/>
            <w:gridSpan w:val="5"/>
            <w:vMerge/>
          </w:tcPr>
          <w:p w:rsidR="00CF5329" w:rsidRPr="00AF7DDA" w:rsidRDefault="00CF5329" w:rsidP="00CF5329">
            <w:pPr>
              <w:spacing w:after="0" w:line="240" w:lineRule="auto"/>
              <w:rPr>
                <w:rFonts w:ascii="Times New Roman" w:hAnsi="Times New Roman"/>
                <w:lang w:val="en-US"/>
              </w:rPr>
            </w:pPr>
          </w:p>
        </w:tc>
        <w:tc>
          <w:tcPr>
            <w:tcW w:w="1984" w:type="dxa"/>
            <w:gridSpan w:val="3"/>
            <w:vMerge/>
          </w:tcPr>
          <w:p w:rsidR="00CF5329" w:rsidRPr="00AF7DDA" w:rsidRDefault="00CF5329" w:rsidP="00CF5329">
            <w:pPr>
              <w:spacing w:after="0" w:line="240" w:lineRule="auto"/>
              <w:rPr>
                <w:rFonts w:ascii="Times New Roman" w:hAnsi="Times New Roman"/>
                <w:lang w:val="en-US"/>
              </w:rPr>
            </w:pPr>
          </w:p>
        </w:tc>
        <w:tc>
          <w:tcPr>
            <w:tcW w:w="2410" w:type="dxa"/>
            <w:gridSpan w:val="3"/>
            <w:vMerge/>
            <w:tcBorders>
              <w:top w:val="nil"/>
            </w:tcBorders>
          </w:tcPr>
          <w:p w:rsidR="00CF5329" w:rsidRPr="00CF5329" w:rsidRDefault="00CF5329" w:rsidP="00CF5329">
            <w:pPr>
              <w:spacing w:after="0" w:line="240" w:lineRule="auto"/>
              <w:rPr>
                <w:rFonts w:ascii="Times New Roman" w:hAnsi="Times New Roman"/>
                <w:lang w:val="en-US"/>
              </w:rPr>
            </w:pPr>
          </w:p>
        </w:tc>
        <w:tc>
          <w:tcPr>
            <w:tcW w:w="1920" w:type="dxa"/>
            <w:gridSpan w:val="2"/>
            <w:vMerge/>
          </w:tcPr>
          <w:p w:rsidR="00CF5329" w:rsidRPr="00CF5329" w:rsidRDefault="00CF5329" w:rsidP="00CF5329">
            <w:pPr>
              <w:spacing w:after="0" w:line="240" w:lineRule="auto"/>
              <w:rPr>
                <w:rFonts w:ascii="Times New Roman" w:hAnsi="Times New Roman"/>
                <w:lang w:val="en-US"/>
              </w:rPr>
            </w:pPr>
          </w:p>
        </w:tc>
      </w:tr>
      <w:tr w:rsidR="00CF5329" w:rsidRPr="00CF5329" w:rsidTr="00300041">
        <w:trPr>
          <w:trHeight w:val="150"/>
        </w:trPr>
        <w:tc>
          <w:tcPr>
            <w:tcW w:w="1101" w:type="dxa"/>
            <w:gridSpan w:val="2"/>
          </w:tcPr>
          <w:p w:rsidR="00CF5329" w:rsidRPr="00AF7DDA" w:rsidRDefault="00CF5329" w:rsidP="00CF5329">
            <w:pPr>
              <w:numPr>
                <w:ilvl w:val="0"/>
                <w:numId w:val="34"/>
              </w:numPr>
              <w:spacing w:after="0" w:line="240" w:lineRule="auto"/>
              <w:contextualSpacing/>
              <w:rPr>
                <w:rFonts w:ascii="Times New Roman" w:hAnsi="Times New Roman"/>
                <w:lang w:val="en-US"/>
              </w:rPr>
            </w:pPr>
          </w:p>
        </w:tc>
        <w:tc>
          <w:tcPr>
            <w:tcW w:w="2693" w:type="dxa"/>
            <w:gridSpan w:val="2"/>
          </w:tcPr>
          <w:p w:rsidR="00CF5329" w:rsidRPr="00CF5329" w:rsidRDefault="00CF5329" w:rsidP="00954687">
            <w:pPr>
              <w:rPr>
                <w:lang w:val="en-US"/>
              </w:rPr>
            </w:pPr>
            <w:r w:rsidRPr="001011BE">
              <w:rPr>
                <w:rFonts w:ascii="Times New Roman" w:hAnsi="Times New Roman"/>
                <w:lang w:val="en-US"/>
              </w:rPr>
              <w:t xml:space="preserve">GOST R 52711 </w:t>
            </w:r>
            <w:r w:rsidRPr="001011BE">
              <w:rPr>
                <w:rFonts w:ascii="Times New Roman" w:hAnsi="Times New Roman"/>
              </w:rPr>
              <w:t>р</w:t>
            </w:r>
            <w:r w:rsidRPr="001011BE">
              <w:rPr>
                <w:rFonts w:ascii="Times New Roman" w:hAnsi="Times New Roman"/>
                <w:lang w:val="en-US"/>
              </w:rPr>
              <w:t>.4.8</w:t>
            </w:r>
          </w:p>
        </w:tc>
        <w:tc>
          <w:tcPr>
            <w:tcW w:w="2659" w:type="dxa"/>
            <w:gridSpan w:val="2"/>
            <w:vMerge/>
          </w:tcPr>
          <w:p w:rsidR="00CF5329" w:rsidRPr="00AF7DDA" w:rsidRDefault="00CF5329" w:rsidP="00CF5329">
            <w:pPr>
              <w:spacing w:after="0" w:line="240" w:lineRule="auto"/>
              <w:rPr>
                <w:rFonts w:ascii="Times New Roman" w:hAnsi="Times New Roman"/>
                <w:lang w:val="en-US"/>
              </w:rPr>
            </w:pPr>
          </w:p>
        </w:tc>
        <w:tc>
          <w:tcPr>
            <w:tcW w:w="2019" w:type="dxa"/>
            <w:gridSpan w:val="5"/>
            <w:vMerge/>
          </w:tcPr>
          <w:p w:rsidR="00CF5329" w:rsidRPr="00AF7DDA" w:rsidRDefault="00CF5329" w:rsidP="00CF5329">
            <w:pPr>
              <w:spacing w:after="0" w:line="240" w:lineRule="auto"/>
              <w:rPr>
                <w:rFonts w:ascii="Times New Roman" w:hAnsi="Times New Roman"/>
                <w:lang w:val="en-US"/>
              </w:rPr>
            </w:pPr>
          </w:p>
        </w:tc>
        <w:tc>
          <w:tcPr>
            <w:tcW w:w="1984" w:type="dxa"/>
            <w:gridSpan w:val="3"/>
            <w:vMerge/>
          </w:tcPr>
          <w:p w:rsidR="00CF5329" w:rsidRPr="00AF7DDA" w:rsidRDefault="00CF5329" w:rsidP="00CF5329">
            <w:pPr>
              <w:spacing w:after="0" w:line="240" w:lineRule="auto"/>
              <w:rPr>
                <w:rFonts w:ascii="Times New Roman" w:hAnsi="Times New Roman"/>
                <w:lang w:val="en-US"/>
              </w:rPr>
            </w:pPr>
          </w:p>
        </w:tc>
        <w:tc>
          <w:tcPr>
            <w:tcW w:w="2410" w:type="dxa"/>
            <w:gridSpan w:val="3"/>
            <w:vMerge/>
            <w:tcBorders>
              <w:top w:val="nil"/>
            </w:tcBorders>
          </w:tcPr>
          <w:p w:rsidR="00CF5329" w:rsidRPr="00CF5329" w:rsidRDefault="00CF5329" w:rsidP="00CF5329">
            <w:pPr>
              <w:spacing w:after="0" w:line="240" w:lineRule="auto"/>
              <w:rPr>
                <w:rFonts w:ascii="Times New Roman" w:hAnsi="Times New Roman"/>
                <w:lang w:val="en-US"/>
              </w:rPr>
            </w:pPr>
          </w:p>
        </w:tc>
        <w:tc>
          <w:tcPr>
            <w:tcW w:w="1920" w:type="dxa"/>
            <w:gridSpan w:val="2"/>
            <w:vMerge/>
          </w:tcPr>
          <w:p w:rsidR="00CF5329" w:rsidRPr="00CF5329" w:rsidRDefault="00CF5329" w:rsidP="00CF5329">
            <w:pPr>
              <w:spacing w:after="0" w:line="240" w:lineRule="auto"/>
              <w:rPr>
                <w:rFonts w:ascii="Times New Roman" w:hAnsi="Times New Roman"/>
                <w:lang w:val="en-US"/>
              </w:rPr>
            </w:pPr>
          </w:p>
        </w:tc>
      </w:tr>
      <w:tr w:rsidR="00CF5329" w:rsidRPr="00CF5329" w:rsidTr="00300041">
        <w:trPr>
          <w:trHeight w:val="70"/>
        </w:trPr>
        <w:tc>
          <w:tcPr>
            <w:tcW w:w="1101" w:type="dxa"/>
            <w:gridSpan w:val="2"/>
            <w:tcBorders>
              <w:top w:val="single" w:sz="4" w:space="0" w:color="auto"/>
            </w:tcBorders>
          </w:tcPr>
          <w:p w:rsidR="00CF5329" w:rsidRPr="00AF7DDA" w:rsidRDefault="00CF5329" w:rsidP="00CF5329">
            <w:pPr>
              <w:numPr>
                <w:ilvl w:val="0"/>
                <w:numId w:val="34"/>
              </w:numPr>
              <w:spacing w:after="0" w:line="240" w:lineRule="auto"/>
              <w:contextualSpacing/>
              <w:rPr>
                <w:rFonts w:ascii="Times New Roman" w:hAnsi="Times New Roman"/>
                <w:lang w:val="en-US"/>
              </w:rPr>
            </w:pPr>
          </w:p>
        </w:tc>
        <w:tc>
          <w:tcPr>
            <w:tcW w:w="2693" w:type="dxa"/>
            <w:gridSpan w:val="2"/>
            <w:vMerge w:val="restart"/>
            <w:tcBorders>
              <w:top w:val="single" w:sz="4" w:space="0" w:color="auto"/>
            </w:tcBorders>
          </w:tcPr>
          <w:p w:rsidR="00CF5329" w:rsidRPr="00CF5329" w:rsidRDefault="00CF5329" w:rsidP="00954687">
            <w:pPr>
              <w:rPr>
                <w:lang w:val="en-US"/>
              </w:rPr>
            </w:pPr>
            <w:r w:rsidRPr="001011BE">
              <w:rPr>
                <w:rFonts w:ascii="Times New Roman" w:hAnsi="Times New Roman"/>
                <w:lang w:val="en-US"/>
              </w:rPr>
              <w:t xml:space="preserve">GOST R 52711 </w:t>
            </w:r>
            <w:r w:rsidRPr="001011BE">
              <w:rPr>
                <w:rFonts w:ascii="Times New Roman" w:hAnsi="Times New Roman"/>
              </w:rPr>
              <w:t>рр</w:t>
            </w:r>
            <w:r w:rsidRPr="001011BE">
              <w:rPr>
                <w:rFonts w:ascii="Times New Roman" w:hAnsi="Times New Roman"/>
                <w:lang w:val="en-US"/>
              </w:rPr>
              <w:t>.4.8</w:t>
            </w:r>
          </w:p>
        </w:tc>
        <w:tc>
          <w:tcPr>
            <w:tcW w:w="2659" w:type="dxa"/>
            <w:gridSpan w:val="2"/>
            <w:vMerge/>
            <w:tcBorders>
              <w:top w:val="single" w:sz="4" w:space="0" w:color="auto"/>
            </w:tcBorders>
          </w:tcPr>
          <w:p w:rsidR="00CF5329" w:rsidRPr="00AF7DDA" w:rsidRDefault="00CF5329" w:rsidP="00CF5329">
            <w:pPr>
              <w:spacing w:after="0" w:line="240" w:lineRule="auto"/>
              <w:rPr>
                <w:rFonts w:ascii="Times New Roman" w:hAnsi="Times New Roman"/>
                <w:lang w:val="en-US"/>
              </w:rPr>
            </w:pPr>
          </w:p>
        </w:tc>
        <w:tc>
          <w:tcPr>
            <w:tcW w:w="2019" w:type="dxa"/>
            <w:gridSpan w:val="5"/>
            <w:vMerge/>
            <w:tcBorders>
              <w:top w:val="single" w:sz="4" w:space="0" w:color="auto"/>
            </w:tcBorders>
          </w:tcPr>
          <w:p w:rsidR="00CF5329" w:rsidRPr="00AF7DDA" w:rsidRDefault="00CF5329" w:rsidP="00CF5329">
            <w:pPr>
              <w:spacing w:after="0" w:line="240" w:lineRule="auto"/>
              <w:rPr>
                <w:rFonts w:ascii="Times New Roman" w:hAnsi="Times New Roman"/>
                <w:lang w:val="en-US"/>
              </w:rPr>
            </w:pPr>
          </w:p>
        </w:tc>
        <w:tc>
          <w:tcPr>
            <w:tcW w:w="1984" w:type="dxa"/>
            <w:gridSpan w:val="3"/>
            <w:vMerge/>
            <w:tcBorders>
              <w:top w:val="single" w:sz="4" w:space="0" w:color="auto"/>
            </w:tcBorders>
          </w:tcPr>
          <w:p w:rsidR="00CF5329" w:rsidRPr="00AF7DDA" w:rsidRDefault="00CF5329" w:rsidP="00CF5329">
            <w:pPr>
              <w:spacing w:after="0" w:line="240" w:lineRule="auto"/>
              <w:rPr>
                <w:rFonts w:ascii="Times New Roman" w:hAnsi="Times New Roman"/>
                <w:lang w:val="en-US"/>
              </w:rPr>
            </w:pPr>
          </w:p>
        </w:tc>
        <w:tc>
          <w:tcPr>
            <w:tcW w:w="2410" w:type="dxa"/>
            <w:gridSpan w:val="3"/>
            <w:vMerge/>
            <w:tcBorders>
              <w:top w:val="single" w:sz="4" w:space="0" w:color="auto"/>
            </w:tcBorders>
          </w:tcPr>
          <w:p w:rsidR="00CF5329" w:rsidRPr="00CF5329" w:rsidRDefault="00CF5329" w:rsidP="00CF5329">
            <w:pPr>
              <w:spacing w:after="0" w:line="240" w:lineRule="auto"/>
              <w:rPr>
                <w:rFonts w:ascii="Times New Roman" w:hAnsi="Times New Roman"/>
                <w:lang w:val="en-US"/>
              </w:rPr>
            </w:pPr>
          </w:p>
        </w:tc>
        <w:tc>
          <w:tcPr>
            <w:tcW w:w="1920" w:type="dxa"/>
            <w:gridSpan w:val="2"/>
            <w:vMerge/>
            <w:tcBorders>
              <w:top w:val="single" w:sz="4" w:space="0" w:color="auto"/>
            </w:tcBorders>
          </w:tcPr>
          <w:p w:rsidR="00CF5329" w:rsidRPr="00CF5329" w:rsidRDefault="00CF5329" w:rsidP="00CF5329">
            <w:pPr>
              <w:spacing w:after="0" w:line="240" w:lineRule="auto"/>
              <w:rPr>
                <w:rFonts w:ascii="Times New Roman" w:hAnsi="Times New Roman"/>
                <w:lang w:val="en-US"/>
              </w:rPr>
            </w:pPr>
          </w:p>
        </w:tc>
      </w:tr>
      <w:tr w:rsidR="00954687" w:rsidRPr="00AF7DDA" w:rsidTr="00300041">
        <w:trPr>
          <w:trHeight w:val="2094"/>
        </w:trPr>
        <w:tc>
          <w:tcPr>
            <w:tcW w:w="1101" w:type="dxa"/>
            <w:gridSpan w:val="2"/>
          </w:tcPr>
          <w:p w:rsidR="00954687" w:rsidRPr="00AF7DDA" w:rsidRDefault="00954687" w:rsidP="00AF7DDA">
            <w:pPr>
              <w:spacing w:after="0" w:line="240" w:lineRule="auto"/>
              <w:contextualSpacing/>
              <w:rPr>
                <w:rFonts w:ascii="Times New Roman" w:hAnsi="Times New Roman"/>
                <w:lang w:val="en-US"/>
              </w:rPr>
            </w:pPr>
          </w:p>
        </w:tc>
        <w:tc>
          <w:tcPr>
            <w:tcW w:w="2693" w:type="dxa"/>
            <w:gridSpan w:val="2"/>
            <w:vMerge/>
          </w:tcPr>
          <w:p w:rsidR="00954687" w:rsidRPr="00B27539" w:rsidRDefault="00954687" w:rsidP="00AF7DDA">
            <w:pPr>
              <w:spacing w:after="0" w:line="240" w:lineRule="auto"/>
              <w:rPr>
                <w:rFonts w:ascii="Times New Roman" w:hAnsi="Times New Roman"/>
                <w:lang w:val="en-US"/>
              </w:rPr>
            </w:pPr>
          </w:p>
        </w:tc>
        <w:tc>
          <w:tcPr>
            <w:tcW w:w="2659" w:type="dxa"/>
            <w:gridSpan w:val="2"/>
            <w:vMerge/>
            <w:tcBorders>
              <w:top w:val="nil"/>
            </w:tcBorders>
          </w:tcPr>
          <w:p w:rsidR="00954687" w:rsidRPr="00AF7DDA" w:rsidRDefault="00954687" w:rsidP="00AF7DDA">
            <w:pPr>
              <w:spacing w:after="0" w:line="240" w:lineRule="auto"/>
              <w:rPr>
                <w:rFonts w:ascii="Times New Roman" w:hAnsi="Times New Roman"/>
                <w:lang w:val="en-US"/>
              </w:rPr>
            </w:pPr>
          </w:p>
        </w:tc>
        <w:tc>
          <w:tcPr>
            <w:tcW w:w="2019" w:type="dxa"/>
            <w:gridSpan w:val="5"/>
            <w:vMerge/>
            <w:tcBorders>
              <w:top w:val="nil"/>
            </w:tcBorders>
          </w:tcPr>
          <w:p w:rsidR="00954687" w:rsidRPr="00AF7DDA" w:rsidRDefault="00954687" w:rsidP="00AF7DDA">
            <w:pPr>
              <w:spacing w:after="0" w:line="240" w:lineRule="auto"/>
              <w:rPr>
                <w:rFonts w:ascii="Times New Roman" w:hAnsi="Times New Roman"/>
                <w:lang w:val="en-US"/>
              </w:rPr>
            </w:pPr>
          </w:p>
        </w:tc>
        <w:tc>
          <w:tcPr>
            <w:tcW w:w="1984" w:type="dxa"/>
            <w:gridSpan w:val="3"/>
            <w:vMerge/>
            <w:tcBorders>
              <w:top w:val="nil"/>
            </w:tcBorders>
          </w:tcPr>
          <w:p w:rsidR="00954687" w:rsidRPr="00AF7DDA" w:rsidRDefault="00954687" w:rsidP="00AF7DDA">
            <w:pPr>
              <w:spacing w:after="0" w:line="240" w:lineRule="auto"/>
              <w:rPr>
                <w:rFonts w:ascii="Times New Roman" w:hAnsi="Times New Roman"/>
                <w:lang w:val="en-US"/>
              </w:rPr>
            </w:pPr>
          </w:p>
        </w:tc>
        <w:tc>
          <w:tcPr>
            <w:tcW w:w="2410" w:type="dxa"/>
            <w:gridSpan w:val="3"/>
            <w:tcBorders>
              <w:top w:val="nil"/>
            </w:tcBorders>
          </w:tcPr>
          <w:p w:rsidR="00954687" w:rsidRPr="00CF5329" w:rsidRDefault="00954687" w:rsidP="00AF7DDA">
            <w:pPr>
              <w:spacing w:after="0" w:line="240" w:lineRule="auto"/>
              <w:rPr>
                <w:rFonts w:ascii="Times New Roman" w:hAnsi="Times New Roman"/>
                <w:lang w:val="en-US"/>
              </w:rPr>
            </w:pPr>
          </w:p>
          <w:p w:rsidR="00954687" w:rsidRPr="00954687" w:rsidRDefault="00954687" w:rsidP="00954687">
            <w:pPr>
              <w:spacing w:after="0" w:line="240" w:lineRule="auto"/>
              <w:rPr>
                <w:rFonts w:ascii="Times New Roman" w:hAnsi="Times New Roman"/>
                <w:lang w:val="en-US"/>
              </w:rPr>
            </w:pPr>
            <w:proofErr w:type="gramStart"/>
            <w:r w:rsidRPr="00AF7DDA">
              <w:rPr>
                <w:rFonts w:ascii="Times New Roman" w:hAnsi="Times New Roman"/>
                <w:lang w:val="en-US"/>
              </w:rPr>
              <w:t>sulfite-reducing</w:t>
            </w:r>
            <w:proofErr w:type="gramEnd"/>
            <w:r w:rsidRPr="00AF7DDA">
              <w:rPr>
                <w:rFonts w:ascii="Times New Roman" w:hAnsi="Times New Roman"/>
                <w:lang w:val="en-US"/>
              </w:rPr>
              <w:t xml:space="preserve"> clostridia Mesophilic clostridia, incl.  </w:t>
            </w:r>
            <w:r w:rsidRPr="00AF7DDA">
              <w:rPr>
                <w:rFonts w:ascii="Times New Roman" w:hAnsi="Times New Roman"/>
              </w:rPr>
              <w:t>C.perfringens</w:t>
            </w:r>
          </w:p>
          <w:p w:rsidR="00954687" w:rsidRPr="00954687" w:rsidRDefault="00954687" w:rsidP="00954687">
            <w:pPr>
              <w:spacing w:after="0" w:line="240" w:lineRule="auto"/>
              <w:rPr>
                <w:rFonts w:ascii="Times New Roman" w:hAnsi="Times New Roman"/>
                <w:lang w:val="en-US"/>
              </w:rPr>
            </w:pPr>
          </w:p>
        </w:tc>
        <w:tc>
          <w:tcPr>
            <w:tcW w:w="1920" w:type="dxa"/>
            <w:gridSpan w:val="2"/>
          </w:tcPr>
          <w:p w:rsidR="00954687" w:rsidRPr="00AF7DDA" w:rsidRDefault="00954687" w:rsidP="00AF7DDA">
            <w:pPr>
              <w:spacing w:after="0" w:line="240" w:lineRule="auto"/>
              <w:rPr>
                <w:rFonts w:ascii="Times New Roman" w:hAnsi="Times New Roman"/>
              </w:rPr>
            </w:pPr>
            <w:r w:rsidRPr="00AF7DDA">
              <w:rPr>
                <w:rFonts w:ascii="Times New Roman" w:hAnsi="Times New Roman"/>
              </w:rPr>
              <w:t>presence / absence</w:t>
            </w:r>
          </w:p>
          <w:p w:rsidR="00954687" w:rsidRPr="00AF7DDA" w:rsidRDefault="00954687" w:rsidP="00AF7DDA">
            <w:pPr>
              <w:spacing w:after="0" w:line="240" w:lineRule="auto"/>
              <w:rPr>
                <w:rFonts w:ascii="Times New Roman" w:hAnsi="Times New Roman"/>
              </w:rPr>
            </w:pPr>
          </w:p>
        </w:tc>
      </w:tr>
      <w:tr w:rsidR="00502F1D" w:rsidRPr="00AF7DDA" w:rsidTr="00AF7DDA">
        <w:tc>
          <w:tcPr>
            <w:tcW w:w="1101" w:type="dxa"/>
            <w:gridSpan w:val="2"/>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693" w:type="dxa"/>
            <w:gridSpan w:val="2"/>
          </w:tcPr>
          <w:p w:rsidR="00502F1D" w:rsidRPr="001821A1" w:rsidRDefault="00502F1D" w:rsidP="00AF7DDA">
            <w:pPr>
              <w:spacing w:after="0" w:line="240" w:lineRule="auto"/>
              <w:rPr>
                <w:rFonts w:ascii="Times New Roman" w:hAnsi="Times New Roman"/>
              </w:rPr>
            </w:pPr>
            <w:r w:rsidRPr="00AF7DDA">
              <w:rPr>
                <w:rFonts w:ascii="Times New Roman" w:hAnsi="Times New Roman"/>
                <w:lang w:val="en-US"/>
              </w:rPr>
              <w:t>GOST  30425</w:t>
            </w:r>
            <w:r w:rsidR="00EB036E">
              <w:rPr>
                <w:rFonts w:ascii="Times New Roman" w:hAnsi="Times New Roman"/>
              </w:rPr>
              <w:t xml:space="preserve"> р.7.7</w:t>
            </w:r>
          </w:p>
        </w:tc>
        <w:tc>
          <w:tcPr>
            <w:tcW w:w="2659"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Industrial sterility of canned foods.</w:t>
            </w:r>
          </w:p>
          <w:p w:rsidR="00502F1D" w:rsidRPr="00AF7DDA" w:rsidRDefault="00502F1D" w:rsidP="00AF7DDA">
            <w:pPr>
              <w:spacing w:after="0" w:line="240" w:lineRule="auto"/>
              <w:rPr>
                <w:rFonts w:ascii="Times New Roman" w:hAnsi="Times New Roman"/>
                <w:lang w:val="en-US"/>
              </w:rPr>
            </w:pPr>
          </w:p>
        </w:tc>
        <w:tc>
          <w:tcPr>
            <w:tcW w:w="2003" w:type="dxa"/>
            <w:gridSpan w:val="4"/>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10.20.25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10.13.15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10.51.56.360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10.86.10.210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10.39</w:t>
            </w:r>
          </w:p>
        </w:tc>
        <w:tc>
          <w:tcPr>
            <w:tcW w:w="2007" w:type="dxa"/>
            <w:gridSpan w:val="5"/>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1604 11-1604 </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20</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industrial sterility: Spore-forming mesophilic aerobic and facultative anaerobic microorganisms of group B. subt</w:t>
            </w:r>
          </w:p>
        </w:tc>
        <w:tc>
          <w:tcPr>
            <w:tcW w:w="1968"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no more than 11 sells</w:t>
            </w:r>
          </w:p>
        </w:tc>
      </w:tr>
      <w:tr w:rsidR="00EB036E" w:rsidRPr="00AF7DDA" w:rsidTr="00AF7DDA">
        <w:tc>
          <w:tcPr>
            <w:tcW w:w="1101" w:type="dxa"/>
            <w:gridSpan w:val="2"/>
          </w:tcPr>
          <w:p w:rsidR="00EB036E" w:rsidRPr="00AF7DDA" w:rsidRDefault="00EB036E" w:rsidP="00EB036E">
            <w:pPr>
              <w:numPr>
                <w:ilvl w:val="0"/>
                <w:numId w:val="34"/>
              </w:numPr>
              <w:spacing w:after="0" w:line="240" w:lineRule="auto"/>
              <w:contextualSpacing/>
              <w:rPr>
                <w:rFonts w:ascii="Times New Roman" w:hAnsi="Times New Roman"/>
                <w:lang w:val="en-US"/>
              </w:rPr>
            </w:pPr>
          </w:p>
        </w:tc>
        <w:tc>
          <w:tcPr>
            <w:tcW w:w="2693" w:type="dxa"/>
            <w:gridSpan w:val="2"/>
          </w:tcPr>
          <w:p w:rsidR="00EB036E" w:rsidRDefault="00EB036E" w:rsidP="00EB036E">
            <w:r w:rsidRPr="00DC55AC">
              <w:rPr>
                <w:rFonts w:ascii="Times New Roman" w:hAnsi="Times New Roman"/>
                <w:lang w:val="en-US"/>
              </w:rPr>
              <w:t>GOST  30425</w:t>
            </w:r>
            <w:r>
              <w:rPr>
                <w:rFonts w:ascii="Times New Roman" w:hAnsi="Times New Roman"/>
              </w:rPr>
              <w:t xml:space="preserve"> р.7.7</w:t>
            </w:r>
          </w:p>
        </w:tc>
        <w:tc>
          <w:tcPr>
            <w:tcW w:w="2659" w:type="dxa"/>
            <w:gridSpan w:val="2"/>
          </w:tcPr>
          <w:p w:rsidR="00EB036E" w:rsidRPr="00AF7DDA" w:rsidRDefault="00EB036E" w:rsidP="00EB036E">
            <w:pPr>
              <w:spacing w:after="0" w:line="240" w:lineRule="auto"/>
              <w:rPr>
                <w:rFonts w:ascii="Times New Roman" w:hAnsi="Times New Roman"/>
                <w:lang w:val="en-US"/>
              </w:rPr>
            </w:pPr>
          </w:p>
        </w:tc>
        <w:tc>
          <w:tcPr>
            <w:tcW w:w="2003" w:type="dxa"/>
            <w:gridSpan w:val="4"/>
          </w:tcPr>
          <w:p w:rsidR="00EB036E" w:rsidRPr="00AF7DDA" w:rsidRDefault="00EB036E" w:rsidP="00EB036E">
            <w:pPr>
              <w:spacing w:after="0" w:line="240" w:lineRule="auto"/>
              <w:rPr>
                <w:rFonts w:ascii="Times New Roman" w:hAnsi="Times New Roman"/>
                <w:lang w:val="en-US"/>
              </w:rPr>
            </w:pPr>
          </w:p>
        </w:tc>
        <w:tc>
          <w:tcPr>
            <w:tcW w:w="2007" w:type="dxa"/>
            <w:gridSpan w:val="5"/>
          </w:tcPr>
          <w:p w:rsidR="00EB036E" w:rsidRPr="00AF7DDA" w:rsidRDefault="00EB036E" w:rsidP="00EB036E">
            <w:pPr>
              <w:spacing w:after="0" w:line="240" w:lineRule="auto"/>
              <w:rPr>
                <w:rFonts w:ascii="Times New Roman" w:hAnsi="Times New Roman"/>
                <w:lang w:val="en-US"/>
              </w:rPr>
            </w:pPr>
          </w:p>
        </w:tc>
        <w:tc>
          <w:tcPr>
            <w:tcW w:w="2355" w:type="dxa"/>
          </w:tcPr>
          <w:p w:rsidR="00EB036E" w:rsidRPr="00AF7DDA" w:rsidRDefault="00EB036E" w:rsidP="00EB036E">
            <w:pPr>
              <w:spacing w:after="0" w:line="240" w:lineRule="auto"/>
              <w:rPr>
                <w:rFonts w:ascii="Times New Roman" w:hAnsi="Times New Roman"/>
                <w:lang w:val="en-US"/>
              </w:rPr>
            </w:pPr>
            <w:r w:rsidRPr="00AF7DDA">
              <w:rPr>
                <w:rFonts w:ascii="Times New Roman" w:hAnsi="Times New Roman"/>
                <w:lang w:val="en-US"/>
              </w:rPr>
              <w:t xml:space="preserve"> spore-forming mesophilic aerobic and facultative anaerobic microorganisms of the group B. cereus and </w:t>
            </w:r>
            <w:r w:rsidRPr="00AF7DDA">
              <w:rPr>
                <w:rFonts w:ascii="Times New Roman" w:hAnsi="Times New Roman"/>
                <w:lang w:val="en-US"/>
              </w:rPr>
              <w:lastRenderedPageBreak/>
              <w:t>(or) B. polymyxa</w:t>
            </w:r>
          </w:p>
        </w:tc>
        <w:tc>
          <w:tcPr>
            <w:tcW w:w="1968" w:type="dxa"/>
            <w:gridSpan w:val="3"/>
          </w:tcPr>
          <w:p w:rsidR="00EB036E" w:rsidRPr="00AF7DDA" w:rsidRDefault="00EB036E" w:rsidP="00EB036E">
            <w:pPr>
              <w:spacing w:after="0" w:line="240" w:lineRule="auto"/>
              <w:rPr>
                <w:rFonts w:ascii="Times New Roman" w:hAnsi="Times New Roman"/>
              </w:rPr>
            </w:pPr>
            <w:r w:rsidRPr="00AF7DDA">
              <w:rPr>
                <w:rFonts w:ascii="Times New Roman" w:hAnsi="Times New Roman"/>
              </w:rPr>
              <w:lastRenderedPageBreak/>
              <w:t>presence / absence</w:t>
            </w:r>
          </w:p>
        </w:tc>
      </w:tr>
      <w:tr w:rsidR="00EB036E" w:rsidRPr="00AF7DDA" w:rsidTr="00AF7DDA">
        <w:tc>
          <w:tcPr>
            <w:tcW w:w="1101" w:type="dxa"/>
            <w:gridSpan w:val="2"/>
          </w:tcPr>
          <w:p w:rsidR="00EB036E" w:rsidRPr="00AF7DDA" w:rsidRDefault="00EB036E" w:rsidP="00EB036E">
            <w:pPr>
              <w:numPr>
                <w:ilvl w:val="0"/>
                <w:numId w:val="34"/>
              </w:numPr>
              <w:spacing w:after="0" w:line="240" w:lineRule="auto"/>
              <w:contextualSpacing/>
              <w:rPr>
                <w:rFonts w:ascii="Times New Roman" w:hAnsi="Times New Roman"/>
                <w:lang w:val="en-US"/>
              </w:rPr>
            </w:pPr>
          </w:p>
        </w:tc>
        <w:tc>
          <w:tcPr>
            <w:tcW w:w="2693" w:type="dxa"/>
            <w:gridSpan w:val="2"/>
          </w:tcPr>
          <w:p w:rsidR="00EB036E" w:rsidRDefault="00EB036E" w:rsidP="00EB036E">
            <w:r w:rsidRPr="00DC55AC">
              <w:rPr>
                <w:rFonts w:ascii="Times New Roman" w:hAnsi="Times New Roman"/>
                <w:lang w:val="en-US"/>
              </w:rPr>
              <w:t>GOST  30425</w:t>
            </w:r>
            <w:r>
              <w:rPr>
                <w:rFonts w:ascii="Times New Roman" w:hAnsi="Times New Roman"/>
              </w:rPr>
              <w:t xml:space="preserve"> р.7.7</w:t>
            </w:r>
          </w:p>
        </w:tc>
        <w:tc>
          <w:tcPr>
            <w:tcW w:w="2659" w:type="dxa"/>
            <w:gridSpan w:val="2"/>
          </w:tcPr>
          <w:p w:rsidR="00EB036E" w:rsidRPr="00AF7DDA" w:rsidRDefault="00EB036E" w:rsidP="00EB036E">
            <w:pPr>
              <w:spacing w:after="0" w:line="240" w:lineRule="auto"/>
              <w:rPr>
                <w:rFonts w:ascii="Times New Roman" w:hAnsi="Times New Roman"/>
                <w:lang w:val="en-US"/>
              </w:rPr>
            </w:pPr>
          </w:p>
        </w:tc>
        <w:tc>
          <w:tcPr>
            <w:tcW w:w="2003" w:type="dxa"/>
            <w:gridSpan w:val="4"/>
          </w:tcPr>
          <w:p w:rsidR="00EB036E" w:rsidRPr="00AF7DDA" w:rsidRDefault="00EB036E" w:rsidP="00EB036E">
            <w:pPr>
              <w:spacing w:after="0" w:line="240" w:lineRule="auto"/>
              <w:rPr>
                <w:rFonts w:ascii="Times New Roman" w:hAnsi="Times New Roman"/>
                <w:lang w:val="en-US"/>
              </w:rPr>
            </w:pPr>
          </w:p>
        </w:tc>
        <w:tc>
          <w:tcPr>
            <w:tcW w:w="2007" w:type="dxa"/>
            <w:gridSpan w:val="5"/>
          </w:tcPr>
          <w:p w:rsidR="00EB036E" w:rsidRPr="00AF7DDA" w:rsidRDefault="00EB036E" w:rsidP="00EB036E">
            <w:pPr>
              <w:spacing w:after="0" w:line="240" w:lineRule="auto"/>
              <w:rPr>
                <w:rFonts w:ascii="Times New Roman" w:hAnsi="Times New Roman"/>
                <w:lang w:val="en-US"/>
              </w:rPr>
            </w:pPr>
          </w:p>
        </w:tc>
        <w:tc>
          <w:tcPr>
            <w:tcW w:w="2355" w:type="dxa"/>
          </w:tcPr>
          <w:p w:rsidR="00EB036E" w:rsidRPr="00AF7DDA" w:rsidRDefault="00EB036E" w:rsidP="00EB036E">
            <w:pPr>
              <w:spacing w:after="0" w:line="240" w:lineRule="auto"/>
              <w:rPr>
                <w:rFonts w:ascii="Times New Roman" w:hAnsi="Times New Roman"/>
                <w:lang w:val="en-US"/>
              </w:rPr>
            </w:pPr>
            <w:r w:rsidRPr="00AF7DDA">
              <w:rPr>
                <w:rFonts w:ascii="Times New Roman" w:hAnsi="Times New Roman"/>
                <w:lang w:val="en-US"/>
              </w:rPr>
              <w:t xml:space="preserve"> mesophilic clostridia C. botulinum and / or C.perfringens</w:t>
            </w:r>
          </w:p>
        </w:tc>
        <w:tc>
          <w:tcPr>
            <w:tcW w:w="1968" w:type="dxa"/>
            <w:gridSpan w:val="3"/>
          </w:tcPr>
          <w:p w:rsidR="00EB036E" w:rsidRPr="00AF7DDA" w:rsidRDefault="00EB036E" w:rsidP="00EB036E">
            <w:pPr>
              <w:spacing w:after="0" w:line="240" w:lineRule="auto"/>
              <w:rPr>
                <w:rFonts w:ascii="Times New Roman" w:hAnsi="Times New Roman"/>
              </w:rPr>
            </w:pPr>
            <w:r w:rsidRPr="00AF7DDA">
              <w:rPr>
                <w:rFonts w:ascii="Times New Roman" w:hAnsi="Times New Roman"/>
              </w:rPr>
              <w:t>presence / absence</w:t>
            </w:r>
          </w:p>
        </w:tc>
      </w:tr>
      <w:tr w:rsidR="00EB036E" w:rsidRPr="00AF7DDA" w:rsidTr="00AF7DDA">
        <w:tc>
          <w:tcPr>
            <w:tcW w:w="1101" w:type="dxa"/>
            <w:gridSpan w:val="2"/>
          </w:tcPr>
          <w:p w:rsidR="00EB036E" w:rsidRPr="00AF7DDA" w:rsidRDefault="00EB036E" w:rsidP="00EB036E">
            <w:pPr>
              <w:numPr>
                <w:ilvl w:val="0"/>
                <w:numId w:val="34"/>
              </w:numPr>
              <w:spacing w:after="0" w:line="240" w:lineRule="auto"/>
              <w:contextualSpacing/>
              <w:rPr>
                <w:rFonts w:ascii="Times New Roman" w:hAnsi="Times New Roman"/>
                <w:lang w:val="en-US"/>
              </w:rPr>
            </w:pPr>
          </w:p>
        </w:tc>
        <w:tc>
          <w:tcPr>
            <w:tcW w:w="2693" w:type="dxa"/>
            <w:gridSpan w:val="2"/>
          </w:tcPr>
          <w:p w:rsidR="00EB036E" w:rsidRDefault="00EB036E" w:rsidP="00EB036E">
            <w:r w:rsidRPr="00DC55AC">
              <w:rPr>
                <w:rFonts w:ascii="Times New Roman" w:hAnsi="Times New Roman"/>
                <w:lang w:val="en-US"/>
              </w:rPr>
              <w:t>GOST  30425</w:t>
            </w:r>
            <w:r>
              <w:rPr>
                <w:rFonts w:ascii="Times New Roman" w:hAnsi="Times New Roman"/>
              </w:rPr>
              <w:t xml:space="preserve"> р.7.7</w:t>
            </w:r>
          </w:p>
        </w:tc>
        <w:tc>
          <w:tcPr>
            <w:tcW w:w="2659" w:type="dxa"/>
            <w:gridSpan w:val="2"/>
          </w:tcPr>
          <w:p w:rsidR="00EB036E" w:rsidRPr="00AF7DDA" w:rsidRDefault="00EB036E" w:rsidP="00EB036E">
            <w:pPr>
              <w:spacing w:after="0" w:line="240" w:lineRule="auto"/>
              <w:rPr>
                <w:rFonts w:ascii="Times New Roman" w:hAnsi="Times New Roman"/>
                <w:lang w:val="en-US"/>
              </w:rPr>
            </w:pPr>
          </w:p>
        </w:tc>
        <w:tc>
          <w:tcPr>
            <w:tcW w:w="2003" w:type="dxa"/>
            <w:gridSpan w:val="4"/>
          </w:tcPr>
          <w:p w:rsidR="00EB036E" w:rsidRPr="00AF7DDA" w:rsidRDefault="00EB036E" w:rsidP="00EB036E">
            <w:pPr>
              <w:spacing w:after="0" w:line="240" w:lineRule="auto"/>
              <w:rPr>
                <w:rFonts w:ascii="Times New Roman" w:hAnsi="Times New Roman"/>
                <w:lang w:val="en-US"/>
              </w:rPr>
            </w:pPr>
          </w:p>
        </w:tc>
        <w:tc>
          <w:tcPr>
            <w:tcW w:w="2007" w:type="dxa"/>
            <w:gridSpan w:val="5"/>
          </w:tcPr>
          <w:p w:rsidR="00EB036E" w:rsidRPr="00AF7DDA" w:rsidRDefault="00EB036E" w:rsidP="00EB036E">
            <w:pPr>
              <w:spacing w:after="0" w:line="240" w:lineRule="auto"/>
              <w:rPr>
                <w:rFonts w:ascii="Times New Roman" w:hAnsi="Times New Roman"/>
                <w:lang w:val="en-US"/>
              </w:rPr>
            </w:pPr>
          </w:p>
        </w:tc>
        <w:tc>
          <w:tcPr>
            <w:tcW w:w="2355" w:type="dxa"/>
          </w:tcPr>
          <w:p w:rsidR="00EB036E" w:rsidRPr="00AF7DDA" w:rsidRDefault="00EB036E" w:rsidP="00EB036E">
            <w:pPr>
              <w:spacing w:after="0" w:line="240" w:lineRule="auto"/>
              <w:rPr>
                <w:rFonts w:ascii="Times New Roman" w:hAnsi="Times New Roman"/>
                <w:lang w:val="en-US"/>
              </w:rPr>
            </w:pPr>
            <w:r w:rsidRPr="00AF7DDA">
              <w:rPr>
                <w:rFonts w:ascii="Times New Roman" w:hAnsi="Times New Roman"/>
                <w:lang w:val="en-US"/>
              </w:rPr>
              <w:t xml:space="preserve"> mesophilic clostridia (except C. botulinum and / or C.perfringens</w:t>
            </w:r>
          </w:p>
        </w:tc>
        <w:tc>
          <w:tcPr>
            <w:tcW w:w="1968" w:type="dxa"/>
            <w:gridSpan w:val="3"/>
          </w:tcPr>
          <w:p w:rsidR="00EB036E" w:rsidRPr="00AF7DDA" w:rsidRDefault="00EB036E" w:rsidP="00EB036E">
            <w:pPr>
              <w:spacing w:after="0" w:line="240" w:lineRule="auto"/>
              <w:rPr>
                <w:rFonts w:ascii="Times New Roman" w:hAnsi="Times New Roman"/>
                <w:lang w:val="en-US"/>
              </w:rPr>
            </w:pPr>
            <w:r w:rsidRPr="00AF7DDA">
              <w:rPr>
                <w:rFonts w:ascii="Times New Roman" w:hAnsi="Times New Roman"/>
                <w:lang w:val="en-US"/>
              </w:rPr>
              <w:t>no more than 1 sell</w:t>
            </w:r>
          </w:p>
        </w:tc>
      </w:tr>
      <w:tr w:rsidR="00EB036E" w:rsidRPr="00AF7DDA" w:rsidTr="001F2D55">
        <w:trPr>
          <w:trHeight w:val="735"/>
        </w:trPr>
        <w:tc>
          <w:tcPr>
            <w:tcW w:w="1101" w:type="dxa"/>
            <w:gridSpan w:val="2"/>
          </w:tcPr>
          <w:p w:rsidR="00EB036E" w:rsidRPr="00AF7DDA" w:rsidRDefault="00EB036E" w:rsidP="00EB036E">
            <w:pPr>
              <w:numPr>
                <w:ilvl w:val="0"/>
                <w:numId w:val="34"/>
              </w:numPr>
              <w:spacing w:after="0" w:line="240" w:lineRule="auto"/>
              <w:contextualSpacing/>
              <w:rPr>
                <w:rFonts w:ascii="Times New Roman" w:hAnsi="Times New Roman"/>
                <w:lang w:val="en-US"/>
              </w:rPr>
            </w:pPr>
          </w:p>
        </w:tc>
        <w:tc>
          <w:tcPr>
            <w:tcW w:w="2693" w:type="dxa"/>
            <w:gridSpan w:val="2"/>
          </w:tcPr>
          <w:p w:rsidR="00EB036E" w:rsidRDefault="00EB036E" w:rsidP="00EB036E">
            <w:r w:rsidRPr="00DC55AC">
              <w:rPr>
                <w:rFonts w:ascii="Times New Roman" w:hAnsi="Times New Roman"/>
                <w:lang w:val="en-US"/>
              </w:rPr>
              <w:t>GOST  30425</w:t>
            </w:r>
            <w:r w:rsidRPr="00DC55AC">
              <w:rPr>
                <w:rFonts w:ascii="Times New Roman" w:hAnsi="Times New Roman"/>
              </w:rPr>
              <w:t xml:space="preserve"> р.7.</w:t>
            </w:r>
            <w:r>
              <w:rPr>
                <w:rFonts w:ascii="Times New Roman" w:hAnsi="Times New Roman"/>
              </w:rPr>
              <w:t>8</w:t>
            </w:r>
            <w:r w:rsidRPr="00DC55AC">
              <w:rPr>
                <w:rFonts w:ascii="Times New Roman" w:hAnsi="Times New Roman"/>
              </w:rPr>
              <w:t>, р.7.9</w:t>
            </w:r>
          </w:p>
        </w:tc>
        <w:tc>
          <w:tcPr>
            <w:tcW w:w="2659" w:type="dxa"/>
            <w:gridSpan w:val="2"/>
          </w:tcPr>
          <w:p w:rsidR="00EB036E" w:rsidRPr="00AF7DDA" w:rsidRDefault="00EB036E" w:rsidP="00EB036E">
            <w:pPr>
              <w:spacing w:after="0" w:line="240" w:lineRule="auto"/>
              <w:rPr>
                <w:rFonts w:ascii="Times New Roman" w:hAnsi="Times New Roman"/>
                <w:lang w:val="en-US"/>
              </w:rPr>
            </w:pPr>
          </w:p>
        </w:tc>
        <w:tc>
          <w:tcPr>
            <w:tcW w:w="2003" w:type="dxa"/>
            <w:gridSpan w:val="4"/>
          </w:tcPr>
          <w:p w:rsidR="00EB036E" w:rsidRPr="00AF7DDA" w:rsidRDefault="00EB036E" w:rsidP="00EB036E">
            <w:pPr>
              <w:spacing w:after="0" w:line="240" w:lineRule="auto"/>
              <w:rPr>
                <w:rFonts w:ascii="Times New Roman" w:hAnsi="Times New Roman"/>
                <w:lang w:val="en-US"/>
              </w:rPr>
            </w:pPr>
          </w:p>
        </w:tc>
        <w:tc>
          <w:tcPr>
            <w:tcW w:w="2007" w:type="dxa"/>
            <w:gridSpan w:val="5"/>
          </w:tcPr>
          <w:p w:rsidR="00EB036E" w:rsidRPr="00AF7DDA" w:rsidRDefault="00EB036E" w:rsidP="00EB036E">
            <w:pPr>
              <w:spacing w:after="0" w:line="240" w:lineRule="auto"/>
              <w:rPr>
                <w:rFonts w:ascii="Times New Roman" w:hAnsi="Times New Roman"/>
                <w:lang w:val="en-US"/>
              </w:rPr>
            </w:pPr>
          </w:p>
        </w:tc>
        <w:tc>
          <w:tcPr>
            <w:tcW w:w="2355" w:type="dxa"/>
            <w:vMerge w:val="restart"/>
          </w:tcPr>
          <w:p w:rsidR="00EB036E" w:rsidRPr="00AF7DDA" w:rsidRDefault="00EB036E" w:rsidP="00EB036E">
            <w:pPr>
              <w:spacing w:after="0" w:line="240" w:lineRule="auto"/>
              <w:rPr>
                <w:rFonts w:ascii="Times New Roman" w:hAnsi="Times New Roman"/>
                <w:lang w:val="en-US"/>
              </w:rPr>
            </w:pPr>
            <w:r w:rsidRPr="00AF7DDA">
              <w:rPr>
                <w:rFonts w:ascii="Times New Roman" w:hAnsi="Times New Roman"/>
                <w:lang w:val="en-US"/>
              </w:rPr>
              <w:t xml:space="preserve"> non-spore-forming microorganisms, including  lactic acid microorganisms and (or) mold and (or) yeast </w:t>
            </w:r>
          </w:p>
          <w:p w:rsidR="00EB036E" w:rsidRPr="00AF7DDA" w:rsidRDefault="00EB036E" w:rsidP="00EB036E">
            <w:pPr>
              <w:spacing w:after="0" w:line="240" w:lineRule="auto"/>
              <w:rPr>
                <w:rFonts w:ascii="Times New Roman" w:hAnsi="Times New Roman"/>
                <w:lang w:val="en-US"/>
              </w:rPr>
            </w:pPr>
          </w:p>
        </w:tc>
        <w:tc>
          <w:tcPr>
            <w:tcW w:w="1968" w:type="dxa"/>
            <w:gridSpan w:val="3"/>
            <w:vMerge w:val="restart"/>
          </w:tcPr>
          <w:p w:rsidR="00EB036E" w:rsidRPr="00AF7DDA" w:rsidRDefault="00EB036E" w:rsidP="00EB036E">
            <w:pPr>
              <w:spacing w:after="0" w:line="240" w:lineRule="auto"/>
              <w:rPr>
                <w:rFonts w:ascii="Times New Roman" w:hAnsi="Times New Roman"/>
                <w:lang w:val="en-US"/>
              </w:rPr>
            </w:pPr>
            <w:r w:rsidRPr="00AF7DDA">
              <w:rPr>
                <w:rFonts w:ascii="Times New Roman" w:hAnsi="Times New Roman"/>
                <w:lang w:val="en-US"/>
              </w:rPr>
              <w:t>presence / absence</w:t>
            </w:r>
          </w:p>
        </w:tc>
      </w:tr>
      <w:tr w:rsidR="00EB036E" w:rsidRPr="00AF7DDA" w:rsidTr="00AF7DDA">
        <w:trPr>
          <w:trHeight w:val="780"/>
        </w:trPr>
        <w:tc>
          <w:tcPr>
            <w:tcW w:w="1101" w:type="dxa"/>
            <w:gridSpan w:val="2"/>
          </w:tcPr>
          <w:p w:rsidR="00EB036E" w:rsidRPr="00AF7DDA" w:rsidRDefault="00EB036E" w:rsidP="00EB036E">
            <w:pPr>
              <w:numPr>
                <w:ilvl w:val="0"/>
                <w:numId w:val="34"/>
              </w:numPr>
              <w:spacing w:after="0" w:line="240" w:lineRule="auto"/>
              <w:contextualSpacing/>
              <w:rPr>
                <w:rFonts w:ascii="Times New Roman" w:hAnsi="Times New Roman"/>
                <w:lang w:val="en-US"/>
              </w:rPr>
            </w:pPr>
          </w:p>
        </w:tc>
        <w:tc>
          <w:tcPr>
            <w:tcW w:w="2693" w:type="dxa"/>
            <w:gridSpan w:val="2"/>
          </w:tcPr>
          <w:p w:rsidR="00EB036E" w:rsidRDefault="00EB036E" w:rsidP="00EB036E">
            <w:r w:rsidRPr="00DC55AC">
              <w:rPr>
                <w:rFonts w:ascii="Times New Roman" w:hAnsi="Times New Roman"/>
                <w:lang w:val="en-US"/>
              </w:rPr>
              <w:t>GOST  30425</w:t>
            </w:r>
            <w:r w:rsidRPr="00DC55AC">
              <w:rPr>
                <w:rFonts w:ascii="Times New Roman" w:hAnsi="Times New Roman"/>
              </w:rPr>
              <w:t xml:space="preserve"> р.7.7</w:t>
            </w:r>
          </w:p>
        </w:tc>
        <w:tc>
          <w:tcPr>
            <w:tcW w:w="2659" w:type="dxa"/>
            <w:gridSpan w:val="2"/>
          </w:tcPr>
          <w:p w:rsidR="00EB036E" w:rsidRPr="00AF7DDA" w:rsidRDefault="00EB036E" w:rsidP="00EB036E">
            <w:pPr>
              <w:spacing w:after="0" w:line="240" w:lineRule="auto"/>
              <w:rPr>
                <w:rFonts w:ascii="Times New Roman" w:hAnsi="Times New Roman"/>
                <w:lang w:val="en-US"/>
              </w:rPr>
            </w:pPr>
          </w:p>
        </w:tc>
        <w:tc>
          <w:tcPr>
            <w:tcW w:w="2003" w:type="dxa"/>
            <w:gridSpan w:val="4"/>
          </w:tcPr>
          <w:p w:rsidR="00EB036E" w:rsidRPr="00AF7DDA" w:rsidRDefault="00EB036E" w:rsidP="00EB036E">
            <w:pPr>
              <w:spacing w:after="0" w:line="240" w:lineRule="auto"/>
              <w:rPr>
                <w:rFonts w:ascii="Times New Roman" w:hAnsi="Times New Roman"/>
                <w:lang w:val="en-US"/>
              </w:rPr>
            </w:pPr>
          </w:p>
        </w:tc>
        <w:tc>
          <w:tcPr>
            <w:tcW w:w="2007" w:type="dxa"/>
            <w:gridSpan w:val="5"/>
          </w:tcPr>
          <w:p w:rsidR="00EB036E" w:rsidRPr="00AF7DDA" w:rsidRDefault="00EB036E" w:rsidP="00EB036E">
            <w:pPr>
              <w:spacing w:after="0" w:line="240" w:lineRule="auto"/>
              <w:rPr>
                <w:rFonts w:ascii="Times New Roman" w:hAnsi="Times New Roman"/>
                <w:lang w:val="en-US"/>
              </w:rPr>
            </w:pPr>
          </w:p>
        </w:tc>
        <w:tc>
          <w:tcPr>
            <w:tcW w:w="2355" w:type="dxa"/>
            <w:vMerge/>
          </w:tcPr>
          <w:p w:rsidR="00EB036E" w:rsidRPr="00AF7DDA" w:rsidRDefault="00EB036E" w:rsidP="00EB036E">
            <w:pPr>
              <w:spacing w:after="0" w:line="240" w:lineRule="auto"/>
              <w:rPr>
                <w:rFonts w:ascii="Times New Roman" w:hAnsi="Times New Roman"/>
                <w:lang w:val="en-US"/>
              </w:rPr>
            </w:pPr>
          </w:p>
        </w:tc>
        <w:tc>
          <w:tcPr>
            <w:tcW w:w="1968" w:type="dxa"/>
            <w:gridSpan w:val="3"/>
            <w:vMerge/>
          </w:tcPr>
          <w:p w:rsidR="00EB036E" w:rsidRPr="00AF7DDA" w:rsidRDefault="00EB036E" w:rsidP="00EB036E">
            <w:pPr>
              <w:spacing w:after="0" w:line="240" w:lineRule="auto"/>
              <w:rPr>
                <w:rFonts w:ascii="Times New Roman" w:hAnsi="Times New Roman"/>
                <w:lang w:val="en-US"/>
              </w:rPr>
            </w:pPr>
          </w:p>
        </w:tc>
      </w:tr>
      <w:tr w:rsidR="00502F1D" w:rsidRPr="00AF7DDA" w:rsidTr="00AF7DDA">
        <w:tc>
          <w:tcPr>
            <w:tcW w:w="1101" w:type="dxa"/>
            <w:gridSpan w:val="2"/>
          </w:tcPr>
          <w:p w:rsidR="00502F1D" w:rsidRPr="00AF7DDA" w:rsidRDefault="00502F1D" w:rsidP="001F2D55">
            <w:pPr>
              <w:numPr>
                <w:ilvl w:val="0"/>
                <w:numId w:val="34"/>
              </w:numPr>
              <w:spacing w:after="0" w:line="240" w:lineRule="auto"/>
              <w:contextualSpacing/>
              <w:rPr>
                <w:rFonts w:ascii="Times New Roman" w:hAnsi="Times New Roman"/>
                <w:sz w:val="24"/>
                <w:szCs w:val="24"/>
                <w:lang w:val="en-US"/>
              </w:rPr>
            </w:pPr>
          </w:p>
        </w:tc>
        <w:tc>
          <w:tcPr>
            <w:tcW w:w="2693" w:type="dxa"/>
            <w:gridSpan w:val="2"/>
          </w:tcPr>
          <w:p w:rsidR="00502F1D" w:rsidRPr="00AF7DDA" w:rsidRDefault="00EB036E" w:rsidP="00AF7DDA">
            <w:pPr>
              <w:spacing w:after="0" w:line="240" w:lineRule="auto"/>
              <w:rPr>
                <w:rFonts w:ascii="Times New Roman" w:hAnsi="Times New Roman"/>
                <w:sz w:val="24"/>
                <w:szCs w:val="24"/>
                <w:lang w:val="en-US"/>
              </w:rPr>
            </w:pPr>
            <w:r w:rsidRPr="00AF7DDA">
              <w:rPr>
                <w:rFonts w:ascii="Times New Roman" w:hAnsi="Times New Roman"/>
                <w:lang w:val="en-US"/>
              </w:rPr>
              <w:t>GOST  30425</w:t>
            </w:r>
            <w:r>
              <w:rPr>
                <w:rFonts w:ascii="Times New Roman" w:hAnsi="Times New Roman"/>
              </w:rPr>
              <w:t xml:space="preserve"> р.7.7</w:t>
            </w:r>
          </w:p>
        </w:tc>
        <w:tc>
          <w:tcPr>
            <w:tcW w:w="2659" w:type="dxa"/>
            <w:gridSpan w:val="2"/>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4"/>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5"/>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spore-forming thermophilic anaerobic, aerobic and facultative anaerobic microorganisms</w:t>
            </w:r>
          </w:p>
        </w:tc>
        <w:tc>
          <w:tcPr>
            <w:tcW w:w="19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presence / absence</w:t>
            </w:r>
          </w:p>
        </w:tc>
      </w:tr>
      <w:tr w:rsidR="00502F1D" w:rsidRPr="00AF7DDA" w:rsidTr="00AF7DDA">
        <w:tc>
          <w:tcPr>
            <w:tcW w:w="1101" w:type="dxa"/>
            <w:gridSpan w:val="2"/>
            <w:vMerge w:val="restart"/>
          </w:tcPr>
          <w:p w:rsidR="00502F1D" w:rsidRPr="00AF7DDA" w:rsidRDefault="00502F1D" w:rsidP="001F2D55">
            <w:pPr>
              <w:numPr>
                <w:ilvl w:val="0"/>
                <w:numId w:val="34"/>
              </w:numPr>
              <w:spacing w:after="0" w:line="240" w:lineRule="auto"/>
              <w:contextualSpacing/>
              <w:rPr>
                <w:rFonts w:ascii="Times New Roman" w:hAnsi="Times New Roman"/>
                <w:sz w:val="24"/>
                <w:szCs w:val="24"/>
                <w:lang w:val="en-US"/>
              </w:rPr>
            </w:pPr>
          </w:p>
        </w:tc>
        <w:tc>
          <w:tcPr>
            <w:tcW w:w="2693" w:type="dxa"/>
            <w:gridSpan w:val="2"/>
            <w:vMerge w:val="restart"/>
          </w:tcPr>
          <w:p w:rsidR="00502F1D" w:rsidRPr="00AF7DDA" w:rsidRDefault="00EB036E" w:rsidP="00AF7DDA">
            <w:pPr>
              <w:spacing w:after="0" w:line="240" w:lineRule="auto"/>
              <w:rPr>
                <w:rFonts w:ascii="Times New Roman" w:hAnsi="Times New Roman"/>
                <w:sz w:val="24"/>
                <w:szCs w:val="24"/>
                <w:lang w:val="en-US"/>
              </w:rPr>
            </w:pPr>
            <w:r w:rsidRPr="00AF7DDA">
              <w:rPr>
                <w:rFonts w:ascii="Times New Roman" w:hAnsi="Times New Roman"/>
                <w:lang w:val="en-US"/>
              </w:rPr>
              <w:t>GOST  30425</w:t>
            </w:r>
            <w:r>
              <w:rPr>
                <w:rFonts w:ascii="Times New Roman" w:hAnsi="Times New Roman"/>
              </w:rPr>
              <w:t xml:space="preserve"> р.7.7</w:t>
            </w:r>
          </w:p>
        </w:tc>
        <w:tc>
          <w:tcPr>
            <w:tcW w:w="2659" w:type="dxa"/>
            <w:gridSpan w:val="2"/>
            <w:vMerge w:val="restart"/>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4"/>
            <w:vMerge w:val="restart"/>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5"/>
            <w:vMerge w:val="restart"/>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gas-forming spore-forming mesophilic aerobic and facultative anaerobic microorganisms of group B. polymyxa</w:t>
            </w:r>
          </w:p>
        </w:tc>
        <w:tc>
          <w:tcPr>
            <w:tcW w:w="19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502F1D" w:rsidRPr="00AF7DDA" w:rsidTr="00AF7DDA">
        <w:tc>
          <w:tcPr>
            <w:tcW w:w="1101" w:type="dxa"/>
            <w:gridSpan w:val="2"/>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69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659"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4"/>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5"/>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non-gas-forming spore-forming mesophilic aerobic and facultative anaerobic microorganisms</w:t>
            </w:r>
          </w:p>
        </w:tc>
        <w:tc>
          <w:tcPr>
            <w:tcW w:w="1968"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502F1D" w:rsidRPr="00AF7DDA" w:rsidTr="00AF7DDA">
        <w:tc>
          <w:tcPr>
            <w:tcW w:w="1101" w:type="dxa"/>
            <w:gridSpan w:val="2"/>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693"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GOST  10444.9</w:t>
            </w:r>
          </w:p>
        </w:tc>
        <w:tc>
          <w:tcPr>
            <w:tcW w:w="2659"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Full preserves of groups "A", "B", "C" and "G", incl.  </w:t>
            </w:r>
            <w:proofErr w:type="gramStart"/>
            <w:r w:rsidRPr="00AF7DDA">
              <w:rPr>
                <w:rFonts w:ascii="Times New Roman" w:hAnsi="Times New Roman"/>
                <w:sz w:val="24"/>
                <w:szCs w:val="24"/>
                <w:lang w:val="en-US"/>
              </w:rPr>
              <w:t>for</w:t>
            </w:r>
            <w:proofErr w:type="gramEnd"/>
            <w:r w:rsidRPr="00AF7DDA">
              <w:rPr>
                <w:rFonts w:ascii="Times New Roman" w:hAnsi="Times New Roman"/>
                <w:sz w:val="24"/>
                <w:szCs w:val="24"/>
                <w:lang w:val="en-US"/>
              </w:rPr>
              <w:t xml:space="preserve"> baby and diet food.</w:t>
            </w:r>
          </w:p>
        </w:tc>
        <w:tc>
          <w:tcPr>
            <w:tcW w:w="2003" w:type="dxa"/>
            <w:gridSpan w:val="4"/>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10.20.25, 10.13.15, 10.51, 10.86.10.21 0,10.39</w:t>
            </w:r>
          </w:p>
        </w:tc>
        <w:tc>
          <w:tcPr>
            <w:tcW w:w="2007" w:type="dxa"/>
            <w:gridSpan w:val="5"/>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160411-</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160420</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C.perfringens</w:t>
            </w:r>
          </w:p>
        </w:tc>
        <w:tc>
          <w:tcPr>
            <w:tcW w:w="1968"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detected / not detected</w:t>
            </w:r>
          </w:p>
        </w:tc>
      </w:tr>
      <w:tr w:rsidR="00502F1D" w:rsidRPr="00AF7DDA" w:rsidTr="00300041">
        <w:tc>
          <w:tcPr>
            <w:tcW w:w="817"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0"/>
                <w:szCs w:val="20"/>
                <w:lang w:val="en-US"/>
              </w:rPr>
            </w:pPr>
          </w:p>
        </w:tc>
        <w:tc>
          <w:tcPr>
            <w:tcW w:w="3402" w:type="dxa"/>
            <w:gridSpan w:val="4"/>
          </w:tcPr>
          <w:p w:rsidR="00502F1D" w:rsidRPr="00AF7DDA" w:rsidRDefault="00502F1D" w:rsidP="00AF7DDA">
            <w:pPr>
              <w:widowControl w:val="0"/>
              <w:spacing w:after="0" w:line="240" w:lineRule="auto"/>
              <w:rPr>
                <w:rFonts w:ascii="Times New Roman" w:hAnsi="Times New Roman"/>
                <w:sz w:val="20"/>
                <w:szCs w:val="20"/>
              </w:rPr>
            </w:pPr>
            <w:r w:rsidRPr="00DF4353">
              <w:rPr>
                <w:rFonts w:ascii="Times New Roman" w:hAnsi="Times New Roman"/>
                <w:sz w:val="24"/>
                <w:szCs w:val="24"/>
                <w:lang w:val="en-US"/>
              </w:rPr>
              <w:t>GOST  10444.7 p. 5.4</w:t>
            </w:r>
          </w:p>
        </w:tc>
        <w:tc>
          <w:tcPr>
            <w:tcW w:w="2552" w:type="dxa"/>
            <w:gridSpan w:val="2"/>
          </w:tcPr>
          <w:p w:rsidR="00502F1D" w:rsidRPr="00DF4353" w:rsidRDefault="00502F1D" w:rsidP="00DF4353">
            <w:pPr>
              <w:widowControl w:val="0"/>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Full preserves of groups </w:t>
            </w:r>
            <w:r w:rsidRPr="00DF4353">
              <w:rPr>
                <w:rFonts w:ascii="Times New Roman" w:hAnsi="Times New Roman"/>
                <w:sz w:val="24"/>
                <w:szCs w:val="24"/>
                <w:lang w:val="en-US"/>
              </w:rPr>
              <w:lastRenderedPageBreak/>
              <w:t xml:space="preserve">"A", "B", "C" and "G", incl.  </w:t>
            </w:r>
            <w:proofErr w:type="gramStart"/>
            <w:r w:rsidRPr="00DF4353">
              <w:rPr>
                <w:rFonts w:ascii="Times New Roman" w:hAnsi="Times New Roman"/>
                <w:sz w:val="24"/>
                <w:szCs w:val="24"/>
                <w:lang w:val="en-US"/>
              </w:rPr>
              <w:t>for</w:t>
            </w:r>
            <w:proofErr w:type="gramEnd"/>
            <w:r w:rsidRPr="00DF4353">
              <w:rPr>
                <w:rFonts w:ascii="Times New Roman" w:hAnsi="Times New Roman"/>
                <w:sz w:val="24"/>
                <w:szCs w:val="24"/>
                <w:lang w:val="en-US"/>
              </w:rPr>
              <w:t xml:space="preserve"> baby and diet food.</w:t>
            </w:r>
          </w:p>
        </w:tc>
        <w:tc>
          <w:tcPr>
            <w:tcW w:w="1275" w:type="dxa"/>
            <w:gridSpan w:val="2"/>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lastRenderedPageBreak/>
              <w:t>10.20.25,</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lastRenderedPageBreak/>
              <w:t>10.13.15,</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10.51.56.36 </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10.86.10.21 0,10.39</w:t>
            </w:r>
          </w:p>
        </w:tc>
        <w:tc>
          <w:tcPr>
            <w:tcW w:w="2268" w:type="dxa"/>
            <w:gridSpan w:val="4"/>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lastRenderedPageBreak/>
              <w:t>160411-</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lastRenderedPageBreak/>
              <w:t>160420</w:t>
            </w:r>
          </w:p>
        </w:tc>
        <w:tc>
          <w:tcPr>
            <w:tcW w:w="2694" w:type="dxa"/>
            <w:gridSpan w:val="5"/>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lastRenderedPageBreak/>
              <w:t>C. botulinum</w:t>
            </w:r>
          </w:p>
          <w:p w:rsidR="00502F1D" w:rsidRPr="00DF4353" w:rsidRDefault="00502F1D" w:rsidP="00AF7DDA">
            <w:pPr>
              <w:spacing w:after="0" w:line="240" w:lineRule="auto"/>
              <w:rPr>
                <w:rFonts w:ascii="Times New Roman" w:hAnsi="Times New Roman"/>
                <w:sz w:val="24"/>
                <w:szCs w:val="24"/>
                <w:lang w:val="en-US"/>
              </w:rPr>
            </w:pPr>
          </w:p>
        </w:tc>
        <w:tc>
          <w:tcPr>
            <w:tcW w:w="1778" w:type="dxa"/>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lastRenderedPageBreak/>
              <w:t xml:space="preserve">presence / </w:t>
            </w:r>
            <w:r w:rsidRPr="00DF4353">
              <w:rPr>
                <w:rFonts w:ascii="Times New Roman" w:hAnsi="Times New Roman"/>
                <w:sz w:val="24"/>
                <w:szCs w:val="24"/>
                <w:lang w:val="en-US"/>
              </w:rPr>
              <w:lastRenderedPageBreak/>
              <w:t>absence</w:t>
            </w:r>
          </w:p>
        </w:tc>
      </w:tr>
      <w:tr w:rsidR="00502F1D" w:rsidRPr="00AF7DDA" w:rsidTr="00300041">
        <w:tc>
          <w:tcPr>
            <w:tcW w:w="817"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0"/>
                <w:szCs w:val="20"/>
                <w:lang w:val="en-US"/>
              </w:rPr>
            </w:pPr>
          </w:p>
        </w:tc>
        <w:tc>
          <w:tcPr>
            <w:tcW w:w="3402" w:type="dxa"/>
            <w:gridSpan w:val="4"/>
          </w:tcPr>
          <w:p w:rsidR="00502F1D" w:rsidRPr="00AF7DDA" w:rsidRDefault="00502F1D" w:rsidP="00AF7DDA">
            <w:pPr>
              <w:widowControl w:val="0"/>
              <w:spacing w:after="0" w:line="240" w:lineRule="auto"/>
              <w:rPr>
                <w:rFonts w:ascii="Times New Roman" w:hAnsi="Times New Roman"/>
                <w:sz w:val="20"/>
                <w:szCs w:val="20"/>
              </w:rPr>
            </w:pPr>
            <w:r w:rsidRPr="00DF4353">
              <w:rPr>
                <w:rFonts w:ascii="Times New Roman" w:hAnsi="Times New Roman"/>
                <w:sz w:val="24"/>
                <w:szCs w:val="24"/>
                <w:lang w:val="en-US"/>
              </w:rPr>
              <w:t>GOST R ISO 10272-1</w:t>
            </w:r>
          </w:p>
        </w:tc>
        <w:tc>
          <w:tcPr>
            <w:tcW w:w="2552" w:type="dxa"/>
            <w:gridSpan w:val="2"/>
          </w:tcPr>
          <w:p w:rsidR="00502F1D" w:rsidRPr="00DF4353" w:rsidRDefault="00502F1D" w:rsidP="00DF4353">
            <w:pPr>
              <w:widowControl w:val="0"/>
              <w:spacing w:after="0" w:line="240" w:lineRule="auto"/>
              <w:rPr>
                <w:rFonts w:ascii="Times New Roman" w:hAnsi="Times New Roman"/>
                <w:sz w:val="24"/>
                <w:szCs w:val="24"/>
                <w:lang w:val="en-US"/>
              </w:rPr>
            </w:pPr>
            <w:r w:rsidRPr="00DF4353">
              <w:rPr>
                <w:rFonts w:ascii="Times New Roman" w:hAnsi="Times New Roman"/>
                <w:sz w:val="24"/>
                <w:szCs w:val="24"/>
                <w:lang w:val="en-US"/>
              </w:rPr>
              <w:t>Food Products and Raw food materials</w:t>
            </w:r>
          </w:p>
        </w:tc>
        <w:tc>
          <w:tcPr>
            <w:tcW w:w="1275" w:type="dxa"/>
            <w:gridSpan w:val="2"/>
            <w:vMerge w:val="restart"/>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10.11- 10.13, 10.20,10.3, 10.4,10.5- 10.8</w:t>
            </w:r>
          </w:p>
        </w:tc>
        <w:tc>
          <w:tcPr>
            <w:tcW w:w="2268" w:type="dxa"/>
            <w:gridSpan w:val="4"/>
            <w:vMerge w:val="restart"/>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0201-0210,</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0305-0307,</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0401-0410,</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0701-0714,</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0801-0814,</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0901-0910,</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1001-1008,</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1101-1108,</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1201-1212,</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1501-1507,</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1601-1605,</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1701-1704,</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1801-1806,</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1901-1905,</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2001-2009,</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2101-2106</w:t>
            </w:r>
          </w:p>
        </w:tc>
        <w:tc>
          <w:tcPr>
            <w:tcW w:w="2694" w:type="dxa"/>
            <w:gridSpan w:val="5"/>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Campylobacter spp</w:t>
            </w:r>
          </w:p>
          <w:p w:rsidR="00502F1D" w:rsidRPr="00DF4353" w:rsidRDefault="00502F1D" w:rsidP="00AF7DDA">
            <w:pPr>
              <w:spacing w:after="0" w:line="240" w:lineRule="auto"/>
              <w:rPr>
                <w:rFonts w:ascii="Times New Roman" w:hAnsi="Times New Roman"/>
                <w:sz w:val="24"/>
                <w:szCs w:val="24"/>
                <w:lang w:val="en-US"/>
              </w:rPr>
            </w:pPr>
          </w:p>
          <w:p w:rsidR="00502F1D" w:rsidRPr="00DF4353" w:rsidRDefault="00502F1D" w:rsidP="00AF7DDA">
            <w:pPr>
              <w:spacing w:after="0" w:line="240" w:lineRule="auto"/>
              <w:rPr>
                <w:rFonts w:ascii="Times New Roman" w:hAnsi="Times New Roman"/>
                <w:sz w:val="24"/>
                <w:szCs w:val="24"/>
                <w:lang w:val="en-US"/>
              </w:rPr>
            </w:pPr>
          </w:p>
        </w:tc>
        <w:tc>
          <w:tcPr>
            <w:tcW w:w="1778" w:type="dxa"/>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presence / absence</w:t>
            </w:r>
          </w:p>
        </w:tc>
      </w:tr>
      <w:tr w:rsidR="00502F1D" w:rsidRPr="00AF7DDA" w:rsidTr="00300041">
        <w:tc>
          <w:tcPr>
            <w:tcW w:w="817"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0"/>
                <w:szCs w:val="20"/>
                <w:lang w:val="en-US"/>
              </w:rPr>
            </w:pPr>
          </w:p>
        </w:tc>
        <w:tc>
          <w:tcPr>
            <w:tcW w:w="3402" w:type="dxa"/>
            <w:gridSpan w:val="4"/>
          </w:tcPr>
          <w:p w:rsidR="00502F1D" w:rsidRPr="00AF7DDA" w:rsidRDefault="00502F1D" w:rsidP="00AF7DDA">
            <w:pPr>
              <w:widowControl w:val="0"/>
              <w:spacing w:after="0" w:line="240" w:lineRule="auto"/>
              <w:rPr>
                <w:rFonts w:ascii="Times New Roman" w:hAnsi="Times New Roman"/>
                <w:sz w:val="20"/>
                <w:szCs w:val="20"/>
              </w:rPr>
            </w:pPr>
            <w:r w:rsidRPr="00DF4353">
              <w:rPr>
                <w:rFonts w:ascii="Times New Roman" w:hAnsi="Times New Roman"/>
                <w:sz w:val="24"/>
                <w:szCs w:val="24"/>
                <w:lang w:val="en-US"/>
              </w:rPr>
              <w:t>GOST R ISO 10272-2</w:t>
            </w:r>
          </w:p>
        </w:tc>
        <w:tc>
          <w:tcPr>
            <w:tcW w:w="2552" w:type="dxa"/>
            <w:gridSpan w:val="2"/>
          </w:tcPr>
          <w:p w:rsidR="00502F1D" w:rsidRPr="00DF4353" w:rsidRDefault="00502F1D" w:rsidP="00DF4353">
            <w:pPr>
              <w:widowControl w:val="0"/>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Food Products and Raw food materials</w:t>
            </w:r>
          </w:p>
        </w:tc>
        <w:tc>
          <w:tcPr>
            <w:tcW w:w="1275" w:type="dxa"/>
            <w:gridSpan w:val="2"/>
            <w:vMerge/>
          </w:tcPr>
          <w:p w:rsidR="00502F1D" w:rsidRPr="00AF7DDA" w:rsidRDefault="00502F1D" w:rsidP="00AF7DDA">
            <w:pPr>
              <w:spacing w:after="0" w:line="240" w:lineRule="auto"/>
              <w:rPr>
                <w:rFonts w:ascii="Times New Roman" w:hAnsi="Times New Roman"/>
                <w:sz w:val="20"/>
                <w:szCs w:val="20"/>
                <w:lang w:val="en-US"/>
              </w:rPr>
            </w:pPr>
          </w:p>
        </w:tc>
        <w:tc>
          <w:tcPr>
            <w:tcW w:w="2268" w:type="dxa"/>
            <w:gridSpan w:val="4"/>
            <w:vMerge/>
          </w:tcPr>
          <w:p w:rsidR="00502F1D" w:rsidRPr="00AF7DDA" w:rsidRDefault="00502F1D" w:rsidP="00AF7DDA">
            <w:pPr>
              <w:spacing w:after="0" w:line="240" w:lineRule="auto"/>
              <w:rPr>
                <w:rFonts w:ascii="Times New Roman" w:hAnsi="Times New Roman"/>
                <w:sz w:val="20"/>
                <w:szCs w:val="20"/>
                <w:lang w:val="en-US"/>
              </w:rPr>
            </w:pPr>
          </w:p>
        </w:tc>
        <w:tc>
          <w:tcPr>
            <w:tcW w:w="2694" w:type="dxa"/>
            <w:gridSpan w:val="5"/>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Campylobacter spp</w:t>
            </w:r>
          </w:p>
        </w:tc>
        <w:tc>
          <w:tcPr>
            <w:tcW w:w="1778" w:type="dxa"/>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1.0-9.9*10n</w:t>
            </w:r>
          </w:p>
        </w:tc>
      </w:tr>
      <w:tr w:rsidR="00502F1D" w:rsidRPr="00AF7DDA" w:rsidTr="00300041">
        <w:tc>
          <w:tcPr>
            <w:tcW w:w="817" w:type="dxa"/>
            <w:vMerge w:val="restart"/>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0"/>
                <w:szCs w:val="20"/>
                <w:lang w:val="en-US"/>
              </w:rPr>
            </w:pPr>
          </w:p>
        </w:tc>
        <w:tc>
          <w:tcPr>
            <w:tcW w:w="3402" w:type="dxa"/>
            <w:gridSpan w:val="4"/>
          </w:tcPr>
          <w:p w:rsidR="00502F1D" w:rsidRPr="00DF4353" w:rsidRDefault="00502F1D" w:rsidP="00AF7DDA">
            <w:pPr>
              <w:widowControl w:val="0"/>
              <w:spacing w:after="0" w:line="240" w:lineRule="auto"/>
              <w:rPr>
                <w:rFonts w:ascii="Times New Roman" w:hAnsi="Times New Roman"/>
                <w:sz w:val="24"/>
                <w:szCs w:val="24"/>
                <w:lang w:val="en-US"/>
              </w:rPr>
            </w:pPr>
            <w:r w:rsidRPr="00DF4353">
              <w:rPr>
                <w:rFonts w:ascii="Times New Roman" w:hAnsi="Times New Roman"/>
                <w:sz w:val="24"/>
                <w:szCs w:val="24"/>
                <w:lang w:val="en-US"/>
              </w:rPr>
              <w:t>PROCEDURAL GUIDELINES 4.2.2321-08</w:t>
            </w:r>
          </w:p>
        </w:tc>
        <w:tc>
          <w:tcPr>
            <w:tcW w:w="2552" w:type="dxa"/>
            <w:gridSpan w:val="2"/>
            <w:vMerge w:val="restart"/>
          </w:tcPr>
          <w:p w:rsidR="00502F1D" w:rsidRPr="00DF4353" w:rsidRDefault="00502F1D" w:rsidP="00DF4353">
            <w:pPr>
              <w:widowControl w:val="0"/>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Food Products and Raw food materials</w:t>
            </w:r>
          </w:p>
          <w:p w:rsidR="00502F1D" w:rsidRPr="00DF4353" w:rsidRDefault="00502F1D" w:rsidP="00DF4353">
            <w:pPr>
              <w:widowControl w:val="0"/>
              <w:spacing w:after="0" w:line="240" w:lineRule="auto"/>
              <w:rPr>
                <w:rFonts w:ascii="Times New Roman" w:hAnsi="Times New Roman"/>
                <w:sz w:val="24"/>
                <w:szCs w:val="24"/>
                <w:lang w:val="en-US"/>
              </w:rPr>
            </w:pPr>
          </w:p>
        </w:tc>
        <w:tc>
          <w:tcPr>
            <w:tcW w:w="1275" w:type="dxa"/>
            <w:gridSpan w:val="2"/>
            <w:vMerge/>
          </w:tcPr>
          <w:p w:rsidR="00502F1D" w:rsidRPr="00DF4353" w:rsidRDefault="00502F1D" w:rsidP="00AF7DDA">
            <w:pPr>
              <w:spacing w:after="0" w:line="240" w:lineRule="auto"/>
              <w:rPr>
                <w:rFonts w:ascii="Times New Roman" w:hAnsi="Times New Roman"/>
                <w:sz w:val="24"/>
                <w:szCs w:val="24"/>
                <w:lang w:val="en-US"/>
              </w:rPr>
            </w:pPr>
          </w:p>
        </w:tc>
        <w:tc>
          <w:tcPr>
            <w:tcW w:w="2268" w:type="dxa"/>
            <w:gridSpan w:val="4"/>
            <w:vMerge/>
          </w:tcPr>
          <w:p w:rsidR="00502F1D" w:rsidRPr="00DF4353" w:rsidRDefault="00502F1D" w:rsidP="00AF7DDA">
            <w:pPr>
              <w:spacing w:after="0" w:line="240" w:lineRule="auto"/>
              <w:rPr>
                <w:rFonts w:ascii="Times New Roman" w:hAnsi="Times New Roman"/>
                <w:sz w:val="24"/>
                <w:szCs w:val="24"/>
                <w:lang w:val="en-US"/>
              </w:rPr>
            </w:pPr>
          </w:p>
        </w:tc>
        <w:tc>
          <w:tcPr>
            <w:tcW w:w="2694" w:type="dxa"/>
            <w:gridSpan w:val="5"/>
            <w:vMerge w:val="restart"/>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Campylobacter spp </w:t>
            </w:r>
          </w:p>
        </w:tc>
        <w:tc>
          <w:tcPr>
            <w:tcW w:w="1778" w:type="dxa"/>
            <w:vMerge w:val="restart"/>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detected / not detected</w:t>
            </w:r>
          </w:p>
        </w:tc>
      </w:tr>
      <w:tr w:rsidR="00502F1D" w:rsidRPr="008907E8" w:rsidTr="00300041">
        <w:tc>
          <w:tcPr>
            <w:tcW w:w="817" w:type="dxa"/>
            <w:vMerge/>
          </w:tcPr>
          <w:p w:rsidR="00502F1D" w:rsidRPr="00AF7DDA" w:rsidRDefault="00502F1D" w:rsidP="00AF7DDA">
            <w:pPr>
              <w:spacing w:after="0" w:line="240" w:lineRule="auto"/>
              <w:contextualSpacing/>
              <w:rPr>
                <w:rFonts w:ascii="Times New Roman" w:hAnsi="Times New Roman"/>
                <w:sz w:val="20"/>
                <w:szCs w:val="20"/>
                <w:lang w:val="en-US"/>
              </w:rPr>
            </w:pPr>
          </w:p>
        </w:tc>
        <w:tc>
          <w:tcPr>
            <w:tcW w:w="3402" w:type="dxa"/>
            <w:gridSpan w:val="4"/>
          </w:tcPr>
          <w:p w:rsidR="00502F1D" w:rsidRPr="00DF4353" w:rsidRDefault="00502F1D" w:rsidP="00AF7DDA">
            <w:pPr>
              <w:widowControl w:val="0"/>
              <w:spacing w:after="0" w:line="240" w:lineRule="auto"/>
              <w:rPr>
                <w:rFonts w:ascii="Times New Roman" w:hAnsi="Times New Roman"/>
                <w:sz w:val="24"/>
                <w:szCs w:val="24"/>
                <w:lang w:val="en-US"/>
              </w:rPr>
            </w:pPr>
            <w:r w:rsidRPr="00DF4353">
              <w:rPr>
                <w:rFonts w:ascii="Times New Roman" w:hAnsi="Times New Roman"/>
                <w:sz w:val="24"/>
                <w:szCs w:val="24"/>
                <w:lang w:val="en-US"/>
              </w:rPr>
              <w:t>Amendments and additions PROCEDURAL GUIDELINES 4.2.2878-11</w:t>
            </w:r>
          </w:p>
        </w:tc>
        <w:tc>
          <w:tcPr>
            <w:tcW w:w="2552" w:type="dxa"/>
            <w:gridSpan w:val="2"/>
            <w:vMerge/>
          </w:tcPr>
          <w:p w:rsidR="00502F1D" w:rsidRPr="00DF4353" w:rsidRDefault="00502F1D" w:rsidP="00AF7DDA">
            <w:pPr>
              <w:spacing w:after="0" w:line="240" w:lineRule="auto"/>
              <w:rPr>
                <w:rFonts w:ascii="Times New Roman" w:hAnsi="Times New Roman"/>
                <w:sz w:val="24"/>
                <w:szCs w:val="24"/>
                <w:lang w:val="en-US"/>
              </w:rPr>
            </w:pPr>
          </w:p>
        </w:tc>
        <w:tc>
          <w:tcPr>
            <w:tcW w:w="1275" w:type="dxa"/>
            <w:gridSpan w:val="2"/>
            <w:vMerge/>
          </w:tcPr>
          <w:p w:rsidR="00502F1D" w:rsidRPr="00DF4353" w:rsidRDefault="00502F1D" w:rsidP="00AF7DDA">
            <w:pPr>
              <w:spacing w:after="0" w:line="240" w:lineRule="auto"/>
              <w:rPr>
                <w:rFonts w:ascii="Times New Roman" w:hAnsi="Times New Roman"/>
                <w:sz w:val="24"/>
                <w:szCs w:val="24"/>
                <w:lang w:val="en-US"/>
              </w:rPr>
            </w:pPr>
          </w:p>
        </w:tc>
        <w:tc>
          <w:tcPr>
            <w:tcW w:w="2268" w:type="dxa"/>
            <w:gridSpan w:val="4"/>
            <w:vMerge/>
          </w:tcPr>
          <w:p w:rsidR="00502F1D" w:rsidRPr="00DF4353" w:rsidRDefault="00502F1D" w:rsidP="00AF7DDA">
            <w:pPr>
              <w:spacing w:after="0" w:line="240" w:lineRule="auto"/>
              <w:rPr>
                <w:rFonts w:ascii="Times New Roman" w:hAnsi="Times New Roman"/>
                <w:sz w:val="24"/>
                <w:szCs w:val="24"/>
                <w:lang w:val="en-US"/>
              </w:rPr>
            </w:pPr>
          </w:p>
        </w:tc>
        <w:tc>
          <w:tcPr>
            <w:tcW w:w="2694" w:type="dxa"/>
            <w:gridSpan w:val="5"/>
            <w:vMerge/>
          </w:tcPr>
          <w:p w:rsidR="00502F1D" w:rsidRPr="00DF4353" w:rsidRDefault="00502F1D" w:rsidP="00AF7DDA">
            <w:pPr>
              <w:spacing w:after="0" w:line="240" w:lineRule="auto"/>
              <w:rPr>
                <w:rFonts w:ascii="Times New Roman" w:hAnsi="Times New Roman"/>
                <w:sz w:val="24"/>
                <w:szCs w:val="24"/>
                <w:lang w:val="en-US"/>
              </w:rPr>
            </w:pPr>
          </w:p>
        </w:tc>
        <w:tc>
          <w:tcPr>
            <w:tcW w:w="1778" w:type="dxa"/>
            <w:vMerge/>
          </w:tcPr>
          <w:p w:rsidR="00502F1D" w:rsidRPr="00DF4353" w:rsidRDefault="00502F1D" w:rsidP="00AF7DDA">
            <w:pPr>
              <w:spacing w:after="0" w:line="240" w:lineRule="auto"/>
              <w:rPr>
                <w:rFonts w:ascii="Times New Roman" w:hAnsi="Times New Roman"/>
                <w:sz w:val="24"/>
                <w:szCs w:val="24"/>
                <w:lang w:val="en-US"/>
              </w:rPr>
            </w:pPr>
          </w:p>
        </w:tc>
      </w:tr>
      <w:tr w:rsidR="00502F1D" w:rsidRPr="00AF7DDA" w:rsidTr="00300041">
        <w:tc>
          <w:tcPr>
            <w:tcW w:w="817" w:type="dxa"/>
            <w:vMerge w:val="restart"/>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0"/>
                <w:szCs w:val="20"/>
                <w:lang w:val="en-US"/>
              </w:rPr>
            </w:pPr>
          </w:p>
        </w:tc>
        <w:tc>
          <w:tcPr>
            <w:tcW w:w="3402" w:type="dxa"/>
            <w:gridSpan w:val="4"/>
          </w:tcPr>
          <w:p w:rsidR="00502F1D" w:rsidRPr="00DF4353" w:rsidRDefault="00502F1D" w:rsidP="00AF7DDA">
            <w:pPr>
              <w:widowControl w:val="0"/>
              <w:spacing w:after="0" w:line="240" w:lineRule="auto"/>
              <w:rPr>
                <w:rFonts w:ascii="Times New Roman" w:hAnsi="Times New Roman"/>
                <w:sz w:val="24"/>
                <w:szCs w:val="24"/>
                <w:lang w:val="en-US"/>
              </w:rPr>
            </w:pPr>
            <w:r w:rsidRPr="00DF4353">
              <w:rPr>
                <w:rFonts w:ascii="Times New Roman" w:hAnsi="Times New Roman"/>
                <w:sz w:val="24"/>
                <w:szCs w:val="24"/>
                <w:lang w:val="en-US"/>
              </w:rPr>
              <w:t>PROCEDURAL GUIDELINES 4.2.2429-08</w:t>
            </w:r>
          </w:p>
        </w:tc>
        <w:tc>
          <w:tcPr>
            <w:tcW w:w="2552" w:type="dxa"/>
            <w:gridSpan w:val="2"/>
            <w:vMerge w:val="restart"/>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Raw food materials and food products of animal origin (milk, dairy products and cheeses, meat and meat products; poultry and poultry products)</w:t>
            </w:r>
          </w:p>
        </w:tc>
        <w:tc>
          <w:tcPr>
            <w:tcW w:w="1275" w:type="dxa"/>
            <w:gridSpan w:val="2"/>
            <w:vMerge w:val="restart"/>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10.11-10.13,</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10.20,</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10.41,10.51</w:t>
            </w:r>
          </w:p>
        </w:tc>
        <w:tc>
          <w:tcPr>
            <w:tcW w:w="2268" w:type="dxa"/>
            <w:gridSpan w:val="4"/>
            <w:vMerge w:val="restart"/>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0201-0210,</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0401-0410</w:t>
            </w:r>
          </w:p>
        </w:tc>
        <w:tc>
          <w:tcPr>
            <w:tcW w:w="2694" w:type="dxa"/>
            <w:gridSpan w:val="5"/>
            <w:vMerge w:val="restart"/>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staphylococcal enterotoxin</w:t>
            </w:r>
          </w:p>
        </w:tc>
        <w:tc>
          <w:tcPr>
            <w:tcW w:w="1778" w:type="dxa"/>
            <w:vMerge w:val="restart"/>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detected / not detected</w:t>
            </w:r>
          </w:p>
        </w:tc>
      </w:tr>
      <w:tr w:rsidR="00502F1D" w:rsidRPr="008907E8" w:rsidTr="00300041">
        <w:tc>
          <w:tcPr>
            <w:tcW w:w="817" w:type="dxa"/>
            <w:vMerge/>
          </w:tcPr>
          <w:p w:rsidR="00502F1D" w:rsidRPr="00AF7DDA" w:rsidRDefault="00502F1D" w:rsidP="00AF7DDA">
            <w:pPr>
              <w:spacing w:after="0" w:line="240" w:lineRule="auto"/>
              <w:contextualSpacing/>
              <w:rPr>
                <w:rFonts w:ascii="Times New Roman" w:hAnsi="Times New Roman"/>
                <w:sz w:val="20"/>
                <w:szCs w:val="20"/>
                <w:lang w:val="en-US"/>
              </w:rPr>
            </w:pPr>
          </w:p>
        </w:tc>
        <w:tc>
          <w:tcPr>
            <w:tcW w:w="3402" w:type="dxa"/>
            <w:gridSpan w:val="4"/>
          </w:tcPr>
          <w:p w:rsidR="00502F1D" w:rsidRPr="00DF4353" w:rsidRDefault="00502F1D" w:rsidP="00AF7DDA">
            <w:pPr>
              <w:widowControl w:val="0"/>
              <w:spacing w:after="0" w:line="240" w:lineRule="auto"/>
              <w:rPr>
                <w:rFonts w:ascii="Times New Roman" w:hAnsi="Times New Roman"/>
                <w:sz w:val="24"/>
                <w:szCs w:val="24"/>
                <w:lang w:val="en-US"/>
              </w:rPr>
            </w:pPr>
            <w:r w:rsidRPr="00DF4353">
              <w:rPr>
                <w:rFonts w:ascii="Times New Roman" w:hAnsi="Times New Roman"/>
                <w:sz w:val="24"/>
                <w:szCs w:val="24"/>
                <w:lang w:val="en-US"/>
              </w:rPr>
              <w:t>Amendments and additions PROCEDURAL GUIDELINES 4.2.2879-11</w:t>
            </w:r>
          </w:p>
        </w:tc>
        <w:tc>
          <w:tcPr>
            <w:tcW w:w="2552" w:type="dxa"/>
            <w:gridSpan w:val="2"/>
            <w:vMerge/>
          </w:tcPr>
          <w:p w:rsidR="00502F1D" w:rsidRPr="00DF4353" w:rsidRDefault="00502F1D" w:rsidP="00AF7DDA">
            <w:pPr>
              <w:spacing w:after="0" w:line="240" w:lineRule="auto"/>
              <w:rPr>
                <w:rFonts w:ascii="Times New Roman" w:hAnsi="Times New Roman"/>
                <w:sz w:val="24"/>
                <w:szCs w:val="24"/>
                <w:lang w:val="en-US"/>
              </w:rPr>
            </w:pPr>
          </w:p>
        </w:tc>
        <w:tc>
          <w:tcPr>
            <w:tcW w:w="1275" w:type="dxa"/>
            <w:gridSpan w:val="2"/>
            <w:vMerge/>
          </w:tcPr>
          <w:p w:rsidR="00502F1D" w:rsidRPr="00DF4353" w:rsidRDefault="00502F1D" w:rsidP="00AF7DDA">
            <w:pPr>
              <w:spacing w:after="0" w:line="240" w:lineRule="auto"/>
              <w:rPr>
                <w:rFonts w:ascii="Times New Roman" w:hAnsi="Times New Roman"/>
                <w:sz w:val="24"/>
                <w:szCs w:val="24"/>
                <w:lang w:val="en-US"/>
              </w:rPr>
            </w:pPr>
          </w:p>
        </w:tc>
        <w:tc>
          <w:tcPr>
            <w:tcW w:w="2268" w:type="dxa"/>
            <w:gridSpan w:val="4"/>
            <w:vMerge/>
          </w:tcPr>
          <w:p w:rsidR="00502F1D" w:rsidRPr="00DF4353" w:rsidRDefault="00502F1D" w:rsidP="00AF7DDA">
            <w:pPr>
              <w:spacing w:after="0" w:line="240" w:lineRule="auto"/>
              <w:rPr>
                <w:rFonts w:ascii="Times New Roman" w:hAnsi="Times New Roman"/>
                <w:sz w:val="24"/>
                <w:szCs w:val="24"/>
                <w:lang w:val="en-US"/>
              </w:rPr>
            </w:pPr>
          </w:p>
        </w:tc>
        <w:tc>
          <w:tcPr>
            <w:tcW w:w="2694" w:type="dxa"/>
            <w:gridSpan w:val="5"/>
            <w:vMerge/>
          </w:tcPr>
          <w:p w:rsidR="00502F1D" w:rsidRPr="00DF4353" w:rsidRDefault="00502F1D" w:rsidP="00AF7DDA">
            <w:pPr>
              <w:spacing w:after="0" w:line="240" w:lineRule="auto"/>
              <w:rPr>
                <w:rFonts w:ascii="Times New Roman" w:hAnsi="Times New Roman"/>
                <w:sz w:val="24"/>
                <w:szCs w:val="24"/>
                <w:lang w:val="en-US"/>
              </w:rPr>
            </w:pPr>
          </w:p>
        </w:tc>
        <w:tc>
          <w:tcPr>
            <w:tcW w:w="1778" w:type="dxa"/>
            <w:vMerge/>
          </w:tcPr>
          <w:p w:rsidR="00502F1D" w:rsidRPr="00DF4353" w:rsidRDefault="00502F1D" w:rsidP="00AF7DDA">
            <w:pPr>
              <w:spacing w:after="0" w:line="240" w:lineRule="auto"/>
              <w:rPr>
                <w:rFonts w:ascii="Times New Roman" w:hAnsi="Times New Roman"/>
                <w:sz w:val="24"/>
                <w:szCs w:val="24"/>
                <w:lang w:val="en-US"/>
              </w:rPr>
            </w:pPr>
          </w:p>
        </w:tc>
      </w:tr>
      <w:tr w:rsidR="00502F1D" w:rsidRPr="00AF7DDA" w:rsidTr="00300041">
        <w:tc>
          <w:tcPr>
            <w:tcW w:w="817"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0"/>
                <w:szCs w:val="20"/>
                <w:lang w:val="en-US"/>
              </w:rPr>
            </w:pPr>
          </w:p>
        </w:tc>
        <w:tc>
          <w:tcPr>
            <w:tcW w:w="3402" w:type="dxa"/>
            <w:gridSpan w:val="4"/>
          </w:tcPr>
          <w:p w:rsidR="00502F1D" w:rsidRPr="00DF4353" w:rsidRDefault="00502F1D" w:rsidP="00AF7DDA">
            <w:pPr>
              <w:widowControl w:val="0"/>
              <w:spacing w:after="0" w:line="240" w:lineRule="auto"/>
              <w:rPr>
                <w:rFonts w:ascii="Times New Roman" w:hAnsi="Times New Roman"/>
                <w:sz w:val="24"/>
                <w:szCs w:val="24"/>
                <w:lang w:val="en-US"/>
              </w:rPr>
            </w:pPr>
            <w:r w:rsidRPr="00DF4353">
              <w:rPr>
                <w:rFonts w:ascii="Times New Roman" w:hAnsi="Times New Roman"/>
                <w:sz w:val="24"/>
                <w:szCs w:val="24"/>
                <w:lang w:val="en-US"/>
              </w:rPr>
              <w:t>Instructions of State Scientific Institution, the Russian Academy of Agricultural Science of 25.11.2011 Annex 1 p.2; p.3; p.4</w:t>
            </w:r>
          </w:p>
        </w:tc>
        <w:tc>
          <w:tcPr>
            <w:tcW w:w="2552" w:type="dxa"/>
            <w:gridSpan w:val="2"/>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Wheat flour for baking wheat varieties of bread</w:t>
            </w:r>
          </w:p>
        </w:tc>
        <w:tc>
          <w:tcPr>
            <w:tcW w:w="1275" w:type="dxa"/>
            <w:gridSpan w:val="2"/>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10.61, 1062</w:t>
            </w:r>
          </w:p>
        </w:tc>
        <w:tc>
          <w:tcPr>
            <w:tcW w:w="2268" w:type="dxa"/>
            <w:gridSpan w:val="4"/>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1101-1106</w:t>
            </w:r>
          </w:p>
        </w:tc>
        <w:tc>
          <w:tcPr>
            <w:tcW w:w="2694" w:type="dxa"/>
            <w:gridSpan w:val="5"/>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contamination with pathogens of "potato disease" bread</w:t>
            </w:r>
          </w:p>
        </w:tc>
        <w:tc>
          <w:tcPr>
            <w:tcW w:w="1778" w:type="dxa"/>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presence / absence</w:t>
            </w:r>
          </w:p>
        </w:tc>
      </w:tr>
      <w:tr w:rsidR="00502F1D" w:rsidRPr="00AF7DDA" w:rsidTr="00300041">
        <w:tc>
          <w:tcPr>
            <w:tcW w:w="817"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0"/>
                <w:szCs w:val="20"/>
                <w:lang w:val="en-US"/>
              </w:rPr>
            </w:pPr>
          </w:p>
        </w:tc>
        <w:tc>
          <w:tcPr>
            <w:tcW w:w="3402" w:type="dxa"/>
            <w:gridSpan w:val="4"/>
          </w:tcPr>
          <w:p w:rsidR="00502F1D" w:rsidRPr="00DF4353" w:rsidRDefault="00502F1D" w:rsidP="00AF7DDA">
            <w:pPr>
              <w:widowControl w:val="0"/>
              <w:spacing w:after="0" w:line="240" w:lineRule="auto"/>
              <w:rPr>
                <w:rFonts w:ascii="Times New Roman" w:hAnsi="Times New Roman"/>
                <w:sz w:val="24"/>
                <w:szCs w:val="24"/>
                <w:lang w:val="en-US"/>
              </w:rPr>
            </w:pPr>
            <w:r w:rsidRPr="00DF4353">
              <w:rPr>
                <w:rFonts w:ascii="Times New Roman" w:hAnsi="Times New Roman"/>
                <w:sz w:val="24"/>
                <w:szCs w:val="24"/>
                <w:lang w:val="en-US"/>
              </w:rPr>
              <w:t>GOST  31903</w:t>
            </w:r>
          </w:p>
        </w:tc>
        <w:tc>
          <w:tcPr>
            <w:tcW w:w="2552" w:type="dxa"/>
            <w:gridSpan w:val="2"/>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Raw food materials </w:t>
            </w:r>
            <w:r w:rsidRPr="00DF4353">
              <w:rPr>
                <w:rFonts w:ascii="Times New Roman" w:hAnsi="Times New Roman"/>
                <w:sz w:val="24"/>
                <w:szCs w:val="24"/>
                <w:lang w:val="en-US"/>
              </w:rPr>
              <w:lastRenderedPageBreak/>
              <w:t>and animal products</w:t>
            </w:r>
          </w:p>
        </w:tc>
        <w:tc>
          <w:tcPr>
            <w:tcW w:w="1275" w:type="dxa"/>
            <w:gridSpan w:val="2"/>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lastRenderedPageBreak/>
              <w:t>10.11-</w:t>
            </w:r>
            <w:r w:rsidRPr="00DF4353">
              <w:rPr>
                <w:rFonts w:ascii="Times New Roman" w:hAnsi="Times New Roman"/>
                <w:sz w:val="24"/>
                <w:szCs w:val="24"/>
                <w:lang w:val="en-US"/>
              </w:rPr>
              <w:lastRenderedPageBreak/>
              <w:t>10.13,</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10.20,</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10.41,10.51</w:t>
            </w:r>
          </w:p>
        </w:tc>
        <w:tc>
          <w:tcPr>
            <w:tcW w:w="2268" w:type="dxa"/>
            <w:gridSpan w:val="4"/>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lastRenderedPageBreak/>
              <w:t>0201-0210,</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lastRenderedPageBreak/>
              <w:t>0305-0307,</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0401-0410</w:t>
            </w:r>
          </w:p>
        </w:tc>
        <w:tc>
          <w:tcPr>
            <w:tcW w:w="2694" w:type="dxa"/>
            <w:gridSpan w:val="5"/>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lastRenderedPageBreak/>
              <w:t xml:space="preserve">qualitative method for </w:t>
            </w:r>
            <w:r w:rsidRPr="00DF4353">
              <w:rPr>
                <w:rFonts w:ascii="Times New Roman" w:hAnsi="Times New Roman"/>
                <w:sz w:val="24"/>
                <w:szCs w:val="24"/>
                <w:lang w:val="en-US"/>
              </w:rPr>
              <w:lastRenderedPageBreak/>
              <w:t>the determination of tetracycline antibiotics</w:t>
            </w:r>
          </w:p>
        </w:tc>
        <w:tc>
          <w:tcPr>
            <w:tcW w:w="1778" w:type="dxa"/>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lastRenderedPageBreak/>
              <w:t xml:space="preserve">presence / </w:t>
            </w:r>
            <w:r w:rsidRPr="00DF4353">
              <w:rPr>
                <w:rFonts w:ascii="Times New Roman" w:hAnsi="Times New Roman"/>
                <w:sz w:val="24"/>
                <w:szCs w:val="24"/>
                <w:lang w:val="en-US"/>
              </w:rPr>
              <w:lastRenderedPageBreak/>
              <w:t>absence</w:t>
            </w:r>
          </w:p>
        </w:tc>
      </w:tr>
      <w:tr w:rsidR="00502F1D" w:rsidRPr="00AF7DDA" w:rsidTr="00AF7DDA">
        <w:tc>
          <w:tcPr>
            <w:tcW w:w="817" w:type="dxa"/>
            <w:vMerge w:val="restart"/>
          </w:tcPr>
          <w:p w:rsidR="00502F1D" w:rsidRPr="00AF7DDA" w:rsidRDefault="00502F1D" w:rsidP="00AF7DDA">
            <w:pPr>
              <w:spacing w:after="0" w:line="240" w:lineRule="auto"/>
              <w:contextualSpacing/>
              <w:rPr>
                <w:rFonts w:ascii="Times New Roman" w:hAnsi="Times New Roman"/>
                <w:sz w:val="20"/>
                <w:szCs w:val="20"/>
                <w:lang w:val="en-US"/>
              </w:rPr>
            </w:pPr>
          </w:p>
        </w:tc>
        <w:tc>
          <w:tcPr>
            <w:tcW w:w="2693" w:type="dxa"/>
            <w:gridSpan w:val="2"/>
            <w:vMerge w:val="restart"/>
          </w:tcPr>
          <w:p w:rsidR="00502F1D" w:rsidRPr="00AF7DDA" w:rsidRDefault="00502F1D" w:rsidP="00AF7DDA">
            <w:pPr>
              <w:widowControl w:val="0"/>
              <w:spacing w:after="0" w:line="240" w:lineRule="auto"/>
              <w:rPr>
                <w:rFonts w:ascii="Times New Roman" w:hAnsi="Times New Roman"/>
                <w:sz w:val="20"/>
                <w:szCs w:val="20"/>
              </w:rPr>
            </w:pPr>
          </w:p>
        </w:tc>
        <w:tc>
          <w:tcPr>
            <w:tcW w:w="2943" w:type="dxa"/>
            <w:gridSpan w:val="3"/>
            <w:vMerge w:val="restart"/>
          </w:tcPr>
          <w:p w:rsidR="00502F1D" w:rsidRPr="00AF7DDA" w:rsidRDefault="00502F1D" w:rsidP="00AF7DDA">
            <w:pPr>
              <w:spacing w:after="0" w:line="240" w:lineRule="auto"/>
              <w:rPr>
                <w:rFonts w:ascii="Times New Roman" w:hAnsi="Times New Roman"/>
                <w:sz w:val="20"/>
                <w:szCs w:val="20"/>
                <w:lang w:val="en-US"/>
              </w:rPr>
            </w:pPr>
          </w:p>
        </w:tc>
        <w:tc>
          <w:tcPr>
            <w:tcW w:w="1593" w:type="dxa"/>
            <w:gridSpan w:val="3"/>
            <w:vMerge w:val="restart"/>
          </w:tcPr>
          <w:p w:rsidR="00502F1D" w:rsidRPr="00AF7DDA" w:rsidRDefault="00502F1D" w:rsidP="00AF7DDA">
            <w:pPr>
              <w:spacing w:after="0" w:line="240" w:lineRule="auto"/>
              <w:rPr>
                <w:rFonts w:ascii="Times New Roman" w:hAnsi="Times New Roman"/>
                <w:sz w:val="20"/>
                <w:szCs w:val="20"/>
                <w:lang w:val="en-US"/>
              </w:rPr>
            </w:pPr>
          </w:p>
        </w:tc>
        <w:tc>
          <w:tcPr>
            <w:tcW w:w="1560" w:type="dxa"/>
            <w:gridSpan w:val="3"/>
            <w:vMerge w:val="restart"/>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0401-0410</w:t>
            </w:r>
          </w:p>
        </w:tc>
        <w:tc>
          <w:tcPr>
            <w:tcW w:w="3212" w:type="dxa"/>
            <w:gridSpan w:val="4"/>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qualitative method for the determination of tetracycline antibiotics</w:t>
            </w:r>
          </w:p>
        </w:tc>
        <w:tc>
          <w:tcPr>
            <w:tcW w:w="1968" w:type="dxa"/>
            <w:gridSpan w:val="3"/>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presence / absence</w:t>
            </w:r>
          </w:p>
        </w:tc>
      </w:tr>
      <w:tr w:rsidR="00502F1D" w:rsidRPr="00AF7DDA" w:rsidTr="00AF7DDA">
        <w:tc>
          <w:tcPr>
            <w:tcW w:w="817" w:type="dxa"/>
            <w:vMerge/>
          </w:tcPr>
          <w:p w:rsidR="00502F1D" w:rsidRPr="00AF7DDA" w:rsidRDefault="00502F1D" w:rsidP="00AF7DDA">
            <w:pPr>
              <w:spacing w:after="0" w:line="240" w:lineRule="auto"/>
              <w:contextualSpacing/>
              <w:rPr>
                <w:rFonts w:ascii="Times New Roman" w:hAnsi="Times New Roman"/>
                <w:sz w:val="20"/>
                <w:szCs w:val="20"/>
                <w:lang w:val="en-US"/>
              </w:rPr>
            </w:pPr>
          </w:p>
        </w:tc>
        <w:tc>
          <w:tcPr>
            <w:tcW w:w="2693" w:type="dxa"/>
            <w:gridSpan w:val="2"/>
            <w:vMerge/>
          </w:tcPr>
          <w:p w:rsidR="00502F1D" w:rsidRPr="00AF7DDA" w:rsidRDefault="00502F1D" w:rsidP="00AF7DDA">
            <w:pPr>
              <w:spacing w:after="0" w:line="240" w:lineRule="auto"/>
              <w:rPr>
                <w:rFonts w:ascii="Times New Roman" w:hAnsi="Times New Roman"/>
                <w:sz w:val="20"/>
                <w:szCs w:val="20"/>
                <w:lang w:val="en-US"/>
              </w:rPr>
            </w:pPr>
          </w:p>
        </w:tc>
        <w:tc>
          <w:tcPr>
            <w:tcW w:w="2943" w:type="dxa"/>
            <w:gridSpan w:val="3"/>
            <w:vMerge/>
          </w:tcPr>
          <w:p w:rsidR="00502F1D" w:rsidRPr="00AF7DDA" w:rsidRDefault="00502F1D" w:rsidP="00AF7DDA">
            <w:pPr>
              <w:spacing w:after="0" w:line="240" w:lineRule="auto"/>
              <w:rPr>
                <w:rFonts w:ascii="Times New Roman" w:hAnsi="Times New Roman"/>
                <w:sz w:val="20"/>
                <w:szCs w:val="20"/>
                <w:lang w:val="en-US"/>
              </w:rPr>
            </w:pPr>
          </w:p>
        </w:tc>
        <w:tc>
          <w:tcPr>
            <w:tcW w:w="1593" w:type="dxa"/>
            <w:gridSpan w:val="3"/>
            <w:vMerge/>
          </w:tcPr>
          <w:p w:rsidR="00502F1D" w:rsidRPr="00AF7DDA" w:rsidRDefault="00502F1D" w:rsidP="00AF7DDA">
            <w:pPr>
              <w:spacing w:after="0" w:line="240" w:lineRule="auto"/>
              <w:rPr>
                <w:rFonts w:ascii="Times New Roman" w:hAnsi="Times New Roman"/>
                <w:sz w:val="20"/>
                <w:szCs w:val="20"/>
                <w:lang w:val="en-US"/>
              </w:rPr>
            </w:pPr>
          </w:p>
        </w:tc>
        <w:tc>
          <w:tcPr>
            <w:tcW w:w="1560" w:type="dxa"/>
            <w:gridSpan w:val="3"/>
            <w:vMerge/>
          </w:tcPr>
          <w:p w:rsidR="00502F1D" w:rsidRPr="00DF4353" w:rsidRDefault="00502F1D" w:rsidP="00AF7DDA">
            <w:pPr>
              <w:spacing w:after="0" w:line="240" w:lineRule="auto"/>
              <w:rPr>
                <w:rFonts w:ascii="Times New Roman" w:hAnsi="Times New Roman"/>
                <w:sz w:val="24"/>
                <w:szCs w:val="24"/>
                <w:lang w:val="en-US"/>
              </w:rPr>
            </w:pPr>
          </w:p>
        </w:tc>
        <w:tc>
          <w:tcPr>
            <w:tcW w:w="3212" w:type="dxa"/>
            <w:gridSpan w:val="4"/>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streptomycin</w:t>
            </w:r>
          </w:p>
        </w:tc>
        <w:tc>
          <w:tcPr>
            <w:tcW w:w="1968" w:type="dxa"/>
            <w:gridSpan w:val="3"/>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presence / absence</w:t>
            </w:r>
          </w:p>
        </w:tc>
      </w:tr>
      <w:tr w:rsidR="00502F1D" w:rsidRPr="00AF7DDA" w:rsidTr="00AF7DDA">
        <w:tc>
          <w:tcPr>
            <w:tcW w:w="817" w:type="dxa"/>
            <w:vMerge/>
          </w:tcPr>
          <w:p w:rsidR="00502F1D" w:rsidRPr="00AF7DDA" w:rsidRDefault="00502F1D" w:rsidP="00AF7DDA">
            <w:pPr>
              <w:spacing w:after="0" w:line="240" w:lineRule="auto"/>
              <w:contextualSpacing/>
              <w:rPr>
                <w:rFonts w:ascii="Times New Roman" w:hAnsi="Times New Roman"/>
                <w:sz w:val="20"/>
                <w:szCs w:val="20"/>
                <w:lang w:val="en-US"/>
              </w:rPr>
            </w:pPr>
          </w:p>
        </w:tc>
        <w:tc>
          <w:tcPr>
            <w:tcW w:w="2693" w:type="dxa"/>
            <w:gridSpan w:val="2"/>
            <w:vMerge/>
          </w:tcPr>
          <w:p w:rsidR="00502F1D" w:rsidRPr="00AF7DDA" w:rsidRDefault="00502F1D" w:rsidP="00AF7DDA">
            <w:pPr>
              <w:spacing w:after="0" w:line="240" w:lineRule="auto"/>
              <w:rPr>
                <w:rFonts w:ascii="Times New Roman" w:hAnsi="Times New Roman"/>
                <w:sz w:val="20"/>
                <w:szCs w:val="20"/>
                <w:lang w:val="en-US"/>
              </w:rPr>
            </w:pPr>
          </w:p>
        </w:tc>
        <w:tc>
          <w:tcPr>
            <w:tcW w:w="2943" w:type="dxa"/>
            <w:gridSpan w:val="3"/>
            <w:vMerge/>
          </w:tcPr>
          <w:p w:rsidR="00502F1D" w:rsidRPr="00AF7DDA" w:rsidRDefault="00502F1D" w:rsidP="00AF7DDA">
            <w:pPr>
              <w:spacing w:after="0" w:line="240" w:lineRule="auto"/>
              <w:rPr>
                <w:rFonts w:ascii="Times New Roman" w:hAnsi="Times New Roman"/>
                <w:sz w:val="20"/>
                <w:szCs w:val="20"/>
                <w:lang w:val="en-US"/>
              </w:rPr>
            </w:pPr>
          </w:p>
        </w:tc>
        <w:tc>
          <w:tcPr>
            <w:tcW w:w="1593" w:type="dxa"/>
            <w:gridSpan w:val="3"/>
            <w:vMerge/>
          </w:tcPr>
          <w:p w:rsidR="00502F1D" w:rsidRPr="00AF7DDA" w:rsidRDefault="00502F1D" w:rsidP="00AF7DDA">
            <w:pPr>
              <w:spacing w:after="0" w:line="240" w:lineRule="auto"/>
              <w:rPr>
                <w:rFonts w:ascii="Times New Roman" w:hAnsi="Times New Roman"/>
                <w:sz w:val="20"/>
                <w:szCs w:val="20"/>
                <w:lang w:val="en-US"/>
              </w:rPr>
            </w:pPr>
          </w:p>
        </w:tc>
        <w:tc>
          <w:tcPr>
            <w:tcW w:w="1560" w:type="dxa"/>
            <w:gridSpan w:val="3"/>
            <w:vMerge/>
          </w:tcPr>
          <w:p w:rsidR="00502F1D" w:rsidRPr="00DF4353" w:rsidRDefault="00502F1D" w:rsidP="00AF7DDA">
            <w:pPr>
              <w:spacing w:after="0" w:line="240" w:lineRule="auto"/>
              <w:rPr>
                <w:rFonts w:ascii="Times New Roman" w:hAnsi="Times New Roman"/>
                <w:sz w:val="24"/>
                <w:szCs w:val="24"/>
                <w:lang w:val="en-US"/>
              </w:rPr>
            </w:pPr>
          </w:p>
        </w:tc>
        <w:tc>
          <w:tcPr>
            <w:tcW w:w="3212" w:type="dxa"/>
            <w:gridSpan w:val="4"/>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penicillin</w:t>
            </w:r>
          </w:p>
        </w:tc>
        <w:tc>
          <w:tcPr>
            <w:tcW w:w="1968" w:type="dxa"/>
            <w:gridSpan w:val="3"/>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presence / absence</w:t>
            </w:r>
          </w:p>
        </w:tc>
      </w:tr>
      <w:tr w:rsidR="00502F1D" w:rsidRPr="00AF7DDA" w:rsidTr="00AF7DDA">
        <w:tc>
          <w:tcPr>
            <w:tcW w:w="817" w:type="dxa"/>
            <w:vMerge w:val="restart"/>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0"/>
                <w:szCs w:val="20"/>
                <w:lang w:val="en-US"/>
              </w:rPr>
            </w:pPr>
          </w:p>
        </w:tc>
        <w:tc>
          <w:tcPr>
            <w:tcW w:w="2693" w:type="dxa"/>
            <w:gridSpan w:val="2"/>
            <w:vMerge w:val="restart"/>
          </w:tcPr>
          <w:p w:rsidR="00502F1D" w:rsidRPr="00DF4353" w:rsidRDefault="00502F1D"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PROCEDURAL GUIDELINES 4.2.026-95</w:t>
            </w:r>
          </w:p>
        </w:tc>
        <w:tc>
          <w:tcPr>
            <w:tcW w:w="2943" w:type="dxa"/>
            <w:gridSpan w:val="3"/>
            <w:vMerge w:val="restart"/>
          </w:tcPr>
          <w:p w:rsidR="00502F1D" w:rsidRPr="00DF4353" w:rsidRDefault="00502F1D"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Raw food materials and animal products</w:t>
            </w:r>
          </w:p>
          <w:p w:rsidR="00502F1D" w:rsidRPr="00DF4353" w:rsidRDefault="00502F1D" w:rsidP="00DF4353">
            <w:pPr>
              <w:spacing w:after="0" w:line="240" w:lineRule="auto"/>
              <w:rPr>
                <w:rFonts w:ascii="Times New Roman" w:hAnsi="Times New Roman"/>
                <w:sz w:val="24"/>
                <w:szCs w:val="24"/>
                <w:lang w:val="en-US"/>
              </w:rPr>
            </w:pPr>
          </w:p>
        </w:tc>
        <w:tc>
          <w:tcPr>
            <w:tcW w:w="1593" w:type="dxa"/>
            <w:gridSpan w:val="3"/>
            <w:vMerge w:val="restart"/>
          </w:tcPr>
          <w:p w:rsidR="00502F1D" w:rsidRPr="00DF4353" w:rsidRDefault="00502F1D"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10.11-10.13,</w:t>
            </w:r>
          </w:p>
          <w:p w:rsidR="00502F1D" w:rsidRPr="00DF4353" w:rsidRDefault="00502F1D"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10.20,</w:t>
            </w:r>
          </w:p>
          <w:p w:rsidR="00502F1D" w:rsidRPr="00DF4353" w:rsidRDefault="00502F1D"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10.41,10.51</w:t>
            </w:r>
          </w:p>
        </w:tc>
        <w:tc>
          <w:tcPr>
            <w:tcW w:w="1560" w:type="dxa"/>
            <w:gridSpan w:val="3"/>
            <w:vMerge w:val="restart"/>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0201-0210,</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0305-0307,</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0401-0410</w:t>
            </w:r>
          </w:p>
        </w:tc>
        <w:tc>
          <w:tcPr>
            <w:tcW w:w="3212" w:type="dxa"/>
            <w:gridSpan w:val="4"/>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qualitative method for the determination of antibiotics: tetracycline group</w:t>
            </w:r>
          </w:p>
        </w:tc>
        <w:tc>
          <w:tcPr>
            <w:tcW w:w="1968" w:type="dxa"/>
            <w:gridSpan w:val="3"/>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presence / absence</w:t>
            </w:r>
          </w:p>
        </w:tc>
      </w:tr>
      <w:tr w:rsidR="00502F1D" w:rsidRPr="00AF7DDA" w:rsidTr="00AF7DDA">
        <w:tc>
          <w:tcPr>
            <w:tcW w:w="817" w:type="dxa"/>
            <w:vMerge/>
          </w:tcPr>
          <w:p w:rsidR="00502F1D" w:rsidRPr="00AF7DDA" w:rsidRDefault="00502F1D" w:rsidP="00AF7DDA">
            <w:pPr>
              <w:spacing w:after="0" w:line="240" w:lineRule="auto"/>
              <w:contextualSpacing/>
              <w:rPr>
                <w:rFonts w:ascii="Times New Roman" w:hAnsi="Times New Roman"/>
                <w:sz w:val="20"/>
                <w:szCs w:val="20"/>
                <w:lang w:val="en-US"/>
              </w:rPr>
            </w:pPr>
          </w:p>
        </w:tc>
        <w:tc>
          <w:tcPr>
            <w:tcW w:w="2693" w:type="dxa"/>
            <w:gridSpan w:val="2"/>
            <w:vMerge/>
          </w:tcPr>
          <w:p w:rsidR="00502F1D" w:rsidRPr="00DF4353" w:rsidRDefault="00502F1D" w:rsidP="00AF7DDA">
            <w:pPr>
              <w:spacing w:after="0" w:line="240" w:lineRule="auto"/>
              <w:rPr>
                <w:rFonts w:ascii="Times New Roman" w:hAnsi="Times New Roman"/>
                <w:sz w:val="24"/>
                <w:szCs w:val="24"/>
                <w:lang w:val="en-US"/>
              </w:rPr>
            </w:pPr>
          </w:p>
        </w:tc>
        <w:tc>
          <w:tcPr>
            <w:tcW w:w="2943" w:type="dxa"/>
            <w:gridSpan w:val="3"/>
            <w:vMerge/>
          </w:tcPr>
          <w:p w:rsidR="00502F1D" w:rsidRPr="00DF4353" w:rsidRDefault="00502F1D" w:rsidP="00AF7DDA">
            <w:pPr>
              <w:spacing w:after="0" w:line="240" w:lineRule="auto"/>
              <w:rPr>
                <w:rFonts w:ascii="Times New Roman" w:hAnsi="Times New Roman"/>
                <w:sz w:val="24"/>
                <w:szCs w:val="24"/>
                <w:lang w:val="en-US"/>
              </w:rPr>
            </w:pPr>
          </w:p>
        </w:tc>
        <w:tc>
          <w:tcPr>
            <w:tcW w:w="1593" w:type="dxa"/>
            <w:gridSpan w:val="3"/>
            <w:vMerge/>
          </w:tcPr>
          <w:p w:rsidR="00502F1D" w:rsidRPr="00DF4353" w:rsidRDefault="00502F1D" w:rsidP="00AF7DDA">
            <w:pPr>
              <w:spacing w:after="0" w:line="240" w:lineRule="auto"/>
              <w:rPr>
                <w:rFonts w:ascii="Times New Roman" w:hAnsi="Times New Roman"/>
                <w:sz w:val="24"/>
                <w:szCs w:val="24"/>
                <w:lang w:val="en-US"/>
              </w:rPr>
            </w:pPr>
          </w:p>
        </w:tc>
        <w:tc>
          <w:tcPr>
            <w:tcW w:w="1560" w:type="dxa"/>
            <w:gridSpan w:val="3"/>
            <w:vMerge/>
          </w:tcPr>
          <w:p w:rsidR="00502F1D" w:rsidRPr="00DF4353" w:rsidRDefault="00502F1D" w:rsidP="00AF7DDA">
            <w:pPr>
              <w:spacing w:after="0" w:line="240" w:lineRule="auto"/>
              <w:rPr>
                <w:rFonts w:ascii="Times New Roman" w:hAnsi="Times New Roman"/>
                <w:sz w:val="24"/>
                <w:szCs w:val="24"/>
                <w:lang w:val="en-US"/>
              </w:rPr>
            </w:pPr>
          </w:p>
        </w:tc>
        <w:tc>
          <w:tcPr>
            <w:tcW w:w="3212" w:type="dxa"/>
            <w:gridSpan w:val="4"/>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streptomycin</w:t>
            </w:r>
          </w:p>
        </w:tc>
        <w:tc>
          <w:tcPr>
            <w:tcW w:w="1968" w:type="dxa"/>
            <w:gridSpan w:val="3"/>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presence / absence</w:t>
            </w:r>
          </w:p>
        </w:tc>
      </w:tr>
      <w:tr w:rsidR="00502F1D" w:rsidRPr="00AF7DDA" w:rsidTr="00AF7DDA">
        <w:tc>
          <w:tcPr>
            <w:tcW w:w="817" w:type="dxa"/>
            <w:vMerge/>
          </w:tcPr>
          <w:p w:rsidR="00502F1D" w:rsidRPr="00AF7DDA" w:rsidRDefault="00502F1D" w:rsidP="00AF7DDA">
            <w:pPr>
              <w:spacing w:after="0" w:line="240" w:lineRule="auto"/>
              <w:contextualSpacing/>
              <w:rPr>
                <w:rFonts w:ascii="Times New Roman" w:hAnsi="Times New Roman"/>
                <w:sz w:val="20"/>
                <w:szCs w:val="20"/>
                <w:lang w:val="en-US"/>
              </w:rPr>
            </w:pPr>
          </w:p>
        </w:tc>
        <w:tc>
          <w:tcPr>
            <w:tcW w:w="2693" w:type="dxa"/>
            <w:gridSpan w:val="2"/>
            <w:vMerge/>
          </w:tcPr>
          <w:p w:rsidR="00502F1D" w:rsidRPr="00DF4353" w:rsidRDefault="00502F1D" w:rsidP="00AF7DDA">
            <w:pPr>
              <w:spacing w:after="0" w:line="240" w:lineRule="auto"/>
              <w:rPr>
                <w:rFonts w:ascii="Times New Roman" w:hAnsi="Times New Roman"/>
                <w:sz w:val="24"/>
                <w:szCs w:val="24"/>
                <w:lang w:val="en-US"/>
              </w:rPr>
            </w:pPr>
          </w:p>
        </w:tc>
        <w:tc>
          <w:tcPr>
            <w:tcW w:w="2943" w:type="dxa"/>
            <w:gridSpan w:val="3"/>
            <w:vMerge/>
          </w:tcPr>
          <w:p w:rsidR="00502F1D" w:rsidRPr="00DF4353" w:rsidRDefault="00502F1D" w:rsidP="00AF7DDA">
            <w:pPr>
              <w:spacing w:after="0" w:line="240" w:lineRule="auto"/>
              <w:rPr>
                <w:rFonts w:ascii="Times New Roman" w:hAnsi="Times New Roman"/>
                <w:sz w:val="24"/>
                <w:szCs w:val="24"/>
                <w:lang w:val="en-US"/>
              </w:rPr>
            </w:pPr>
          </w:p>
        </w:tc>
        <w:tc>
          <w:tcPr>
            <w:tcW w:w="1593" w:type="dxa"/>
            <w:gridSpan w:val="3"/>
            <w:vMerge/>
          </w:tcPr>
          <w:p w:rsidR="00502F1D" w:rsidRPr="00DF4353" w:rsidRDefault="00502F1D" w:rsidP="00AF7DDA">
            <w:pPr>
              <w:spacing w:after="0" w:line="240" w:lineRule="auto"/>
              <w:rPr>
                <w:rFonts w:ascii="Times New Roman" w:hAnsi="Times New Roman"/>
                <w:sz w:val="24"/>
                <w:szCs w:val="24"/>
                <w:lang w:val="en-US"/>
              </w:rPr>
            </w:pPr>
          </w:p>
        </w:tc>
        <w:tc>
          <w:tcPr>
            <w:tcW w:w="1560" w:type="dxa"/>
            <w:gridSpan w:val="3"/>
            <w:vMerge/>
          </w:tcPr>
          <w:p w:rsidR="00502F1D" w:rsidRPr="00DF4353" w:rsidRDefault="00502F1D" w:rsidP="00AF7DDA">
            <w:pPr>
              <w:spacing w:after="0" w:line="240" w:lineRule="auto"/>
              <w:rPr>
                <w:rFonts w:ascii="Times New Roman" w:hAnsi="Times New Roman"/>
                <w:sz w:val="24"/>
                <w:szCs w:val="24"/>
                <w:lang w:val="en-US"/>
              </w:rPr>
            </w:pPr>
          </w:p>
        </w:tc>
        <w:tc>
          <w:tcPr>
            <w:tcW w:w="3212" w:type="dxa"/>
            <w:gridSpan w:val="4"/>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penicillin</w:t>
            </w:r>
          </w:p>
        </w:tc>
        <w:tc>
          <w:tcPr>
            <w:tcW w:w="1968" w:type="dxa"/>
            <w:gridSpan w:val="3"/>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presence / absence</w:t>
            </w:r>
          </w:p>
        </w:tc>
      </w:tr>
      <w:tr w:rsidR="00502F1D" w:rsidRPr="00AF7DDA" w:rsidTr="00AF7DDA">
        <w:tc>
          <w:tcPr>
            <w:tcW w:w="817"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0"/>
                <w:szCs w:val="20"/>
                <w:lang w:val="en-US"/>
              </w:rPr>
            </w:pPr>
          </w:p>
        </w:tc>
        <w:tc>
          <w:tcPr>
            <w:tcW w:w="2693" w:type="dxa"/>
            <w:gridSpan w:val="2"/>
          </w:tcPr>
          <w:p w:rsidR="00502F1D" w:rsidRPr="00DF4353" w:rsidRDefault="00502F1D"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PROCEDURAL GUIDELINES 3049-84</w:t>
            </w:r>
          </w:p>
        </w:tc>
        <w:tc>
          <w:tcPr>
            <w:tcW w:w="2943" w:type="dxa"/>
            <w:gridSpan w:val="3"/>
          </w:tcPr>
          <w:p w:rsidR="00502F1D" w:rsidRPr="00DF4353" w:rsidRDefault="00502F1D"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Raw food materials and animal products</w:t>
            </w:r>
          </w:p>
        </w:tc>
        <w:tc>
          <w:tcPr>
            <w:tcW w:w="1593" w:type="dxa"/>
            <w:gridSpan w:val="3"/>
          </w:tcPr>
          <w:p w:rsidR="00502F1D" w:rsidRPr="00DF4353" w:rsidRDefault="00502F1D"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10.11-10.13,</w:t>
            </w:r>
          </w:p>
          <w:p w:rsidR="00502F1D" w:rsidRPr="00DF4353" w:rsidRDefault="00502F1D"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10.20,</w:t>
            </w:r>
          </w:p>
          <w:p w:rsidR="00502F1D" w:rsidRPr="00DF4353" w:rsidRDefault="00502F1D"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10.41,10.51</w:t>
            </w:r>
          </w:p>
        </w:tc>
        <w:tc>
          <w:tcPr>
            <w:tcW w:w="1560" w:type="dxa"/>
            <w:gridSpan w:val="3"/>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0201-0210,</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0305-0307,</w:t>
            </w:r>
          </w:p>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0401-0410</w:t>
            </w:r>
          </w:p>
        </w:tc>
        <w:tc>
          <w:tcPr>
            <w:tcW w:w="3212" w:type="dxa"/>
            <w:gridSpan w:val="4"/>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determination of bacitracin</w:t>
            </w:r>
          </w:p>
        </w:tc>
        <w:tc>
          <w:tcPr>
            <w:tcW w:w="1968" w:type="dxa"/>
            <w:gridSpan w:val="3"/>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0-0.02</w:t>
            </w:r>
          </w:p>
        </w:tc>
      </w:tr>
      <w:tr w:rsidR="00502F1D" w:rsidRPr="00AF7DDA" w:rsidTr="00AF7DDA">
        <w:tc>
          <w:tcPr>
            <w:tcW w:w="817"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0"/>
                <w:szCs w:val="20"/>
                <w:lang w:val="en-US"/>
              </w:rPr>
            </w:pPr>
          </w:p>
        </w:tc>
        <w:tc>
          <w:tcPr>
            <w:tcW w:w="2693" w:type="dxa"/>
            <w:gridSpan w:val="2"/>
          </w:tcPr>
          <w:p w:rsidR="00502F1D" w:rsidRPr="00DF4353" w:rsidRDefault="00502F1D"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GOST  33536</w:t>
            </w:r>
          </w:p>
        </w:tc>
        <w:tc>
          <w:tcPr>
            <w:tcW w:w="2943" w:type="dxa"/>
            <w:gridSpan w:val="3"/>
          </w:tcPr>
          <w:p w:rsidR="00502F1D" w:rsidRPr="00DF4353" w:rsidRDefault="00502F1D"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Confectionery and confectionery semi-finished products</w:t>
            </w:r>
          </w:p>
        </w:tc>
        <w:tc>
          <w:tcPr>
            <w:tcW w:w="1593" w:type="dxa"/>
            <w:gridSpan w:val="3"/>
          </w:tcPr>
          <w:p w:rsidR="00502F1D" w:rsidRPr="00DF4353" w:rsidRDefault="00502F1D"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10.71, 10.72</w:t>
            </w:r>
          </w:p>
        </w:tc>
        <w:tc>
          <w:tcPr>
            <w:tcW w:w="1560" w:type="dxa"/>
            <w:gridSpan w:val="3"/>
          </w:tcPr>
          <w:p w:rsidR="00502F1D" w:rsidRPr="00DF4353" w:rsidRDefault="00105C96"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1702,1703,1905</w:t>
            </w:r>
          </w:p>
        </w:tc>
        <w:tc>
          <w:tcPr>
            <w:tcW w:w="3212" w:type="dxa"/>
            <w:gridSpan w:val="4"/>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QMAFAnM</w:t>
            </w:r>
          </w:p>
        </w:tc>
        <w:tc>
          <w:tcPr>
            <w:tcW w:w="1968" w:type="dxa"/>
            <w:gridSpan w:val="3"/>
          </w:tcPr>
          <w:p w:rsidR="00502F1D" w:rsidRPr="00DF4353" w:rsidRDefault="00502F1D"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1.0-9.9*10n</w:t>
            </w:r>
          </w:p>
        </w:tc>
      </w:tr>
      <w:tr w:rsidR="00DF4353" w:rsidRPr="00AF7DDA" w:rsidTr="00DF4353">
        <w:trPr>
          <w:trHeight w:val="660"/>
        </w:trPr>
        <w:tc>
          <w:tcPr>
            <w:tcW w:w="817" w:type="dxa"/>
          </w:tcPr>
          <w:p w:rsidR="00DF4353" w:rsidRPr="00AF7DDA" w:rsidRDefault="00DF4353" w:rsidP="007B31F4">
            <w:pPr>
              <w:numPr>
                <w:ilvl w:val="0"/>
                <w:numId w:val="34"/>
              </w:numPr>
              <w:spacing w:after="0" w:line="240" w:lineRule="auto"/>
              <w:ind w:left="0" w:firstLine="0"/>
              <w:contextualSpacing/>
              <w:jc w:val="center"/>
              <w:rPr>
                <w:rFonts w:ascii="Times New Roman" w:hAnsi="Times New Roman"/>
                <w:sz w:val="20"/>
                <w:szCs w:val="20"/>
                <w:lang w:val="en-US"/>
              </w:rPr>
            </w:pPr>
          </w:p>
        </w:tc>
        <w:tc>
          <w:tcPr>
            <w:tcW w:w="2693" w:type="dxa"/>
            <w:gridSpan w:val="2"/>
          </w:tcPr>
          <w:p w:rsidR="00DF4353" w:rsidRDefault="00DF4353"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GOST  32923 р.7.14</w:t>
            </w:r>
          </w:p>
          <w:p w:rsidR="00DF4353" w:rsidRDefault="00DF4353" w:rsidP="00DF4353">
            <w:pPr>
              <w:spacing w:after="0" w:line="240" w:lineRule="auto"/>
              <w:rPr>
                <w:rFonts w:ascii="Times New Roman" w:hAnsi="Times New Roman"/>
                <w:sz w:val="24"/>
                <w:szCs w:val="24"/>
                <w:lang w:val="en-US"/>
              </w:rPr>
            </w:pPr>
          </w:p>
          <w:p w:rsidR="00DF4353" w:rsidRPr="00DF4353" w:rsidRDefault="00DF4353" w:rsidP="00DF4353">
            <w:pPr>
              <w:spacing w:after="0" w:line="240" w:lineRule="auto"/>
              <w:rPr>
                <w:rFonts w:ascii="Times New Roman" w:hAnsi="Times New Roman"/>
                <w:sz w:val="24"/>
                <w:szCs w:val="24"/>
                <w:lang w:val="en-US"/>
              </w:rPr>
            </w:pPr>
          </w:p>
        </w:tc>
        <w:tc>
          <w:tcPr>
            <w:tcW w:w="2943" w:type="dxa"/>
            <w:gridSpan w:val="3"/>
            <w:vMerge w:val="restart"/>
          </w:tcPr>
          <w:p w:rsidR="00DF4353" w:rsidRPr="00DF4353" w:rsidRDefault="00DF4353"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Fermented milk products packaged in consumer containers, enriched with probiotic microorganisms</w:t>
            </w:r>
          </w:p>
        </w:tc>
        <w:tc>
          <w:tcPr>
            <w:tcW w:w="1593" w:type="dxa"/>
            <w:gridSpan w:val="3"/>
            <w:vMerge w:val="restart"/>
          </w:tcPr>
          <w:p w:rsidR="00DF4353" w:rsidRPr="00DF4353" w:rsidRDefault="00DF4353"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10.51.52</w:t>
            </w:r>
          </w:p>
        </w:tc>
        <w:tc>
          <w:tcPr>
            <w:tcW w:w="1560" w:type="dxa"/>
            <w:gridSpan w:val="3"/>
            <w:vMerge w:val="restart"/>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0403</w:t>
            </w:r>
          </w:p>
        </w:tc>
        <w:tc>
          <w:tcPr>
            <w:tcW w:w="3212" w:type="dxa"/>
            <w:gridSpan w:val="4"/>
            <w:vMerge w:val="restart"/>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probiotic microorganisms</w:t>
            </w:r>
          </w:p>
        </w:tc>
        <w:tc>
          <w:tcPr>
            <w:tcW w:w="1968" w:type="dxa"/>
            <w:gridSpan w:val="3"/>
            <w:vMerge w:val="restart"/>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w:t>
            </w:r>
          </w:p>
        </w:tc>
      </w:tr>
      <w:tr w:rsidR="00DF4353" w:rsidRPr="00AF7DDA" w:rsidTr="00DF4353">
        <w:trPr>
          <w:trHeight w:val="90"/>
        </w:trPr>
        <w:tc>
          <w:tcPr>
            <w:tcW w:w="817" w:type="dxa"/>
          </w:tcPr>
          <w:p w:rsidR="00DF4353" w:rsidRPr="00AF7DDA" w:rsidRDefault="00DF4353" w:rsidP="00DF4353">
            <w:pPr>
              <w:numPr>
                <w:ilvl w:val="0"/>
                <w:numId w:val="34"/>
              </w:numPr>
              <w:spacing w:after="0" w:line="240" w:lineRule="auto"/>
              <w:ind w:left="0" w:firstLine="0"/>
              <w:contextualSpacing/>
              <w:jc w:val="center"/>
              <w:rPr>
                <w:rFonts w:ascii="Times New Roman" w:hAnsi="Times New Roman"/>
                <w:sz w:val="20"/>
                <w:szCs w:val="20"/>
                <w:lang w:val="en-US"/>
              </w:rPr>
            </w:pPr>
          </w:p>
        </w:tc>
        <w:tc>
          <w:tcPr>
            <w:tcW w:w="2693" w:type="dxa"/>
            <w:gridSpan w:val="2"/>
          </w:tcPr>
          <w:p w:rsidR="00DF4353" w:rsidRDefault="00DF4353" w:rsidP="00DF4353">
            <w:r w:rsidRPr="00F87C6D">
              <w:rPr>
                <w:rFonts w:ascii="Times New Roman" w:hAnsi="Times New Roman"/>
                <w:sz w:val="24"/>
                <w:szCs w:val="24"/>
                <w:lang w:val="en-US"/>
              </w:rPr>
              <w:t>GOST  32923 р.7.14</w:t>
            </w:r>
          </w:p>
        </w:tc>
        <w:tc>
          <w:tcPr>
            <w:tcW w:w="2943" w:type="dxa"/>
            <w:gridSpan w:val="3"/>
            <w:vMerge/>
          </w:tcPr>
          <w:p w:rsidR="00DF4353" w:rsidRPr="00DF4353" w:rsidRDefault="00DF4353" w:rsidP="00DF4353">
            <w:pPr>
              <w:spacing w:after="0" w:line="240" w:lineRule="auto"/>
              <w:rPr>
                <w:rFonts w:ascii="Times New Roman" w:hAnsi="Times New Roman"/>
                <w:sz w:val="24"/>
                <w:szCs w:val="24"/>
                <w:lang w:val="en-US"/>
              </w:rPr>
            </w:pPr>
          </w:p>
        </w:tc>
        <w:tc>
          <w:tcPr>
            <w:tcW w:w="1593" w:type="dxa"/>
            <w:gridSpan w:val="3"/>
            <w:vMerge/>
          </w:tcPr>
          <w:p w:rsidR="00DF4353" w:rsidRPr="00DF4353" w:rsidRDefault="00DF4353" w:rsidP="00DF4353">
            <w:pPr>
              <w:spacing w:after="0" w:line="240" w:lineRule="auto"/>
              <w:rPr>
                <w:rFonts w:ascii="Times New Roman" w:hAnsi="Times New Roman"/>
                <w:sz w:val="24"/>
                <w:szCs w:val="24"/>
                <w:lang w:val="en-US"/>
              </w:rPr>
            </w:pPr>
          </w:p>
        </w:tc>
        <w:tc>
          <w:tcPr>
            <w:tcW w:w="1560" w:type="dxa"/>
            <w:gridSpan w:val="3"/>
            <w:vMerge/>
          </w:tcPr>
          <w:p w:rsidR="00DF4353" w:rsidRPr="00DF4353" w:rsidRDefault="00DF4353" w:rsidP="00DF4353">
            <w:pPr>
              <w:spacing w:after="0" w:line="240" w:lineRule="auto"/>
              <w:rPr>
                <w:rFonts w:ascii="Times New Roman" w:hAnsi="Times New Roman"/>
                <w:sz w:val="24"/>
                <w:szCs w:val="24"/>
                <w:lang w:val="en-US"/>
              </w:rPr>
            </w:pPr>
          </w:p>
        </w:tc>
        <w:tc>
          <w:tcPr>
            <w:tcW w:w="3212" w:type="dxa"/>
            <w:gridSpan w:val="4"/>
            <w:vMerge/>
          </w:tcPr>
          <w:p w:rsidR="00DF4353" w:rsidRPr="00DF4353" w:rsidRDefault="00DF4353" w:rsidP="00DF4353">
            <w:pPr>
              <w:spacing w:after="0" w:line="240" w:lineRule="auto"/>
              <w:rPr>
                <w:rFonts w:ascii="Times New Roman" w:hAnsi="Times New Roman"/>
                <w:sz w:val="24"/>
                <w:szCs w:val="24"/>
                <w:lang w:val="en-US"/>
              </w:rPr>
            </w:pPr>
          </w:p>
        </w:tc>
        <w:tc>
          <w:tcPr>
            <w:tcW w:w="1968" w:type="dxa"/>
            <w:gridSpan w:val="3"/>
            <w:vMerge/>
          </w:tcPr>
          <w:p w:rsidR="00DF4353" w:rsidRPr="00DF4353" w:rsidRDefault="00DF4353" w:rsidP="00DF4353">
            <w:pPr>
              <w:spacing w:after="0" w:line="240" w:lineRule="auto"/>
              <w:rPr>
                <w:rFonts w:ascii="Times New Roman" w:hAnsi="Times New Roman"/>
                <w:sz w:val="24"/>
                <w:szCs w:val="24"/>
                <w:lang w:val="en-US"/>
              </w:rPr>
            </w:pPr>
          </w:p>
        </w:tc>
      </w:tr>
      <w:tr w:rsidR="00DF4353" w:rsidRPr="00AF7DDA" w:rsidTr="00DF4353">
        <w:trPr>
          <w:trHeight w:val="135"/>
        </w:trPr>
        <w:tc>
          <w:tcPr>
            <w:tcW w:w="817" w:type="dxa"/>
          </w:tcPr>
          <w:p w:rsidR="00DF4353" w:rsidRPr="00AF7DDA" w:rsidRDefault="00DF4353" w:rsidP="00DF4353">
            <w:pPr>
              <w:numPr>
                <w:ilvl w:val="0"/>
                <w:numId w:val="34"/>
              </w:numPr>
              <w:spacing w:after="0" w:line="240" w:lineRule="auto"/>
              <w:ind w:left="0" w:firstLine="0"/>
              <w:contextualSpacing/>
              <w:jc w:val="center"/>
              <w:rPr>
                <w:rFonts w:ascii="Times New Roman" w:hAnsi="Times New Roman"/>
                <w:sz w:val="20"/>
                <w:szCs w:val="20"/>
                <w:lang w:val="en-US"/>
              </w:rPr>
            </w:pPr>
          </w:p>
        </w:tc>
        <w:tc>
          <w:tcPr>
            <w:tcW w:w="2693" w:type="dxa"/>
            <w:gridSpan w:val="2"/>
          </w:tcPr>
          <w:p w:rsidR="00DF4353" w:rsidRDefault="00DF4353" w:rsidP="00DF4353">
            <w:r w:rsidRPr="00F87C6D">
              <w:rPr>
                <w:rFonts w:ascii="Times New Roman" w:hAnsi="Times New Roman"/>
                <w:sz w:val="24"/>
                <w:szCs w:val="24"/>
                <w:lang w:val="en-US"/>
              </w:rPr>
              <w:t>GOST  32923 р.7.14</w:t>
            </w:r>
          </w:p>
        </w:tc>
        <w:tc>
          <w:tcPr>
            <w:tcW w:w="2943" w:type="dxa"/>
            <w:gridSpan w:val="3"/>
            <w:vMerge/>
          </w:tcPr>
          <w:p w:rsidR="00DF4353" w:rsidRPr="00DF4353" w:rsidRDefault="00DF4353" w:rsidP="00DF4353">
            <w:pPr>
              <w:spacing w:after="0" w:line="240" w:lineRule="auto"/>
              <w:rPr>
                <w:rFonts w:ascii="Times New Roman" w:hAnsi="Times New Roman"/>
                <w:sz w:val="24"/>
                <w:szCs w:val="24"/>
                <w:lang w:val="en-US"/>
              </w:rPr>
            </w:pPr>
          </w:p>
        </w:tc>
        <w:tc>
          <w:tcPr>
            <w:tcW w:w="1593" w:type="dxa"/>
            <w:gridSpan w:val="3"/>
            <w:vMerge/>
          </w:tcPr>
          <w:p w:rsidR="00DF4353" w:rsidRPr="00DF4353" w:rsidRDefault="00DF4353" w:rsidP="00DF4353">
            <w:pPr>
              <w:spacing w:after="0" w:line="240" w:lineRule="auto"/>
              <w:rPr>
                <w:rFonts w:ascii="Times New Roman" w:hAnsi="Times New Roman"/>
                <w:sz w:val="24"/>
                <w:szCs w:val="24"/>
                <w:lang w:val="en-US"/>
              </w:rPr>
            </w:pPr>
          </w:p>
        </w:tc>
        <w:tc>
          <w:tcPr>
            <w:tcW w:w="1560" w:type="dxa"/>
            <w:gridSpan w:val="3"/>
            <w:vMerge/>
          </w:tcPr>
          <w:p w:rsidR="00DF4353" w:rsidRPr="00DF4353" w:rsidRDefault="00DF4353" w:rsidP="00DF4353">
            <w:pPr>
              <w:spacing w:after="0" w:line="240" w:lineRule="auto"/>
              <w:rPr>
                <w:rFonts w:ascii="Times New Roman" w:hAnsi="Times New Roman"/>
                <w:sz w:val="24"/>
                <w:szCs w:val="24"/>
                <w:lang w:val="en-US"/>
              </w:rPr>
            </w:pPr>
          </w:p>
        </w:tc>
        <w:tc>
          <w:tcPr>
            <w:tcW w:w="3212" w:type="dxa"/>
            <w:gridSpan w:val="4"/>
            <w:vMerge/>
          </w:tcPr>
          <w:p w:rsidR="00DF4353" w:rsidRPr="00DF4353" w:rsidRDefault="00DF4353" w:rsidP="00DF4353">
            <w:pPr>
              <w:spacing w:after="0" w:line="240" w:lineRule="auto"/>
              <w:rPr>
                <w:rFonts w:ascii="Times New Roman" w:hAnsi="Times New Roman"/>
                <w:sz w:val="24"/>
                <w:szCs w:val="24"/>
                <w:lang w:val="en-US"/>
              </w:rPr>
            </w:pPr>
          </w:p>
        </w:tc>
        <w:tc>
          <w:tcPr>
            <w:tcW w:w="1968" w:type="dxa"/>
            <w:gridSpan w:val="3"/>
            <w:vMerge/>
          </w:tcPr>
          <w:p w:rsidR="00DF4353" w:rsidRPr="00DF4353" w:rsidRDefault="00DF4353" w:rsidP="00DF4353">
            <w:pPr>
              <w:spacing w:after="0" w:line="240" w:lineRule="auto"/>
              <w:rPr>
                <w:rFonts w:ascii="Times New Roman" w:hAnsi="Times New Roman"/>
                <w:sz w:val="24"/>
                <w:szCs w:val="24"/>
                <w:lang w:val="en-US"/>
              </w:rPr>
            </w:pPr>
          </w:p>
        </w:tc>
      </w:tr>
      <w:tr w:rsidR="00DF4353" w:rsidRPr="00AF7DDA" w:rsidTr="00DF4353">
        <w:trPr>
          <w:trHeight w:val="165"/>
        </w:trPr>
        <w:tc>
          <w:tcPr>
            <w:tcW w:w="817" w:type="dxa"/>
          </w:tcPr>
          <w:p w:rsidR="00DF4353" w:rsidRPr="00AF7DDA" w:rsidRDefault="00DF4353" w:rsidP="00DF4353">
            <w:pPr>
              <w:numPr>
                <w:ilvl w:val="0"/>
                <w:numId w:val="34"/>
              </w:numPr>
              <w:spacing w:after="0" w:line="240" w:lineRule="auto"/>
              <w:ind w:left="0" w:firstLine="0"/>
              <w:contextualSpacing/>
              <w:jc w:val="center"/>
              <w:rPr>
                <w:rFonts w:ascii="Times New Roman" w:hAnsi="Times New Roman"/>
                <w:sz w:val="20"/>
                <w:szCs w:val="20"/>
                <w:lang w:val="en-US"/>
              </w:rPr>
            </w:pPr>
          </w:p>
        </w:tc>
        <w:tc>
          <w:tcPr>
            <w:tcW w:w="2693" w:type="dxa"/>
            <w:gridSpan w:val="2"/>
          </w:tcPr>
          <w:p w:rsidR="00DF4353" w:rsidRDefault="00DF4353" w:rsidP="00DF4353">
            <w:r w:rsidRPr="00F87C6D">
              <w:rPr>
                <w:rFonts w:ascii="Times New Roman" w:hAnsi="Times New Roman"/>
                <w:sz w:val="24"/>
                <w:szCs w:val="24"/>
                <w:lang w:val="en-US"/>
              </w:rPr>
              <w:t>GOST  32923 р.7.14</w:t>
            </w:r>
          </w:p>
        </w:tc>
        <w:tc>
          <w:tcPr>
            <w:tcW w:w="2943" w:type="dxa"/>
            <w:gridSpan w:val="3"/>
            <w:vMerge/>
          </w:tcPr>
          <w:p w:rsidR="00DF4353" w:rsidRPr="00DF4353" w:rsidRDefault="00DF4353" w:rsidP="00DF4353">
            <w:pPr>
              <w:spacing w:after="0" w:line="240" w:lineRule="auto"/>
              <w:rPr>
                <w:rFonts w:ascii="Times New Roman" w:hAnsi="Times New Roman"/>
                <w:sz w:val="24"/>
                <w:szCs w:val="24"/>
                <w:lang w:val="en-US"/>
              </w:rPr>
            </w:pPr>
          </w:p>
        </w:tc>
        <w:tc>
          <w:tcPr>
            <w:tcW w:w="1593" w:type="dxa"/>
            <w:gridSpan w:val="3"/>
            <w:vMerge/>
          </w:tcPr>
          <w:p w:rsidR="00DF4353" w:rsidRPr="00DF4353" w:rsidRDefault="00DF4353" w:rsidP="00DF4353">
            <w:pPr>
              <w:spacing w:after="0" w:line="240" w:lineRule="auto"/>
              <w:rPr>
                <w:rFonts w:ascii="Times New Roman" w:hAnsi="Times New Roman"/>
                <w:sz w:val="24"/>
                <w:szCs w:val="24"/>
                <w:lang w:val="en-US"/>
              </w:rPr>
            </w:pPr>
          </w:p>
        </w:tc>
        <w:tc>
          <w:tcPr>
            <w:tcW w:w="1560" w:type="dxa"/>
            <w:gridSpan w:val="3"/>
            <w:vMerge/>
          </w:tcPr>
          <w:p w:rsidR="00DF4353" w:rsidRPr="00DF4353" w:rsidRDefault="00DF4353" w:rsidP="00DF4353">
            <w:pPr>
              <w:spacing w:after="0" w:line="240" w:lineRule="auto"/>
              <w:rPr>
                <w:rFonts w:ascii="Times New Roman" w:hAnsi="Times New Roman"/>
                <w:sz w:val="24"/>
                <w:szCs w:val="24"/>
                <w:lang w:val="en-US"/>
              </w:rPr>
            </w:pPr>
          </w:p>
        </w:tc>
        <w:tc>
          <w:tcPr>
            <w:tcW w:w="3212" w:type="dxa"/>
            <w:gridSpan w:val="4"/>
            <w:vMerge/>
          </w:tcPr>
          <w:p w:rsidR="00DF4353" w:rsidRPr="00DF4353" w:rsidRDefault="00DF4353" w:rsidP="00DF4353">
            <w:pPr>
              <w:spacing w:after="0" w:line="240" w:lineRule="auto"/>
              <w:rPr>
                <w:rFonts w:ascii="Times New Roman" w:hAnsi="Times New Roman"/>
                <w:sz w:val="24"/>
                <w:szCs w:val="24"/>
                <w:lang w:val="en-US"/>
              </w:rPr>
            </w:pPr>
          </w:p>
        </w:tc>
        <w:tc>
          <w:tcPr>
            <w:tcW w:w="1968" w:type="dxa"/>
            <w:gridSpan w:val="3"/>
            <w:vMerge/>
          </w:tcPr>
          <w:p w:rsidR="00DF4353" w:rsidRPr="00DF4353" w:rsidRDefault="00DF4353" w:rsidP="00DF4353">
            <w:pPr>
              <w:spacing w:after="0" w:line="240" w:lineRule="auto"/>
              <w:rPr>
                <w:rFonts w:ascii="Times New Roman" w:hAnsi="Times New Roman"/>
                <w:sz w:val="24"/>
                <w:szCs w:val="24"/>
                <w:lang w:val="en-US"/>
              </w:rPr>
            </w:pPr>
          </w:p>
        </w:tc>
      </w:tr>
      <w:tr w:rsidR="00DF4353" w:rsidRPr="00AF7DDA" w:rsidTr="00DF4353">
        <w:trPr>
          <w:trHeight w:val="135"/>
        </w:trPr>
        <w:tc>
          <w:tcPr>
            <w:tcW w:w="817" w:type="dxa"/>
          </w:tcPr>
          <w:p w:rsidR="00DF4353" w:rsidRPr="00AF7DDA" w:rsidRDefault="00DF4353" w:rsidP="00DF4353">
            <w:pPr>
              <w:numPr>
                <w:ilvl w:val="0"/>
                <w:numId w:val="34"/>
              </w:numPr>
              <w:spacing w:after="0" w:line="240" w:lineRule="auto"/>
              <w:ind w:left="0" w:firstLine="0"/>
              <w:contextualSpacing/>
              <w:jc w:val="center"/>
              <w:rPr>
                <w:rFonts w:ascii="Times New Roman" w:hAnsi="Times New Roman"/>
                <w:sz w:val="20"/>
                <w:szCs w:val="20"/>
                <w:lang w:val="en-US"/>
              </w:rPr>
            </w:pPr>
          </w:p>
        </w:tc>
        <w:tc>
          <w:tcPr>
            <w:tcW w:w="2693" w:type="dxa"/>
            <w:gridSpan w:val="2"/>
          </w:tcPr>
          <w:p w:rsidR="00DF4353" w:rsidRDefault="00DF4353" w:rsidP="00DF4353">
            <w:r w:rsidRPr="00F87C6D">
              <w:rPr>
                <w:rFonts w:ascii="Times New Roman" w:hAnsi="Times New Roman"/>
                <w:sz w:val="24"/>
                <w:szCs w:val="24"/>
                <w:lang w:val="en-US"/>
              </w:rPr>
              <w:t>GOST  32923 р.7.14</w:t>
            </w:r>
          </w:p>
        </w:tc>
        <w:tc>
          <w:tcPr>
            <w:tcW w:w="2943" w:type="dxa"/>
            <w:gridSpan w:val="3"/>
            <w:vMerge/>
          </w:tcPr>
          <w:p w:rsidR="00DF4353" w:rsidRPr="00DF4353" w:rsidRDefault="00DF4353" w:rsidP="00DF4353">
            <w:pPr>
              <w:spacing w:after="0" w:line="240" w:lineRule="auto"/>
              <w:rPr>
                <w:rFonts w:ascii="Times New Roman" w:hAnsi="Times New Roman"/>
                <w:sz w:val="24"/>
                <w:szCs w:val="24"/>
                <w:lang w:val="en-US"/>
              </w:rPr>
            </w:pPr>
          </w:p>
        </w:tc>
        <w:tc>
          <w:tcPr>
            <w:tcW w:w="1593" w:type="dxa"/>
            <w:gridSpan w:val="3"/>
            <w:vMerge/>
          </w:tcPr>
          <w:p w:rsidR="00DF4353" w:rsidRPr="00DF4353" w:rsidRDefault="00DF4353" w:rsidP="00DF4353">
            <w:pPr>
              <w:spacing w:after="0" w:line="240" w:lineRule="auto"/>
              <w:rPr>
                <w:rFonts w:ascii="Times New Roman" w:hAnsi="Times New Roman"/>
                <w:sz w:val="24"/>
                <w:szCs w:val="24"/>
                <w:lang w:val="en-US"/>
              </w:rPr>
            </w:pPr>
          </w:p>
        </w:tc>
        <w:tc>
          <w:tcPr>
            <w:tcW w:w="1560" w:type="dxa"/>
            <w:gridSpan w:val="3"/>
            <w:vMerge/>
          </w:tcPr>
          <w:p w:rsidR="00DF4353" w:rsidRPr="00DF4353" w:rsidRDefault="00DF4353" w:rsidP="00DF4353">
            <w:pPr>
              <w:spacing w:after="0" w:line="240" w:lineRule="auto"/>
              <w:rPr>
                <w:rFonts w:ascii="Times New Roman" w:hAnsi="Times New Roman"/>
                <w:sz w:val="24"/>
                <w:szCs w:val="24"/>
                <w:lang w:val="en-US"/>
              </w:rPr>
            </w:pPr>
          </w:p>
        </w:tc>
        <w:tc>
          <w:tcPr>
            <w:tcW w:w="3212" w:type="dxa"/>
            <w:gridSpan w:val="4"/>
            <w:vMerge/>
          </w:tcPr>
          <w:p w:rsidR="00DF4353" w:rsidRPr="00DF4353" w:rsidRDefault="00DF4353" w:rsidP="00DF4353">
            <w:pPr>
              <w:spacing w:after="0" w:line="240" w:lineRule="auto"/>
              <w:rPr>
                <w:rFonts w:ascii="Times New Roman" w:hAnsi="Times New Roman"/>
                <w:sz w:val="24"/>
                <w:szCs w:val="24"/>
                <w:lang w:val="en-US"/>
              </w:rPr>
            </w:pPr>
          </w:p>
        </w:tc>
        <w:tc>
          <w:tcPr>
            <w:tcW w:w="1968" w:type="dxa"/>
            <w:gridSpan w:val="3"/>
            <w:vMerge/>
          </w:tcPr>
          <w:p w:rsidR="00DF4353" w:rsidRPr="00DF4353" w:rsidRDefault="00DF4353" w:rsidP="00DF4353">
            <w:pPr>
              <w:spacing w:after="0" w:line="240" w:lineRule="auto"/>
              <w:rPr>
                <w:rFonts w:ascii="Times New Roman" w:hAnsi="Times New Roman"/>
                <w:sz w:val="24"/>
                <w:szCs w:val="24"/>
                <w:lang w:val="en-US"/>
              </w:rPr>
            </w:pPr>
          </w:p>
        </w:tc>
      </w:tr>
      <w:tr w:rsidR="00DF4353" w:rsidRPr="00AF7DDA" w:rsidTr="00AF7DDA">
        <w:trPr>
          <w:trHeight w:val="1815"/>
        </w:trPr>
        <w:tc>
          <w:tcPr>
            <w:tcW w:w="817" w:type="dxa"/>
          </w:tcPr>
          <w:p w:rsidR="00DF4353" w:rsidRPr="00AF7DDA" w:rsidRDefault="00DF4353" w:rsidP="007B31F4">
            <w:pPr>
              <w:numPr>
                <w:ilvl w:val="0"/>
                <w:numId w:val="34"/>
              </w:numPr>
              <w:spacing w:after="0" w:line="240" w:lineRule="auto"/>
              <w:ind w:left="0" w:firstLine="0"/>
              <w:contextualSpacing/>
              <w:jc w:val="center"/>
              <w:rPr>
                <w:rFonts w:ascii="Times New Roman" w:hAnsi="Times New Roman"/>
                <w:sz w:val="20"/>
                <w:szCs w:val="20"/>
                <w:lang w:val="en-US"/>
              </w:rPr>
            </w:pPr>
          </w:p>
        </w:tc>
        <w:tc>
          <w:tcPr>
            <w:tcW w:w="2693" w:type="dxa"/>
            <w:gridSpan w:val="2"/>
          </w:tcPr>
          <w:p w:rsidR="00DF4353" w:rsidRDefault="00DF4353" w:rsidP="00DF4353">
            <w:pPr>
              <w:spacing w:after="0" w:line="240" w:lineRule="auto"/>
              <w:rPr>
                <w:rFonts w:ascii="Times New Roman" w:hAnsi="Times New Roman"/>
                <w:sz w:val="24"/>
                <w:szCs w:val="24"/>
                <w:lang w:val="en-US"/>
              </w:rPr>
            </w:pPr>
          </w:p>
          <w:p w:rsidR="00DF4353" w:rsidRDefault="00DF4353" w:rsidP="00DF4353">
            <w:pPr>
              <w:spacing w:after="0" w:line="240" w:lineRule="auto"/>
              <w:rPr>
                <w:rFonts w:ascii="Times New Roman" w:hAnsi="Times New Roman"/>
                <w:sz w:val="24"/>
                <w:szCs w:val="24"/>
                <w:lang w:val="en-US"/>
              </w:rPr>
            </w:pPr>
            <w:r w:rsidRPr="00DF4353">
              <w:rPr>
                <w:rFonts w:ascii="Times New Roman" w:hAnsi="Times New Roman"/>
                <w:sz w:val="24"/>
                <w:szCs w:val="24"/>
                <w:lang w:val="en-US"/>
              </w:rPr>
              <w:t>GOST  32923 р.7.14</w:t>
            </w:r>
          </w:p>
          <w:p w:rsidR="00DF4353" w:rsidRDefault="00DF4353" w:rsidP="00DF4353">
            <w:pPr>
              <w:spacing w:after="0" w:line="240" w:lineRule="auto"/>
              <w:rPr>
                <w:rFonts w:ascii="Times New Roman" w:hAnsi="Times New Roman"/>
                <w:sz w:val="24"/>
                <w:szCs w:val="24"/>
                <w:lang w:val="en-US"/>
              </w:rPr>
            </w:pPr>
          </w:p>
          <w:p w:rsidR="00DF4353" w:rsidRDefault="00DF4353" w:rsidP="00DF4353">
            <w:pPr>
              <w:spacing w:after="0" w:line="240" w:lineRule="auto"/>
              <w:rPr>
                <w:rFonts w:ascii="Times New Roman" w:hAnsi="Times New Roman"/>
                <w:sz w:val="24"/>
                <w:szCs w:val="24"/>
                <w:lang w:val="en-US"/>
              </w:rPr>
            </w:pPr>
          </w:p>
          <w:p w:rsidR="00DF4353" w:rsidRDefault="00DF4353" w:rsidP="00DF4353">
            <w:pPr>
              <w:spacing w:after="0" w:line="240" w:lineRule="auto"/>
              <w:rPr>
                <w:rFonts w:ascii="Times New Roman" w:hAnsi="Times New Roman"/>
                <w:sz w:val="24"/>
                <w:szCs w:val="24"/>
                <w:lang w:val="en-US"/>
              </w:rPr>
            </w:pPr>
          </w:p>
        </w:tc>
        <w:tc>
          <w:tcPr>
            <w:tcW w:w="2943" w:type="dxa"/>
            <w:gridSpan w:val="3"/>
            <w:vMerge/>
          </w:tcPr>
          <w:p w:rsidR="00DF4353" w:rsidRPr="00DF4353" w:rsidRDefault="00DF4353" w:rsidP="00DF4353">
            <w:pPr>
              <w:spacing w:after="0" w:line="240" w:lineRule="auto"/>
              <w:rPr>
                <w:rFonts w:ascii="Times New Roman" w:hAnsi="Times New Roman"/>
                <w:sz w:val="24"/>
                <w:szCs w:val="24"/>
                <w:lang w:val="en-US"/>
              </w:rPr>
            </w:pPr>
          </w:p>
        </w:tc>
        <w:tc>
          <w:tcPr>
            <w:tcW w:w="1593" w:type="dxa"/>
            <w:gridSpan w:val="3"/>
            <w:vMerge/>
          </w:tcPr>
          <w:p w:rsidR="00DF4353" w:rsidRPr="00DF4353" w:rsidRDefault="00DF4353" w:rsidP="00DF4353">
            <w:pPr>
              <w:spacing w:after="0" w:line="240" w:lineRule="auto"/>
              <w:rPr>
                <w:rFonts w:ascii="Times New Roman" w:hAnsi="Times New Roman"/>
                <w:sz w:val="24"/>
                <w:szCs w:val="24"/>
                <w:lang w:val="en-US"/>
              </w:rPr>
            </w:pPr>
          </w:p>
        </w:tc>
        <w:tc>
          <w:tcPr>
            <w:tcW w:w="1560"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3212" w:type="dxa"/>
            <w:gridSpan w:val="4"/>
            <w:vMerge/>
          </w:tcPr>
          <w:p w:rsidR="00DF4353" w:rsidRPr="00DF4353" w:rsidRDefault="00DF4353" w:rsidP="00AF7DDA">
            <w:pPr>
              <w:spacing w:after="0" w:line="240" w:lineRule="auto"/>
              <w:rPr>
                <w:rFonts w:ascii="Times New Roman" w:hAnsi="Times New Roman"/>
                <w:sz w:val="24"/>
                <w:szCs w:val="24"/>
                <w:lang w:val="en-US"/>
              </w:rPr>
            </w:pPr>
          </w:p>
        </w:tc>
        <w:tc>
          <w:tcPr>
            <w:tcW w:w="1968" w:type="dxa"/>
            <w:gridSpan w:val="3"/>
            <w:vMerge/>
          </w:tcPr>
          <w:p w:rsidR="00DF4353" w:rsidRPr="00DF4353" w:rsidRDefault="00DF4353" w:rsidP="00AF7DDA">
            <w:pPr>
              <w:spacing w:after="0" w:line="240" w:lineRule="auto"/>
              <w:rPr>
                <w:rFonts w:ascii="Times New Roman" w:hAnsi="Times New Roman"/>
                <w:sz w:val="24"/>
                <w:szCs w:val="24"/>
                <w:lang w:val="en-US"/>
              </w:rPr>
            </w:pPr>
          </w:p>
        </w:tc>
      </w:tr>
      <w:tr w:rsidR="00DF4353" w:rsidRPr="00AF7DDA" w:rsidTr="00AF7DDA">
        <w:tc>
          <w:tcPr>
            <w:tcW w:w="817" w:type="dxa"/>
          </w:tcPr>
          <w:p w:rsidR="00DF4353" w:rsidRPr="00AF7DDA" w:rsidRDefault="00DF4353" w:rsidP="007B31F4">
            <w:pPr>
              <w:numPr>
                <w:ilvl w:val="0"/>
                <w:numId w:val="34"/>
              </w:numPr>
              <w:spacing w:after="0" w:line="240" w:lineRule="auto"/>
              <w:ind w:left="0" w:firstLine="0"/>
              <w:contextualSpacing/>
              <w:jc w:val="center"/>
              <w:rPr>
                <w:rFonts w:ascii="Times New Roman" w:hAnsi="Times New Roman"/>
                <w:sz w:val="20"/>
                <w:szCs w:val="20"/>
                <w:lang w:val="en-US"/>
              </w:rPr>
            </w:pPr>
          </w:p>
        </w:tc>
        <w:tc>
          <w:tcPr>
            <w:tcW w:w="2693" w:type="dxa"/>
            <w:gridSpan w:val="2"/>
          </w:tcPr>
          <w:p w:rsidR="00DF4353" w:rsidRPr="00DF4353" w:rsidRDefault="00DF4353" w:rsidP="00AF7DDA">
            <w:pPr>
              <w:widowControl w:val="0"/>
              <w:spacing w:after="0" w:line="240" w:lineRule="auto"/>
              <w:rPr>
                <w:rFonts w:ascii="Times New Roman" w:hAnsi="Times New Roman"/>
                <w:sz w:val="24"/>
                <w:szCs w:val="24"/>
                <w:lang w:val="en-US"/>
              </w:rPr>
            </w:pPr>
            <w:r w:rsidRPr="00DF4353">
              <w:rPr>
                <w:rFonts w:ascii="Times New Roman" w:hAnsi="Times New Roman"/>
                <w:sz w:val="24"/>
                <w:szCs w:val="24"/>
                <w:lang w:val="en-US"/>
              </w:rPr>
              <w:t>PROCEDURAL GUIDELINES 4.2.2578-10 p.6.1</w:t>
            </w:r>
          </w:p>
        </w:tc>
        <w:tc>
          <w:tcPr>
            <w:tcW w:w="2943" w:type="dxa"/>
            <w:gridSpan w:val="3"/>
            <w:vMerge w:val="restart"/>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Raw food materials</w:t>
            </w:r>
          </w:p>
        </w:tc>
        <w:tc>
          <w:tcPr>
            <w:tcW w:w="1593" w:type="dxa"/>
            <w:gridSpan w:val="3"/>
            <w:vMerge w:val="restart"/>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10.11-10.13, </w:t>
            </w:r>
          </w:p>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10.20, 10.31- 10.81,10.86</w:t>
            </w:r>
          </w:p>
        </w:tc>
        <w:tc>
          <w:tcPr>
            <w:tcW w:w="1560" w:type="dxa"/>
            <w:gridSpan w:val="3"/>
            <w:vMerge w:val="restart"/>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0201-0210,</w:t>
            </w:r>
          </w:p>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0305-0307,</w:t>
            </w:r>
          </w:p>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0401-0410,</w:t>
            </w:r>
          </w:p>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0701-0714,</w:t>
            </w:r>
          </w:p>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0801-0814,</w:t>
            </w:r>
          </w:p>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0901-0910,</w:t>
            </w:r>
          </w:p>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1001-1008,</w:t>
            </w:r>
          </w:p>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1101-1108,</w:t>
            </w:r>
          </w:p>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1201-1212,</w:t>
            </w:r>
          </w:p>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1501-1507,</w:t>
            </w:r>
          </w:p>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1601-1605,</w:t>
            </w:r>
          </w:p>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1701-1704,</w:t>
            </w:r>
          </w:p>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1801-1806,</w:t>
            </w:r>
          </w:p>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1901-1905,</w:t>
            </w:r>
          </w:p>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2001-2009,</w:t>
            </w:r>
          </w:p>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2101-2106</w:t>
            </w:r>
          </w:p>
        </w:tc>
        <w:tc>
          <w:tcPr>
            <w:tcW w:w="3212" w:type="dxa"/>
            <w:gridSpan w:val="4"/>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QMAFAnM</w:t>
            </w:r>
          </w:p>
        </w:tc>
        <w:tc>
          <w:tcPr>
            <w:tcW w:w="1968" w:type="dxa"/>
            <w:gridSpan w:val="3"/>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1.0-9.9*10n</w:t>
            </w:r>
          </w:p>
        </w:tc>
      </w:tr>
      <w:tr w:rsidR="00DF4353" w:rsidRPr="00AF7DDA" w:rsidTr="00AF7DDA">
        <w:tc>
          <w:tcPr>
            <w:tcW w:w="817" w:type="dxa"/>
          </w:tcPr>
          <w:p w:rsidR="00DF4353" w:rsidRPr="00AF7DDA" w:rsidRDefault="00DF4353" w:rsidP="00DF4353">
            <w:pPr>
              <w:numPr>
                <w:ilvl w:val="0"/>
                <w:numId w:val="34"/>
              </w:numPr>
              <w:spacing w:after="0" w:line="240" w:lineRule="auto"/>
              <w:contextualSpacing/>
              <w:rPr>
                <w:rFonts w:ascii="Times New Roman" w:hAnsi="Times New Roman"/>
                <w:sz w:val="20"/>
                <w:szCs w:val="20"/>
                <w:lang w:val="en-US"/>
              </w:rPr>
            </w:pPr>
          </w:p>
        </w:tc>
        <w:tc>
          <w:tcPr>
            <w:tcW w:w="2693" w:type="dxa"/>
            <w:gridSpan w:val="2"/>
          </w:tcPr>
          <w:p w:rsidR="00DF4353" w:rsidRPr="00DF4353" w:rsidRDefault="00DF4353" w:rsidP="00AF7DDA">
            <w:pPr>
              <w:widowControl w:val="0"/>
              <w:spacing w:after="0" w:line="240" w:lineRule="auto"/>
              <w:rPr>
                <w:rFonts w:ascii="Times New Roman" w:hAnsi="Times New Roman"/>
                <w:sz w:val="24"/>
                <w:szCs w:val="24"/>
                <w:lang w:val="en-US"/>
              </w:rPr>
            </w:pPr>
            <w:r w:rsidRPr="00DF4353">
              <w:rPr>
                <w:rFonts w:ascii="Times New Roman" w:hAnsi="Times New Roman"/>
                <w:sz w:val="24"/>
                <w:szCs w:val="24"/>
                <w:lang w:val="en-US"/>
              </w:rPr>
              <w:t>p.6.2</w:t>
            </w:r>
          </w:p>
        </w:tc>
        <w:tc>
          <w:tcPr>
            <w:tcW w:w="2943"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1593"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1560"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3212" w:type="dxa"/>
            <w:gridSpan w:val="4"/>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CGB</w:t>
            </w:r>
          </w:p>
        </w:tc>
        <w:tc>
          <w:tcPr>
            <w:tcW w:w="1968" w:type="dxa"/>
            <w:gridSpan w:val="3"/>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presence / absence</w:t>
            </w:r>
          </w:p>
        </w:tc>
      </w:tr>
      <w:tr w:rsidR="00DF4353" w:rsidRPr="00AF7DDA" w:rsidTr="00AF7DDA">
        <w:tc>
          <w:tcPr>
            <w:tcW w:w="817" w:type="dxa"/>
          </w:tcPr>
          <w:p w:rsidR="00DF4353" w:rsidRPr="00AF7DDA" w:rsidRDefault="00DF4353" w:rsidP="00DF4353">
            <w:pPr>
              <w:numPr>
                <w:ilvl w:val="0"/>
                <w:numId w:val="34"/>
              </w:numPr>
              <w:spacing w:after="0" w:line="240" w:lineRule="auto"/>
              <w:contextualSpacing/>
              <w:rPr>
                <w:rFonts w:ascii="Times New Roman" w:hAnsi="Times New Roman"/>
                <w:sz w:val="20"/>
                <w:szCs w:val="20"/>
                <w:lang w:val="en-US"/>
              </w:rPr>
            </w:pPr>
          </w:p>
        </w:tc>
        <w:tc>
          <w:tcPr>
            <w:tcW w:w="2693" w:type="dxa"/>
            <w:gridSpan w:val="2"/>
          </w:tcPr>
          <w:p w:rsidR="00DF4353" w:rsidRPr="00DF4353" w:rsidRDefault="00DF4353" w:rsidP="00AF7DDA">
            <w:pPr>
              <w:widowControl w:val="0"/>
              <w:spacing w:after="0" w:line="240" w:lineRule="auto"/>
              <w:rPr>
                <w:rFonts w:ascii="Times New Roman" w:hAnsi="Times New Roman"/>
                <w:sz w:val="24"/>
                <w:szCs w:val="24"/>
                <w:lang w:val="en-US"/>
              </w:rPr>
            </w:pPr>
            <w:r w:rsidRPr="00DF4353">
              <w:rPr>
                <w:rFonts w:ascii="Times New Roman" w:hAnsi="Times New Roman"/>
                <w:sz w:val="24"/>
                <w:szCs w:val="24"/>
                <w:lang w:val="en-US"/>
              </w:rPr>
              <w:t>p.6.5</w:t>
            </w:r>
          </w:p>
        </w:tc>
        <w:tc>
          <w:tcPr>
            <w:tcW w:w="2943"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1593"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1560"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3212" w:type="dxa"/>
            <w:gridSpan w:val="4"/>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enterobacteria</w:t>
            </w:r>
          </w:p>
        </w:tc>
        <w:tc>
          <w:tcPr>
            <w:tcW w:w="1968" w:type="dxa"/>
            <w:gridSpan w:val="3"/>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presence / absence</w:t>
            </w:r>
          </w:p>
        </w:tc>
      </w:tr>
      <w:tr w:rsidR="00DF4353" w:rsidRPr="00AF7DDA" w:rsidTr="00AF7DDA">
        <w:tc>
          <w:tcPr>
            <w:tcW w:w="817" w:type="dxa"/>
          </w:tcPr>
          <w:p w:rsidR="00DF4353" w:rsidRPr="00AF7DDA" w:rsidRDefault="00DF4353" w:rsidP="00DF4353">
            <w:pPr>
              <w:numPr>
                <w:ilvl w:val="0"/>
                <w:numId w:val="34"/>
              </w:numPr>
              <w:spacing w:after="0" w:line="240" w:lineRule="auto"/>
              <w:contextualSpacing/>
              <w:rPr>
                <w:rFonts w:ascii="Times New Roman" w:hAnsi="Times New Roman"/>
                <w:sz w:val="20"/>
                <w:szCs w:val="20"/>
                <w:lang w:val="en-US"/>
              </w:rPr>
            </w:pPr>
          </w:p>
        </w:tc>
        <w:tc>
          <w:tcPr>
            <w:tcW w:w="2693" w:type="dxa"/>
            <w:gridSpan w:val="2"/>
          </w:tcPr>
          <w:p w:rsidR="00DF4353" w:rsidRPr="00DF4353" w:rsidRDefault="00DF4353" w:rsidP="00AF7DDA">
            <w:pPr>
              <w:widowControl w:val="0"/>
              <w:spacing w:after="0" w:line="240" w:lineRule="auto"/>
              <w:rPr>
                <w:rFonts w:ascii="Times New Roman" w:hAnsi="Times New Roman"/>
                <w:sz w:val="24"/>
                <w:szCs w:val="24"/>
                <w:lang w:val="en-US"/>
              </w:rPr>
            </w:pPr>
            <w:r w:rsidRPr="00DF4353">
              <w:rPr>
                <w:rFonts w:ascii="Times New Roman" w:hAnsi="Times New Roman"/>
                <w:sz w:val="24"/>
                <w:szCs w:val="24"/>
                <w:lang w:val="en-US"/>
              </w:rPr>
              <w:t>p.6.7</w:t>
            </w:r>
          </w:p>
        </w:tc>
        <w:tc>
          <w:tcPr>
            <w:tcW w:w="2943"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1593"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1560"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3212" w:type="dxa"/>
            <w:gridSpan w:val="4"/>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salmonella</w:t>
            </w:r>
          </w:p>
        </w:tc>
        <w:tc>
          <w:tcPr>
            <w:tcW w:w="1968" w:type="dxa"/>
            <w:gridSpan w:val="3"/>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presence / absence</w:t>
            </w:r>
          </w:p>
        </w:tc>
      </w:tr>
      <w:tr w:rsidR="00DF4353" w:rsidRPr="00AF7DDA" w:rsidTr="00AF7DDA">
        <w:tc>
          <w:tcPr>
            <w:tcW w:w="817" w:type="dxa"/>
          </w:tcPr>
          <w:p w:rsidR="00DF4353" w:rsidRPr="00AF7DDA" w:rsidRDefault="00DF4353" w:rsidP="00DF4353">
            <w:pPr>
              <w:numPr>
                <w:ilvl w:val="0"/>
                <w:numId w:val="34"/>
              </w:numPr>
              <w:spacing w:after="0" w:line="240" w:lineRule="auto"/>
              <w:contextualSpacing/>
              <w:rPr>
                <w:rFonts w:ascii="Times New Roman" w:hAnsi="Times New Roman"/>
                <w:sz w:val="20"/>
                <w:szCs w:val="20"/>
                <w:lang w:val="en-US"/>
              </w:rPr>
            </w:pPr>
          </w:p>
        </w:tc>
        <w:tc>
          <w:tcPr>
            <w:tcW w:w="2693" w:type="dxa"/>
            <w:gridSpan w:val="2"/>
          </w:tcPr>
          <w:p w:rsidR="00DF4353" w:rsidRPr="00DF4353" w:rsidRDefault="00DF4353" w:rsidP="00AF7DDA">
            <w:pPr>
              <w:widowControl w:val="0"/>
              <w:spacing w:after="0" w:line="240" w:lineRule="auto"/>
              <w:rPr>
                <w:rFonts w:ascii="Times New Roman" w:hAnsi="Times New Roman"/>
                <w:sz w:val="24"/>
                <w:szCs w:val="24"/>
                <w:lang w:val="en-US"/>
              </w:rPr>
            </w:pPr>
            <w:r w:rsidRPr="00DF4353">
              <w:rPr>
                <w:rFonts w:ascii="Times New Roman" w:hAnsi="Times New Roman"/>
                <w:sz w:val="24"/>
                <w:szCs w:val="24"/>
                <w:lang w:val="en-US"/>
              </w:rPr>
              <w:t>p.6.10</w:t>
            </w:r>
          </w:p>
        </w:tc>
        <w:tc>
          <w:tcPr>
            <w:tcW w:w="2943"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1593"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1560"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3212" w:type="dxa"/>
            <w:gridSpan w:val="4"/>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listeria</w:t>
            </w:r>
          </w:p>
        </w:tc>
        <w:tc>
          <w:tcPr>
            <w:tcW w:w="1968" w:type="dxa"/>
            <w:gridSpan w:val="3"/>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presence / absence</w:t>
            </w:r>
          </w:p>
        </w:tc>
      </w:tr>
      <w:tr w:rsidR="00DF4353" w:rsidRPr="00AF7DDA" w:rsidTr="00DF4353">
        <w:trPr>
          <w:trHeight w:val="615"/>
        </w:trPr>
        <w:tc>
          <w:tcPr>
            <w:tcW w:w="817" w:type="dxa"/>
          </w:tcPr>
          <w:p w:rsidR="00DF4353" w:rsidRPr="00AF7DDA" w:rsidRDefault="00DF4353" w:rsidP="00DF4353">
            <w:pPr>
              <w:numPr>
                <w:ilvl w:val="0"/>
                <w:numId w:val="34"/>
              </w:numPr>
              <w:spacing w:after="0" w:line="240" w:lineRule="auto"/>
              <w:contextualSpacing/>
              <w:rPr>
                <w:rFonts w:ascii="Times New Roman" w:hAnsi="Times New Roman"/>
                <w:sz w:val="20"/>
                <w:szCs w:val="20"/>
                <w:lang w:val="en-US"/>
              </w:rPr>
            </w:pPr>
          </w:p>
        </w:tc>
        <w:tc>
          <w:tcPr>
            <w:tcW w:w="2693" w:type="dxa"/>
            <w:gridSpan w:val="2"/>
          </w:tcPr>
          <w:p w:rsidR="00DF4353" w:rsidRPr="00DF4353" w:rsidRDefault="00DF4353" w:rsidP="00AF7DDA">
            <w:pPr>
              <w:widowControl w:val="0"/>
              <w:spacing w:after="0" w:line="240" w:lineRule="auto"/>
              <w:rPr>
                <w:rFonts w:ascii="Times New Roman" w:hAnsi="Times New Roman"/>
                <w:sz w:val="24"/>
                <w:szCs w:val="24"/>
                <w:lang w:val="en-US"/>
              </w:rPr>
            </w:pPr>
            <w:r w:rsidRPr="00DF4353">
              <w:rPr>
                <w:rFonts w:ascii="Times New Roman" w:hAnsi="Times New Roman"/>
                <w:sz w:val="24"/>
                <w:szCs w:val="24"/>
                <w:lang w:val="en-US"/>
              </w:rPr>
              <w:t>p.6.9</w:t>
            </w:r>
          </w:p>
        </w:tc>
        <w:tc>
          <w:tcPr>
            <w:tcW w:w="2943"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1593"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1560"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3212" w:type="dxa"/>
            <w:gridSpan w:val="4"/>
            <w:vMerge w:val="restart"/>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 xml:space="preserve"> S. aureus</w:t>
            </w:r>
          </w:p>
        </w:tc>
        <w:tc>
          <w:tcPr>
            <w:tcW w:w="1968" w:type="dxa"/>
            <w:gridSpan w:val="3"/>
            <w:vMerge w:val="restart"/>
          </w:tcPr>
          <w:p w:rsidR="00DF4353" w:rsidRPr="00DF4353" w:rsidRDefault="00DF4353" w:rsidP="00AF7DDA">
            <w:pPr>
              <w:spacing w:after="0" w:line="240" w:lineRule="auto"/>
              <w:rPr>
                <w:rFonts w:ascii="Times New Roman" w:hAnsi="Times New Roman"/>
                <w:sz w:val="24"/>
                <w:szCs w:val="24"/>
                <w:lang w:val="en-US"/>
              </w:rPr>
            </w:pPr>
            <w:r w:rsidRPr="00DF4353">
              <w:rPr>
                <w:rFonts w:ascii="Times New Roman" w:hAnsi="Times New Roman"/>
                <w:sz w:val="24"/>
                <w:szCs w:val="24"/>
                <w:lang w:val="en-US"/>
              </w:rPr>
              <w:t>presence / absence</w:t>
            </w:r>
          </w:p>
        </w:tc>
      </w:tr>
      <w:tr w:rsidR="00DF4353" w:rsidRPr="00AF7DDA" w:rsidTr="00AF7DDA">
        <w:trPr>
          <w:trHeight w:val="705"/>
        </w:trPr>
        <w:tc>
          <w:tcPr>
            <w:tcW w:w="817" w:type="dxa"/>
          </w:tcPr>
          <w:p w:rsidR="00DF4353" w:rsidRPr="00AF7DDA" w:rsidRDefault="00DF4353" w:rsidP="00AF7DDA">
            <w:pPr>
              <w:spacing w:after="0" w:line="240" w:lineRule="auto"/>
              <w:contextualSpacing/>
              <w:rPr>
                <w:rFonts w:ascii="Times New Roman" w:hAnsi="Times New Roman"/>
                <w:sz w:val="20"/>
                <w:szCs w:val="20"/>
                <w:lang w:val="en-US"/>
              </w:rPr>
            </w:pPr>
          </w:p>
        </w:tc>
        <w:tc>
          <w:tcPr>
            <w:tcW w:w="2693" w:type="dxa"/>
            <w:gridSpan w:val="2"/>
          </w:tcPr>
          <w:p w:rsidR="00DF4353" w:rsidRPr="00DF4353" w:rsidRDefault="00DF4353" w:rsidP="00AF7DDA">
            <w:pPr>
              <w:widowControl w:val="0"/>
              <w:spacing w:after="0" w:line="240" w:lineRule="auto"/>
              <w:rPr>
                <w:rFonts w:ascii="Times New Roman" w:hAnsi="Times New Roman"/>
                <w:sz w:val="24"/>
                <w:szCs w:val="24"/>
                <w:lang w:val="en-US"/>
              </w:rPr>
            </w:pPr>
          </w:p>
        </w:tc>
        <w:tc>
          <w:tcPr>
            <w:tcW w:w="2943"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1593"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1560" w:type="dxa"/>
            <w:gridSpan w:val="3"/>
            <w:vMerge/>
          </w:tcPr>
          <w:p w:rsidR="00DF4353" w:rsidRPr="00DF4353" w:rsidRDefault="00DF4353" w:rsidP="00AF7DDA">
            <w:pPr>
              <w:spacing w:after="0" w:line="240" w:lineRule="auto"/>
              <w:rPr>
                <w:rFonts w:ascii="Times New Roman" w:hAnsi="Times New Roman"/>
                <w:sz w:val="24"/>
                <w:szCs w:val="24"/>
                <w:lang w:val="en-US"/>
              </w:rPr>
            </w:pPr>
          </w:p>
        </w:tc>
        <w:tc>
          <w:tcPr>
            <w:tcW w:w="3212" w:type="dxa"/>
            <w:gridSpan w:val="4"/>
            <w:vMerge/>
          </w:tcPr>
          <w:p w:rsidR="00DF4353" w:rsidRPr="00DF4353" w:rsidRDefault="00DF4353" w:rsidP="00AF7DDA">
            <w:pPr>
              <w:spacing w:after="0" w:line="240" w:lineRule="auto"/>
              <w:rPr>
                <w:rFonts w:ascii="Times New Roman" w:hAnsi="Times New Roman"/>
                <w:sz w:val="24"/>
                <w:szCs w:val="24"/>
                <w:lang w:val="en-US"/>
              </w:rPr>
            </w:pPr>
          </w:p>
        </w:tc>
        <w:tc>
          <w:tcPr>
            <w:tcW w:w="1968" w:type="dxa"/>
            <w:gridSpan w:val="3"/>
            <w:vMerge/>
          </w:tcPr>
          <w:p w:rsidR="00DF4353" w:rsidRPr="00DF4353" w:rsidRDefault="00DF4353" w:rsidP="00AF7DDA">
            <w:pPr>
              <w:spacing w:after="0" w:line="240" w:lineRule="auto"/>
              <w:rPr>
                <w:rFonts w:ascii="Times New Roman" w:hAnsi="Times New Roman"/>
                <w:sz w:val="24"/>
                <w:szCs w:val="24"/>
                <w:lang w:val="en-US"/>
              </w:rPr>
            </w:pPr>
          </w:p>
        </w:tc>
      </w:tr>
    </w:tbl>
    <w:p w:rsidR="00502F1D" w:rsidRDefault="00502F1D">
      <w:pPr>
        <w:rPr>
          <w:rFonts w:ascii="Times New Roman" w:hAnsi="Times New Roman"/>
          <w:lang w:val="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410"/>
        <w:gridCol w:w="3402"/>
        <w:gridCol w:w="28"/>
        <w:gridCol w:w="113"/>
        <w:gridCol w:w="1544"/>
        <w:gridCol w:w="1433"/>
        <w:gridCol w:w="574"/>
        <w:gridCol w:w="2355"/>
        <w:gridCol w:w="48"/>
        <w:gridCol w:w="1920"/>
      </w:tblGrid>
      <w:tr w:rsidR="00502F1D" w:rsidRPr="00AF7DDA" w:rsidTr="00300041">
        <w:tc>
          <w:tcPr>
            <w:tcW w:w="959" w:type="dxa"/>
          </w:tcPr>
          <w:p w:rsidR="00502F1D" w:rsidRPr="00AF7DDA" w:rsidRDefault="00502F1D" w:rsidP="00DF4353">
            <w:pPr>
              <w:numPr>
                <w:ilvl w:val="0"/>
                <w:numId w:val="34"/>
              </w:numPr>
              <w:spacing w:after="0" w:line="240" w:lineRule="auto"/>
              <w:contextualSpacing/>
              <w:rPr>
                <w:rFonts w:ascii="Times New Roman" w:hAnsi="Times New Roman"/>
                <w:sz w:val="24"/>
                <w:szCs w:val="24"/>
                <w:lang w:val="en-US"/>
              </w:rPr>
            </w:pPr>
          </w:p>
        </w:tc>
        <w:tc>
          <w:tcPr>
            <w:tcW w:w="2410"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 6.1</w:t>
            </w:r>
          </w:p>
        </w:tc>
        <w:tc>
          <w:tcPr>
            <w:tcW w:w="3543" w:type="dxa"/>
            <w:gridSpan w:val="3"/>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Drinking water of centralized drinking water supply systems, including hot water supply systems.  Water is a decentralized water supply.  Drinking water, packaged in containers.  Swimming pools water.  Waterparks water. Technical water</w:t>
            </w:r>
          </w:p>
        </w:tc>
        <w:tc>
          <w:tcPr>
            <w:tcW w:w="1544"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36.00.1</w:t>
            </w:r>
          </w:p>
        </w:tc>
        <w:tc>
          <w:tcPr>
            <w:tcW w:w="143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2201</w:t>
            </w:r>
          </w:p>
        </w:tc>
        <w:tc>
          <w:tcPr>
            <w:tcW w:w="29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TMC</w:t>
            </w:r>
          </w:p>
        </w:tc>
        <w:tc>
          <w:tcPr>
            <w:tcW w:w="1968"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1.</w:t>
            </w:r>
            <w:r w:rsidRPr="00AF7DDA">
              <w:rPr>
                <w:rFonts w:ascii="Times New Roman" w:hAnsi="Times New Roman"/>
                <w:sz w:val="24"/>
                <w:szCs w:val="24"/>
                <w:lang w:val="en-US"/>
              </w:rPr>
              <w:t>0</w:t>
            </w:r>
            <w:r w:rsidRPr="00AF7DDA">
              <w:rPr>
                <w:rFonts w:ascii="Times New Roman" w:hAnsi="Times New Roman"/>
                <w:sz w:val="24"/>
                <w:szCs w:val="24"/>
              </w:rPr>
              <w:t>-9.9*10</w:t>
            </w:r>
            <w:r w:rsidRPr="00AF7DDA">
              <w:rPr>
                <w:rFonts w:ascii="Times New Roman" w:hAnsi="Times New Roman"/>
                <w:sz w:val="24"/>
                <w:szCs w:val="24"/>
                <w:vertAlign w:val="superscript"/>
              </w:rPr>
              <w:t>n</w:t>
            </w:r>
          </w:p>
        </w:tc>
      </w:tr>
      <w:tr w:rsidR="00502F1D" w:rsidRPr="00AF7DDA" w:rsidTr="00300041">
        <w:tc>
          <w:tcPr>
            <w:tcW w:w="959" w:type="dxa"/>
          </w:tcPr>
          <w:p w:rsidR="00502F1D" w:rsidRPr="00AF7DDA" w:rsidRDefault="00502F1D" w:rsidP="00DF4353">
            <w:pPr>
              <w:numPr>
                <w:ilvl w:val="0"/>
                <w:numId w:val="34"/>
              </w:numPr>
              <w:spacing w:after="0" w:line="240" w:lineRule="auto"/>
              <w:contextualSpacing/>
              <w:rPr>
                <w:rFonts w:ascii="Times New Roman" w:hAnsi="Times New Roman"/>
                <w:sz w:val="24"/>
                <w:szCs w:val="24"/>
                <w:lang w:val="en-US"/>
              </w:rPr>
            </w:pPr>
          </w:p>
        </w:tc>
        <w:tc>
          <w:tcPr>
            <w:tcW w:w="2410"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p.6.3</w:t>
            </w:r>
          </w:p>
        </w:tc>
        <w:tc>
          <w:tcPr>
            <w:tcW w:w="354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44" w:type="dxa"/>
            <w:vMerge/>
          </w:tcPr>
          <w:p w:rsidR="00502F1D" w:rsidRPr="00AF7DDA" w:rsidRDefault="00502F1D" w:rsidP="00AF7DDA">
            <w:pPr>
              <w:spacing w:after="0" w:line="240" w:lineRule="auto"/>
              <w:rPr>
                <w:rFonts w:ascii="Times New Roman" w:hAnsi="Times New Roman"/>
                <w:sz w:val="24"/>
                <w:szCs w:val="24"/>
                <w:lang w:val="en-US"/>
              </w:rPr>
            </w:pPr>
          </w:p>
        </w:tc>
        <w:tc>
          <w:tcPr>
            <w:tcW w:w="1433" w:type="dxa"/>
            <w:vMerge/>
          </w:tcPr>
          <w:p w:rsidR="00502F1D" w:rsidRPr="00AF7DDA" w:rsidRDefault="00502F1D" w:rsidP="00AF7DDA">
            <w:pPr>
              <w:spacing w:after="0" w:line="240" w:lineRule="auto"/>
              <w:rPr>
                <w:rFonts w:ascii="Times New Roman" w:hAnsi="Times New Roman"/>
                <w:sz w:val="24"/>
                <w:szCs w:val="24"/>
                <w:lang w:val="en-US"/>
              </w:rPr>
            </w:pPr>
          </w:p>
        </w:tc>
        <w:tc>
          <w:tcPr>
            <w:tcW w:w="29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CCB (common coliform bacteria)</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502F1D" w:rsidRPr="00AF7DDA" w:rsidTr="00300041">
        <w:tc>
          <w:tcPr>
            <w:tcW w:w="959" w:type="dxa"/>
          </w:tcPr>
          <w:p w:rsidR="00502F1D" w:rsidRPr="00AF7DDA" w:rsidRDefault="00502F1D" w:rsidP="00DF4353">
            <w:pPr>
              <w:numPr>
                <w:ilvl w:val="0"/>
                <w:numId w:val="34"/>
              </w:numPr>
              <w:spacing w:after="0" w:line="240" w:lineRule="auto"/>
              <w:contextualSpacing/>
              <w:rPr>
                <w:rFonts w:ascii="Times New Roman" w:hAnsi="Times New Roman"/>
                <w:sz w:val="24"/>
                <w:szCs w:val="24"/>
                <w:lang w:val="en-US"/>
              </w:rPr>
            </w:pPr>
          </w:p>
        </w:tc>
        <w:tc>
          <w:tcPr>
            <w:tcW w:w="2410"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p.6.3</w:t>
            </w:r>
          </w:p>
        </w:tc>
        <w:tc>
          <w:tcPr>
            <w:tcW w:w="354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44" w:type="dxa"/>
            <w:vMerge/>
          </w:tcPr>
          <w:p w:rsidR="00502F1D" w:rsidRPr="00AF7DDA" w:rsidRDefault="00502F1D" w:rsidP="00AF7DDA">
            <w:pPr>
              <w:spacing w:after="0" w:line="240" w:lineRule="auto"/>
              <w:rPr>
                <w:rFonts w:ascii="Times New Roman" w:hAnsi="Times New Roman"/>
                <w:sz w:val="24"/>
                <w:szCs w:val="24"/>
                <w:lang w:val="en-US"/>
              </w:rPr>
            </w:pPr>
          </w:p>
        </w:tc>
        <w:tc>
          <w:tcPr>
            <w:tcW w:w="1433" w:type="dxa"/>
            <w:vMerge/>
          </w:tcPr>
          <w:p w:rsidR="00502F1D" w:rsidRPr="00AF7DDA" w:rsidRDefault="00502F1D" w:rsidP="00AF7DDA">
            <w:pPr>
              <w:spacing w:after="0" w:line="240" w:lineRule="auto"/>
              <w:rPr>
                <w:rFonts w:ascii="Times New Roman" w:hAnsi="Times New Roman"/>
                <w:sz w:val="24"/>
                <w:szCs w:val="24"/>
                <w:lang w:val="en-US"/>
              </w:rPr>
            </w:pPr>
          </w:p>
        </w:tc>
        <w:tc>
          <w:tcPr>
            <w:tcW w:w="29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TKB (thermotolerant coliform bacteria)</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502F1D" w:rsidRPr="00AF7DDA" w:rsidTr="00300041">
        <w:tc>
          <w:tcPr>
            <w:tcW w:w="959"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410" w:type="dxa"/>
          </w:tcPr>
          <w:p w:rsidR="00502F1D" w:rsidRPr="00F71EBC" w:rsidRDefault="00502F1D" w:rsidP="00AF7DDA">
            <w:pPr>
              <w:widowControl w:val="0"/>
              <w:spacing w:after="0" w:line="240" w:lineRule="auto"/>
              <w:rPr>
                <w:rFonts w:ascii="Times New Roman" w:hAnsi="Times New Roman"/>
                <w:sz w:val="24"/>
                <w:szCs w:val="24"/>
                <w:lang w:val="en-US"/>
              </w:rPr>
            </w:pPr>
            <w:r w:rsidRPr="00F71EBC">
              <w:rPr>
                <w:rFonts w:ascii="Times New Roman" w:hAnsi="Times New Roman"/>
                <w:sz w:val="24"/>
                <w:szCs w:val="24"/>
                <w:lang w:val="en-US"/>
              </w:rPr>
              <w:t xml:space="preserve">PROCEDURAL </w:t>
            </w:r>
            <w:r w:rsidRPr="00F71EBC">
              <w:rPr>
                <w:rFonts w:ascii="Times New Roman" w:hAnsi="Times New Roman"/>
                <w:sz w:val="24"/>
                <w:szCs w:val="24"/>
                <w:lang w:val="en-US"/>
              </w:rPr>
              <w:lastRenderedPageBreak/>
              <w:t xml:space="preserve">GUIDELINES </w:t>
            </w:r>
          </w:p>
        </w:tc>
        <w:tc>
          <w:tcPr>
            <w:tcW w:w="3543"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 xml:space="preserve">Cosmetics, including: children's </w:t>
            </w:r>
            <w:r w:rsidRPr="00AF7DDA">
              <w:rPr>
                <w:rFonts w:ascii="Times New Roman" w:hAnsi="Times New Roman"/>
                <w:sz w:val="24"/>
                <w:szCs w:val="24"/>
                <w:lang w:val="en-US"/>
              </w:rPr>
              <w:lastRenderedPageBreak/>
              <w:t xml:space="preserve">cosmetics, eyes and lips cosmetics, </w:t>
            </w:r>
          </w:p>
        </w:tc>
        <w:tc>
          <w:tcPr>
            <w:tcW w:w="1544"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 xml:space="preserve">10.82, 13.99, </w:t>
            </w:r>
            <w:r w:rsidRPr="00AF7DDA">
              <w:rPr>
                <w:rFonts w:ascii="Times New Roman" w:hAnsi="Times New Roman"/>
                <w:sz w:val="24"/>
                <w:szCs w:val="24"/>
                <w:lang w:val="en-US"/>
              </w:rPr>
              <w:lastRenderedPageBreak/>
              <w:t xml:space="preserve">17.22, 20.41, </w:t>
            </w:r>
          </w:p>
        </w:tc>
        <w:tc>
          <w:tcPr>
            <w:tcW w:w="1433"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3301-3307,</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3401</w:t>
            </w:r>
          </w:p>
        </w:tc>
        <w:tc>
          <w:tcPr>
            <w:tcW w:w="2929"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 xml:space="preserve"> preparation for research </w:t>
            </w:r>
            <w:r w:rsidRPr="00AF7DDA">
              <w:rPr>
                <w:rFonts w:ascii="Times New Roman" w:hAnsi="Times New Roman"/>
                <w:sz w:val="24"/>
                <w:szCs w:val="24"/>
              </w:rPr>
              <w:lastRenderedPageBreak/>
              <w:t>methods</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w:t>
            </w:r>
          </w:p>
        </w:tc>
      </w:tr>
      <w:tr w:rsidR="00502F1D" w:rsidRPr="00AF7DDA" w:rsidTr="00300041">
        <w:tc>
          <w:tcPr>
            <w:tcW w:w="959" w:type="dxa"/>
          </w:tcPr>
          <w:p w:rsidR="00502F1D" w:rsidRPr="00AF7DDA" w:rsidRDefault="00502F1D" w:rsidP="006F0B17">
            <w:pPr>
              <w:numPr>
                <w:ilvl w:val="0"/>
                <w:numId w:val="34"/>
              </w:numPr>
              <w:spacing w:after="0" w:line="240" w:lineRule="auto"/>
              <w:contextualSpacing/>
              <w:rPr>
                <w:rFonts w:ascii="Times New Roman" w:hAnsi="Times New Roman"/>
                <w:sz w:val="24"/>
                <w:szCs w:val="24"/>
                <w:lang w:val="en-US"/>
              </w:rPr>
            </w:pPr>
          </w:p>
        </w:tc>
        <w:tc>
          <w:tcPr>
            <w:tcW w:w="2410" w:type="dxa"/>
          </w:tcPr>
          <w:p w:rsidR="00502F1D" w:rsidRPr="00AF7DDA" w:rsidRDefault="006F0B17" w:rsidP="00AF7DDA">
            <w:pPr>
              <w:widowControl w:val="0"/>
              <w:spacing w:after="0" w:line="240" w:lineRule="auto"/>
              <w:rPr>
                <w:rFonts w:ascii="Times New Roman" w:hAnsi="Times New Roman"/>
                <w:sz w:val="24"/>
                <w:szCs w:val="24"/>
                <w:lang w:val="en-US"/>
              </w:rPr>
            </w:pPr>
            <w:r w:rsidRPr="00F71EBC">
              <w:rPr>
                <w:rFonts w:ascii="Times New Roman" w:hAnsi="Times New Roman"/>
                <w:sz w:val="24"/>
                <w:szCs w:val="24"/>
                <w:lang w:val="en-US"/>
              </w:rPr>
              <w:t xml:space="preserve">4.2.801-99 </w:t>
            </w:r>
            <w:r>
              <w:rPr>
                <w:rFonts w:ascii="Times New Roman" w:hAnsi="Times New Roman"/>
                <w:sz w:val="24"/>
                <w:szCs w:val="24"/>
              </w:rPr>
              <w:t>р</w:t>
            </w:r>
            <w:r w:rsidRPr="00F71EBC">
              <w:rPr>
                <w:rFonts w:ascii="Times New Roman" w:hAnsi="Times New Roman"/>
                <w:sz w:val="24"/>
                <w:szCs w:val="24"/>
                <w:lang w:val="en-US"/>
              </w:rPr>
              <w:t xml:space="preserve">.4.1, </w:t>
            </w:r>
            <w:r>
              <w:rPr>
                <w:rFonts w:ascii="Times New Roman" w:hAnsi="Times New Roman"/>
                <w:sz w:val="24"/>
                <w:szCs w:val="24"/>
              </w:rPr>
              <w:t>р</w:t>
            </w:r>
            <w:r w:rsidRPr="00F71EBC">
              <w:rPr>
                <w:rFonts w:ascii="Times New Roman" w:hAnsi="Times New Roman"/>
                <w:sz w:val="24"/>
                <w:szCs w:val="24"/>
                <w:lang w:val="en-US"/>
              </w:rPr>
              <w:t xml:space="preserve">.4.2, </w:t>
            </w:r>
            <w:r>
              <w:rPr>
                <w:rFonts w:ascii="Times New Roman" w:hAnsi="Times New Roman"/>
                <w:sz w:val="24"/>
                <w:szCs w:val="24"/>
              </w:rPr>
              <w:t>р</w:t>
            </w:r>
            <w:r w:rsidRPr="00F71EBC">
              <w:rPr>
                <w:rFonts w:ascii="Times New Roman" w:hAnsi="Times New Roman"/>
                <w:sz w:val="24"/>
                <w:szCs w:val="24"/>
                <w:lang w:val="en-US"/>
              </w:rPr>
              <w:t xml:space="preserve">.4.3, </w:t>
            </w:r>
            <w:r>
              <w:rPr>
                <w:rFonts w:ascii="Times New Roman" w:hAnsi="Times New Roman"/>
                <w:sz w:val="24"/>
                <w:szCs w:val="24"/>
              </w:rPr>
              <w:t>р</w:t>
            </w:r>
            <w:r w:rsidRPr="00F71EBC">
              <w:rPr>
                <w:rFonts w:ascii="Times New Roman" w:hAnsi="Times New Roman"/>
                <w:sz w:val="24"/>
                <w:szCs w:val="24"/>
                <w:lang w:val="en-US"/>
              </w:rPr>
              <w:t xml:space="preserve">.4.5, </w:t>
            </w:r>
            <w:r>
              <w:rPr>
                <w:rFonts w:ascii="Times New Roman" w:hAnsi="Times New Roman"/>
                <w:sz w:val="24"/>
                <w:szCs w:val="24"/>
              </w:rPr>
              <w:t>р</w:t>
            </w:r>
            <w:r>
              <w:rPr>
                <w:rFonts w:ascii="Times New Roman" w:hAnsi="Times New Roman"/>
                <w:sz w:val="24"/>
                <w:szCs w:val="24"/>
                <w:lang w:val="en-US"/>
              </w:rPr>
              <w:t>.4.4, р.4.6</w:t>
            </w:r>
          </w:p>
        </w:tc>
        <w:tc>
          <w:tcPr>
            <w:tcW w:w="3543" w:type="dxa"/>
            <w:gridSpan w:val="3"/>
          </w:tcPr>
          <w:p w:rsidR="00502F1D" w:rsidRPr="00AF7DDA" w:rsidRDefault="006F0B17" w:rsidP="006F0B17">
            <w:pPr>
              <w:spacing w:after="0" w:line="240" w:lineRule="auto"/>
              <w:rPr>
                <w:rFonts w:ascii="Times New Roman" w:hAnsi="Times New Roman"/>
                <w:sz w:val="24"/>
                <w:szCs w:val="24"/>
                <w:lang w:val="en-US"/>
              </w:rPr>
            </w:pPr>
            <w:proofErr w:type="gramStart"/>
            <w:r w:rsidRPr="00AF7DDA">
              <w:rPr>
                <w:rFonts w:ascii="Times New Roman" w:hAnsi="Times New Roman"/>
                <w:sz w:val="24"/>
                <w:szCs w:val="24"/>
                <w:lang w:val="en-US"/>
              </w:rPr>
              <w:t>intimate</w:t>
            </w:r>
            <w:proofErr w:type="gramEnd"/>
            <w:r w:rsidRPr="00AF7DDA">
              <w:rPr>
                <w:rFonts w:ascii="Times New Roman" w:hAnsi="Times New Roman"/>
                <w:sz w:val="24"/>
                <w:szCs w:val="24"/>
                <w:lang w:val="en-US"/>
              </w:rPr>
              <w:t xml:space="preserve"> cosmetics, oral hygiene products, other cosmetics, ampoule cosmetics.  Toothbrushes, electric toothbrushes, gum massagers and </w:t>
            </w:r>
          </w:p>
        </w:tc>
        <w:tc>
          <w:tcPr>
            <w:tcW w:w="1544" w:type="dxa"/>
          </w:tcPr>
          <w:p w:rsidR="00502F1D" w:rsidRPr="00AF7DDA" w:rsidRDefault="006F0B17"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20.42, 20.45, 20.49, 20.59, 32.40, 32.91</w:t>
            </w:r>
          </w:p>
        </w:tc>
        <w:tc>
          <w:tcPr>
            <w:tcW w:w="1433" w:type="dxa"/>
          </w:tcPr>
          <w:p w:rsidR="00502F1D" w:rsidRPr="00AF7DDA" w:rsidRDefault="00502F1D" w:rsidP="00AF7DDA">
            <w:pPr>
              <w:spacing w:after="0" w:line="240" w:lineRule="auto"/>
              <w:rPr>
                <w:rFonts w:ascii="Times New Roman" w:hAnsi="Times New Roman"/>
                <w:sz w:val="24"/>
                <w:szCs w:val="24"/>
                <w:lang w:val="en-US"/>
              </w:rPr>
            </w:pPr>
          </w:p>
        </w:tc>
        <w:tc>
          <w:tcPr>
            <w:tcW w:w="2929"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total number of microorganisms (mesophiles, aerobes and optional anaerobes)</w:t>
            </w:r>
          </w:p>
        </w:tc>
        <w:tc>
          <w:tcPr>
            <w:tcW w:w="1968"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1.</w:t>
            </w:r>
            <w:r w:rsidRPr="00AF7DDA">
              <w:rPr>
                <w:rFonts w:ascii="Times New Roman" w:hAnsi="Times New Roman"/>
                <w:sz w:val="24"/>
                <w:szCs w:val="24"/>
                <w:lang w:val="en-US"/>
              </w:rPr>
              <w:t>0</w:t>
            </w:r>
            <w:r w:rsidRPr="00AF7DDA">
              <w:rPr>
                <w:rFonts w:ascii="Times New Roman" w:hAnsi="Times New Roman"/>
                <w:sz w:val="24"/>
                <w:szCs w:val="24"/>
              </w:rPr>
              <w:t>-9.9*10</w:t>
            </w:r>
            <w:r w:rsidRPr="00AF7DDA">
              <w:rPr>
                <w:rFonts w:ascii="Times New Roman" w:hAnsi="Times New Roman"/>
                <w:sz w:val="24"/>
                <w:szCs w:val="24"/>
                <w:vertAlign w:val="superscript"/>
              </w:rPr>
              <w:t>n</w:t>
            </w:r>
          </w:p>
        </w:tc>
      </w:tr>
      <w:tr w:rsidR="00502F1D" w:rsidRPr="00AF7DDA" w:rsidTr="00300041">
        <w:tc>
          <w:tcPr>
            <w:tcW w:w="959" w:type="dxa"/>
          </w:tcPr>
          <w:p w:rsidR="00502F1D" w:rsidRPr="00AF7DDA" w:rsidRDefault="00502F1D" w:rsidP="006F0B17">
            <w:pPr>
              <w:numPr>
                <w:ilvl w:val="0"/>
                <w:numId w:val="34"/>
              </w:numPr>
              <w:spacing w:after="0" w:line="240" w:lineRule="auto"/>
              <w:contextualSpacing/>
              <w:rPr>
                <w:rFonts w:ascii="Times New Roman" w:hAnsi="Times New Roman"/>
                <w:sz w:val="24"/>
                <w:szCs w:val="24"/>
                <w:lang w:val="en-US"/>
              </w:rPr>
            </w:pPr>
          </w:p>
        </w:tc>
        <w:tc>
          <w:tcPr>
            <w:tcW w:w="2410" w:type="dxa"/>
          </w:tcPr>
          <w:p w:rsidR="00502F1D" w:rsidRPr="00AF7DDA" w:rsidRDefault="00502F1D" w:rsidP="00AF7DDA">
            <w:pPr>
              <w:spacing w:after="0" w:line="240" w:lineRule="auto"/>
              <w:rPr>
                <w:rFonts w:ascii="Times New Roman" w:hAnsi="Times New Roman"/>
                <w:sz w:val="24"/>
                <w:szCs w:val="24"/>
                <w:lang w:val="en-US"/>
              </w:rPr>
            </w:pPr>
          </w:p>
        </w:tc>
        <w:tc>
          <w:tcPr>
            <w:tcW w:w="3543" w:type="dxa"/>
            <w:gridSpan w:val="3"/>
          </w:tcPr>
          <w:p w:rsidR="006F0B17" w:rsidRPr="00AF7DDA" w:rsidRDefault="006F0B17" w:rsidP="006F0B17">
            <w:pPr>
              <w:spacing w:after="0" w:line="240" w:lineRule="auto"/>
              <w:rPr>
                <w:rFonts w:ascii="Times New Roman" w:hAnsi="Times New Roman"/>
                <w:sz w:val="24"/>
                <w:szCs w:val="24"/>
                <w:lang w:val="en-US"/>
              </w:rPr>
            </w:pPr>
            <w:proofErr w:type="gramStart"/>
            <w:r w:rsidRPr="00AF7DDA">
              <w:rPr>
                <w:rFonts w:ascii="Times New Roman" w:hAnsi="Times New Roman"/>
                <w:sz w:val="24"/>
                <w:szCs w:val="24"/>
                <w:lang w:val="en-US"/>
              </w:rPr>
              <w:t>similar</w:t>
            </w:r>
            <w:proofErr w:type="gramEnd"/>
            <w:r w:rsidRPr="00AF7DDA">
              <w:rPr>
                <w:rFonts w:ascii="Times New Roman" w:hAnsi="Times New Roman"/>
                <w:sz w:val="24"/>
                <w:szCs w:val="24"/>
                <w:lang w:val="en-US"/>
              </w:rPr>
              <w:t xml:space="preserve"> products for oral care.</w:t>
            </w:r>
          </w:p>
          <w:p w:rsidR="00502F1D" w:rsidRPr="00AF7DDA" w:rsidRDefault="006F0B17" w:rsidP="006F0B17">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Children's products, including: toys </w:t>
            </w:r>
          </w:p>
        </w:tc>
        <w:tc>
          <w:tcPr>
            <w:tcW w:w="1544" w:type="dxa"/>
          </w:tcPr>
          <w:p w:rsidR="00502F1D" w:rsidRPr="00AF7DDA" w:rsidRDefault="00502F1D" w:rsidP="00AF7DDA">
            <w:pPr>
              <w:spacing w:after="0" w:line="240" w:lineRule="auto"/>
              <w:rPr>
                <w:rFonts w:ascii="Times New Roman" w:hAnsi="Times New Roman"/>
                <w:sz w:val="24"/>
                <w:szCs w:val="24"/>
                <w:lang w:val="en-US"/>
              </w:rPr>
            </w:pPr>
          </w:p>
        </w:tc>
        <w:tc>
          <w:tcPr>
            <w:tcW w:w="1433" w:type="dxa"/>
          </w:tcPr>
          <w:p w:rsidR="00502F1D" w:rsidRPr="00AF7DDA" w:rsidRDefault="00502F1D" w:rsidP="00AF7DDA">
            <w:pPr>
              <w:spacing w:after="0" w:line="240" w:lineRule="auto"/>
              <w:rPr>
                <w:rFonts w:ascii="Times New Roman" w:hAnsi="Times New Roman"/>
                <w:sz w:val="24"/>
                <w:szCs w:val="24"/>
                <w:lang w:val="en-US"/>
              </w:rPr>
            </w:pPr>
          </w:p>
        </w:tc>
        <w:tc>
          <w:tcPr>
            <w:tcW w:w="2929"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yeast, yeast-like, mold fungi</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6F0B17" w:rsidRPr="00AF7DDA" w:rsidTr="00300041">
        <w:tc>
          <w:tcPr>
            <w:tcW w:w="959" w:type="dxa"/>
          </w:tcPr>
          <w:p w:rsidR="006F0B17" w:rsidRPr="00AF7DDA" w:rsidRDefault="006F0B17" w:rsidP="00101475">
            <w:pPr>
              <w:numPr>
                <w:ilvl w:val="0"/>
                <w:numId w:val="34"/>
              </w:numPr>
              <w:spacing w:after="0" w:line="240" w:lineRule="auto"/>
              <w:contextualSpacing/>
              <w:rPr>
                <w:rFonts w:ascii="Times New Roman" w:hAnsi="Times New Roman"/>
                <w:sz w:val="24"/>
                <w:szCs w:val="24"/>
                <w:lang w:val="en-US"/>
              </w:rPr>
            </w:pPr>
          </w:p>
        </w:tc>
        <w:tc>
          <w:tcPr>
            <w:tcW w:w="2410" w:type="dxa"/>
          </w:tcPr>
          <w:p w:rsidR="006F0B17" w:rsidRPr="00AF7DDA" w:rsidRDefault="006F0B17" w:rsidP="00AF7DDA">
            <w:pPr>
              <w:spacing w:after="0" w:line="240" w:lineRule="auto"/>
              <w:rPr>
                <w:rFonts w:ascii="Times New Roman" w:hAnsi="Times New Roman"/>
                <w:sz w:val="24"/>
                <w:szCs w:val="24"/>
                <w:lang w:val="en-US"/>
              </w:rPr>
            </w:pPr>
          </w:p>
        </w:tc>
        <w:tc>
          <w:tcPr>
            <w:tcW w:w="3543" w:type="dxa"/>
            <w:gridSpan w:val="3"/>
          </w:tcPr>
          <w:p w:rsidR="006F0B17" w:rsidRPr="00AF7DDA" w:rsidRDefault="006F0B17" w:rsidP="006F0B17">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with fillers for children up to 1 year old, molding masses and paints </w:t>
            </w:r>
          </w:p>
        </w:tc>
        <w:tc>
          <w:tcPr>
            <w:tcW w:w="1544" w:type="dxa"/>
          </w:tcPr>
          <w:p w:rsidR="006F0B17" w:rsidRPr="00AF7DDA" w:rsidRDefault="006F0B17" w:rsidP="00AF7DDA">
            <w:pPr>
              <w:spacing w:after="0" w:line="240" w:lineRule="auto"/>
              <w:rPr>
                <w:rFonts w:ascii="Times New Roman" w:hAnsi="Times New Roman"/>
                <w:sz w:val="24"/>
                <w:szCs w:val="24"/>
                <w:lang w:val="en-US"/>
              </w:rPr>
            </w:pPr>
          </w:p>
        </w:tc>
        <w:tc>
          <w:tcPr>
            <w:tcW w:w="1433" w:type="dxa"/>
          </w:tcPr>
          <w:p w:rsidR="006F0B17" w:rsidRPr="00AF7DDA" w:rsidRDefault="006F0B17" w:rsidP="00AF7DDA">
            <w:pPr>
              <w:spacing w:after="0" w:line="240" w:lineRule="auto"/>
              <w:rPr>
                <w:rFonts w:ascii="Times New Roman" w:hAnsi="Times New Roman"/>
                <w:sz w:val="24"/>
                <w:szCs w:val="24"/>
                <w:lang w:val="en-US"/>
              </w:rPr>
            </w:pPr>
          </w:p>
        </w:tc>
        <w:tc>
          <w:tcPr>
            <w:tcW w:w="2929" w:type="dxa"/>
            <w:gridSpan w:val="2"/>
            <w:vMerge w:val="restart"/>
          </w:tcPr>
          <w:p w:rsidR="006F0B17" w:rsidRDefault="006F0B17" w:rsidP="00AF7DDA">
            <w:pPr>
              <w:spacing w:after="0" w:line="240" w:lineRule="auto"/>
              <w:rPr>
                <w:rFonts w:ascii="Times New Roman" w:hAnsi="Times New Roman"/>
                <w:sz w:val="24"/>
                <w:szCs w:val="24"/>
                <w:lang w:val="en-US"/>
              </w:rPr>
            </w:pPr>
          </w:p>
          <w:p w:rsidR="006F0B17" w:rsidRPr="00AF7DDA" w:rsidRDefault="006F0B17" w:rsidP="00AF7DDA">
            <w:pPr>
              <w:spacing w:after="0" w:line="240" w:lineRule="auto"/>
              <w:rPr>
                <w:rFonts w:ascii="Times New Roman" w:hAnsi="Times New Roman"/>
                <w:sz w:val="24"/>
                <w:szCs w:val="24"/>
              </w:rPr>
            </w:pPr>
            <w:r w:rsidRPr="00AF7DDA">
              <w:rPr>
                <w:rFonts w:ascii="Times New Roman" w:hAnsi="Times New Roman"/>
                <w:sz w:val="24"/>
                <w:szCs w:val="24"/>
              </w:rPr>
              <w:t>Enterobacteriaceae bacteria</w:t>
            </w:r>
          </w:p>
          <w:p w:rsidR="006F0B17" w:rsidRDefault="006F0B17" w:rsidP="00AF7DDA">
            <w:pPr>
              <w:spacing w:after="0" w:line="240" w:lineRule="auto"/>
              <w:rPr>
                <w:rFonts w:ascii="Times New Roman" w:hAnsi="Times New Roman"/>
                <w:sz w:val="24"/>
                <w:szCs w:val="24"/>
                <w:lang w:val="en-US"/>
              </w:rPr>
            </w:pPr>
          </w:p>
          <w:p w:rsidR="006F0B17" w:rsidRDefault="006F0B17" w:rsidP="00AF7DDA">
            <w:pPr>
              <w:spacing w:after="0" w:line="240" w:lineRule="auto"/>
              <w:rPr>
                <w:rFonts w:ascii="Times New Roman" w:hAnsi="Times New Roman"/>
                <w:sz w:val="24"/>
                <w:szCs w:val="24"/>
                <w:lang w:val="en-US"/>
              </w:rPr>
            </w:pPr>
          </w:p>
          <w:p w:rsidR="006F0B17" w:rsidRDefault="006F0B17" w:rsidP="00AF7DDA">
            <w:pPr>
              <w:spacing w:after="0" w:line="240" w:lineRule="auto"/>
              <w:rPr>
                <w:rFonts w:ascii="Times New Roman" w:hAnsi="Times New Roman"/>
                <w:sz w:val="24"/>
                <w:szCs w:val="24"/>
                <w:lang w:val="en-US"/>
              </w:rPr>
            </w:pPr>
          </w:p>
          <w:p w:rsidR="006F0B17" w:rsidRDefault="006F0B17" w:rsidP="00AF7DDA">
            <w:pPr>
              <w:spacing w:after="0" w:line="240" w:lineRule="auto"/>
              <w:rPr>
                <w:rFonts w:ascii="Times New Roman" w:hAnsi="Times New Roman"/>
                <w:sz w:val="24"/>
                <w:szCs w:val="24"/>
                <w:lang w:val="en-US"/>
              </w:rPr>
            </w:pPr>
          </w:p>
          <w:p w:rsidR="006F0B17" w:rsidRDefault="006F0B17" w:rsidP="00AF7DDA">
            <w:pPr>
              <w:spacing w:after="0" w:line="240" w:lineRule="auto"/>
              <w:rPr>
                <w:rFonts w:ascii="Times New Roman" w:hAnsi="Times New Roman"/>
                <w:sz w:val="24"/>
                <w:szCs w:val="24"/>
                <w:lang w:val="en-US"/>
              </w:rPr>
            </w:pPr>
          </w:p>
          <w:p w:rsidR="006F0B17" w:rsidRPr="00AF7DDA" w:rsidRDefault="006F0B17" w:rsidP="00AF7DDA">
            <w:pPr>
              <w:spacing w:after="0" w:line="240" w:lineRule="auto"/>
              <w:rPr>
                <w:rFonts w:ascii="Times New Roman" w:hAnsi="Times New Roman"/>
                <w:sz w:val="24"/>
                <w:szCs w:val="24"/>
              </w:rPr>
            </w:pPr>
            <w:r w:rsidRPr="00AF7DDA">
              <w:rPr>
                <w:rFonts w:ascii="Times New Roman" w:hAnsi="Times New Roman"/>
                <w:sz w:val="24"/>
                <w:szCs w:val="24"/>
                <w:lang w:val="en-US"/>
              </w:rPr>
              <w:t>S.aureus</w:t>
            </w:r>
          </w:p>
        </w:tc>
        <w:tc>
          <w:tcPr>
            <w:tcW w:w="1968" w:type="dxa"/>
            <w:gridSpan w:val="2"/>
          </w:tcPr>
          <w:p w:rsidR="006F0B17" w:rsidRPr="00AF7DDA" w:rsidRDefault="006F0B17"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6F0B17" w:rsidRPr="00AF7DDA" w:rsidTr="00300041">
        <w:tc>
          <w:tcPr>
            <w:tcW w:w="959" w:type="dxa"/>
          </w:tcPr>
          <w:p w:rsidR="006F0B17" w:rsidRPr="00AF7DDA" w:rsidRDefault="006F0B17" w:rsidP="00101475">
            <w:pPr>
              <w:numPr>
                <w:ilvl w:val="0"/>
                <w:numId w:val="34"/>
              </w:numPr>
              <w:spacing w:after="0" w:line="240" w:lineRule="auto"/>
              <w:contextualSpacing/>
              <w:rPr>
                <w:rFonts w:ascii="Times New Roman" w:hAnsi="Times New Roman"/>
                <w:sz w:val="24"/>
                <w:szCs w:val="24"/>
                <w:lang w:val="en-US"/>
              </w:rPr>
            </w:pPr>
          </w:p>
        </w:tc>
        <w:tc>
          <w:tcPr>
            <w:tcW w:w="2410" w:type="dxa"/>
          </w:tcPr>
          <w:p w:rsidR="006F0B17" w:rsidRPr="00AF7DDA" w:rsidRDefault="006F0B17" w:rsidP="00AF7DDA">
            <w:pPr>
              <w:spacing w:after="0" w:line="240" w:lineRule="auto"/>
              <w:rPr>
                <w:rFonts w:ascii="Times New Roman" w:hAnsi="Times New Roman"/>
                <w:sz w:val="24"/>
                <w:szCs w:val="24"/>
                <w:lang w:val="en-US"/>
              </w:rPr>
            </w:pPr>
          </w:p>
        </w:tc>
        <w:tc>
          <w:tcPr>
            <w:tcW w:w="3543" w:type="dxa"/>
            <w:gridSpan w:val="3"/>
          </w:tcPr>
          <w:p w:rsidR="006F0B17" w:rsidRPr="00AF7DDA" w:rsidRDefault="006F0B17" w:rsidP="006F0B17">
            <w:pPr>
              <w:spacing w:after="0" w:line="240" w:lineRule="auto"/>
              <w:rPr>
                <w:rFonts w:ascii="Times New Roman" w:hAnsi="Times New Roman"/>
                <w:sz w:val="24"/>
                <w:szCs w:val="24"/>
                <w:lang w:val="en-US"/>
              </w:rPr>
            </w:pPr>
            <w:proofErr w:type="gramStart"/>
            <w:r w:rsidRPr="00AF7DDA">
              <w:rPr>
                <w:rFonts w:ascii="Times New Roman" w:hAnsi="Times New Roman"/>
                <w:sz w:val="24"/>
                <w:szCs w:val="24"/>
                <w:lang w:val="en-US"/>
              </w:rPr>
              <w:t>applied</w:t>
            </w:r>
            <w:proofErr w:type="gramEnd"/>
            <w:r w:rsidRPr="00AF7DDA">
              <w:rPr>
                <w:rFonts w:ascii="Times New Roman" w:hAnsi="Times New Roman"/>
                <w:sz w:val="24"/>
                <w:szCs w:val="24"/>
                <w:lang w:val="en-US"/>
              </w:rPr>
              <w:t xml:space="preserve"> by fingers.</w:t>
            </w:r>
          </w:p>
          <w:p w:rsidR="006F0B17" w:rsidRPr="00AF7DDA" w:rsidRDefault="006F0B17" w:rsidP="006F0B17">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Sanitary-hygienic products of single use, </w:t>
            </w:r>
            <w:proofErr w:type="gramStart"/>
            <w:r w:rsidRPr="00AF7DDA">
              <w:rPr>
                <w:rFonts w:ascii="Times New Roman" w:hAnsi="Times New Roman"/>
                <w:sz w:val="24"/>
                <w:szCs w:val="24"/>
                <w:lang w:val="en-US"/>
              </w:rPr>
              <w:t>including  for</w:t>
            </w:r>
            <w:proofErr w:type="gramEnd"/>
            <w:r w:rsidRPr="00AF7DDA">
              <w:rPr>
                <w:rFonts w:ascii="Times New Roman" w:hAnsi="Times New Roman"/>
                <w:sz w:val="24"/>
                <w:szCs w:val="24"/>
                <w:lang w:val="en-US"/>
              </w:rPr>
              <w:t xml:space="preserve"> child care.</w:t>
            </w:r>
          </w:p>
          <w:p w:rsidR="006F0B17" w:rsidRPr="00AF7DDA" w:rsidRDefault="006F0B17" w:rsidP="006F0B17">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Personal hygiene products hermetically or fully packaged:</w:t>
            </w:r>
          </w:p>
          <w:p w:rsidR="006F0B17" w:rsidRPr="00AF7DDA" w:rsidRDefault="006F0B17" w:rsidP="006F0B17">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Group 1. (</w:t>
            </w:r>
            <w:proofErr w:type="gramStart"/>
            <w:r w:rsidRPr="00AF7DDA">
              <w:rPr>
                <w:rFonts w:ascii="Times New Roman" w:hAnsi="Times New Roman"/>
                <w:sz w:val="24"/>
                <w:szCs w:val="24"/>
                <w:lang w:val="en-US"/>
              </w:rPr>
              <w:t>diapers</w:t>
            </w:r>
            <w:proofErr w:type="gramEnd"/>
            <w:r w:rsidRPr="00AF7DDA">
              <w:rPr>
                <w:rFonts w:ascii="Times New Roman" w:hAnsi="Times New Roman"/>
                <w:sz w:val="24"/>
                <w:szCs w:val="24"/>
                <w:lang w:val="en-US"/>
              </w:rPr>
              <w:t>, disposable diapers, diapers (one-time) for adults, etc.);</w:t>
            </w:r>
          </w:p>
          <w:p w:rsidR="006F0B17" w:rsidRPr="00AF7DDA" w:rsidRDefault="006F0B17" w:rsidP="006F0B17">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Group 2. (</w:t>
            </w:r>
            <w:proofErr w:type="gramStart"/>
            <w:r w:rsidRPr="00AF7DDA">
              <w:rPr>
                <w:rFonts w:ascii="Times New Roman" w:hAnsi="Times New Roman"/>
                <w:sz w:val="24"/>
                <w:szCs w:val="24"/>
                <w:lang w:val="en-US"/>
              </w:rPr>
              <w:t>sanitary</w:t>
            </w:r>
            <w:proofErr w:type="gramEnd"/>
            <w:r w:rsidRPr="00AF7DDA">
              <w:rPr>
                <w:rFonts w:ascii="Times New Roman" w:hAnsi="Times New Roman"/>
                <w:sz w:val="24"/>
                <w:szCs w:val="24"/>
                <w:lang w:val="en-US"/>
              </w:rPr>
              <w:t xml:space="preserve"> napkins for women, tampons, lactationalinserts, etc.);</w:t>
            </w:r>
          </w:p>
        </w:tc>
        <w:tc>
          <w:tcPr>
            <w:tcW w:w="1544" w:type="dxa"/>
          </w:tcPr>
          <w:p w:rsidR="006F0B17" w:rsidRPr="00AF7DDA" w:rsidRDefault="006F0B17" w:rsidP="00AF7DDA">
            <w:pPr>
              <w:spacing w:after="0" w:line="240" w:lineRule="auto"/>
              <w:rPr>
                <w:rFonts w:ascii="Times New Roman" w:hAnsi="Times New Roman"/>
                <w:sz w:val="24"/>
                <w:szCs w:val="24"/>
                <w:lang w:val="en-US"/>
              </w:rPr>
            </w:pPr>
          </w:p>
        </w:tc>
        <w:tc>
          <w:tcPr>
            <w:tcW w:w="1433" w:type="dxa"/>
          </w:tcPr>
          <w:p w:rsidR="006F0B17" w:rsidRPr="00AF7DDA" w:rsidRDefault="006F0B17" w:rsidP="00AF7DDA">
            <w:pPr>
              <w:spacing w:after="0" w:line="240" w:lineRule="auto"/>
              <w:rPr>
                <w:rFonts w:ascii="Times New Roman" w:hAnsi="Times New Roman"/>
                <w:sz w:val="24"/>
                <w:szCs w:val="24"/>
                <w:lang w:val="en-US"/>
              </w:rPr>
            </w:pPr>
          </w:p>
        </w:tc>
        <w:tc>
          <w:tcPr>
            <w:tcW w:w="2929" w:type="dxa"/>
            <w:gridSpan w:val="2"/>
            <w:vMerge/>
          </w:tcPr>
          <w:p w:rsidR="006F0B17" w:rsidRPr="00AF7DDA" w:rsidRDefault="006F0B17" w:rsidP="00AF7DDA">
            <w:pPr>
              <w:spacing w:after="0" w:line="240" w:lineRule="auto"/>
              <w:rPr>
                <w:rFonts w:ascii="Times New Roman" w:hAnsi="Times New Roman"/>
                <w:sz w:val="24"/>
                <w:szCs w:val="24"/>
                <w:lang w:val="en-US"/>
              </w:rPr>
            </w:pPr>
          </w:p>
        </w:tc>
        <w:tc>
          <w:tcPr>
            <w:tcW w:w="1968" w:type="dxa"/>
            <w:gridSpan w:val="2"/>
          </w:tcPr>
          <w:p w:rsidR="006F0B17" w:rsidRPr="00AF7DDA" w:rsidRDefault="006F0B17"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300041">
        <w:tc>
          <w:tcPr>
            <w:tcW w:w="959" w:type="dxa"/>
          </w:tcPr>
          <w:p w:rsidR="00502F1D" w:rsidRPr="00AF7DDA" w:rsidRDefault="00502F1D" w:rsidP="00101475">
            <w:pPr>
              <w:numPr>
                <w:ilvl w:val="0"/>
                <w:numId w:val="34"/>
              </w:numPr>
              <w:spacing w:after="0" w:line="240" w:lineRule="auto"/>
              <w:contextualSpacing/>
              <w:rPr>
                <w:rFonts w:ascii="Times New Roman" w:hAnsi="Times New Roman"/>
                <w:sz w:val="24"/>
                <w:szCs w:val="24"/>
                <w:lang w:val="en-US"/>
              </w:rPr>
            </w:pPr>
          </w:p>
        </w:tc>
        <w:tc>
          <w:tcPr>
            <w:tcW w:w="2410" w:type="dxa"/>
          </w:tcPr>
          <w:p w:rsidR="00502F1D" w:rsidRPr="00AF7DDA" w:rsidRDefault="00502F1D" w:rsidP="00AF7DDA">
            <w:pPr>
              <w:widowControl w:val="0"/>
              <w:spacing w:after="0" w:line="240" w:lineRule="auto"/>
              <w:rPr>
                <w:rFonts w:ascii="Times New Roman" w:hAnsi="Times New Roman"/>
                <w:sz w:val="24"/>
                <w:szCs w:val="24"/>
              </w:rPr>
            </w:pPr>
          </w:p>
        </w:tc>
        <w:tc>
          <w:tcPr>
            <w:tcW w:w="3543" w:type="dxa"/>
            <w:gridSpan w:val="3"/>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Group 3. (napkins, hygienic and cosmetic (with and without</w:t>
            </w:r>
          </w:p>
        </w:tc>
        <w:tc>
          <w:tcPr>
            <w:tcW w:w="1544" w:type="dxa"/>
          </w:tcPr>
          <w:p w:rsidR="00502F1D" w:rsidRPr="00AF7DDA" w:rsidRDefault="00502F1D" w:rsidP="00AF7DDA">
            <w:pPr>
              <w:spacing w:after="0" w:line="240" w:lineRule="auto"/>
              <w:rPr>
                <w:rFonts w:ascii="Times New Roman" w:hAnsi="Times New Roman"/>
                <w:sz w:val="24"/>
                <w:szCs w:val="24"/>
                <w:lang w:val="en-US"/>
              </w:rPr>
            </w:pPr>
          </w:p>
        </w:tc>
        <w:tc>
          <w:tcPr>
            <w:tcW w:w="1433" w:type="dxa"/>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Pseudomonas aeruginosa</w:t>
            </w:r>
          </w:p>
        </w:tc>
        <w:tc>
          <w:tcPr>
            <w:tcW w:w="1920"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300041">
        <w:tc>
          <w:tcPr>
            <w:tcW w:w="959" w:type="dxa"/>
            <w:vMerge w:val="restart"/>
          </w:tcPr>
          <w:p w:rsidR="00502F1D" w:rsidRPr="00AF7DDA" w:rsidRDefault="00502F1D" w:rsidP="00D96494">
            <w:pPr>
              <w:numPr>
                <w:ilvl w:val="0"/>
                <w:numId w:val="34"/>
              </w:numPr>
              <w:spacing w:after="0" w:line="240" w:lineRule="auto"/>
              <w:contextualSpacing/>
              <w:rPr>
                <w:rFonts w:ascii="Times New Roman" w:hAnsi="Times New Roman"/>
                <w:sz w:val="24"/>
                <w:szCs w:val="24"/>
                <w:lang w:val="en-US"/>
              </w:rPr>
            </w:pPr>
          </w:p>
        </w:tc>
        <w:tc>
          <w:tcPr>
            <w:tcW w:w="2410"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3543" w:type="dxa"/>
            <w:gridSpan w:val="3"/>
            <w:vMerge w:val="restart"/>
          </w:tcPr>
          <w:p w:rsidR="006F0B17" w:rsidRPr="00AF7DDA" w:rsidRDefault="006F0B17" w:rsidP="006F0B17">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t>
            </w:r>
            <w:proofErr w:type="gramStart"/>
            <w:r w:rsidRPr="00AF7DDA">
              <w:rPr>
                <w:rFonts w:ascii="Times New Roman" w:hAnsi="Times New Roman"/>
                <w:sz w:val="24"/>
                <w:szCs w:val="24"/>
                <w:lang w:val="en-US"/>
              </w:rPr>
              <w:t>impregnation</w:t>
            </w:r>
            <w:proofErr w:type="gramEnd"/>
            <w:r w:rsidRPr="00AF7DDA">
              <w:rPr>
                <w:rFonts w:ascii="Times New Roman" w:hAnsi="Times New Roman"/>
                <w:sz w:val="24"/>
                <w:szCs w:val="24"/>
                <w:lang w:val="en-US"/>
              </w:rPr>
              <w:t>), etc.);</w:t>
            </w:r>
          </w:p>
          <w:p w:rsidR="006F0B17" w:rsidRPr="00AF7DDA" w:rsidRDefault="006F0B17" w:rsidP="006F0B17">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Group 4. (serving paper napkins, towels (disposable), handkerchiefs (disposable), toilet paper (single and multi-ply), etc.);  Group 5. (</w:t>
            </w:r>
            <w:proofErr w:type="gramStart"/>
            <w:r w:rsidRPr="00AF7DDA">
              <w:rPr>
                <w:rFonts w:ascii="Times New Roman" w:hAnsi="Times New Roman"/>
                <w:sz w:val="24"/>
                <w:szCs w:val="24"/>
                <w:lang w:val="en-US"/>
              </w:rPr>
              <w:t>cotton</w:t>
            </w:r>
            <w:proofErr w:type="gramEnd"/>
            <w:r w:rsidRPr="00AF7DDA">
              <w:rPr>
                <w:rFonts w:ascii="Times New Roman" w:hAnsi="Times New Roman"/>
                <w:sz w:val="24"/>
                <w:szCs w:val="24"/>
                <w:lang w:val="en-US"/>
              </w:rPr>
              <w:t xml:space="preserve"> wool hygienic (medical), cosmetic cotton balls, tampons, pads, cotton buds, etc.)</w:t>
            </w:r>
          </w:p>
          <w:p w:rsidR="006F0B17" w:rsidRPr="00AF7DDA" w:rsidRDefault="006F0B17" w:rsidP="006F0B17">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 xml:space="preserve"> Cotton wool medical hygroscopic unsterile</w:t>
            </w:r>
          </w:p>
          <w:p w:rsidR="00502F1D" w:rsidRPr="00AF7DDA" w:rsidRDefault="006F0B17" w:rsidP="006F0B17">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Liquid detergents for washing dishes Personal protective equipment dermatological</w:t>
            </w:r>
          </w:p>
        </w:tc>
        <w:tc>
          <w:tcPr>
            <w:tcW w:w="1544"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1433"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sterility</w:t>
            </w:r>
          </w:p>
        </w:tc>
        <w:tc>
          <w:tcPr>
            <w:tcW w:w="1920"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502F1D" w:rsidRPr="00AF7DDA" w:rsidTr="00300041">
        <w:tc>
          <w:tcPr>
            <w:tcW w:w="959"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410" w:type="dxa"/>
            <w:vMerge/>
          </w:tcPr>
          <w:p w:rsidR="00502F1D" w:rsidRPr="00AF7DDA" w:rsidRDefault="00502F1D" w:rsidP="00AF7DDA">
            <w:pPr>
              <w:spacing w:after="0" w:line="240" w:lineRule="auto"/>
              <w:rPr>
                <w:rFonts w:ascii="Times New Roman" w:hAnsi="Times New Roman"/>
                <w:sz w:val="24"/>
                <w:szCs w:val="24"/>
                <w:lang w:val="en-US"/>
              </w:rPr>
            </w:pPr>
          </w:p>
        </w:tc>
        <w:tc>
          <w:tcPr>
            <w:tcW w:w="354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44" w:type="dxa"/>
            <w:vMerge/>
          </w:tcPr>
          <w:p w:rsidR="00502F1D" w:rsidRPr="00AF7DDA" w:rsidRDefault="00502F1D" w:rsidP="00AF7DDA">
            <w:pPr>
              <w:spacing w:after="0" w:line="240" w:lineRule="auto"/>
              <w:rPr>
                <w:rFonts w:ascii="Times New Roman" w:hAnsi="Times New Roman"/>
                <w:sz w:val="24"/>
                <w:szCs w:val="24"/>
                <w:lang w:val="en-US"/>
              </w:rPr>
            </w:pPr>
          </w:p>
        </w:tc>
        <w:tc>
          <w:tcPr>
            <w:tcW w:w="1433" w:type="dxa"/>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tcPr>
          <w:p w:rsidR="00502F1D" w:rsidRPr="00AF7DDA" w:rsidRDefault="00502F1D" w:rsidP="00AF7DDA">
            <w:pPr>
              <w:spacing w:after="0" w:line="240" w:lineRule="auto"/>
              <w:rPr>
                <w:rFonts w:ascii="Times New Roman" w:hAnsi="Times New Roman"/>
                <w:sz w:val="24"/>
                <w:szCs w:val="24"/>
                <w:lang w:val="en-US"/>
              </w:rPr>
            </w:pPr>
          </w:p>
        </w:tc>
        <w:tc>
          <w:tcPr>
            <w:tcW w:w="1920" w:type="dxa"/>
          </w:tcPr>
          <w:p w:rsidR="00502F1D" w:rsidRPr="00AF7DDA" w:rsidRDefault="00502F1D" w:rsidP="00AF7DDA">
            <w:pPr>
              <w:spacing w:after="0" w:line="240" w:lineRule="auto"/>
              <w:rPr>
                <w:rFonts w:ascii="Times New Roman" w:hAnsi="Times New Roman"/>
                <w:sz w:val="24"/>
                <w:szCs w:val="24"/>
              </w:rPr>
            </w:pPr>
          </w:p>
        </w:tc>
      </w:tr>
      <w:tr w:rsidR="00502F1D" w:rsidRPr="00AF7DDA" w:rsidTr="00300041">
        <w:tc>
          <w:tcPr>
            <w:tcW w:w="959"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410" w:type="dxa"/>
            <w:vMerge/>
          </w:tcPr>
          <w:p w:rsidR="00502F1D" w:rsidRPr="00AF7DDA" w:rsidRDefault="00502F1D" w:rsidP="00AF7DDA">
            <w:pPr>
              <w:spacing w:after="0" w:line="240" w:lineRule="auto"/>
              <w:rPr>
                <w:rFonts w:ascii="Times New Roman" w:hAnsi="Times New Roman"/>
                <w:sz w:val="24"/>
                <w:szCs w:val="24"/>
                <w:lang w:val="en-US"/>
              </w:rPr>
            </w:pPr>
          </w:p>
        </w:tc>
        <w:tc>
          <w:tcPr>
            <w:tcW w:w="354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44" w:type="dxa"/>
            <w:vMerge/>
          </w:tcPr>
          <w:p w:rsidR="00502F1D" w:rsidRPr="00AF7DDA" w:rsidRDefault="00502F1D" w:rsidP="00AF7DDA">
            <w:pPr>
              <w:spacing w:after="0" w:line="240" w:lineRule="auto"/>
              <w:rPr>
                <w:rFonts w:ascii="Times New Roman" w:hAnsi="Times New Roman"/>
                <w:sz w:val="24"/>
                <w:szCs w:val="24"/>
                <w:lang w:val="en-US"/>
              </w:rPr>
            </w:pPr>
          </w:p>
        </w:tc>
        <w:tc>
          <w:tcPr>
            <w:tcW w:w="1433" w:type="dxa"/>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tcPr>
          <w:p w:rsidR="00502F1D" w:rsidRPr="00AF7DDA" w:rsidRDefault="00502F1D" w:rsidP="00AF7DDA">
            <w:pPr>
              <w:spacing w:after="0" w:line="240" w:lineRule="auto"/>
              <w:rPr>
                <w:rFonts w:ascii="Times New Roman" w:hAnsi="Times New Roman"/>
                <w:sz w:val="24"/>
                <w:szCs w:val="24"/>
              </w:rPr>
            </w:pPr>
          </w:p>
        </w:tc>
        <w:tc>
          <w:tcPr>
            <w:tcW w:w="1920" w:type="dxa"/>
          </w:tcPr>
          <w:p w:rsidR="00502F1D" w:rsidRPr="00AF7DDA" w:rsidRDefault="00502F1D" w:rsidP="00AF7DDA">
            <w:pPr>
              <w:spacing w:after="0" w:line="240" w:lineRule="auto"/>
              <w:rPr>
                <w:rFonts w:ascii="Times New Roman" w:hAnsi="Times New Roman"/>
                <w:sz w:val="24"/>
                <w:szCs w:val="24"/>
              </w:rPr>
            </w:pPr>
          </w:p>
        </w:tc>
      </w:tr>
      <w:tr w:rsidR="00502F1D" w:rsidRPr="00AF7DDA" w:rsidTr="00300041">
        <w:tc>
          <w:tcPr>
            <w:tcW w:w="959"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410" w:type="dxa"/>
            <w:vMerge/>
          </w:tcPr>
          <w:p w:rsidR="00502F1D" w:rsidRPr="00AF7DDA" w:rsidRDefault="00502F1D" w:rsidP="00AF7DDA">
            <w:pPr>
              <w:spacing w:after="0" w:line="240" w:lineRule="auto"/>
              <w:rPr>
                <w:rFonts w:ascii="Times New Roman" w:hAnsi="Times New Roman"/>
                <w:sz w:val="24"/>
                <w:szCs w:val="24"/>
                <w:lang w:val="en-US"/>
              </w:rPr>
            </w:pPr>
          </w:p>
        </w:tc>
        <w:tc>
          <w:tcPr>
            <w:tcW w:w="354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44" w:type="dxa"/>
            <w:vMerge/>
          </w:tcPr>
          <w:p w:rsidR="00502F1D" w:rsidRPr="00AF7DDA" w:rsidRDefault="00502F1D" w:rsidP="00AF7DDA">
            <w:pPr>
              <w:spacing w:after="0" w:line="240" w:lineRule="auto"/>
              <w:rPr>
                <w:rFonts w:ascii="Times New Roman" w:hAnsi="Times New Roman"/>
                <w:sz w:val="24"/>
                <w:szCs w:val="24"/>
                <w:lang w:val="en-US"/>
              </w:rPr>
            </w:pPr>
          </w:p>
        </w:tc>
        <w:tc>
          <w:tcPr>
            <w:tcW w:w="1433" w:type="dxa"/>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tcPr>
          <w:p w:rsidR="00502F1D" w:rsidRPr="00AF7DDA" w:rsidRDefault="00502F1D" w:rsidP="00AF7DDA">
            <w:pPr>
              <w:spacing w:after="0" w:line="240" w:lineRule="auto"/>
              <w:rPr>
                <w:rFonts w:ascii="Times New Roman" w:hAnsi="Times New Roman"/>
                <w:sz w:val="24"/>
                <w:szCs w:val="24"/>
                <w:lang w:val="en-US"/>
              </w:rPr>
            </w:pPr>
          </w:p>
        </w:tc>
        <w:tc>
          <w:tcPr>
            <w:tcW w:w="1920" w:type="dxa"/>
          </w:tcPr>
          <w:p w:rsidR="00502F1D" w:rsidRPr="00AF7DDA" w:rsidRDefault="00502F1D" w:rsidP="00AF7DDA">
            <w:pPr>
              <w:spacing w:after="0" w:line="240" w:lineRule="auto"/>
              <w:rPr>
                <w:rFonts w:ascii="Times New Roman" w:hAnsi="Times New Roman"/>
                <w:sz w:val="24"/>
                <w:szCs w:val="24"/>
              </w:rPr>
            </w:pPr>
          </w:p>
        </w:tc>
      </w:tr>
      <w:tr w:rsidR="00502F1D" w:rsidRPr="00AF7DDA" w:rsidTr="00300041">
        <w:tc>
          <w:tcPr>
            <w:tcW w:w="959"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410" w:type="dxa"/>
            <w:vMerge/>
          </w:tcPr>
          <w:p w:rsidR="00502F1D" w:rsidRPr="00AF7DDA" w:rsidRDefault="00502F1D" w:rsidP="00AF7DDA">
            <w:pPr>
              <w:spacing w:after="0" w:line="240" w:lineRule="auto"/>
              <w:rPr>
                <w:rFonts w:ascii="Times New Roman" w:hAnsi="Times New Roman"/>
                <w:sz w:val="24"/>
                <w:szCs w:val="24"/>
                <w:lang w:val="en-US"/>
              </w:rPr>
            </w:pPr>
          </w:p>
        </w:tc>
        <w:tc>
          <w:tcPr>
            <w:tcW w:w="354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44" w:type="dxa"/>
            <w:vMerge/>
          </w:tcPr>
          <w:p w:rsidR="00502F1D" w:rsidRPr="00AF7DDA" w:rsidRDefault="00502F1D" w:rsidP="00AF7DDA">
            <w:pPr>
              <w:spacing w:after="0" w:line="240" w:lineRule="auto"/>
              <w:rPr>
                <w:rFonts w:ascii="Times New Roman" w:hAnsi="Times New Roman"/>
                <w:sz w:val="24"/>
                <w:szCs w:val="24"/>
                <w:lang w:val="en-US"/>
              </w:rPr>
            </w:pPr>
          </w:p>
        </w:tc>
        <w:tc>
          <w:tcPr>
            <w:tcW w:w="1433" w:type="dxa"/>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tcPr>
          <w:p w:rsidR="00502F1D" w:rsidRPr="00AF7DDA" w:rsidRDefault="00502F1D" w:rsidP="00AF7DDA">
            <w:pPr>
              <w:spacing w:after="0" w:line="240" w:lineRule="auto"/>
              <w:rPr>
                <w:rFonts w:ascii="Times New Roman" w:hAnsi="Times New Roman"/>
                <w:sz w:val="24"/>
                <w:szCs w:val="24"/>
              </w:rPr>
            </w:pPr>
          </w:p>
        </w:tc>
        <w:tc>
          <w:tcPr>
            <w:tcW w:w="1920" w:type="dxa"/>
          </w:tcPr>
          <w:p w:rsidR="00502F1D" w:rsidRPr="00AF7DDA" w:rsidRDefault="00502F1D" w:rsidP="00AF7DDA">
            <w:pPr>
              <w:spacing w:after="0" w:line="240" w:lineRule="auto"/>
              <w:rPr>
                <w:rFonts w:ascii="Times New Roman" w:hAnsi="Times New Roman"/>
                <w:sz w:val="24"/>
                <w:szCs w:val="24"/>
              </w:rPr>
            </w:pPr>
          </w:p>
        </w:tc>
      </w:tr>
      <w:tr w:rsidR="00502F1D" w:rsidRPr="00AF7DDA" w:rsidTr="00300041">
        <w:tc>
          <w:tcPr>
            <w:tcW w:w="959" w:type="dxa"/>
            <w:vMerge/>
          </w:tcPr>
          <w:p w:rsidR="00502F1D" w:rsidRPr="00AF7DDA" w:rsidRDefault="00502F1D" w:rsidP="00AF7DDA">
            <w:pPr>
              <w:spacing w:after="0" w:line="240" w:lineRule="auto"/>
              <w:contextualSpacing/>
              <w:rPr>
                <w:rFonts w:ascii="Times New Roman" w:hAnsi="Times New Roman"/>
                <w:sz w:val="24"/>
                <w:szCs w:val="24"/>
                <w:lang w:val="en-US"/>
              </w:rPr>
            </w:pPr>
          </w:p>
        </w:tc>
        <w:tc>
          <w:tcPr>
            <w:tcW w:w="2410" w:type="dxa"/>
            <w:vMerge/>
          </w:tcPr>
          <w:p w:rsidR="00502F1D" w:rsidRPr="00AF7DDA" w:rsidRDefault="00502F1D" w:rsidP="00AF7DDA">
            <w:pPr>
              <w:spacing w:after="0" w:line="240" w:lineRule="auto"/>
              <w:rPr>
                <w:rFonts w:ascii="Times New Roman" w:hAnsi="Times New Roman"/>
                <w:sz w:val="24"/>
                <w:szCs w:val="24"/>
                <w:lang w:val="en-US"/>
              </w:rPr>
            </w:pPr>
          </w:p>
        </w:tc>
        <w:tc>
          <w:tcPr>
            <w:tcW w:w="3543"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1544" w:type="dxa"/>
            <w:vMerge/>
          </w:tcPr>
          <w:p w:rsidR="00502F1D" w:rsidRPr="00AF7DDA" w:rsidRDefault="00502F1D" w:rsidP="00AF7DDA">
            <w:pPr>
              <w:spacing w:after="0" w:line="240" w:lineRule="auto"/>
              <w:rPr>
                <w:rFonts w:ascii="Times New Roman" w:hAnsi="Times New Roman"/>
                <w:sz w:val="24"/>
                <w:szCs w:val="24"/>
                <w:lang w:val="en-US"/>
              </w:rPr>
            </w:pPr>
          </w:p>
        </w:tc>
        <w:tc>
          <w:tcPr>
            <w:tcW w:w="1433" w:type="dxa"/>
            <w:vMerge/>
          </w:tcPr>
          <w:p w:rsidR="00502F1D" w:rsidRPr="00AF7DDA" w:rsidRDefault="00502F1D" w:rsidP="00AF7DDA">
            <w:pPr>
              <w:spacing w:after="0" w:line="240" w:lineRule="auto"/>
              <w:rPr>
                <w:rFonts w:ascii="Times New Roman" w:hAnsi="Times New Roman"/>
                <w:sz w:val="24"/>
                <w:szCs w:val="24"/>
                <w:lang w:val="en-US"/>
              </w:rPr>
            </w:pPr>
          </w:p>
        </w:tc>
        <w:tc>
          <w:tcPr>
            <w:tcW w:w="2977" w:type="dxa"/>
            <w:gridSpan w:val="3"/>
          </w:tcPr>
          <w:p w:rsidR="00502F1D" w:rsidRPr="00AF7DDA" w:rsidRDefault="00502F1D" w:rsidP="00AF7DDA">
            <w:pPr>
              <w:spacing w:after="0" w:line="240" w:lineRule="auto"/>
              <w:rPr>
                <w:rFonts w:ascii="Times New Roman" w:hAnsi="Times New Roman"/>
                <w:sz w:val="24"/>
                <w:szCs w:val="24"/>
              </w:rPr>
            </w:pPr>
          </w:p>
        </w:tc>
        <w:tc>
          <w:tcPr>
            <w:tcW w:w="1920" w:type="dxa"/>
          </w:tcPr>
          <w:p w:rsidR="00502F1D" w:rsidRPr="00AF7DDA" w:rsidRDefault="00502F1D" w:rsidP="00AF7DDA">
            <w:pPr>
              <w:spacing w:after="0" w:line="240" w:lineRule="auto"/>
              <w:rPr>
                <w:rFonts w:ascii="Times New Roman" w:hAnsi="Times New Roman"/>
                <w:sz w:val="24"/>
                <w:szCs w:val="24"/>
              </w:rPr>
            </w:pPr>
          </w:p>
        </w:tc>
      </w:tr>
      <w:tr w:rsidR="004A7761" w:rsidRPr="00AF7DDA" w:rsidTr="00300041">
        <w:trPr>
          <w:trHeight w:val="552"/>
        </w:trPr>
        <w:tc>
          <w:tcPr>
            <w:tcW w:w="959" w:type="dxa"/>
            <w:tcBorders>
              <w:bottom w:val="single" w:sz="4" w:space="0" w:color="auto"/>
            </w:tcBorders>
          </w:tcPr>
          <w:p w:rsidR="004A7761" w:rsidRPr="00AF7DDA" w:rsidRDefault="004A7761"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410" w:type="dxa"/>
            <w:tcBorders>
              <w:bottom w:val="single" w:sz="4" w:space="0" w:color="auto"/>
            </w:tcBorders>
          </w:tcPr>
          <w:p w:rsidR="004A7761" w:rsidRPr="00AF7DDA" w:rsidRDefault="004A7761"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7983 p</w:t>
            </w:r>
            <w:r w:rsidRPr="006E47C1">
              <w:rPr>
                <w:rFonts w:ascii="Times New Roman" w:hAnsi="Times New Roman"/>
                <w:sz w:val="24"/>
                <w:szCs w:val="24"/>
                <w:shd w:val="clear" w:color="auto" w:fill="FFFFFF" w:themeFill="background1"/>
              </w:rPr>
              <w:t>. 6.5</w:t>
            </w:r>
          </w:p>
        </w:tc>
        <w:tc>
          <w:tcPr>
            <w:tcW w:w="3543" w:type="dxa"/>
            <w:gridSpan w:val="3"/>
            <w:vMerge w:val="restart"/>
          </w:tcPr>
          <w:p w:rsidR="004A7761" w:rsidRPr="00AF7DDA" w:rsidRDefault="004A7761" w:rsidP="00AF7DDA">
            <w:pPr>
              <w:spacing w:after="0" w:line="240" w:lineRule="auto"/>
              <w:rPr>
                <w:rFonts w:ascii="Times New Roman" w:hAnsi="Times New Roman"/>
                <w:sz w:val="24"/>
                <w:szCs w:val="24"/>
              </w:rPr>
            </w:pPr>
            <w:r w:rsidRPr="00AF7DDA">
              <w:rPr>
                <w:rFonts w:ascii="Times New Roman" w:hAnsi="Times New Roman"/>
                <w:sz w:val="24"/>
                <w:szCs w:val="24"/>
              </w:rPr>
              <w:t xml:space="preserve"> Toothpastes</w:t>
            </w:r>
          </w:p>
          <w:p w:rsidR="004A7761" w:rsidRPr="00AF7DDA" w:rsidRDefault="004A7761" w:rsidP="00AF7DDA">
            <w:pPr>
              <w:spacing w:after="0" w:line="240" w:lineRule="auto"/>
              <w:rPr>
                <w:rFonts w:ascii="Times New Roman" w:hAnsi="Times New Roman"/>
                <w:sz w:val="24"/>
                <w:szCs w:val="24"/>
              </w:rPr>
            </w:pPr>
          </w:p>
        </w:tc>
        <w:tc>
          <w:tcPr>
            <w:tcW w:w="1544" w:type="dxa"/>
            <w:vMerge w:val="restart"/>
          </w:tcPr>
          <w:p w:rsidR="004A7761" w:rsidRPr="00AF7DDA" w:rsidRDefault="004A7761" w:rsidP="00AF7DDA">
            <w:pPr>
              <w:spacing w:after="0" w:line="240" w:lineRule="auto"/>
              <w:rPr>
                <w:rFonts w:ascii="Times New Roman" w:hAnsi="Times New Roman"/>
                <w:sz w:val="24"/>
                <w:szCs w:val="24"/>
              </w:rPr>
            </w:pPr>
            <w:r w:rsidRPr="00AF7DDA">
              <w:rPr>
                <w:rFonts w:ascii="Times New Roman" w:hAnsi="Times New Roman"/>
                <w:sz w:val="24"/>
                <w:szCs w:val="24"/>
              </w:rPr>
              <w:t>20.42</w:t>
            </w:r>
          </w:p>
        </w:tc>
        <w:tc>
          <w:tcPr>
            <w:tcW w:w="1433" w:type="dxa"/>
            <w:vMerge w:val="restart"/>
          </w:tcPr>
          <w:p w:rsidR="004A7761" w:rsidRPr="00AF7DDA" w:rsidRDefault="004A7761" w:rsidP="00AF7DDA">
            <w:pPr>
              <w:spacing w:after="0" w:line="240" w:lineRule="auto"/>
              <w:rPr>
                <w:rFonts w:ascii="Times New Roman" w:hAnsi="Times New Roman"/>
                <w:sz w:val="24"/>
                <w:szCs w:val="24"/>
              </w:rPr>
            </w:pPr>
            <w:r w:rsidRPr="00AF7DDA">
              <w:rPr>
                <w:rFonts w:ascii="Times New Roman" w:hAnsi="Times New Roman"/>
                <w:sz w:val="24"/>
                <w:szCs w:val="24"/>
              </w:rPr>
              <w:t>330610</w:t>
            </w:r>
          </w:p>
        </w:tc>
        <w:tc>
          <w:tcPr>
            <w:tcW w:w="2977" w:type="dxa"/>
            <w:gridSpan w:val="3"/>
            <w:tcBorders>
              <w:bottom w:val="single" w:sz="4" w:space="0" w:color="auto"/>
            </w:tcBorders>
          </w:tcPr>
          <w:p w:rsidR="004A7761" w:rsidRPr="00AF7DDA" w:rsidRDefault="004A7761"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MAFANM</w:t>
            </w:r>
          </w:p>
        </w:tc>
        <w:tc>
          <w:tcPr>
            <w:tcW w:w="1920" w:type="dxa"/>
            <w:tcBorders>
              <w:bottom w:val="single" w:sz="4" w:space="0" w:color="auto"/>
            </w:tcBorders>
          </w:tcPr>
          <w:p w:rsidR="004A7761" w:rsidRPr="00AF7DDA" w:rsidRDefault="004A7761" w:rsidP="00AF7DDA">
            <w:pPr>
              <w:spacing w:after="0" w:line="240" w:lineRule="auto"/>
              <w:rPr>
                <w:rFonts w:ascii="Times New Roman" w:hAnsi="Times New Roman"/>
                <w:sz w:val="24"/>
                <w:szCs w:val="24"/>
                <w:lang w:val="en-US"/>
              </w:rPr>
            </w:pPr>
            <w:r w:rsidRPr="00AF7DDA">
              <w:rPr>
                <w:rFonts w:ascii="Times New Roman" w:hAnsi="Times New Roman"/>
                <w:sz w:val="24"/>
                <w:szCs w:val="24"/>
              </w:rPr>
              <w:t>1.</w:t>
            </w:r>
            <w:r w:rsidRPr="00AF7DDA">
              <w:rPr>
                <w:rFonts w:ascii="Times New Roman" w:hAnsi="Times New Roman"/>
                <w:sz w:val="24"/>
                <w:szCs w:val="24"/>
                <w:lang w:val="en-US"/>
              </w:rPr>
              <w:t>0</w:t>
            </w:r>
            <w:r w:rsidRPr="00AF7DDA">
              <w:rPr>
                <w:rFonts w:ascii="Times New Roman" w:hAnsi="Times New Roman"/>
                <w:sz w:val="24"/>
                <w:szCs w:val="24"/>
              </w:rPr>
              <w:t>-9.9*10</w:t>
            </w:r>
            <w:r w:rsidRPr="00AF7DDA">
              <w:rPr>
                <w:rFonts w:ascii="Times New Roman" w:hAnsi="Times New Roman"/>
                <w:sz w:val="24"/>
                <w:szCs w:val="24"/>
                <w:vertAlign w:val="superscript"/>
              </w:rPr>
              <w:t>n</w:t>
            </w:r>
          </w:p>
        </w:tc>
      </w:tr>
      <w:tr w:rsidR="004A7761" w:rsidRPr="00AF7DDA" w:rsidTr="00300041">
        <w:tc>
          <w:tcPr>
            <w:tcW w:w="959" w:type="dxa"/>
          </w:tcPr>
          <w:p w:rsidR="004A7761" w:rsidRPr="00AF7DDA" w:rsidRDefault="004A7761" w:rsidP="002F505B">
            <w:pPr>
              <w:numPr>
                <w:ilvl w:val="0"/>
                <w:numId w:val="34"/>
              </w:numPr>
              <w:spacing w:after="0" w:line="240" w:lineRule="auto"/>
              <w:contextualSpacing/>
              <w:rPr>
                <w:rFonts w:ascii="Times New Roman" w:hAnsi="Times New Roman"/>
                <w:sz w:val="24"/>
                <w:szCs w:val="24"/>
                <w:lang w:val="en-US"/>
              </w:rPr>
            </w:pPr>
          </w:p>
        </w:tc>
        <w:tc>
          <w:tcPr>
            <w:tcW w:w="2410" w:type="dxa"/>
          </w:tcPr>
          <w:p w:rsidR="004A7761" w:rsidRDefault="004A7761" w:rsidP="002F505B">
            <w:r w:rsidRPr="000847D0">
              <w:rPr>
                <w:rFonts w:ascii="Times New Roman" w:hAnsi="Times New Roman"/>
                <w:sz w:val="24"/>
                <w:szCs w:val="24"/>
              </w:rPr>
              <w:t>GOST  7983 p</w:t>
            </w:r>
            <w:r w:rsidRPr="000847D0">
              <w:rPr>
                <w:rFonts w:ascii="Times New Roman" w:hAnsi="Times New Roman"/>
                <w:sz w:val="24"/>
                <w:szCs w:val="24"/>
                <w:shd w:val="clear" w:color="auto" w:fill="FFFFFF" w:themeFill="background1"/>
              </w:rPr>
              <w:t>. 6.5</w:t>
            </w:r>
          </w:p>
        </w:tc>
        <w:tc>
          <w:tcPr>
            <w:tcW w:w="3543" w:type="dxa"/>
            <w:gridSpan w:val="3"/>
            <w:vMerge/>
          </w:tcPr>
          <w:p w:rsidR="004A7761" w:rsidRPr="00AF7DDA" w:rsidRDefault="004A7761" w:rsidP="002F505B">
            <w:pPr>
              <w:spacing w:after="0" w:line="240" w:lineRule="auto"/>
              <w:rPr>
                <w:rFonts w:ascii="Times New Roman" w:hAnsi="Times New Roman"/>
                <w:sz w:val="24"/>
                <w:szCs w:val="24"/>
                <w:lang w:val="en-US"/>
              </w:rPr>
            </w:pPr>
          </w:p>
        </w:tc>
        <w:tc>
          <w:tcPr>
            <w:tcW w:w="1544" w:type="dxa"/>
            <w:vMerge/>
          </w:tcPr>
          <w:p w:rsidR="004A7761" w:rsidRPr="00AF7DDA" w:rsidRDefault="004A7761" w:rsidP="002F505B">
            <w:pPr>
              <w:spacing w:after="0" w:line="240" w:lineRule="auto"/>
              <w:rPr>
                <w:rFonts w:ascii="Times New Roman" w:hAnsi="Times New Roman"/>
                <w:sz w:val="24"/>
                <w:szCs w:val="24"/>
                <w:lang w:val="en-US"/>
              </w:rPr>
            </w:pPr>
          </w:p>
        </w:tc>
        <w:tc>
          <w:tcPr>
            <w:tcW w:w="1433" w:type="dxa"/>
            <w:vMerge/>
          </w:tcPr>
          <w:p w:rsidR="004A7761" w:rsidRPr="00AF7DDA" w:rsidRDefault="004A7761" w:rsidP="002F505B">
            <w:pPr>
              <w:spacing w:after="0" w:line="240" w:lineRule="auto"/>
              <w:rPr>
                <w:rFonts w:ascii="Times New Roman" w:hAnsi="Times New Roman"/>
                <w:sz w:val="24"/>
                <w:szCs w:val="24"/>
                <w:lang w:val="en-US"/>
              </w:rPr>
            </w:pPr>
          </w:p>
        </w:tc>
        <w:tc>
          <w:tcPr>
            <w:tcW w:w="2977" w:type="dxa"/>
            <w:gridSpan w:val="3"/>
          </w:tcPr>
          <w:p w:rsidR="004A7761" w:rsidRPr="00AF7DDA" w:rsidRDefault="004A7761" w:rsidP="002F505B">
            <w:pPr>
              <w:spacing w:after="0" w:line="240" w:lineRule="auto"/>
              <w:rPr>
                <w:rFonts w:ascii="Times New Roman" w:hAnsi="Times New Roman"/>
                <w:sz w:val="24"/>
                <w:szCs w:val="24"/>
              </w:rPr>
            </w:pPr>
            <w:r w:rsidRPr="00AF7DDA">
              <w:rPr>
                <w:rFonts w:ascii="Times New Roman" w:hAnsi="Times New Roman"/>
                <w:sz w:val="24"/>
                <w:szCs w:val="24"/>
              </w:rPr>
              <w:t xml:space="preserve"> Enterobacteriaceae bacteria</w:t>
            </w:r>
          </w:p>
        </w:tc>
        <w:tc>
          <w:tcPr>
            <w:tcW w:w="1920" w:type="dxa"/>
          </w:tcPr>
          <w:p w:rsidR="004A7761" w:rsidRPr="00AF7DDA" w:rsidRDefault="004A7761" w:rsidP="002F505B">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4A7761" w:rsidRPr="00AF7DDA" w:rsidTr="00300041">
        <w:tc>
          <w:tcPr>
            <w:tcW w:w="959" w:type="dxa"/>
          </w:tcPr>
          <w:p w:rsidR="004A7761" w:rsidRPr="00AF7DDA" w:rsidRDefault="004A7761" w:rsidP="002F505B">
            <w:pPr>
              <w:numPr>
                <w:ilvl w:val="0"/>
                <w:numId w:val="34"/>
              </w:numPr>
              <w:spacing w:after="0" w:line="240" w:lineRule="auto"/>
              <w:contextualSpacing/>
              <w:rPr>
                <w:rFonts w:ascii="Times New Roman" w:hAnsi="Times New Roman"/>
                <w:sz w:val="24"/>
                <w:szCs w:val="24"/>
                <w:lang w:val="en-US"/>
              </w:rPr>
            </w:pPr>
          </w:p>
        </w:tc>
        <w:tc>
          <w:tcPr>
            <w:tcW w:w="2410" w:type="dxa"/>
          </w:tcPr>
          <w:p w:rsidR="004A7761" w:rsidRDefault="004A7761" w:rsidP="002F505B">
            <w:r w:rsidRPr="000847D0">
              <w:rPr>
                <w:rFonts w:ascii="Times New Roman" w:hAnsi="Times New Roman"/>
                <w:sz w:val="24"/>
                <w:szCs w:val="24"/>
              </w:rPr>
              <w:t>GOST  7983 p</w:t>
            </w:r>
            <w:r w:rsidRPr="000847D0">
              <w:rPr>
                <w:rFonts w:ascii="Times New Roman" w:hAnsi="Times New Roman"/>
                <w:sz w:val="24"/>
                <w:szCs w:val="24"/>
                <w:shd w:val="clear" w:color="auto" w:fill="FFFFFF" w:themeFill="background1"/>
              </w:rPr>
              <w:t>. 6.5</w:t>
            </w:r>
          </w:p>
        </w:tc>
        <w:tc>
          <w:tcPr>
            <w:tcW w:w="3543" w:type="dxa"/>
            <w:gridSpan w:val="3"/>
            <w:vMerge/>
          </w:tcPr>
          <w:p w:rsidR="004A7761" w:rsidRPr="00AF7DDA" w:rsidRDefault="004A7761" w:rsidP="00AF7DDA">
            <w:pPr>
              <w:spacing w:after="0" w:line="240" w:lineRule="auto"/>
              <w:rPr>
                <w:rFonts w:ascii="Times New Roman" w:hAnsi="Times New Roman"/>
                <w:sz w:val="24"/>
                <w:szCs w:val="24"/>
                <w:lang w:val="en-US"/>
              </w:rPr>
            </w:pPr>
          </w:p>
        </w:tc>
        <w:tc>
          <w:tcPr>
            <w:tcW w:w="1544" w:type="dxa"/>
            <w:vMerge/>
          </w:tcPr>
          <w:p w:rsidR="004A7761" w:rsidRPr="00AF7DDA" w:rsidRDefault="004A7761" w:rsidP="002F505B">
            <w:pPr>
              <w:spacing w:after="0" w:line="240" w:lineRule="auto"/>
              <w:rPr>
                <w:rFonts w:ascii="Times New Roman" w:hAnsi="Times New Roman"/>
                <w:sz w:val="24"/>
                <w:szCs w:val="24"/>
                <w:lang w:val="en-US"/>
              </w:rPr>
            </w:pPr>
          </w:p>
        </w:tc>
        <w:tc>
          <w:tcPr>
            <w:tcW w:w="1433" w:type="dxa"/>
            <w:vMerge/>
          </w:tcPr>
          <w:p w:rsidR="004A7761" w:rsidRPr="00AF7DDA" w:rsidRDefault="004A7761" w:rsidP="002F505B">
            <w:pPr>
              <w:spacing w:after="0" w:line="240" w:lineRule="auto"/>
              <w:rPr>
                <w:rFonts w:ascii="Times New Roman" w:hAnsi="Times New Roman"/>
                <w:sz w:val="24"/>
                <w:szCs w:val="24"/>
                <w:lang w:val="en-US"/>
              </w:rPr>
            </w:pPr>
          </w:p>
        </w:tc>
        <w:tc>
          <w:tcPr>
            <w:tcW w:w="2977" w:type="dxa"/>
            <w:gridSpan w:val="3"/>
          </w:tcPr>
          <w:p w:rsidR="004A7761" w:rsidRPr="00AF7DDA" w:rsidRDefault="004A7761" w:rsidP="002F505B">
            <w:pPr>
              <w:spacing w:after="0" w:line="240" w:lineRule="auto"/>
              <w:rPr>
                <w:rFonts w:ascii="Times New Roman" w:hAnsi="Times New Roman"/>
                <w:sz w:val="24"/>
                <w:szCs w:val="24"/>
              </w:rPr>
            </w:pPr>
            <w:r w:rsidRPr="00AF7DDA">
              <w:rPr>
                <w:rFonts w:ascii="Times New Roman" w:hAnsi="Times New Roman"/>
                <w:sz w:val="24"/>
                <w:szCs w:val="24"/>
              </w:rPr>
              <w:t xml:space="preserve"> P.aeruginosa</w:t>
            </w:r>
          </w:p>
        </w:tc>
        <w:tc>
          <w:tcPr>
            <w:tcW w:w="1920" w:type="dxa"/>
          </w:tcPr>
          <w:p w:rsidR="004A7761" w:rsidRPr="00AF7DDA" w:rsidRDefault="004A7761" w:rsidP="002F505B">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4A7761" w:rsidRPr="00AF7DDA" w:rsidTr="00300041">
        <w:tc>
          <w:tcPr>
            <w:tcW w:w="959" w:type="dxa"/>
          </w:tcPr>
          <w:p w:rsidR="004A7761" w:rsidRPr="00AF7DDA" w:rsidRDefault="004A7761" w:rsidP="002F505B">
            <w:pPr>
              <w:numPr>
                <w:ilvl w:val="0"/>
                <w:numId w:val="34"/>
              </w:numPr>
              <w:spacing w:after="0" w:line="240" w:lineRule="auto"/>
              <w:contextualSpacing/>
              <w:rPr>
                <w:rFonts w:ascii="Times New Roman" w:hAnsi="Times New Roman"/>
                <w:sz w:val="24"/>
                <w:szCs w:val="24"/>
                <w:lang w:val="en-US"/>
              </w:rPr>
            </w:pPr>
          </w:p>
        </w:tc>
        <w:tc>
          <w:tcPr>
            <w:tcW w:w="2410" w:type="dxa"/>
          </w:tcPr>
          <w:p w:rsidR="004A7761" w:rsidRDefault="004A7761" w:rsidP="002F505B">
            <w:r w:rsidRPr="000847D0">
              <w:rPr>
                <w:rFonts w:ascii="Times New Roman" w:hAnsi="Times New Roman"/>
                <w:sz w:val="24"/>
                <w:szCs w:val="24"/>
              </w:rPr>
              <w:t>GOST  7983 p</w:t>
            </w:r>
            <w:r w:rsidRPr="000847D0">
              <w:rPr>
                <w:rFonts w:ascii="Times New Roman" w:hAnsi="Times New Roman"/>
                <w:sz w:val="24"/>
                <w:szCs w:val="24"/>
                <w:shd w:val="clear" w:color="auto" w:fill="FFFFFF" w:themeFill="background1"/>
              </w:rPr>
              <w:t>. 6.5</w:t>
            </w:r>
          </w:p>
        </w:tc>
        <w:tc>
          <w:tcPr>
            <w:tcW w:w="3543" w:type="dxa"/>
            <w:gridSpan w:val="3"/>
            <w:vMerge/>
          </w:tcPr>
          <w:p w:rsidR="004A7761" w:rsidRPr="00AF7DDA" w:rsidRDefault="004A7761" w:rsidP="002F505B">
            <w:pPr>
              <w:spacing w:after="0" w:line="240" w:lineRule="auto"/>
              <w:rPr>
                <w:rFonts w:ascii="Times New Roman" w:hAnsi="Times New Roman"/>
                <w:sz w:val="24"/>
                <w:szCs w:val="24"/>
                <w:lang w:val="en-US"/>
              </w:rPr>
            </w:pPr>
          </w:p>
        </w:tc>
        <w:tc>
          <w:tcPr>
            <w:tcW w:w="1544" w:type="dxa"/>
            <w:vMerge/>
          </w:tcPr>
          <w:p w:rsidR="004A7761" w:rsidRPr="00AF7DDA" w:rsidRDefault="004A7761" w:rsidP="002F505B">
            <w:pPr>
              <w:spacing w:after="0" w:line="240" w:lineRule="auto"/>
              <w:rPr>
                <w:rFonts w:ascii="Times New Roman" w:hAnsi="Times New Roman"/>
                <w:sz w:val="24"/>
                <w:szCs w:val="24"/>
                <w:lang w:val="en-US"/>
              </w:rPr>
            </w:pPr>
          </w:p>
        </w:tc>
        <w:tc>
          <w:tcPr>
            <w:tcW w:w="1433" w:type="dxa"/>
            <w:vMerge/>
          </w:tcPr>
          <w:p w:rsidR="004A7761" w:rsidRPr="00AF7DDA" w:rsidRDefault="004A7761" w:rsidP="002F505B">
            <w:pPr>
              <w:spacing w:after="0" w:line="240" w:lineRule="auto"/>
              <w:rPr>
                <w:rFonts w:ascii="Times New Roman" w:hAnsi="Times New Roman"/>
                <w:sz w:val="24"/>
                <w:szCs w:val="24"/>
                <w:lang w:val="en-US"/>
              </w:rPr>
            </w:pPr>
          </w:p>
        </w:tc>
        <w:tc>
          <w:tcPr>
            <w:tcW w:w="2977" w:type="dxa"/>
            <w:gridSpan w:val="3"/>
          </w:tcPr>
          <w:p w:rsidR="004A7761" w:rsidRPr="00AF7DDA" w:rsidRDefault="004A7761" w:rsidP="002F505B">
            <w:pPr>
              <w:spacing w:after="0" w:line="240" w:lineRule="auto"/>
              <w:rPr>
                <w:rFonts w:ascii="Times New Roman" w:hAnsi="Times New Roman"/>
                <w:sz w:val="24"/>
                <w:szCs w:val="24"/>
              </w:rPr>
            </w:pPr>
            <w:r w:rsidRPr="00AF7DDA">
              <w:rPr>
                <w:rFonts w:ascii="Times New Roman" w:hAnsi="Times New Roman"/>
                <w:sz w:val="24"/>
                <w:szCs w:val="24"/>
              </w:rPr>
              <w:t xml:space="preserve"> S.aureus</w:t>
            </w:r>
          </w:p>
        </w:tc>
        <w:tc>
          <w:tcPr>
            <w:tcW w:w="1920" w:type="dxa"/>
          </w:tcPr>
          <w:p w:rsidR="004A7761" w:rsidRPr="00AF7DDA" w:rsidRDefault="004A7761" w:rsidP="002F505B">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4A7761" w:rsidRPr="00AF7DDA" w:rsidTr="00300041">
        <w:tc>
          <w:tcPr>
            <w:tcW w:w="959" w:type="dxa"/>
          </w:tcPr>
          <w:p w:rsidR="004A7761" w:rsidRPr="00AF7DDA" w:rsidRDefault="004A7761" w:rsidP="002F505B">
            <w:pPr>
              <w:numPr>
                <w:ilvl w:val="0"/>
                <w:numId w:val="34"/>
              </w:numPr>
              <w:spacing w:after="0" w:line="240" w:lineRule="auto"/>
              <w:contextualSpacing/>
              <w:rPr>
                <w:rFonts w:ascii="Times New Roman" w:hAnsi="Times New Roman"/>
                <w:sz w:val="24"/>
                <w:szCs w:val="24"/>
                <w:lang w:val="en-US"/>
              </w:rPr>
            </w:pPr>
          </w:p>
        </w:tc>
        <w:tc>
          <w:tcPr>
            <w:tcW w:w="2410" w:type="dxa"/>
          </w:tcPr>
          <w:p w:rsidR="004A7761" w:rsidRDefault="004A7761" w:rsidP="002F505B">
            <w:r w:rsidRPr="000847D0">
              <w:rPr>
                <w:rFonts w:ascii="Times New Roman" w:hAnsi="Times New Roman"/>
                <w:sz w:val="24"/>
                <w:szCs w:val="24"/>
              </w:rPr>
              <w:t>GOST  7983 p</w:t>
            </w:r>
            <w:r w:rsidRPr="000847D0">
              <w:rPr>
                <w:rFonts w:ascii="Times New Roman" w:hAnsi="Times New Roman"/>
                <w:sz w:val="24"/>
                <w:szCs w:val="24"/>
                <w:shd w:val="clear" w:color="auto" w:fill="FFFFFF" w:themeFill="background1"/>
              </w:rPr>
              <w:t>. 6.5</w:t>
            </w:r>
          </w:p>
        </w:tc>
        <w:tc>
          <w:tcPr>
            <w:tcW w:w="3543" w:type="dxa"/>
            <w:gridSpan w:val="3"/>
            <w:vMerge/>
          </w:tcPr>
          <w:p w:rsidR="004A7761" w:rsidRPr="00AF7DDA" w:rsidRDefault="004A7761" w:rsidP="002F505B">
            <w:pPr>
              <w:spacing w:after="0" w:line="240" w:lineRule="auto"/>
              <w:rPr>
                <w:rFonts w:ascii="Times New Roman" w:hAnsi="Times New Roman"/>
                <w:sz w:val="24"/>
                <w:szCs w:val="24"/>
                <w:lang w:val="en-US"/>
              </w:rPr>
            </w:pPr>
          </w:p>
        </w:tc>
        <w:tc>
          <w:tcPr>
            <w:tcW w:w="1544" w:type="dxa"/>
            <w:vMerge/>
          </w:tcPr>
          <w:p w:rsidR="004A7761" w:rsidRPr="00AF7DDA" w:rsidRDefault="004A7761" w:rsidP="002F505B">
            <w:pPr>
              <w:spacing w:after="0" w:line="240" w:lineRule="auto"/>
              <w:rPr>
                <w:rFonts w:ascii="Times New Roman" w:hAnsi="Times New Roman"/>
                <w:sz w:val="24"/>
                <w:szCs w:val="24"/>
                <w:lang w:val="en-US"/>
              </w:rPr>
            </w:pPr>
          </w:p>
        </w:tc>
        <w:tc>
          <w:tcPr>
            <w:tcW w:w="1433" w:type="dxa"/>
            <w:vMerge/>
          </w:tcPr>
          <w:p w:rsidR="004A7761" w:rsidRPr="00AF7DDA" w:rsidRDefault="004A7761" w:rsidP="002F505B">
            <w:pPr>
              <w:spacing w:after="0" w:line="240" w:lineRule="auto"/>
              <w:rPr>
                <w:rFonts w:ascii="Times New Roman" w:hAnsi="Times New Roman"/>
                <w:sz w:val="24"/>
                <w:szCs w:val="24"/>
                <w:lang w:val="en-US"/>
              </w:rPr>
            </w:pPr>
          </w:p>
        </w:tc>
        <w:tc>
          <w:tcPr>
            <w:tcW w:w="2977" w:type="dxa"/>
            <w:gridSpan w:val="3"/>
          </w:tcPr>
          <w:p w:rsidR="004A7761" w:rsidRPr="00AF7DDA" w:rsidRDefault="004A7761" w:rsidP="002F505B">
            <w:pPr>
              <w:spacing w:after="0" w:line="240" w:lineRule="auto"/>
              <w:rPr>
                <w:rFonts w:ascii="Times New Roman" w:hAnsi="Times New Roman"/>
                <w:sz w:val="24"/>
                <w:szCs w:val="24"/>
              </w:rPr>
            </w:pPr>
            <w:r w:rsidRPr="00AF7DDA">
              <w:rPr>
                <w:rFonts w:ascii="Times New Roman" w:hAnsi="Times New Roman"/>
                <w:sz w:val="24"/>
                <w:szCs w:val="24"/>
              </w:rPr>
              <w:t xml:space="preserve"> mold, yeast</w:t>
            </w:r>
          </w:p>
        </w:tc>
        <w:tc>
          <w:tcPr>
            <w:tcW w:w="1920" w:type="dxa"/>
          </w:tcPr>
          <w:p w:rsidR="004A7761" w:rsidRPr="00AF7DDA" w:rsidRDefault="004A7761" w:rsidP="002F505B">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4A7761" w:rsidRPr="00AF7DDA" w:rsidTr="00300041">
        <w:tc>
          <w:tcPr>
            <w:tcW w:w="959" w:type="dxa"/>
          </w:tcPr>
          <w:p w:rsidR="004A7761" w:rsidRPr="00AF7DDA" w:rsidRDefault="004A7761"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410" w:type="dxa"/>
          </w:tcPr>
          <w:p w:rsidR="004A7761" w:rsidRPr="00AF7DDA" w:rsidRDefault="004A7761"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GOST R 51577 p. 6.5</w:t>
            </w:r>
          </w:p>
        </w:tc>
        <w:tc>
          <w:tcPr>
            <w:tcW w:w="3543" w:type="dxa"/>
            <w:gridSpan w:val="3"/>
            <w:vMerge w:val="restart"/>
          </w:tcPr>
          <w:p w:rsidR="004A7761" w:rsidRPr="00AF7DDA" w:rsidRDefault="004A7761" w:rsidP="00AF7DDA">
            <w:pPr>
              <w:spacing w:after="0" w:line="240" w:lineRule="auto"/>
              <w:rPr>
                <w:rFonts w:ascii="Times New Roman" w:hAnsi="Times New Roman"/>
                <w:sz w:val="24"/>
                <w:szCs w:val="24"/>
              </w:rPr>
            </w:pPr>
            <w:r w:rsidRPr="00AF7DDA">
              <w:rPr>
                <w:rFonts w:ascii="Times New Roman" w:hAnsi="Times New Roman"/>
                <w:sz w:val="24"/>
                <w:szCs w:val="24"/>
              </w:rPr>
              <w:t xml:space="preserve"> Liquid oral hygiene</w:t>
            </w:r>
          </w:p>
        </w:tc>
        <w:tc>
          <w:tcPr>
            <w:tcW w:w="1544" w:type="dxa"/>
            <w:vMerge w:val="restart"/>
          </w:tcPr>
          <w:p w:rsidR="004A7761" w:rsidRPr="00AF7DDA" w:rsidRDefault="004A7761" w:rsidP="00AF7DDA">
            <w:pPr>
              <w:spacing w:after="0" w:line="240" w:lineRule="auto"/>
              <w:rPr>
                <w:rFonts w:ascii="Times New Roman" w:hAnsi="Times New Roman"/>
                <w:sz w:val="24"/>
                <w:szCs w:val="24"/>
              </w:rPr>
            </w:pPr>
            <w:r w:rsidRPr="00AF7DDA">
              <w:rPr>
                <w:rFonts w:ascii="Times New Roman" w:hAnsi="Times New Roman"/>
                <w:sz w:val="24"/>
                <w:szCs w:val="24"/>
              </w:rPr>
              <w:t>20.42</w:t>
            </w:r>
          </w:p>
        </w:tc>
        <w:tc>
          <w:tcPr>
            <w:tcW w:w="1433" w:type="dxa"/>
            <w:vMerge w:val="restart"/>
          </w:tcPr>
          <w:p w:rsidR="004A7761" w:rsidRPr="00AF7DDA" w:rsidRDefault="004A7761" w:rsidP="00AF7DDA">
            <w:pPr>
              <w:spacing w:after="0" w:line="240" w:lineRule="auto"/>
              <w:rPr>
                <w:rFonts w:ascii="Times New Roman" w:hAnsi="Times New Roman"/>
                <w:sz w:val="24"/>
                <w:szCs w:val="24"/>
              </w:rPr>
            </w:pPr>
            <w:r w:rsidRPr="00AF7DDA">
              <w:rPr>
                <w:rFonts w:ascii="Times New Roman" w:hAnsi="Times New Roman"/>
                <w:sz w:val="24"/>
                <w:szCs w:val="24"/>
              </w:rPr>
              <w:t>3306</w:t>
            </w:r>
          </w:p>
        </w:tc>
        <w:tc>
          <w:tcPr>
            <w:tcW w:w="2977" w:type="dxa"/>
            <w:gridSpan w:val="3"/>
          </w:tcPr>
          <w:p w:rsidR="004A7761" w:rsidRPr="00AF7DDA" w:rsidRDefault="004A7761"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MAFANM</w:t>
            </w:r>
          </w:p>
        </w:tc>
        <w:tc>
          <w:tcPr>
            <w:tcW w:w="1920" w:type="dxa"/>
          </w:tcPr>
          <w:p w:rsidR="004A7761" w:rsidRPr="00AF7DDA" w:rsidRDefault="004A7761" w:rsidP="00AF7DDA">
            <w:pPr>
              <w:spacing w:after="0" w:line="240" w:lineRule="auto"/>
              <w:rPr>
                <w:rFonts w:ascii="Times New Roman" w:hAnsi="Times New Roman"/>
                <w:sz w:val="24"/>
                <w:szCs w:val="24"/>
                <w:lang w:val="en-US"/>
              </w:rPr>
            </w:pPr>
            <w:r w:rsidRPr="00AF7DDA">
              <w:rPr>
                <w:rFonts w:ascii="Times New Roman" w:hAnsi="Times New Roman"/>
                <w:sz w:val="24"/>
                <w:szCs w:val="24"/>
              </w:rPr>
              <w:t>1.</w:t>
            </w:r>
            <w:r w:rsidRPr="00AF7DDA">
              <w:rPr>
                <w:rFonts w:ascii="Times New Roman" w:hAnsi="Times New Roman"/>
                <w:sz w:val="24"/>
                <w:szCs w:val="24"/>
                <w:lang w:val="en-US"/>
              </w:rPr>
              <w:t>0</w:t>
            </w:r>
            <w:r w:rsidRPr="00AF7DDA">
              <w:rPr>
                <w:rFonts w:ascii="Times New Roman" w:hAnsi="Times New Roman"/>
                <w:sz w:val="24"/>
                <w:szCs w:val="24"/>
              </w:rPr>
              <w:t>-9.9*10</w:t>
            </w:r>
            <w:r w:rsidRPr="00AF7DDA">
              <w:rPr>
                <w:rFonts w:ascii="Times New Roman" w:hAnsi="Times New Roman"/>
                <w:sz w:val="24"/>
                <w:szCs w:val="24"/>
                <w:vertAlign w:val="superscript"/>
              </w:rPr>
              <w:t>n</w:t>
            </w:r>
          </w:p>
        </w:tc>
      </w:tr>
      <w:tr w:rsidR="004A7761" w:rsidRPr="00AF7DDA" w:rsidTr="00300041">
        <w:tc>
          <w:tcPr>
            <w:tcW w:w="959" w:type="dxa"/>
          </w:tcPr>
          <w:p w:rsidR="004A7761" w:rsidRPr="00AF7DDA" w:rsidRDefault="004A7761" w:rsidP="004A7761">
            <w:pPr>
              <w:numPr>
                <w:ilvl w:val="0"/>
                <w:numId w:val="34"/>
              </w:numPr>
              <w:spacing w:after="0" w:line="240" w:lineRule="auto"/>
              <w:contextualSpacing/>
              <w:rPr>
                <w:rFonts w:ascii="Times New Roman" w:hAnsi="Times New Roman"/>
                <w:sz w:val="24"/>
                <w:szCs w:val="24"/>
                <w:lang w:val="en-US"/>
              </w:rPr>
            </w:pPr>
          </w:p>
        </w:tc>
        <w:tc>
          <w:tcPr>
            <w:tcW w:w="2410" w:type="dxa"/>
          </w:tcPr>
          <w:p w:rsidR="004A7761" w:rsidRPr="00AF7DDA" w:rsidRDefault="004A7761" w:rsidP="004A7761">
            <w:pPr>
              <w:widowControl w:val="0"/>
              <w:spacing w:after="0" w:line="240" w:lineRule="auto"/>
              <w:rPr>
                <w:rFonts w:ascii="Times New Roman" w:hAnsi="Times New Roman"/>
                <w:sz w:val="24"/>
                <w:szCs w:val="24"/>
              </w:rPr>
            </w:pPr>
            <w:r w:rsidRPr="00AF7DDA">
              <w:rPr>
                <w:rFonts w:ascii="Times New Roman" w:hAnsi="Times New Roman"/>
                <w:sz w:val="24"/>
                <w:szCs w:val="24"/>
              </w:rPr>
              <w:t>GOST R 51577 p. 6.5</w:t>
            </w:r>
          </w:p>
        </w:tc>
        <w:tc>
          <w:tcPr>
            <w:tcW w:w="3543" w:type="dxa"/>
            <w:gridSpan w:val="3"/>
            <w:vMerge/>
          </w:tcPr>
          <w:p w:rsidR="004A7761" w:rsidRPr="00AF7DDA" w:rsidRDefault="004A7761" w:rsidP="004A7761">
            <w:pPr>
              <w:spacing w:after="0" w:line="240" w:lineRule="auto"/>
              <w:rPr>
                <w:rFonts w:ascii="Times New Roman" w:hAnsi="Times New Roman"/>
                <w:sz w:val="24"/>
                <w:szCs w:val="24"/>
                <w:lang w:val="en-US"/>
              </w:rPr>
            </w:pPr>
          </w:p>
        </w:tc>
        <w:tc>
          <w:tcPr>
            <w:tcW w:w="1544" w:type="dxa"/>
            <w:vMerge/>
          </w:tcPr>
          <w:p w:rsidR="004A7761" w:rsidRPr="00AF7DDA" w:rsidRDefault="004A7761" w:rsidP="004A7761">
            <w:pPr>
              <w:spacing w:after="0" w:line="240" w:lineRule="auto"/>
              <w:rPr>
                <w:rFonts w:ascii="Times New Roman" w:hAnsi="Times New Roman"/>
                <w:sz w:val="24"/>
                <w:szCs w:val="24"/>
                <w:lang w:val="en-US"/>
              </w:rPr>
            </w:pPr>
          </w:p>
        </w:tc>
        <w:tc>
          <w:tcPr>
            <w:tcW w:w="1433" w:type="dxa"/>
            <w:vMerge/>
          </w:tcPr>
          <w:p w:rsidR="004A7761" w:rsidRPr="00AF7DDA" w:rsidRDefault="004A7761" w:rsidP="004A7761">
            <w:pPr>
              <w:spacing w:after="0" w:line="240" w:lineRule="auto"/>
              <w:rPr>
                <w:rFonts w:ascii="Times New Roman" w:hAnsi="Times New Roman"/>
                <w:sz w:val="24"/>
                <w:szCs w:val="24"/>
                <w:lang w:val="en-US"/>
              </w:rPr>
            </w:pPr>
          </w:p>
        </w:tc>
        <w:tc>
          <w:tcPr>
            <w:tcW w:w="2977" w:type="dxa"/>
            <w:gridSpan w:val="3"/>
          </w:tcPr>
          <w:p w:rsidR="004A7761" w:rsidRPr="00AF7DDA" w:rsidRDefault="004A7761" w:rsidP="004A7761">
            <w:pPr>
              <w:spacing w:after="0" w:line="240" w:lineRule="auto"/>
              <w:rPr>
                <w:rFonts w:ascii="Times New Roman" w:hAnsi="Times New Roman"/>
                <w:sz w:val="24"/>
                <w:szCs w:val="24"/>
              </w:rPr>
            </w:pPr>
            <w:r w:rsidRPr="00AF7DDA">
              <w:rPr>
                <w:rFonts w:ascii="Times New Roman" w:hAnsi="Times New Roman"/>
                <w:sz w:val="24"/>
                <w:szCs w:val="24"/>
              </w:rPr>
              <w:t xml:space="preserve"> Enterobacteriaceae bacteria</w:t>
            </w:r>
          </w:p>
        </w:tc>
        <w:tc>
          <w:tcPr>
            <w:tcW w:w="1920" w:type="dxa"/>
          </w:tcPr>
          <w:p w:rsidR="004A7761" w:rsidRPr="00AF7DDA" w:rsidRDefault="004A7761" w:rsidP="004A7761">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4A7761" w:rsidRPr="00AF7DDA" w:rsidTr="00300041">
        <w:tc>
          <w:tcPr>
            <w:tcW w:w="959" w:type="dxa"/>
          </w:tcPr>
          <w:p w:rsidR="004A7761" w:rsidRPr="00AF7DDA" w:rsidRDefault="004A7761" w:rsidP="004A7761">
            <w:pPr>
              <w:numPr>
                <w:ilvl w:val="0"/>
                <w:numId w:val="34"/>
              </w:numPr>
              <w:spacing w:after="0" w:line="240" w:lineRule="auto"/>
              <w:contextualSpacing/>
              <w:rPr>
                <w:rFonts w:ascii="Times New Roman" w:hAnsi="Times New Roman"/>
                <w:sz w:val="24"/>
                <w:szCs w:val="24"/>
                <w:lang w:val="en-US"/>
              </w:rPr>
            </w:pPr>
          </w:p>
        </w:tc>
        <w:tc>
          <w:tcPr>
            <w:tcW w:w="2410" w:type="dxa"/>
          </w:tcPr>
          <w:p w:rsidR="004A7761" w:rsidRPr="00AF7DDA" w:rsidRDefault="004A7761" w:rsidP="004A7761">
            <w:pPr>
              <w:widowControl w:val="0"/>
              <w:spacing w:after="0" w:line="240" w:lineRule="auto"/>
              <w:rPr>
                <w:rFonts w:ascii="Times New Roman" w:hAnsi="Times New Roman"/>
                <w:sz w:val="24"/>
                <w:szCs w:val="24"/>
              </w:rPr>
            </w:pPr>
            <w:r w:rsidRPr="00AF7DDA">
              <w:rPr>
                <w:rFonts w:ascii="Times New Roman" w:hAnsi="Times New Roman"/>
                <w:sz w:val="24"/>
                <w:szCs w:val="24"/>
              </w:rPr>
              <w:t>GOST R 51577 p. 6.5</w:t>
            </w:r>
          </w:p>
        </w:tc>
        <w:tc>
          <w:tcPr>
            <w:tcW w:w="3543" w:type="dxa"/>
            <w:gridSpan w:val="3"/>
            <w:vMerge/>
          </w:tcPr>
          <w:p w:rsidR="004A7761" w:rsidRPr="00AF7DDA" w:rsidRDefault="004A7761" w:rsidP="004A7761">
            <w:pPr>
              <w:spacing w:after="0" w:line="240" w:lineRule="auto"/>
              <w:rPr>
                <w:rFonts w:ascii="Times New Roman" w:hAnsi="Times New Roman"/>
                <w:sz w:val="24"/>
                <w:szCs w:val="24"/>
                <w:lang w:val="en-US"/>
              </w:rPr>
            </w:pPr>
          </w:p>
        </w:tc>
        <w:tc>
          <w:tcPr>
            <w:tcW w:w="1544" w:type="dxa"/>
            <w:vMerge/>
          </w:tcPr>
          <w:p w:rsidR="004A7761" w:rsidRPr="00AF7DDA" w:rsidRDefault="004A7761" w:rsidP="004A7761">
            <w:pPr>
              <w:spacing w:after="0" w:line="240" w:lineRule="auto"/>
              <w:rPr>
                <w:rFonts w:ascii="Times New Roman" w:hAnsi="Times New Roman"/>
                <w:sz w:val="24"/>
                <w:szCs w:val="24"/>
                <w:lang w:val="en-US"/>
              </w:rPr>
            </w:pPr>
          </w:p>
        </w:tc>
        <w:tc>
          <w:tcPr>
            <w:tcW w:w="1433" w:type="dxa"/>
            <w:vMerge/>
          </w:tcPr>
          <w:p w:rsidR="004A7761" w:rsidRPr="00AF7DDA" w:rsidRDefault="004A7761" w:rsidP="004A7761">
            <w:pPr>
              <w:spacing w:after="0" w:line="240" w:lineRule="auto"/>
              <w:rPr>
                <w:rFonts w:ascii="Times New Roman" w:hAnsi="Times New Roman"/>
                <w:sz w:val="24"/>
                <w:szCs w:val="24"/>
                <w:lang w:val="en-US"/>
              </w:rPr>
            </w:pPr>
          </w:p>
        </w:tc>
        <w:tc>
          <w:tcPr>
            <w:tcW w:w="2977" w:type="dxa"/>
            <w:gridSpan w:val="3"/>
          </w:tcPr>
          <w:p w:rsidR="004A7761" w:rsidRPr="00AF7DDA" w:rsidRDefault="004A7761" w:rsidP="004A7761">
            <w:pPr>
              <w:spacing w:after="0" w:line="240" w:lineRule="auto"/>
              <w:rPr>
                <w:rFonts w:ascii="Times New Roman" w:hAnsi="Times New Roman"/>
                <w:sz w:val="24"/>
                <w:szCs w:val="24"/>
              </w:rPr>
            </w:pPr>
            <w:r w:rsidRPr="00AF7DDA">
              <w:rPr>
                <w:rFonts w:ascii="Times New Roman" w:hAnsi="Times New Roman"/>
                <w:sz w:val="24"/>
                <w:szCs w:val="24"/>
              </w:rPr>
              <w:t xml:space="preserve"> P.aeruginosa</w:t>
            </w:r>
          </w:p>
        </w:tc>
        <w:tc>
          <w:tcPr>
            <w:tcW w:w="1920" w:type="dxa"/>
          </w:tcPr>
          <w:p w:rsidR="004A7761" w:rsidRPr="00AF7DDA" w:rsidRDefault="004A7761" w:rsidP="004A7761">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4A7761" w:rsidRPr="00AF7DDA" w:rsidTr="00300041">
        <w:tc>
          <w:tcPr>
            <w:tcW w:w="959" w:type="dxa"/>
          </w:tcPr>
          <w:p w:rsidR="004A7761" w:rsidRPr="00AF7DDA" w:rsidRDefault="004A7761" w:rsidP="004A7761">
            <w:pPr>
              <w:numPr>
                <w:ilvl w:val="0"/>
                <w:numId w:val="34"/>
              </w:numPr>
              <w:spacing w:after="0" w:line="240" w:lineRule="auto"/>
              <w:contextualSpacing/>
              <w:rPr>
                <w:rFonts w:ascii="Times New Roman" w:hAnsi="Times New Roman"/>
                <w:sz w:val="24"/>
                <w:szCs w:val="24"/>
                <w:lang w:val="en-US"/>
              </w:rPr>
            </w:pPr>
          </w:p>
        </w:tc>
        <w:tc>
          <w:tcPr>
            <w:tcW w:w="2410" w:type="dxa"/>
          </w:tcPr>
          <w:p w:rsidR="004A7761" w:rsidRPr="00AF7DDA" w:rsidRDefault="004A7761" w:rsidP="004A7761">
            <w:pPr>
              <w:widowControl w:val="0"/>
              <w:spacing w:after="0" w:line="240" w:lineRule="auto"/>
              <w:rPr>
                <w:rFonts w:ascii="Times New Roman" w:hAnsi="Times New Roman"/>
                <w:sz w:val="24"/>
                <w:szCs w:val="24"/>
              </w:rPr>
            </w:pPr>
            <w:r w:rsidRPr="00AF7DDA">
              <w:rPr>
                <w:rFonts w:ascii="Times New Roman" w:hAnsi="Times New Roman"/>
                <w:sz w:val="24"/>
                <w:szCs w:val="24"/>
              </w:rPr>
              <w:t>GOST R 51577 p. 6.5</w:t>
            </w:r>
          </w:p>
        </w:tc>
        <w:tc>
          <w:tcPr>
            <w:tcW w:w="3543" w:type="dxa"/>
            <w:gridSpan w:val="3"/>
            <w:vMerge/>
          </w:tcPr>
          <w:p w:rsidR="004A7761" w:rsidRPr="00AF7DDA" w:rsidRDefault="004A7761" w:rsidP="004A7761">
            <w:pPr>
              <w:spacing w:after="0" w:line="240" w:lineRule="auto"/>
              <w:rPr>
                <w:rFonts w:ascii="Times New Roman" w:hAnsi="Times New Roman"/>
                <w:sz w:val="24"/>
                <w:szCs w:val="24"/>
                <w:lang w:val="en-US"/>
              </w:rPr>
            </w:pPr>
          </w:p>
        </w:tc>
        <w:tc>
          <w:tcPr>
            <w:tcW w:w="1544" w:type="dxa"/>
            <w:vMerge/>
          </w:tcPr>
          <w:p w:rsidR="004A7761" w:rsidRPr="00AF7DDA" w:rsidRDefault="004A7761" w:rsidP="004A7761">
            <w:pPr>
              <w:spacing w:after="0" w:line="240" w:lineRule="auto"/>
              <w:rPr>
                <w:rFonts w:ascii="Times New Roman" w:hAnsi="Times New Roman"/>
                <w:sz w:val="24"/>
                <w:szCs w:val="24"/>
                <w:lang w:val="en-US"/>
              </w:rPr>
            </w:pPr>
          </w:p>
        </w:tc>
        <w:tc>
          <w:tcPr>
            <w:tcW w:w="1433" w:type="dxa"/>
            <w:vMerge/>
          </w:tcPr>
          <w:p w:rsidR="004A7761" w:rsidRPr="00AF7DDA" w:rsidRDefault="004A7761" w:rsidP="004A7761">
            <w:pPr>
              <w:spacing w:after="0" w:line="240" w:lineRule="auto"/>
              <w:rPr>
                <w:rFonts w:ascii="Times New Roman" w:hAnsi="Times New Roman"/>
                <w:sz w:val="24"/>
                <w:szCs w:val="24"/>
                <w:lang w:val="en-US"/>
              </w:rPr>
            </w:pPr>
          </w:p>
        </w:tc>
        <w:tc>
          <w:tcPr>
            <w:tcW w:w="2977" w:type="dxa"/>
            <w:gridSpan w:val="3"/>
          </w:tcPr>
          <w:p w:rsidR="004A7761" w:rsidRPr="00AF7DDA" w:rsidRDefault="004A7761" w:rsidP="004A7761">
            <w:pPr>
              <w:spacing w:after="0" w:line="240" w:lineRule="auto"/>
              <w:rPr>
                <w:rFonts w:ascii="Times New Roman" w:hAnsi="Times New Roman"/>
                <w:sz w:val="24"/>
                <w:szCs w:val="24"/>
              </w:rPr>
            </w:pPr>
            <w:r w:rsidRPr="00AF7DDA">
              <w:rPr>
                <w:rFonts w:ascii="Times New Roman" w:hAnsi="Times New Roman"/>
                <w:sz w:val="24"/>
                <w:szCs w:val="24"/>
              </w:rPr>
              <w:t xml:space="preserve"> S.aureus</w:t>
            </w:r>
          </w:p>
        </w:tc>
        <w:tc>
          <w:tcPr>
            <w:tcW w:w="1920" w:type="dxa"/>
          </w:tcPr>
          <w:p w:rsidR="004A7761" w:rsidRPr="00AF7DDA" w:rsidRDefault="004A7761" w:rsidP="004A7761">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4A7761" w:rsidRPr="00AF7DDA" w:rsidTr="00300041">
        <w:tc>
          <w:tcPr>
            <w:tcW w:w="959" w:type="dxa"/>
          </w:tcPr>
          <w:p w:rsidR="004A7761" w:rsidRPr="00AF7DDA" w:rsidRDefault="004A7761" w:rsidP="004A7761">
            <w:pPr>
              <w:numPr>
                <w:ilvl w:val="0"/>
                <w:numId w:val="34"/>
              </w:numPr>
              <w:spacing w:after="0" w:line="240" w:lineRule="auto"/>
              <w:contextualSpacing/>
              <w:rPr>
                <w:rFonts w:ascii="Times New Roman" w:hAnsi="Times New Roman"/>
                <w:sz w:val="24"/>
                <w:szCs w:val="24"/>
                <w:lang w:val="en-US"/>
              </w:rPr>
            </w:pPr>
          </w:p>
        </w:tc>
        <w:tc>
          <w:tcPr>
            <w:tcW w:w="2410" w:type="dxa"/>
          </w:tcPr>
          <w:p w:rsidR="004A7761" w:rsidRPr="00AF7DDA" w:rsidRDefault="004A7761" w:rsidP="004A7761">
            <w:pPr>
              <w:widowControl w:val="0"/>
              <w:spacing w:after="0" w:line="240" w:lineRule="auto"/>
              <w:rPr>
                <w:rFonts w:ascii="Times New Roman" w:hAnsi="Times New Roman"/>
                <w:sz w:val="24"/>
                <w:szCs w:val="24"/>
              </w:rPr>
            </w:pPr>
            <w:r w:rsidRPr="00AF7DDA">
              <w:rPr>
                <w:rFonts w:ascii="Times New Roman" w:hAnsi="Times New Roman"/>
                <w:sz w:val="24"/>
                <w:szCs w:val="24"/>
              </w:rPr>
              <w:t>GOST R 51577 p. 6.5</w:t>
            </w:r>
          </w:p>
        </w:tc>
        <w:tc>
          <w:tcPr>
            <w:tcW w:w="3543" w:type="dxa"/>
            <w:gridSpan w:val="3"/>
            <w:vMerge/>
          </w:tcPr>
          <w:p w:rsidR="004A7761" w:rsidRPr="00AF7DDA" w:rsidRDefault="004A7761" w:rsidP="004A7761">
            <w:pPr>
              <w:spacing w:after="0" w:line="240" w:lineRule="auto"/>
              <w:rPr>
                <w:rFonts w:ascii="Times New Roman" w:hAnsi="Times New Roman"/>
                <w:sz w:val="24"/>
                <w:szCs w:val="24"/>
                <w:lang w:val="en-US"/>
              </w:rPr>
            </w:pPr>
          </w:p>
        </w:tc>
        <w:tc>
          <w:tcPr>
            <w:tcW w:w="1544" w:type="dxa"/>
            <w:vMerge/>
          </w:tcPr>
          <w:p w:rsidR="004A7761" w:rsidRPr="00AF7DDA" w:rsidRDefault="004A7761" w:rsidP="004A7761">
            <w:pPr>
              <w:spacing w:after="0" w:line="240" w:lineRule="auto"/>
              <w:rPr>
                <w:rFonts w:ascii="Times New Roman" w:hAnsi="Times New Roman"/>
                <w:sz w:val="24"/>
                <w:szCs w:val="24"/>
                <w:lang w:val="en-US"/>
              </w:rPr>
            </w:pPr>
          </w:p>
        </w:tc>
        <w:tc>
          <w:tcPr>
            <w:tcW w:w="1433" w:type="dxa"/>
            <w:vMerge/>
          </w:tcPr>
          <w:p w:rsidR="004A7761" w:rsidRPr="00AF7DDA" w:rsidRDefault="004A7761" w:rsidP="004A7761">
            <w:pPr>
              <w:spacing w:after="0" w:line="240" w:lineRule="auto"/>
              <w:rPr>
                <w:rFonts w:ascii="Times New Roman" w:hAnsi="Times New Roman"/>
                <w:sz w:val="24"/>
                <w:szCs w:val="24"/>
                <w:lang w:val="en-US"/>
              </w:rPr>
            </w:pPr>
          </w:p>
        </w:tc>
        <w:tc>
          <w:tcPr>
            <w:tcW w:w="2977" w:type="dxa"/>
            <w:gridSpan w:val="3"/>
          </w:tcPr>
          <w:p w:rsidR="004A7761" w:rsidRPr="00AF7DDA" w:rsidRDefault="004A7761" w:rsidP="004A7761">
            <w:pPr>
              <w:spacing w:after="0" w:line="240" w:lineRule="auto"/>
              <w:rPr>
                <w:rFonts w:ascii="Times New Roman" w:hAnsi="Times New Roman"/>
                <w:sz w:val="24"/>
                <w:szCs w:val="24"/>
              </w:rPr>
            </w:pPr>
            <w:r w:rsidRPr="00AF7DDA">
              <w:rPr>
                <w:rFonts w:ascii="Times New Roman" w:hAnsi="Times New Roman"/>
                <w:sz w:val="24"/>
                <w:szCs w:val="24"/>
              </w:rPr>
              <w:t>mold, yeast</w:t>
            </w:r>
          </w:p>
        </w:tc>
        <w:tc>
          <w:tcPr>
            <w:tcW w:w="1920" w:type="dxa"/>
          </w:tcPr>
          <w:p w:rsidR="004A7761" w:rsidRPr="00AF7DDA" w:rsidRDefault="004A7761" w:rsidP="004A7761">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300041">
        <w:tc>
          <w:tcPr>
            <w:tcW w:w="959"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410"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AF7DDA">
              <w:rPr>
                <w:rFonts w:ascii="Times New Roman" w:hAnsi="Times New Roman"/>
                <w:lang w:val="en-US"/>
              </w:rPr>
              <w:t xml:space="preserve">ISO </w:t>
            </w:r>
            <w:r w:rsidRPr="00AF7DDA">
              <w:rPr>
                <w:rFonts w:ascii="Times New Roman" w:hAnsi="Times New Roman"/>
              </w:rPr>
              <w:t>21148</w:t>
            </w:r>
          </w:p>
        </w:tc>
        <w:tc>
          <w:tcPr>
            <w:tcW w:w="340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Cosmetics, including: children's cosmetics, eyes and lips cosmetics, intimate cosmetics, oral hygiene products, other cosmetics, ampoule cosmetics.  Personal protective equipment</w:t>
            </w:r>
          </w:p>
        </w:tc>
        <w:tc>
          <w:tcPr>
            <w:tcW w:w="1685"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20.42</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3301-3307,</w:t>
            </w:r>
          </w:p>
          <w:p w:rsidR="00502F1D" w:rsidRPr="00AF7DDA" w:rsidRDefault="00502F1D" w:rsidP="00AF7DDA">
            <w:pPr>
              <w:spacing w:after="0" w:line="240" w:lineRule="auto"/>
              <w:rPr>
                <w:rFonts w:ascii="Times New Roman" w:hAnsi="Times New Roman"/>
              </w:rPr>
            </w:pPr>
            <w:r w:rsidRPr="00AF7DDA">
              <w:rPr>
                <w:rFonts w:ascii="Times New Roman" w:hAnsi="Times New Roman"/>
              </w:rPr>
              <w:t>3401</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preparation for research methods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300041">
        <w:tc>
          <w:tcPr>
            <w:tcW w:w="959"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410"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AF7DDA">
              <w:rPr>
                <w:rFonts w:ascii="Times New Roman" w:hAnsi="Times New Roman"/>
                <w:lang w:val="en-US"/>
              </w:rPr>
              <w:t xml:space="preserve">ISO </w:t>
            </w:r>
            <w:r w:rsidRPr="00AF7DDA">
              <w:rPr>
                <w:rFonts w:ascii="Times New Roman" w:hAnsi="Times New Roman"/>
              </w:rPr>
              <w:t>18416</w:t>
            </w:r>
          </w:p>
        </w:tc>
        <w:tc>
          <w:tcPr>
            <w:tcW w:w="340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Cosmetics, including: children's cosmetics, eyes and lips cosmetics, intimate cosmetics, oral hygiene products, other cosmetics, ampoule cosmetics.  Personal protective equipment</w:t>
            </w:r>
          </w:p>
        </w:tc>
        <w:tc>
          <w:tcPr>
            <w:tcW w:w="1685"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20.42</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3301-3307,</w:t>
            </w:r>
          </w:p>
          <w:p w:rsidR="00502F1D" w:rsidRPr="00AF7DDA" w:rsidRDefault="00502F1D" w:rsidP="00AF7DDA">
            <w:pPr>
              <w:spacing w:after="0" w:line="240" w:lineRule="auto"/>
              <w:rPr>
                <w:rFonts w:ascii="Times New Roman" w:hAnsi="Times New Roman"/>
              </w:rPr>
            </w:pPr>
            <w:r w:rsidRPr="00AF7DDA">
              <w:rPr>
                <w:rFonts w:ascii="Times New Roman" w:hAnsi="Times New Roman"/>
              </w:rPr>
              <w:t>3401</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Candida albicans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300041">
        <w:tc>
          <w:tcPr>
            <w:tcW w:w="959"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410"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AF7DDA">
              <w:rPr>
                <w:rFonts w:ascii="Times New Roman" w:hAnsi="Times New Roman"/>
                <w:lang w:val="en-US"/>
              </w:rPr>
              <w:t xml:space="preserve">ISO </w:t>
            </w:r>
            <w:r w:rsidRPr="00AF7DDA">
              <w:rPr>
                <w:rFonts w:ascii="Times New Roman" w:hAnsi="Times New Roman"/>
              </w:rPr>
              <w:t>21149</w:t>
            </w:r>
          </w:p>
        </w:tc>
        <w:tc>
          <w:tcPr>
            <w:tcW w:w="340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Cosmetics, including: children's cosmetics, eyes and lips cosmetics, intimate cosmetics, oral hygiene products, other cosmetics, ampoule cosmetics.  Personal protective equipment</w:t>
            </w:r>
          </w:p>
        </w:tc>
        <w:tc>
          <w:tcPr>
            <w:tcW w:w="1685"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20.42</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3301-3307,</w:t>
            </w:r>
          </w:p>
          <w:p w:rsidR="00502F1D" w:rsidRPr="00AF7DDA" w:rsidRDefault="00502F1D" w:rsidP="00AF7DDA">
            <w:pPr>
              <w:spacing w:after="0" w:line="240" w:lineRule="auto"/>
              <w:rPr>
                <w:rFonts w:ascii="Times New Roman" w:hAnsi="Times New Roman"/>
              </w:rPr>
            </w:pPr>
            <w:r w:rsidRPr="00AF7DDA">
              <w:rPr>
                <w:rFonts w:ascii="Times New Roman" w:hAnsi="Times New Roman"/>
              </w:rPr>
              <w:t>3401</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mesophilic aerobic microorganisms</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1.</w:t>
            </w:r>
            <w:r w:rsidRPr="00AF7DDA">
              <w:rPr>
                <w:rFonts w:ascii="Times New Roman" w:hAnsi="Times New Roman"/>
                <w:lang w:val="en-US"/>
              </w:rPr>
              <w:t>0</w:t>
            </w:r>
            <w:r w:rsidRPr="00AF7DDA">
              <w:rPr>
                <w:rFonts w:ascii="Times New Roman" w:hAnsi="Times New Roman"/>
              </w:rPr>
              <w:t>-9.9*10</w:t>
            </w:r>
            <w:r w:rsidRPr="00AF7DDA">
              <w:rPr>
                <w:rFonts w:ascii="Times New Roman" w:hAnsi="Times New Roman"/>
                <w:vertAlign w:val="superscript"/>
              </w:rPr>
              <w:t>n</w:t>
            </w:r>
          </w:p>
        </w:tc>
      </w:tr>
      <w:tr w:rsidR="00502F1D" w:rsidRPr="00AF7DDA" w:rsidTr="00300041">
        <w:tc>
          <w:tcPr>
            <w:tcW w:w="959"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410"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AF7DDA">
              <w:rPr>
                <w:rFonts w:ascii="Times New Roman" w:hAnsi="Times New Roman"/>
                <w:lang w:val="en-US"/>
              </w:rPr>
              <w:t xml:space="preserve">ISO </w:t>
            </w:r>
            <w:r w:rsidRPr="00AF7DDA">
              <w:rPr>
                <w:rFonts w:ascii="Times New Roman" w:hAnsi="Times New Roman"/>
              </w:rPr>
              <w:t>21150</w:t>
            </w:r>
          </w:p>
        </w:tc>
        <w:tc>
          <w:tcPr>
            <w:tcW w:w="340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Cosmetics, including: children's cosmetics, eyes and lips cosmetics, intimate cosmetics, oral hygiene products, other cosmetics, ampoule cosmetics.  Personal protective equipment</w:t>
            </w:r>
          </w:p>
        </w:tc>
        <w:tc>
          <w:tcPr>
            <w:tcW w:w="1685"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20.42</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3301-3307,</w:t>
            </w:r>
          </w:p>
          <w:p w:rsidR="00502F1D" w:rsidRPr="00AF7DDA" w:rsidRDefault="00502F1D" w:rsidP="00AF7DDA">
            <w:pPr>
              <w:spacing w:after="0" w:line="240" w:lineRule="auto"/>
              <w:rPr>
                <w:rFonts w:ascii="Times New Roman" w:hAnsi="Times New Roman"/>
              </w:rPr>
            </w:pPr>
            <w:r w:rsidRPr="00AF7DDA">
              <w:rPr>
                <w:rFonts w:ascii="Times New Roman" w:hAnsi="Times New Roman"/>
              </w:rPr>
              <w:t>3401</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Escherichia coli</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300041">
        <w:tc>
          <w:tcPr>
            <w:tcW w:w="959"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lang w:val="en-US"/>
              </w:rPr>
            </w:pPr>
          </w:p>
        </w:tc>
        <w:tc>
          <w:tcPr>
            <w:tcW w:w="2410" w:type="dxa"/>
          </w:tcPr>
          <w:p w:rsidR="00502F1D" w:rsidRPr="00AF7DDA" w:rsidRDefault="00502F1D" w:rsidP="00AF7DDA">
            <w:pPr>
              <w:widowControl w:val="0"/>
              <w:spacing w:after="0" w:line="240" w:lineRule="auto"/>
              <w:rPr>
                <w:rFonts w:ascii="Times New Roman" w:hAnsi="Times New Roman"/>
              </w:rPr>
            </w:pPr>
            <w:r w:rsidRPr="00AF7DDA">
              <w:rPr>
                <w:rFonts w:ascii="Times New Roman" w:hAnsi="Times New Roman"/>
              </w:rPr>
              <w:t xml:space="preserve">GOST  </w:t>
            </w:r>
            <w:r w:rsidRPr="00AF7DDA">
              <w:rPr>
                <w:rFonts w:ascii="Times New Roman" w:hAnsi="Times New Roman"/>
                <w:lang w:val="en-US"/>
              </w:rPr>
              <w:t xml:space="preserve">ISO </w:t>
            </w:r>
            <w:r w:rsidRPr="00AF7DDA">
              <w:rPr>
                <w:rFonts w:ascii="Times New Roman" w:hAnsi="Times New Roman"/>
              </w:rPr>
              <w:t>22718</w:t>
            </w:r>
          </w:p>
        </w:tc>
        <w:tc>
          <w:tcPr>
            <w:tcW w:w="340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Cosmetics, including: children's cosmetics, eyes and lips cosmetics, intimate cosmetics, oral hygiene products, other cosmetics, ampoule cosmetics.  Personal protective equipment</w:t>
            </w:r>
          </w:p>
        </w:tc>
        <w:tc>
          <w:tcPr>
            <w:tcW w:w="1685"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20.42</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3301-3307,</w:t>
            </w:r>
          </w:p>
          <w:p w:rsidR="00502F1D" w:rsidRPr="00AF7DDA" w:rsidRDefault="00502F1D" w:rsidP="00AF7DDA">
            <w:pPr>
              <w:spacing w:after="0" w:line="240" w:lineRule="auto"/>
              <w:rPr>
                <w:rFonts w:ascii="Times New Roman" w:hAnsi="Times New Roman"/>
              </w:rPr>
            </w:pPr>
            <w:r w:rsidRPr="00AF7DDA">
              <w:rPr>
                <w:rFonts w:ascii="Times New Roman" w:hAnsi="Times New Roman"/>
              </w:rPr>
              <w:t>3401</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Staphylococcus aureus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300041">
        <w:tc>
          <w:tcPr>
            <w:tcW w:w="959"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410" w:type="dxa"/>
          </w:tcPr>
          <w:p w:rsidR="00502F1D" w:rsidRPr="00AF7DDA" w:rsidRDefault="00502F1D"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 xml:space="preserve">GOST  </w:t>
            </w:r>
            <w:r w:rsidRPr="00AF7DDA">
              <w:rPr>
                <w:rFonts w:ascii="Times New Roman" w:hAnsi="Times New Roman"/>
                <w:sz w:val="24"/>
                <w:szCs w:val="24"/>
                <w:lang w:val="en-US"/>
              </w:rPr>
              <w:t xml:space="preserve">ISO </w:t>
            </w:r>
            <w:r w:rsidRPr="00AF7DDA">
              <w:rPr>
                <w:rFonts w:ascii="Times New Roman" w:hAnsi="Times New Roman"/>
                <w:sz w:val="24"/>
                <w:szCs w:val="24"/>
              </w:rPr>
              <w:t>22717</w:t>
            </w:r>
          </w:p>
        </w:tc>
        <w:tc>
          <w:tcPr>
            <w:tcW w:w="340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Cosmetics, including: children's cosmetics, eyes and lips cosmetics, intimate cosmetics, oral hygiene products, other cosmetics, ampoule cosmetics.  Personal protective equipment</w:t>
            </w:r>
          </w:p>
        </w:tc>
        <w:tc>
          <w:tcPr>
            <w:tcW w:w="1685"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20.42</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3301-3307,</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3401</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Pseudomonas aeruginosa</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EE0E84" w:rsidRPr="00EE0E84" w:rsidTr="00300041">
        <w:tc>
          <w:tcPr>
            <w:tcW w:w="959" w:type="dxa"/>
          </w:tcPr>
          <w:p w:rsidR="00EE0E84" w:rsidRPr="00AF7DDA" w:rsidRDefault="00EE0E84"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410" w:type="dxa"/>
          </w:tcPr>
          <w:p w:rsidR="00EE0E84" w:rsidRDefault="00EE0E84" w:rsidP="00AF7DDA">
            <w:pPr>
              <w:widowControl w:val="0"/>
              <w:spacing w:after="0" w:line="240" w:lineRule="auto"/>
              <w:jc w:val="both"/>
              <w:rPr>
                <w:rFonts w:ascii="Times New Roman" w:hAnsi="Times New Roman"/>
                <w:sz w:val="24"/>
                <w:szCs w:val="24"/>
              </w:rPr>
            </w:pPr>
          </w:p>
          <w:p w:rsidR="00EE0E84" w:rsidRPr="00F8092A" w:rsidRDefault="00EE0E84" w:rsidP="00EE0E84">
            <w:pPr>
              <w:widowControl w:val="0"/>
              <w:spacing w:after="0" w:line="240" w:lineRule="auto"/>
              <w:rPr>
                <w:rFonts w:ascii="Times New Roman" w:hAnsi="Times New Roman"/>
              </w:rPr>
            </w:pPr>
            <w:r w:rsidRPr="00F8092A">
              <w:rPr>
                <w:rFonts w:ascii="Times New Roman" w:hAnsi="Times New Roman"/>
                <w:color w:val="000000"/>
              </w:rPr>
              <w:t>GOST  33918</w:t>
            </w:r>
          </w:p>
          <w:p w:rsidR="00EE0E84" w:rsidRDefault="00EE0E84" w:rsidP="00AF7DDA">
            <w:pPr>
              <w:widowControl w:val="0"/>
              <w:spacing w:after="0" w:line="240" w:lineRule="auto"/>
              <w:jc w:val="both"/>
              <w:rPr>
                <w:rFonts w:ascii="Times New Roman" w:hAnsi="Times New Roman"/>
                <w:sz w:val="24"/>
                <w:szCs w:val="24"/>
              </w:rPr>
            </w:pPr>
          </w:p>
          <w:p w:rsidR="00EE0E84" w:rsidRPr="00AF7DDA" w:rsidRDefault="00EE0E84" w:rsidP="00AF7DDA">
            <w:pPr>
              <w:widowControl w:val="0"/>
              <w:spacing w:after="0" w:line="240" w:lineRule="auto"/>
              <w:jc w:val="both"/>
              <w:rPr>
                <w:rFonts w:ascii="Times New Roman" w:hAnsi="Times New Roman"/>
                <w:sz w:val="24"/>
                <w:szCs w:val="24"/>
              </w:rPr>
            </w:pPr>
          </w:p>
        </w:tc>
        <w:tc>
          <w:tcPr>
            <w:tcW w:w="3402" w:type="dxa"/>
          </w:tcPr>
          <w:p w:rsidR="00EE0E84" w:rsidRPr="00AF7DDA" w:rsidRDefault="00EE0E84" w:rsidP="00AF7DDA">
            <w:pPr>
              <w:spacing w:after="0" w:line="240" w:lineRule="auto"/>
              <w:rPr>
                <w:rFonts w:ascii="Times New Roman" w:hAnsi="Times New Roman"/>
                <w:sz w:val="24"/>
                <w:szCs w:val="24"/>
                <w:lang w:val="en-US"/>
              </w:rPr>
            </w:pPr>
            <w:r w:rsidRPr="00F8092A">
              <w:rPr>
                <w:rFonts w:ascii="Times New Roman" w:hAnsi="Times New Roman"/>
                <w:lang w:val="en-US"/>
              </w:rPr>
              <w:t>Perfume and cosmetic products requiring sterility</w:t>
            </w:r>
          </w:p>
        </w:tc>
        <w:tc>
          <w:tcPr>
            <w:tcW w:w="1685" w:type="dxa"/>
            <w:gridSpan w:val="3"/>
          </w:tcPr>
          <w:p w:rsidR="00EE0E84" w:rsidRPr="00F8092A" w:rsidRDefault="00EE0E84" w:rsidP="00EE0E84">
            <w:pPr>
              <w:spacing w:after="0" w:line="240" w:lineRule="auto"/>
              <w:jc w:val="both"/>
              <w:rPr>
                <w:rFonts w:ascii="Times New Roman" w:hAnsi="Times New Roman"/>
                <w:lang w:val="en-US"/>
              </w:rPr>
            </w:pPr>
            <w:r w:rsidRPr="00F8092A">
              <w:rPr>
                <w:rFonts w:ascii="Times New Roman" w:hAnsi="Times New Roman"/>
                <w:lang w:val="en-US"/>
              </w:rPr>
              <w:t>20.42</w:t>
            </w:r>
          </w:p>
          <w:p w:rsidR="00EE0E84" w:rsidRPr="00EE0E84" w:rsidRDefault="00EE0E84" w:rsidP="00AF7DDA">
            <w:pPr>
              <w:spacing w:after="0" w:line="240" w:lineRule="auto"/>
              <w:rPr>
                <w:rFonts w:ascii="Times New Roman" w:hAnsi="Times New Roman"/>
                <w:sz w:val="24"/>
                <w:szCs w:val="24"/>
                <w:lang w:val="en-US"/>
              </w:rPr>
            </w:pPr>
          </w:p>
        </w:tc>
        <w:tc>
          <w:tcPr>
            <w:tcW w:w="2007" w:type="dxa"/>
            <w:gridSpan w:val="2"/>
          </w:tcPr>
          <w:p w:rsidR="00EE0E84" w:rsidRPr="00EE0E84" w:rsidRDefault="00EE0E84" w:rsidP="00AF7DDA">
            <w:pPr>
              <w:spacing w:after="0" w:line="240" w:lineRule="auto"/>
              <w:rPr>
                <w:rFonts w:ascii="Times New Roman" w:hAnsi="Times New Roman"/>
                <w:sz w:val="24"/>
                <w:szCs w:val="24"/>
                <w:lang w:val="en-US"/>
              </w:rPr>
            </w:pPr>
            <w:r w:rsidRPr="00F8092A">
              <w:rPr>
                <w:rFonts w:ascii="Times New Roman" w:hAnsi="Times New Roman"/>
              </w:rPr>
              <w:t>3304 20 000 0</w:t>
            </w:r>
          </w:p>
        </w:tc>
        <w:tc>
          <w:tcPr>
            <w:tcW w:w="2355" w:type="dxa"/>
          </w:tcPr>
          <w:p w:rsidR="00EE0E84" w:rsidRPr="00EE0E84" w:rsidRDefault="00EE0E84" w:rsidP="00AF7DDA">
            <w:pPr>
              <w:spacing w:after="0" w:line="240" w:lineRule="auto"/>
              <w:rPr>
                <w:rFonts w:ascii="Times New Roman" w:hAnsi="Times New Roman"/>
                <w:sz w:val="24"/>
                <w:szCs w:val="24"/>
                <w:lang w:val="en-US"/>
              </w:rPr>
            </w:pPr>
            <w:r w:rsidRPr="00F8092A">
              <w:rPr>
                <w:rFonts w:ascii="Times New Roman" w:hAnsi="Times New Roman"/>
              </w:rPr>
              <w:t>Sterility</w:t>
            </w:r>
          </w:p>
        </w:tc>
        <w:tc>
          <w:tcPr>
            <w:tcW w:w="1968" w:type="dxa"/>
            <w:gridSpan w:val="2"/>
          </w:tcPr>
          <w:p w:rsidR="00EE0E84" w:rsidRPr="00EE0E84" w:rsidRDefault="00EE0E84" w:rsidP="00AF7DDA">
            <w:pPr>
              <w:spacing w:after="0" w:line="240" w:lineRule="auto"/>
              <w:rPr>
                <w:rFonts w:ascii="Times New Roman" w:hAnsi="Times New Roman"/>
                <w:sz w:val="24"/>
                <w:szCs w:val="24"/>
                <w:lang w:val="en-US"/>
              </w:rPr>
            </w:pPr>
            <w:r w:rsidRPr="00F8092A">
              <w:rPr>
                <w:rFonts w:ascii="Times New Roman" w:hAnsi="Times New Roman"/>
              </w:rPr>
              <w:t>presence / absence</w:t>
            </w:r>
          </w:p>
        </w:tc>
      </w:tr>
      <w:tr w:rsidR="004A7761" w:rsidRPr="00AF7DDA" w:rsidTr="00300041">
        <w:tc>
          <w:tcPr>
            <w:tcW w:w="959" w:type="dxa"/>
          </w:tcPr>
          <w:p w:rsidR="004A7761" w:rsidRPr="00AF7DDA" w:rsidRDefault="004A7761"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410" w:type="dxa"/>
          </w:tcPr>
          <w:p w:rsidR="004A7761" w:rsidRPr="00AF7DDA" w:rsidRDefault="004A7761" w:rsidP="00AF7DDA">
            <w:pPr>
              <w:widowControl w:val="0"/>
              <w:spacing w:after="0" w:line="240" w:lineRule="auto"/>
              <w:jc w:val="both"/>
              <w:rPr>
                <w:rFonts w:ascii="Times New Roman" w:hAnsi="Times New Roman"/>
                <w:sz w:val="24"/>
                <w:szCs w:val="24"/>
              </w:rPr>
            </w:pPr>
            <w:r w:rsidRPr="00AF7DDA">
              <w:rPr>
                <w:rFonts w:ascii="Times New Roman" w:hAnsi="Times New Roman"/>
                <w:sz w:val="24"/>
                <w:szCs w:val="24"/>
              </w:rPr>
              <w:t xml:space="preserve">INSTRUCTIONAL </w:t>
            </w:r>
          </w:p>
        </w:tc>
        <w:tc>
          <w:tcPr>
            <w:tcW w:w="3402" w:type="dxa"/>
            <w:vMerge w:val="restart"/>
          </w:tcPr>
          <w:p w:rsidR="004A7761" w:rsidRPr="00AF7DDA" w:rsidRDefault="004A7761"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Cosmetics, including: </w:t>
            </w:r>
          </w:p>
          <w:p w:rsidR="004A7761" w:rsidRPr="00AF7DDA" w:rsidRDefault="004A7761"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children's cosmetics, eyes and lips cosmetics, </w:t>
            </w:r>
          </w:p>
          <w:p w:rsidR="004A7761" w:rsidRPr="00AF7DDA" w:rsidRDefault="004A7761" w:rsidP="004A7761">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intimate cosmetics, oral hygiene products, other </w:t>
            </w:r>
          </w:p>
          <w:p w:rsidR="004A7761" w:rsidRPr="00AF7DDA" w:rsidRDefault="004A7761" w:rsidP="004A7761">
            <w:pPr>
              <w:spacing w:after="0" w:line="240" w:lineRule="auto"/>
              <w:rPr>
                <w:rFonts w:ascii="Times New Roman" w:hAnsi="Times New Roman"/>
                <w:sz w:val="24"/>
                <w:szCs w:val="24"/>
                <w:lang w:val="en-US"/>
              </w:rPr>
            </w:pPr>
            <w:r w:rsidRPr="00AF7DDA">
              <w:rPr>
                <w:rFonts w:ascii="Times New Roman" w:hAnsi="Times New Roman"/>
                <w:sz w:val="24"/>
                <w:szCs w:val="24"/>
                <w:lang w:val="en-US"/>
              </w:rPr>
              <w:t>cosmetics, ampoule cosmetics</w:t>
            </w:r>
          </w:p>
        </w:tc>
        <w:tc>
          <w:tcPr>
            <w:tcW w:w="1685" w:type="dxa"/>
            <w:gridSpan w:val="3"/>
            <w:vMerge w:val="restart"/>
          </w:tcPr>
          <w:p w:rsidR="004A7761" w:rsidRPr="00AF7DDA" w:rsidRDefault="004A7761" w:rsidP="00AF7DDA">
            <w:pPr>
              <w:spacing w:after="0" w:line="240" w:lineRule="auto"/>
              <w:rPr>
                <w:rFonts w:ascii="Times New Roman" w:hAnsi="Times New Roman"/>
                <w:sz w:val="24"/>
                <w:szCs w:val="24"/>
              </w:rPr>
            </w:pPr>
            <w:r w:rsidRPr="00AF7DDA">
              <w:rPr>
                <w:rFonts w:ascii="Times New Roman" w:hAnsi="Times New Roman"/>
                <w:sz w:val="24"/>
                <w:szCs w:val="24"/>
              </w:rPr>
              <w:t>20.42</w:t>
            </w:r>
          </w:p>
        </w:tc>
        <w:tc>
          <w:tcPr>
            <w:tcW w:w="2007" w:type="dxa"/>
            <w:gridSpan w:val="2"/>
            <w:vMerge w:val="restart"/>
          </w:tcPr>
          <w:p w:rsidR="004A7761" w:rsidRPr="00AF7DDA" w:rsidRDefault="004A7761" w:rsidP="00AF7DDA">
            <w:pPr>
              <w:spacing w:after="0" w:line="240" w:lineRule="auto"/>
              <w:rPr>
                <w:rFonts w:ascii="Times New Roman" w:hAnsi="Times New Roman"/>
                <w:sz w:val="24"/>
                <w:szCs w:val="24"/>
              </w:rPr>
            </w:pPr>
            <w:r w:rsidRPr="00AF7DDA">
              <w:rPr>
                <w:rFonts w:ascii="Times New Roman" w:hAnsi="Times New Roman"/>
                <w:sz w:val="24"/>
                <w:szCs w:val="24"/>
              </w:rPr>
              <w:t>3301-3307,</w:t>
            </w:r>
          </w:p>
          <w:p w:rsidR="004A7761" w:rsidRPr="00AF7DDA" w:rsidRDefault="004A7761" w:rsidP="00AF7DDA">
            <w:pPr>
              <w:spacing w:after="0" w:line="240" w:lineRule="auto"/>
              <w:rPr>
                <w:rFonts w:ascii="Times New Roman" w:hAnsi="Times New Roman"/>
                <w:sz w:val="24"/>
                <w:szCs w:val="24"/>
              </w:rPr>
            </w:pPr>
            <w:r w:rsidRPr="00AF7DDA">
              <w:rPr>
                <w:rFonts w:ascii="Times New Roman" w:hAnsi="Times New Roman"/>
                <w:sz w:val="24"/>
                <w:szCs w:val="24"/>
              </w:rPr>
              <w:t>3401</w:t>
            </w:r>
          </w:p>
        </w:tc>
        <w:tc>
          <w:tcPr>
            <w:tcW w:w="2355" w:type="dxa"/>
          </w:tcPr>
          <w:p w:rsidR="004A7761" w:rsidRPr="00AF7DDA" w:rsidRDefault="004A7761" w:rsidP="00AF7DDA">
            <w:pPr>
              <w:spacing w:after="0" w:line="240" w:lineRule="auto"/>
              <w:rPr>
                <w:rFonts w:ascii="Times New Roman" w:hAnsi="Times New Roman"/>
                <w:sz w:val="24"/>
                <w:szCs w:val="24"/>
              </w:rPr>
            </w:pPr>
            <w:r w:rsidRPr="00AF7DDA">
              <w:rPr>
                <w:rFonts w:ascii="Times New Roman" w:hAnsi="Times New Roman"/>
                <w:sz w:val="24"/>
                <w:szCs w:val="24"/>
              </w:rPr>
              <w:t xml:space="preserve"> QMAFAnM</w:t>
            </w:r>
          </w:p>
        </w:tc>
        <w:tc>
          <w:tcPr>
            <w:tcW w:w="1968" w:type="dxa"/>
            <w:gridSpan w:val="2"/>
          </w:tcPr>
          <w:p w:rsidR="004A7761" w:rsidRPr="00AF7DDA" w:rsidRDefault="004A7761" w:rsidP="00AF7DDA">
            <w:pPr>
              <w:spacing w:after="0" w:line="240" w:lineRule="auto"/>
              <w:rPr>
                <w:rFonts w:ascii="Times New Roman" w:hAnsi="Times New Roman"/>
                <w:sz w:val="24"/>
                <w:szCs w:val="24"/>
                <w:lang w:val="en-US"/>
              </w:rPr>
            </w:pPr>
            <w:r w:rsidRPr="00AF7DDA">
              <w:rPr>
                <w:rFonts w:ascii="Times New Roman" w:hAnsi="Times New Roman"/>
                <w:sz w:val="24"/>
                <w:szCs w:val="24"/>
              </w:rPr>
              <w:t>1.</w:t>
            </w:r>
            <w:r w:rsidRPr="00AF7DDA">
              <w:rPr>
                <w:rFonts w:ascii="Times New Roman" w:hAnsi="Times New Roman"/>
                <w:sz w:val="24"/>
                <w:szCs w:val="24"/>
                <w:lang w:val="en-US"/>
              </w:rPr>
              <w:t>0</w:t>
            </w:r>
            <w:r w:rsidRPr="00AF7DDA">
              <w:rPr>
                <w:rFonts w:ascii="Times New Roman" w:hAnsi="Times New Roman"/>
                <w:sz w:val="24"/>
                <w:szCs w:val="24"/>
              </w:rPr>
              <w:t>-9.9*10</w:t>
            </w:r>
            <w:r w:rsidRPr="00AF7DDA">
              <w:rPr>
                <w:rFonts w:ascii="Times New Roman" w:hAnsi="Times New Roman"/>
                <w:sz w:val="24"/>
                <w:szCs w:val="24"/>
                <w:vertAlign w:val="superscript"/>
              </w:rPr>
              <w:t>n</w:t>
            </w:r>
          </w:p>
        </w:tc>
      </w:tr>
      <w:tr w:rsidR="004A7761" w:rsidRPr="00AF7DDA" w:rsidTr="00300041">
        <w:tc>
          <w:tcPr>
            <w:tcW w:w="959" w:type="dxa"/>
          </w:tcPr>
          <w:p w:rsidR="004A7761" w:rsidRPr="00AF7DDA" w:rsidRDefault="004A7761" w:rsidP="004A7761">
            <w:pPr>
              <w:numPr>
                <w:ilvl w:val="0"/>
                <w:numId w:val="34"/>
              </w:numPr>
              <w:spacing w:after="0" w:line="240" w:lineRule="auto"/>
              <w:contextualSpacing/>
              <w:rPr>
                <w:rFonts w:ascii="Times New Roman" w:hAnsi="Times New Roman"/>
                <w:sz w:val="24"/>
                <w:szCs w:val="24"/>
                <w:lang w:val="en-US"/>
              </w:rPr>
            </w:pPr>
          </w:p>
        </w:tc>
        <w:tc>
          <w:tcPr>
            <w:tcW w:w="2410" w:type="dxa"/>
          </w:tcPr>
          <w:p w:rsidR="004A7761" w:rsidRPr="00AF7DDA" w:rsidRDefault="004A7761" w:rsidP="00AF7DDA">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rPr>
              <w:t>GUIDELINES№ 02.010-06</w:t>
            </w:r>
          </w:p>
        </w:tc>
        <w:tc>
          <w:tcPr>
            <w:tcW w:w="3402" w:type="dxa"/>
            <w:vMerge/>
          </w:tcPr>
          <w:p w:rsidR="004A7761" w:rsidRPr="00AF7DDA" w:rsidRDefault="004A7761" w:rsidP="004A7761">
            <w:pPr>
              <w:spacing w:after="0" w:line="240" w:lineRule="auto"/>
              <w:rPr>
                <w:rFonts w:ascii="Times New Roman" w:hAnsi="Times New Roman"/>
                <w:sz w:val="24"/>
                <w:szCs w:val="24"/>
                <w:lang w:val="en-US"/>
              </w:rPr>
            </w:pPr>
          </w:p>
        </w:tc>
        <w:tc>
          <w:tcPr>
            <w:tcW w:w="1685" w:type="dxa"/>
            <w:gridSpan w:val="3"/>
            <w:vMerge/>
          </w:tcPr>
          <w:p w:rsidR="004A7761" w:rsidRPr="00AF7DDA" w:rsidRDefault="004A7761" w:rsidP="00AF7DDA">
            <w:pPr>
              <w:spacing w:after="0" w:line="240" w:lineRule="auto"/>
              <w:rPr>
                <w:rFonts w:ascii="Times New Roman" w:hAnsi="Times New Roman"/>
                <w:sz w:val="24"/>
                <w:szCs w:val="24"/>
                <w:lang w:val="en-US"/>
              </w:rPr>
            </w:pPr>
          </w:p>
        </w:tc>
        <w:tc>
          <w:tcPr>
            <w:tcW w:w="2007" w:type="dxa"/>
            <w:gridSpan w:val="2"/>
            <w:vMerge/>
          </w:tcPr>
          <w:p w:rsidR="004A7761" w:rsidRPr="00AF7DDA" w:rsidRDefault="004A7761" w:rsidP="00AF7DDA">
            <w:pPr>
              <w:spacing w:after="0" w:line="240" w:lineRule="auto"/>
              <w:rPr>
                <w:rFonts w:ascii="Times New Roman" w:hAnsi="Times New Roman"/>
                <w:sz w:val="24"/>
                <w:szCs w:val="24"/>
                <w:lang w:val="en-US"/>
              </w:rPr>
            </w:pPr>
          </w:p>
        </w:tc>
        <w:tc>
          <w:tcPr>
            <w:tcW w:w="2355" w:type="dxa"/>
          </w:tcPr>
          <w:p w:rsidR="004A7761" w:rsidRPr="00AF7DDA" w:rsidRDefault="004A7761" w:rsidP="00AF7DDA">
            <w:pPr>
              <w:spacing w:after="0" w:line="240" w:lineRule="auto"/>
              <w:rPr>
                <w:rFonts w:ascii="Times New Roman" w:hAnsi="Times New Roman"/>
                <w:sz w:val="24"/>
                <w:szCs w:val="24"/>
              </w:rPr>
            </w:pPr>
            <w:r w:rsidRPr="00AF7DDA">
              <w:rPr>
                <w:rFonts w:ascii="Times New Roman" w:hAnsi="Times New Roman"/>
                <w:sz w:val="24"/>
                <w:szCs w:val="24"/>
              </w:rPr>
              <w:t>Enterobacteriaceae bacteria</w:t>
            </w:r>
          </w:p>
        </w:tc>
        <w:tc>
          <w:tcPr>
            <w:tcW w:w="1968" w:type="dxa"/>
            <w:gridSpan w:val="2"/>
          </w:tcPr>
          <w:p w:rsidR="004A7761" w:rsidRPr="00AF7DDA" w:rsidRDefault="004A7761"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4A7761" w:rsidRPr="00AF7DDA" w:rsidTr="00300041">
        <w:tc>
          <w:tcPr>
            <w:tcW w:w="959" w:type="dxa"/>
          </w:tcPr>
          <w:p w:rsidR="004A7761" w:rsidRPr="00AF7DDA" w:rsidRDefault="004A7761" w:rsidP="004A7761">
            <w:pPr>
              <w:numPr>
                <w:ilvl w:val="0"/>
                <w:numId w:val="34"/>
              </w:numPr>
              <w:spacing w:after="0" w:line="240" w:lineRule="auto"/>
              <w:contextualSpacing/>
              <w:rPr>
                <w:rFonts w:ascii="Times New Roman" w:hAnsi="Times New Roman"/>
                <w:sz w:val="24"/>
                <w:szCs w:val="24"/>
                <w:lang w:val="en-US"/>
              </w:rPr>
            </w:pPr>
          </w:p>
        </w:tc>
        <w:tc>
          <w:tcPr>
            <w:tcW w:w="2410" w:type="dxa"/>
          </w:tcPr>
          <w:p w:rsidR="004A7761" w:rsidRDefault="004A7761" w:rsidP="004A7761">
            <w:r w:rsidRPr="001379F4">
              <w:rPr>
                <w:rFonts w:ascii="Times New Roman" w:hAnsi="Times New Roman"/>
                <w:sz w:val="24"/>
                <w:szCs w:val="24"/>
              </w:rPr>
              <w:t>GUIDELINES№ 02.010-06</w:t>
            </w:r>
          </w:p>
        </w:tc>
        <w:tc>
          <w:tcPr>
            <w:tcW w:w="3402" w:type="dxa"/>
            <w:vMerge/>
          </w:tcPr>
          <w:p w:rsidR="004A7761" w:rsidRPr="00AF7DDA" w:rsidRDefault="004A7761" w:rsidP="004A7761">
            <w:pPr>
              <w:spacing w:after="0" w:line="240" w:lineRule="auto"/>
              <w:rPr>
                <w:rFonts w:ascii="Times New Roman" w:hAnsi="Times New Roman"/>
                <w:sz w:val="24"/>
                <w:szCs w:val="24"/>
                <w:lang w:val="en-US"/>
              </w:rPr>
            </w:pPr>
          </w:p>
        </w:tc>
        <w:tc>
          <w:tcPr>
            <w:tcW w:w="1685" w:type="dxa"/>
            <w:gridSpan w:val="3"/>
            <w:vMerge/>
          </w:tcPr>
          <w:p w:rsidR="004A7761" w:rsidRPr="00AF7DDA" w:rsidRDefault="004A7761" w:rsidP="004A7761">
            <w:pPr>
              <w:spacing w:after="0" w:line="240" w:lineRule="auto"/>
              <w:rPr>
                <w:rFonts w:ascii="Times New Roman" w:hAnsi="Times New Roman"/>
                <w:sz w:val="24"/>
                <w:szCs w:val="24"/>
                <w:lang w:val="en-US"/>
              </w:rPr>
            </w:pPr>
          </w:p>
        </w:tc>
        <w:tc>
          <w:tcPr>
            <w:tcW w:w="2007" w:type="dxa"/>
            <w:gridSpan w:val="2"/>
            <w:vMerge/>
          </w:tcPr>
          <w:p w:rsidR="004A7761" w:rsidRPr="00AF7DDA" w:rsidRDefault="004A7761" w:rsidP="004A7761">
            <w:pPr>
              <w:spacing w:after="0" w:line="240" w:lineRule="auto"/>
              <w:rPr>
                <w:rFonts w:ascii="Times New Roman" w:hAnsi="Times New Roman"/>
                <w:sz w:val="24"/>
                <w:szCs w:val="24"/>
                <w:lang w:val="en-US"/>
              </w:rPr>
            </w:pPr>
          </w:p>
        </w:tc>
        <w:tc>
          <w:tcPr>
            <w:tcW w:w="2355" w:type="dxa"/>
          </w:tcPr>
          <w:p w:rsidR="004A7761" w:rsidRPr="00AF7DDA" w:rsidRDefault="004A7761" w:rsidP="004A7761">
            <w:pPr>
              <w:spacing w:after="0" w:line="240" w:lineRule="auto"/>
              <w:rPr>
                <w:rFonts w:ascii="Times New Roman" w:hAnsi="Times New Roman"/>
                <w:sz w:val="24"/>
                <w:szCs w:val="24"/>
              </w:rPr>
            </w:pPr>
            <w:r w:rsidRPr="00AF7DDA">
              <w:rPr>
                <w:rFonts w:ascii="Times New Roman" w:hAnsi="Times New Roman"/>
                <w:sz w:val="24"/>
                <w:szCs w:val="24"/>
              </w:rPr>
              <w:t>Pseudomonas aeruginosa</w:t>
            </w:r>
          </w:p>
        </w:tc>
        <w:tc>
          <w:tcPr>
            <w:tcW w:w="1968" w:type="dxa"/>
            <w:gridSpan w:val="2"/>
          </w:tcPr>
          <w:p w:rsidR="004A7761" w:rsidRPr="00AF7DDA" w:rsidRDefault="004A7761" w:rsidP="004A7761">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4A7761" w:rsidRPr="00AF7DDA" w:rsidTr="00300041">
        <w:tc>
          <w:tcPr>
            <w:tcW w:w="959" w:type="dxa"/>
          </w:tcPr>
          <w:p w:rsidR="004A7761" w:rsidRPr="00AF7DDA" w:rsidRDefault="004A7761" w:rsidP="004A7761">
            <w:pPr>
              <w:numPr>
                <w:ilvl w:val="0"/>
                <w:numId w:val="34"/>
              </w:numPr>
              <w:spacing w:after="0" w:line="240" w:lineRule="auto"/>
              <w:contextualSpacing/>
              <w:rPr>
                <w:rFonts w:ascii="Times New Roman" w:hAnsi="Times New Roman"/>
                <w:sz w:val="24"/>
                <w:szCs w:val="24"/>
                <w:lang w:val="en-US"/>
              </w:rPr>
            </w:pPr>
          </w:p>
        </w:tc>
        <w:tc>
          <w:tcPr>
            <w:tcW w:w="2410" w:type="dxa"/>
          </w:tcPr>
          <w:p w:rsidR="004A7761" w:rsidRDefault="004A7761" w:rsidP="004A7761">
            <w:r w:rsidRPr="001379F4">
              <w:rPr>
                <w:rFonts w:ascii="Times New Roman" w:hAnsi="Times New Roman"/>
                <w:sz w:val="24"/>
                <w:szCs w:val="24"/>
              </w:rPr>
              <w:t xml:space="preserve">GUIDELINES№ </w:t>
            </w:r>
            <w:r w:rsidRPr="001379F4">
              <w:rPr>
                <w:rFonts w:ascii="Times New Roman" w:hAnsi="Times New Roman"/>
                <w:sz w:val="24"/>
                <w:szCs w:val="24"/>
              </w:rPr>
              <w:lastRenderedPageBreak/>
              <w:t>02.010-06</w:t>
            </w:r>
          </w:p>
        </w:tc>
        <w:tc>
          <w:tcPr>
            <w:tcW w:w="3402" w:type="dxa"/>
            <w:vMerge/>
          </w:tcPr>
          <w:p w:rsidR="004A7761" w:rsidRPr="00AF7DDA" w:rsidRDefault="004A7761" w:rsidP="004A7761">
            <w:pPr>
              <w:spacing w:after="0" w:line="240" w:lineRule="auto"/>
              <w:rPr>
                <w:rFonts w:ascii="Times New Roman" w:hAnsi="Times New Roman"/>
                <w:sz w:val="24"/>
                <w:szCs w:val="24"/>
                <w:lang w:val="en-US"/>
              </w:rPr>
            </w:pPr>
          </w:p>
        </w:tc>
        <w:tc>
          <w:tcPr>
            <w:tcW w:w="1685" w:type="dxa"/>
            <w:gridSpan w:val="3"/>
            <w:vMerge/>
          </w:tcPr>
          <w:p w:rsidR="004A7761" w:rsidRPr="00AF7DDA" w:rsidRDefault="004A7761" w:rsidP="004A7761">
            <w:pPr>
              <w:spacing w:after="0" w:line="240" w:lineRule="auto"/>
              <w:rPr>
                <w:rFonts w:ascii="Times New Roman" w:hAnsi="Times New Roman"/>
                <w:sz w:val="24"/>
                <w:szCs w:val="24"/>
                <w:lang w:val="en-US"/>
              </w:rPr>
            </w:pPr>
          </w:p>
        </w:tc>
        <w:tc>
          <w:tcPr>
            <w:tcW w:w="2007" w:type="dxa"/>
            <w:gridSpan w:val="2"/>
            <w:vMerge/>
          </w:tcPr>
          <w:p w:rsidR="004A7761" w:rsidRPr="00AF7DDA" w:rsidRDefault="004A7761" w:rsidP="004A7761">
            <w:pPr>
              <w:spacing w:after="0" w:line="240" w:lineRule="auto"/>
              <w:rPr>
                <w:rFonts w:ascii="Times New Roman" w:hAnsi="Times New Roman"/>
                <w:sz w:val="24"/>
                <w:szCs w:val="24"/>
                <w:lang w:val="en-US"/>
              </w:rPr>
            </w:pPr>
          </w:p>
        </w:tc>
        <w:tc>
          <w:tcPr>
            <w:tcW w:w="2355" w:type="dxa"/>
          </w:tcPr>
          <w:p w:rsidR="004A7761" w:rsidRPr="00AF7DDA" w:rsidRDefault="004A7761" w:rsidP="004A7761">
            <w:pPr>
              <w:spacing w:after="0" w:line="240" w:lineRule="auto"/>
              <w:rPr>
                <w:rFonts w:ascii="Times New Roman" w:hAnsi="Times New Roman"/>
                <w:sz w:val="24"/>
                <w:szCs w:val="24"/>
              </w:rPr>
            </w:pPr>
            <w:r w:rsidRPr="00AF7DDA">
              <w:rPr>
                <w:rFonts w:ascii="Times New Roman" w:hAnsi="Times New Roman"/>
                <w:sz w:val="24"/>
                <w:szCs w:val="24"/>
              </w:rPr>
              <w:t xml:space="preserve"> Staphylococcus aureus</w:t>
            </w:r>
          </w:p>
        </w:tc>
        <w:tc>
          <w:tcPr>
            <w:tcW w:w="1968" w:type="dxa"/>
            <w:gridSpan w:val="2"/>
          </w:tcPr>
          <w:p w:rsidR="004A7761" w:rsidRPr="00AF7DDA" w:rsidRDefault="004A7761" w:rsidP="004A7761">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4A7761" w:rsidRPr="00AF7DDA" w:rsidTr="00300041">
        <w:tc>
          <w:tcPr>
            <w:tcW w:w="959" w:type="dxa"/>
          </w:tcPr>
          <w:p w:rsidR="004A7761" w:rsidRPr="00AF7DDA" w:rsidRDefault="004A7761" w:rsidP="004A7761">
            <w:pPr>
              <w:numPr>
                <w:ilvl w:val="0"/>
                <w:numId w:val="34"/>
              </w:numPr>
              <w:spacing w:after="0" w:line="240" w:lineRule="auto"/>
              <w:contextualSpacing/>
              <w:rPr>
                <w:rFonts w:ascii="Times New Roman" w:hAnsi="Times New Roman"/>
                <w:sz w:val="24"/>
                <w:szCs w:val="24"/>
                <w:lang w:val="en-US"/>
              </w:rPr>
            </w:pPr>
          </w:p>
        </w:tc>
        <w:tc>
          <w:tcPr>
            <w:tcW w:w="2410" w:type="dxa"/>
          </w:tcPr>
          <w:p w:rsidR="004A7761" w:rsidRDefault="004A7761" w:rsidP="004A7761">
            <w:r w:rsidRPr="001379F4">
              <w:rPr>
                <w:rFonts w:ascii="Times New Roman" w:hAnsi="Times New Roman"/>
                <w:sz w:val="24"/>
                <w:szCs w:val="24"/>
              </w:rPr>
              <w:t>GUIDELINES№ 02.010-06</w:t>
            </w:r>
          </w:p>
        </w:tc>
        <w:tc>
          <w:tcPr>
            <w:tcW w:w="3402" w:type="dxa"/>
            <w:vMerge/>
          </w:tcPr>
          <w:p w:rsidR="004A7761" w:rsidRPr="00AF7DDA" w:rsidRDefault="004A7761" w:rsidP="004A7761">
            <w:pPr>
              <w:spacing w:after="0" w:line="240" w:lineRule="auto"/>
              <w:rPr>
                <w:rFonts w:ascii="Times New Roman" w:hAnsi="Times New Roman"/>
                <w:sz w:val="24"/>
                <w:szCs w:val="24"/>
                <w:lang w:val="en-US"/>
              </w:rPr>
            </w:pPr>
          </w:p>
        </w:tc>
        <w:tc>
          <w:tcPr>
            <w:tcW w:w="1685" w:type="dxa"/>
            <w:gridSpan w:val="3"/>
            <w:vMerge/>
          </w:tcPr>
          <w:p w:rsidR="004A7761" w:rsidRPr="00AF7DDA" w:rsidRDefault="004A7761" w:rsidP="004A7761">
            <w:pPr>
              <w:spacing w:after="0" w:line="240" w:lineRule="auto"/>
              <w:rPr>
                <w:rFonts w:ascii="Times New Roman" w:hAnsi="Times New Roman"/>
                <w:sz w:val="24"/>
                <w:szCs w:val="24"/>
                <w:lang w:val="en-US"/>
              </w:rPr>
            </w:pPr>
          </w:p>
        </w:tc>
        <w:tc>
          <w:tcPr>
            <w:tcW w:w="2007" w:type="dxa"/>
            <w:gridSpan w:val="2"/>
            <w:vMerge/>
          </w:tcPr>
          <w:p w:rsidR="004A7761" w:rsidRPr="00AF7DDA" w:rsidRDefault="004A7761" w:rsidP="004A7761">
            <w:pPr>
              <w:spacing w:after="0" w:line="240" w:lineRule="auto"/>
              <w:rPr>
                <w:rFonts w:ascii="Times New Roman" w:hAnsi="Times New Roman"/>
                <w:sz w:val="24"/>
                <w:szCs w:val="24"/>
                <w:lang w:val="en-US"/>
              </w:rPr>
            </w:pPr>
          </w:p>
        </w:tc>
        <w:tc>
          <w:tcPr>
            <w:tcW w:w="2355" w:type="dxa"/>
          </w:tcPr>
          <w:p w:rsidR="004A7761" w:rsidRPr="00AF7DDA" w:rsidRDefault="004A7761" w:rsidP="004A7761">
            <w:pPr>
              <w:spacing w:after="0" w:line="240" w:lineRule="auto"/>
              <w:rPr>
                <w:rFonts w:ascii="Times New Roman" w:hAnsi="Times New Roman"/>
                <w:sz w:val="24"/>
                <w:szCs w:val="24"/>
              </w:rPr>
            </w:pPr>
            <w:r w:rsidRPr="00AF7DDA">
              <w:rPr>
                <w:rFonts w:ascii="Times New Roman" w:hAnsi="Times New Roman"/>
                <w:sz w:val="24"/>
                <w:szCs w:val="24"/>
              </w:rPr>
              <w:t xml:space="preserve"> mold, yeast</w:t>
            </w:r>
          </w:p>
        </w:tc>
        <w:tc>
          <w:tcPr>
            <w:tcW w:w="1968" w:type="dxa"/>
            <w:gridSpan w:val="2"/>
          </w:tcPr>
          <w:p w:rsidR="004A7761" w:rsidRPr="00AF7DDA" w:rsidRDefault="004A7761" w:rsidP="004A7761">
            <w:pPr>
              <w:spacing w:after="0" w:line="240" w:lineRule="auto"/>
              <w:rPr>
                <w:rFonts w:ascii="Times New Roman" w:hAnsi="Times New Roman"/>
                <w:sz w:val="24"/>
                <w:szCs w:val="24"/>
                <w:lang w:val="en-US"/>
              </w:rPr>
            </w:pPr>
            <w:r w:rsidRPr="00AF7DDA">
              <w:rPr>
                <w:rFonts w:ascii="Times New Roman" w:hAnsi="Times New Roman"/>
                <w:sz w:val="24"/>
                <w:szCs w:val="24"/>
              </w:rPr>
              <w:t>1.</w:t>
            </w:r>
            <w:r w:rsidRPr="00AF7DDA">
              <w:rPr>
                <w:rFonts w:ascii="Times New Roman" w:hAnsi="Times New Roman"/>
                <w:sz w:val="24"/>
                <w:szCs w:val="24"/>
                <w:lang w:val="en-US"/>
              </w:rPr>
              <w:t>0</w:t>
            </w:r>
            <w:r w:rsidRPr="00AF7DDA">
              <w:rPr>
                <w:rFonts w:ascii="Times New Roman" w:hAnsi="Times New Roman"/>
                <w:sz w:val="24"/>
                <w:szCs w:val="24"/>
              </w:rPr>
              <w:t>-9.9*10</w:t>
            </w:r>
            <w:r w:rsidRPr="00AF7DDA">
              <w:rPr>
                <w:rFonts w:ascii="Times New Roman" w:hAnsi="Times New Roman"/>
                <w:sz w:val="24"/>
                <w:szCs w:val="24"/>
                <w:vertAlign w:val="superscript"/>
              </w:rPr>
              <w:t>n</w:t>
            </w:r>
          </w:p>
        </w:tc>
      </w:tr>
      <w:tr w:rsidR="009A7987" w:rsidRPr="00AF7DDA" w:rsidTr="00300041">
        <w:tc>
          <w:tcPr>
            <w:tcW w:w="959" w:type="dxa"/>
          </w:tcPr>
          <w:p w:rsidR="009A7987" w:rsidRPr="00AF7DDA" w:rsidRDefault="009A7987"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410" w:type="dxa"/>
          </w:tcPr>
          <w:p w:rsidR="009A7987" w:rsidRPr="009A7987" w:rsidRDefault="009A7987" w:rsidP="00C56AB8">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PROCEDURAL GUIDELINES 4.2.1018-</w:t>
            </w:r>
            <w:r w:rsidRPr="009A7987">
              <w:rPr>
                <w:rFonts w:ascii="Times New Roman" w:hAnsi="Times New Roman"/>
                <w:sz w:val="24"/>
                <w:szCs w:val="24"/>
                <w:lang w:val="en-US"/>
              </w:rPr>
              <w:t xml:space="preserve">01 </w:t>
            </w:r>
            <w:r w:rsidRPr="00AF7DDA">
              <w:rPr>
                <w:rFonts w:ascii="Times New Roman" w:hAnsi="Times New Roman"/>
                <w:sz w:val="24"/>
                <w:szCs w:val="24"/>
                <w:lang w:val="en-US"/>
              </w:rPr>
              <w:t>as amended p.4 - p.</w:t>
            </w:r>
            <w:r w:rsidRPr="00C56AB8">
              <w:rPr>
                <w:rFonts w:ascii="Times New Roman" w:hAnsi="Times New Roman"/>
                <w:sz w:val="24"/>
                <w:szCs w:val="24"/>
                <w:lang w:val="en-US"/>
              </w:rPr>
              <w:t>7</w:t>
            </w:r>
            <w:r w:rsidRPr="007D3E45">
              <w:rPr>
                <w:rFonts w:ascii="Times New Roman" w:hAnsi="Times New Roman"/>
                <w:sz w:val="24"/>
                <w:szCs w:val="24"/>
                <w:lang w:val="en-US"/>
              </w:rPr>
              <w:t>,</w:t>
            </w:r>
          </w:p>
        </w:tc>
        <w:tc>
          <w:tcPr>
            <w:tcW w:w="3402" w:type="dxa"/>
            <w:vMerge w:val="restart"/>
          </w:tcPr>
          <w:p w:rsidR="009A7987" w:rsidRPr="00AF7DDA" w:rsidRDefault="009A7987"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Drinking water of centralized drinking </w:t>
            </w:r>
          </w:p>
          <w:p w:rsidR="009A7987" w:rsidRPr="00AF7DDA" w:rsidRDefault="009A7987" w:rsidP="009A7987">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water supply systems, </w:t>
            </w:r>
          </w:p>
          <w:p w:rsidR="009A7987" w:rsidRPr="00AF7DDA" w:rsidRDefault="009A7987" w:rsidP="009A7987">
            <w:pPr>
              <w:spacing w:after="0" w:line="240" w:lineRule="auto"/>
              <w:rPr>
                <w:rFonts w:ascii="Times New Roman" w:hAnsi="Times New Roman"/>
                <w:sz w:val="24"/>
                <w:szCs w:val="24"/>
                <w:lang w:val="en-US"/>
              </w:rPr>
            </w:pPr>
            <w:proofErr w:type="gramStart"/>
            <w:r w:rsidRPr="00AF7DDA">
              <w:rPr>
                <w:rFonts w:ascii="Times New Roman" w:hAnsi="Times New Roman"/>
                <w:sz w:val="24"/>
                <w:szCs w:val="24"/>
                <w:lang w:val="en-US"/>
              </w:rPr>
              <w:t>including</w:t>
            </w:r>
            <w:proofErr w:type="gramEnd"/>
            <w:r w:rsidRPr="00AF7DDA">
              <w:rPr>
                <w:rFonts w:ascii="Times New Roman" w:hAnsi="Times New Roman"/>
                <w:sz w:val="24"/>
                <w:szCs w:val="24"/>
                <w:lang w:val="en-US"/>
              </w:rPr>
              <w:t xml:space="preserve"> hot water supply systems.</w:t>
            </w:r>
          </w:p>
          <w:p w:rsidR="009A7987" w:rsidRPr="00AF7DDA" w:rsidRDefault="009A7987" w:rsidP="009A7987">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Drinking water of </w:t>
            </w:r>
          </w:p>
          <w:p w:rsidR="009A7987" w:rsidRPr="00AF7DDA" w:rsidRDefault="009A7987" w:rsidP="009A7987">
            <w:pPr>
              <w:spacing w:after="0" w:line="240" w:lineRule="auto"/>
              <w:rPr>
                <w:rFonts w:ascii="Times New Roman" w:hAnsi="Times New Roman"/>
                <w:sz w:val="24"/>
                <w:szCs w:val="24"/>
                <w:lang w:val="en-US"/>
              </w:rPr>
            </w:pPr>
            <w:proofErr w:type="gramStart"/>
            <w:r w:rsidRPr="00AF7DDA">
              <w:rPr>
                <w:rFonts w:ascii="Times New Roman" w:hAnsi="Times New Roman"/>
                <w:sz w:val="24"/>
                <w:szCs w:val="24"/>
                <w:lang w:val="en-US"/>
              </w:rPr>
              <w:t>decentralized</w:t>
            </w:r>
            <w:proofErr w:type="gramEnd"/>
            <w:r w:rsidRPr="00AF7DDA">
              <w:rPr>
                <w:rFonts w:ascii="Times New Roman" w:hAnsi="Times New Roman"/>
                <w:sz w:val="24"/>
                <w:szCs w:val="24"/>
                <w:lang w:val="en-US"/>
              </w:rPr>
              <w:t xml:space="preserve"> water supply.</w:t>
            </w:r>
          </w:p>
          <w:p w:rsidR="009A7987" w:rsidRPr="00AF7DDA" w:rsidRDefault="009A7987" w:rsidP="009A7987">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Swimming pools water.  </w:t>
            </w:r>
          </w:p>
        </w:tc>
        <w:tc>
          <w:tcPr>
            <w:tcW w:w="1685" w:type="dxa"/>
            <w:gridSpan w:val="3"/>
            <w:vMerge w:val="restart"/>
          </w:tcPr>
          <w:p w:rsidR="009A7987" w:rsidRPr="00AF7DDA" w:rsidRDefault="009A7987" w:rsidP="00AF7DDA">
            <w:pPr>
              <w:spacing w:after="0" w:line="240" w:lineRule="auto"/>
              <w:rPr>
                <w:rFonts w:ascii="Times New Roman" w:hAnsi="Times New Roman"/>
                <w:sz w:val="24"/>
                <w:szCs w:val="24"/>
              </w:rPr>
            </w:pPr>
            <w:r w:rsidRPr="00AF7DDA">
              <w:rPr>
                <w:rFonts w:ascii="Times New Roman" w:hAnsi="Times New Roman"/>
                <w:sz w:val="24"/>
                <w:szCs w:val="24"/>
              </w:rPr>
              <w:t>36.00.1</w:t>
            </w:r>
          </w:p>
        </w:tc>
        <w:tc>
          <w:tcPr>
            <w:tcW w:w="2007" w:type="dxa"/>
            <w:gridSpan w:val="2"/>
            <w:vMerge w:val="restart"/>
          </w:tcPr>
          <w:p w:rsidR="009A7987" w:rsidRPr="00AF7DDA" w:rsidRDefault="009A7987" w:rsidP="00AF7DDA">
            <w:pPr>
              <w:spacing w:after="0" w:line="240" w:lineRule="auto"/>
              <w:rPr>
                <w:rFonts w:ascii="Times New Roman" w:hAnsi="Times New Roman"/>
                <w:sz w:val="24"/>
                <w:szCs w:val="24"/>
              </w:rPr>
            </w:pPr>
            <w:r w:rsidRPr="00AF7DDA">
              <w:rPr>
                <w:rFonts w:ascii="Times New Roman" w:hAnsi="Times New Roman"/>
                <w:sz w:val="24"/>
                <w:szCs w:val="24"/>
              </w:rPr>
              <w:t>2201</w:t>
            </w:r>
          </w:p>
        </w:tc>
        <w:tc>
          <w:tcPr>
            <w:tcW w:w="2355" w:type="dxa"/>
          </w:tcPr>
          <w:p w:rsidR="009A7987" w:rsidRPr="00AF7DDA" w:rsidRDefault="009A7987" w:rsidP="00AF7DDA">
            <w:pPr>
              <w:spacing w:after="0" w:line="240" w:lineRule="auto"/>
              <w:rPr>
                <w:rFonts w:ascii="Times New Roman" w:hAnsi="Times New Roman"/>
                <w:sz w:val="24"/>
                <w:szCs w:val="24"/>
              </w:rPr>
            </w:pPr>
            <w:r w:rsidRPr="00AF7DDA">
              <w:rPr>
                <w:rFonts w:ascii="Times New Roman" w:hAnsi="Times New Roman"/>
                <w:sz w:val="24"/>
                <w:szCs w:val="24"/>
              </w:rPr>
              <w:t xml:space="preserve"> preparation for research methods</w:t>
            </w:r>
          </w:p>
        </w:tc>
        <w:tc>
          <w:tcPr>
            <w:tcW w:w="1968" w:type="dxa"/>
            <w:gridSpan w:val="2"/>
          </w:tcPr>
          <w:p w:rsidR="009A7987" w:rsidRPr="00AF7DDA" w:rsidRDefault="009A7987"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9A7987" w:rsidRPr="00AF7DDA" w:rsidTr="00300041">
        <w:tc>
          <w:tcPr>
            <w:tcW w:w="959" w:type="dxa"/>
          </w:tcPr>
          <w:p w:rsidR="009A7987" w:rsidRPr="00AF7DDA" w:rsidRDefault="009A7987" w:rsidP="009A7987">
            <w:pPr>
              <w:numPr>
                <w:ilvl w:val="0"/>
                <w:numId w:val="34"/>
              </w:numPr>
              <w:spacing w:after="0" w:line="240" w:lineRule="auto"/>
              <w:contextualSpacing/>
              <w:rPr>
                <w:rFonts w:ascii="Times New Roman" w:hAnsi="Times New Roman"/>
                <w:sz w:val="24"/>
                <w:szCs w:val="24"/>
                <w:lang w:val="en-US"/>
              </w:rPr>
            </w:pPr>
          </w:p>
        </w:tc>
        <w:tc>
          <w:tcPr>
            <w:tcW w:w="2410" w:type="dxa"/>
          </w:tcPr>
          <w:p w:rsidR="009A7987" w:rsidRPr="009A7987" w:rsidRDefault="009A7987" w:rsidP="009A7987">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PROCEDURAL GUIDELINES 4.2.1018</w:t>
            </w:r>
            <w:r w:rsidRPr="009A7987">
              <w:rPr>
                <w:rFonts w:ascii="Times New Roman" w:hAnsi="Times New Roman"/>
                <w:sz w:val="24"/>
                <w:szCs w:val="24"/>
                <w:lang w:val="en-US"/>
              </w:rPr>
              <w:t>-</w:t>
            </w:r>
            <w:r w:rsidRPr="00AF7DDA">
              <w:rPr>
                <w:rFonts w:ascii="Times New Roman" w:hAnsi="Times New Roman"/>
                <w:sz w:val="24"/>
                <w:szCs w:val="24"/>
                <w:lang w:val="en-US"/>
              </w:rPr>
              <w:t xml:space="preserve">01 as amended </w:t>
            </w:r>
            <w:r w:rsidRPr="009A7987">
              <w:rPr>
                <w:rFonts w:ascii="Times New Roman" w:hAnsi="Times New Roman"/>
                <w:sz w:val="24"/>
                <w:szCs w:val="24"/>
                <w:lang w:val="en-US"/>
              </w:rPr>
              <w:t xml:space="preserve">№1, №2 </w:t>
            </w:r>
            <w:r>
              <w:rPr>
                <w:rFonts w:ascii="Times New Roman" w:hAnsi="Times New Roman"/>
                <w:sz w:val="24"/>
                <w:szCs w:val="24"/>
              </w:rPr>
              <w:t>р</w:t>
            </w:r>
            <w:r w:rsidRPr="009A7987">
              <w:rPr>
                <w:rFonts w:ascii="Times New Roman" w:hAnsi="Times New Roman"/>
                <w:sz w:val="24"/>
                <w:szCs w:val="24"/>
                <w:lang w:val="en-US"/>
              </w:rPr>
              <w:t>.8.1</w:t>
            </w:r>
          </w:p>
        </w:tc>
        <w:tc>
          <w:tcPr>
            <w:tcW w:w="3402" w:type="dxa"/>
            <w:vMerge/>
          </w:tcPr>
          <w:p w:rsidR="009A7987" w:rsidRPr="00AF7DDA" w:rsidRDefault="009A7987" w:rsidP="009A7987">
            <w:pPr>
              <w:spacing w:after="0" w:line="240" w:lineRule="auto"/>
              <w:rPr>
                <w:rFonts w:ascii="Times New Roman" w:hAnsi="Times New Roman"/>
                <w:sz w:val="24"/>
                <w:szCs w:val="24"/>
                <w:lang w:val="en-US"/>
              </w:rPr>
            </w:pPr>
          </w:p>
        </w:tc>
        <w:tc>
          <w:tcPr>
            <w:tcW w:w="1685" w:type="dxa"/>
            <w:gridSpan w:val="3"/>
            <w:vMerge/>
          </w:tcPr>
          <w:p w:rsidR="009A7987" w:rsidRPr="00AF7DDA" w:rsidRDefault="009A7987" w:rsidP="00AF7DDA">
            <w:pPr>
              <w:spacing w:after="0" w:line="240" w:lineRule="auto"/>
              <w:rPr>
                <w:rFonts w:ascii="Times New Roman" w:hAnsi="Times New Roman"/>
                <w:sz w:val="24"/>
                <w:szCs w:val="24"/>
                <w:lang w:val="en-US"/>
              </w:rPr>
            </w:pPr>
          </w:p>
        </w:tc>
        <w:tc>
          <w:tcPr>
            <w:tcW w:w="2007" w:type="dxa"/>
            <w:gridSpan w:val="2"/>
            <w:vMerge/>
          </w:tcPr>
          <w:p w:rsidR="009A7987" w:rsidRPr="00AF7DDA" w:rsidRDefault="009A7987" w:rsidP="00AF7DDA">
            <w:pPr>
              <w:spacing w:after="0" w:line="240" w:lineRule="auto"/>
              <w:rPr>
                <w:rFonts w:ascii="Times New Roman" w:hAnsi="Times New Roman"/>
                <w:sz w:val="24"/>
                <w:szCs w:val="24"/>
                <w:lang w:val="en-US"/>
              </w:rPr>
            </w:pPr>
          </w:p>
        </w:tc>
        <w:tc>
          <w:tcPr>
            <w:tcW w:w="2355" w:type="dxa"/>
          </w:tcPr>
          <w:p w:rsidR="009A7987" w:rsidRPr="00AF7DDA" w:rsidRDefault="009A7987" w:rsidP="00AF7DDA">
            <w:pPr>
              <w:spacing w:after="0" w:line="240" w:lineRule="auto"/>
              <w:rPr>
                <w:rFonts w:ascii="Times New Roman" w:hAnsi="Times New Roman"/>
                <w:sz w:val="24"/>
                <w:szCs w:val="24"/>
              </w:rPr>
            </w:pPr>
            <w:r w:rsidRPr="00AF7DDA">
              <w:rPr>
                <w:rFonts w:ascii="Times New Roman" w:hAnsi="Times New Roman"/>
                <w:sz w:val="24"/>
                <w:szCs w:val="24"/>
              </w:rPr>
              <w:t>TMC</w:t>
            </w:r>
          </w:p>
        </w:tc>
        <w:tc>
          <w:tcPr>
            <w:tcW w:w="1968" w:type="dxa"/>
            <w:gridSpan w:val="2"/>
          </w:tcPr>
          <w:p w:rsidR="009A7987" w:rsidRPr="00AF7DDA" w:rsidRDefault="009A7987"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9A7987" w:rsidRPr="00AF7DDA" w:rsidTr="00300041">
        <w:tc>
          <w:tcPr>
            <w:tcW w:w="959" w:type="dxa"/>
          </w:tcPr>
          <w:p w:rsidR="009A7987" w:rsidRPr="00AF7DDA" w:rsidRDefault="009A7987" w:rsidP="009A7987">
            <w:pPr>
              <w:numPr>
                <w:ilvl w:val="0"/>
                <w:numId w:val="34"/>
              </w:numPr>
              <w:spacing w:after="0" w:line="240" w:lineRule="auto"/>
              <w:contextualSpacing/>
              <w:rPr>
                <w:rFonts w:ascii="Times New Roman" w:hAnsi="Times New Roman"/>
                <w:sz w:val="24"/>
                <w:szCs w:val="24"/>
                <w:lang w:val="en-US"/>
              </w:rPr>
            </w:pPr>
          </w:p>
        </w:tc>
        <w:tc>
          <w:tcPr>
            <w:tcW w:w="2410" w:type="dxa"/>
          </w:tcPr>
          <w:p w:rsidR="009A7987" w:rsidRPr="009A7987" w:rsidRDefault="009A7987" w:rsidP="009A7987">
            <w:pPr>
              <w:widowControl w:val="0"/>
              <w:spacing w:after="0" w:line="240" w:lineRule="auto"/>
              <w:jc w:val="both"/>
              <w:rPr>
                <w:rFonts w:ascii="Times New Roman" w:hAnsi="Times New Roman"/>
                <w:sz w:val="24"/>
                <w:szCs w:val="24"/>
                <w:lang w:val="en-US"/>
              </w:rPr>
            </w:pPr>
            <w:r w:rsidRPr="00AF7DDA">
              <w:rPr>
                <w:rFonts w:ascii="Times New Roman" w:hAnsi="Times New Roman"/>
                <w:sz w:val="24"/>
                <w:szCs w:val="24"/>
                <w:lang w:val="en-US"/>
              </w:rPr>
              <w:t>PROCEDURAL GUIDELINES 4.2.1018</w:t>
            </w:r>
            <w:r w:rsidRPr="009A7987">
              <w:rPr>
                <w:rFonts w:ascii="Times New Roman" w:hAnsi="Times New Roman"/>
                <w:sz w:val="24"/>
                <w:szCs w:val="24"/>
                <w:lang w:val="en-US"/>
              </w:rPr>
              <w:t>-</w:t>
            </w:r>
            <w:r w:rsidRPr="00AF7DDA">
              <w:rPr>
                <w:rFonts w:ascii="Times New Roman" w:hAnsi="Times New Roman"/>
                <w:sz w:val="24"/>
                <w:szCs w:val="24"/>
                <w:lang w:val="en-US"/>
              </w:rPr>
              <w:t xml:space="preserve">01 as amended </w:t>
            </w:r>
            <w:r w:rsidRPr="009A7987">
              <w:rPr>
                <w:rFonts w:ascii="Times New Roman" w:hAnsi="Times New Roman"/>
                <w:sz w:val="24"/>
                <w:szCs w:val="24"/>
                <w:lang w:val="en-US"/>
              </w:rPr>
              <w:t xml:space="preserve">№2 </w:t>
            </w:r>
            <w:r>
              <w:rPr>
                <w:rFonts w:ascii="Times New Roman" w:hAnsi="Times New Roman"/>
                <w:sz w:val="24"/>
                <w:szCs w:val="24"/>
              </w:rPr>
              <w:t>р</w:t>
            </w:r>
            <w:r w:rsidRPr="009A7987">
              <w:rPr>
                <w:rFonts w:ascii="Times New Roman" w:hAnsi="Times New Roman"/>
                <w:sz w:val="24"/>
                <w:szCs w:val="24"/>
                <w:lang w:val="en-US"/>
              </w:rPr>
              <w:t>.8.2</w:t>
            </w:r>
          </w:p>
        </w:tc>
        <w:tc>
          <w:tcPr>
            <w:tcW w:w="3402" w:type="dxa"/>
            <w:vMerge/>
          </w:tcPr>
          <w:p w:rsidR="009A7987" w:rsidRPr="00AF7DDA" w:rsidRDefault="009A7987" w:rsidP="009A7987">
            <w:pPr>
              <w:spacing w:after="0" w:line="240" w:lineRule="auto"/>
              <w:rPr>
                <w:rFonts w:ascii="Times New Roman" w:hAnsi="Times New Roman"/>
                <w:sz w:val="24"/>
                <w:szCs w:val="24"/>
                <w:lang w:val="en-US"/>
              </w:rPr>
            </w:pPr>
          </w:p>
        </w:tc>
        <w:tc>
          <w:tcPr>
            <w:tcW w:w="1685" w:type="dxa"/>
            <w:gridSpan w:val="3"/>
            <w:vMerge/>
          </w:tcPr>
          <w:p w:rsidR="009A7987" w:rsidRPr="00AF7DDA" w:rsidRDefault="009A7987" w:rsidP="00AF7DDA">
            <w:pPr>
              <w:spacing w:after="0" w:line="240" w:lineRule="auto"/>
              <w:rPr>
                <w:rFonts w:ascii="Times New Roman" w:hAnsi="Times New Roman"/>
                <w:sz w:val="24"/>
                <w:szCs w:val="24"/>
                <w:lang w:val="en-US"/>
              </w:rPr>
            </w:pPr>
          </w:p>
        </w:tc>
        <w:tc>
          <w:tcPr>
            <w:tcW w:w="2007" w:type="dxa"/>
            <w:gridSpan w:val="2"/>
            <w:vMerge/>
          </w:tcPr>
          <w:p w:rsidR="009A7987" w:rsidRPr="00AF7DDA" w:rsidRDefault="009A7987" w:rsidP="00AF7DDA">
            <w:pPr>
              <w:spacing w:after="0" w:line="240" w:lineRule="auto"/>
              <w:rPr>
                <w:rFonts w:ascii="Times New Roman" w:hAnsi="Times New Roman"/>
                <w:sz w:val="24"/>
                <w:szCs w:val="24"/>
                <w:lang w:val="en-US"/>
              </w:rPr>
            </w:pPr>
          </w:p>
        </w:tc>
        <w:tc>
          <w:tcPr>
            <w:tcW w:w="2355" w:type="dxa"/>
          </w:tcPr>
          <w:p w:rsidR="009A7987" w:rsidRPr="00AF7DDA" w:rsidRDefault="009A7987" w:rsidP="00AF7DDA">
            <w:pPr>
              <w:spacing w:after="0" w:line="240" w:lineRule="auto"/>
              <w:rPr>
                <w:rFonts w:ascii="Times New Roman" w:hAnsi="Times New Roman"/>
                <w:sz w:val="24"/>
                <w:szCs w:val="24"/>
              </w:rPr>
            </w:pPr>
            <w:r w:rsidRPr="00AF7DDA">
              <w:rPr>
                <w:rFonts w:ascii="Times New Roman" w:hAnsi="Times New Roman"/>
                <w:sz w:val="24"/>
                <w:szCs w:val="24"/>
              </w:rPr>
              <w:t>CCB (common coliform bacteria)</w:t>
            </w:r>
          </w:p>
        </w:tc>
        <w:tc>
          <w:tcPr>
            <w:tcW w:w="1968" w:type="dxa"/>
            <w:gridSpan w:val="2"/>
          </w:tcPr>
          <w:p w:rsidR="009A7987" w:rsidRPr="00AF7DDA" w:rsidRDefault="009A7987"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9A7987" w:rsidRPr="00AF7DDA" w:rsidTr="00300041">
        <w:tc>
          <w:tcPr>
            <w:tcW w:w="959" w:type="dxa"/>
          </w:tcPr>
          <w:p w:rsidR="009A7987" w:rsidRPr="00AF7DDA" w:rsidRDefault="009A7987" w:rsidP="009A7987">
            <w:pPr>
              <w:numPr>
                <w:ilvl w:val="0"/>
                <w:numId w:val="34"/>
              </w:numPr>
              <w:spacing w:after="0" w:line="240" w:lineRule="auto"/>
              <w:contextualSpacing/>
              <w:rPr>
                <w:rFonts w:ascii="Times New Roman" w:hAnsi="Times New Roman"/>
                <w:sz w:val="24"/>
                <w:szCs w:val="24"/>
                <w:lang w:val="en-US"/>
              </w:rPr>
            </w:pPr>
          </w:p>
        </w:tc>
        <w:tc>
          <w:tcPr>
            <w:tcW w:w="2410" w:type="dxa"/>
          </w:tcPr>
          <w:p w:rsidR="009A7987" w:rsidRPr="009A7987" w:rsidRDefault="009A7987" w:rsidP="009A7987">
            <w:pPr>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4.2.1018</w:t>
            </w:r>
            <w:r w:rsidRPr="009A7987">
              <w:rPr>
                <w:rFonts w:ascii="Times New Roman" w:hAnsi="Times New Roman"/>
                <w:sz w:val="24"/>
                <w:szCs w:val="24"/>
                <w:lang w:val="en-US"/>
              </w:rPr>
              <w:t>-</w:t>
            </w:r>
            <w:r w:rsidRPr="00AF7DDA">
              <w:rPr>
                <w:rFonts w:ascii="Times New Roman" w:hAnsi="Times New Roman"/>
                <w:sz w:val="24"/>
                <w:szCs w:val="24"/>
                <w:lang w:val="en-US"/>
              </w:rPr>
              <w:t xml:space="preserve">01 as amended </w:t>
            </w:r>
            <w:r w:rsidRPr="009A7987">
              <w:rPr>
                <w:rFonts w:ascii="Times New Roman" w:hAnsi="Times New Roman"/>
                <w:sz w:val="24"/>
                <w:szCs w:val="24"/>
                <w:lang w:val="en-US"/>
              </w:rPr>
              <w:t xml:space="preserve">№2 </w:t>
            </w:r>
            <w:r>
              <w:rPr>
                <w:rFonts w:ascii="Times New Roman" w:hAnsi="Times New Roman"/>
                <w:sz w:val="24"/>
                <w:szCs w:val="24"/>
              </w:rPr>
              <w:t>р</w:t>
            </w:r>
            <w:r w:rsidRPr="009A7987">
              <w:rPr>
                <w:rFonts w:ascii="Times New Roman" w:hAnsi="Times New Roman"/>
                <w:sz w:val="24"/>
                <w:szCs w:val="24"/>
                <w:lang w:val="en-US"/>
              </w:rPr>
              <w:t>.8.3</w:t>
            </w:r>
          </w:p>
        </w:tc>
        <w:tc>
          <w:tcPr>
            <w:tcW w:w="3402" w:type="dxa"/>
            <w:vMerge/>
          </w:tcPr>
          <w:p w:rsidR="009A7987" w:rsidRPr="00AF7DDA" w:rsidRDefault="009A7987" w:rsidP="009A7987">
            <w:pPr>
              <w:spacing w:after="0" w:line="240" w:lineRule="auto"/>
              <w:rPr>
                <w:rFonts w:ascii="Times New Roman" w:hAnsi="Times New Roman"/>
                <w:sz w:val="24"/>
                <w:szCs w:val="24"/>
                <w:lang w:val="en-US"/>
              </w:rPr>
            </w:pPr>
          </w:p>
        </w:tc>
        <w:tc>
          <w:tcPr>
            <w:tcW w:w="1685" w:type="dxa"/>
            <w:gridSpan w:val="3"/>
            <w:vMerge/>
          </w:tcPr>
          <w:p w:rsidR="009A7987" w:rsidRPr="00AF7DDA" w:rsidRDefault="009A7987" w:rsidP="00AF7DDA">
            <w:pPr>
              <w:spacing w:after="0" w:line="240" w:lineRule="auto"/>
              <w:rPr>
                <w:rFonts w:ascii="Times New Roman" w:hAnsi="Times New Roman"/>
                <w:sz w:val="24"/>
                <w:szCs w:val="24"/>
                <w:lang w:val="en-US"/>
              </w:rPr>
            </w:pPr>
          </w:p>
        </w:tc>
        <w:tc>
          <w:tcPr>
            <w:tcW w:w="2007" w:type="dxa"/>
            <w:gridSpan w:val="2"/>
            <w:vMerge/>
          </w:tcPr>
          <w:p w:rsidR="009A7987" w:rsidRPr="00AF7DDA" w:rsidRDefault="009A7987" w:rsidP="00AF7DDA">
            <w:pPr>
              <w:spacing w:after="0" w:line="240" w:lineRule="auto"/>
              <w:rPr>
                <w:rFonts w:ascii="Times New Roman" w:hAnsi="Times New Roman"/>
                <w:sz w:val="24"/>
                <w:szCs w:val="24"/>
                <w:lang w:val="en-US"/>
              </w:rPr>
            </w:pPr>
          </w:p>
        </w:tc>
        <w:tc>
          <w:tcPr>
            <w:tcW w:w="2355" w:type="dxa"/>
          </w:tcPr>
          <w:p w:rsidR="009A7987" w:rsidRPr="00AF7DDA" w:rsidRDefault="009A7987" w:rsidP="00AF7DDA">
            <w:pPr>
              <w:spacing w:after="0" w:line="240" w:lineRule="auto"/>
              <w:rPr>
                <w:rFonts w:ascii="Times New Roman" w:hAnsi="Times New Roman"/>
                <w:sz w:val="24"/>
                <w:szCs w:val="24"/>
              </w:rPr>
            </w:pPr>
            <w:r w:rsidRPr="00AF7DDA">
              <w:rPr>
                <w:rFonts w:ascii="Times New Roman" w:hAnsi="Times New Roman"/>
                <w:sz w:val="24"/>
                <w:szCs w:val="24"/>
              </w:rPr>
              <w:t>TKB (thermotolerant coliform bacteria)</w:t>
            </w:r>
          </w:p>
        </w:tc>
        <w:tc>
          <w:tcPr>
            <w:tcW w:w="1968" w:type="dxa"/>
            <w:gridSpan w:val="2"/>
          </w:tcPr>
          <w:p w:rsidR="009A7987" w:rsidRPr="00AF7DDA" w:rsidRDefault="009A7987"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9A7987" w:rsidRPr="00AF7DDA" w:rsidTr="00300041">
        <w:tc>
          <w:tcPr>
            <w:tcW w:w="959" w:type="dxa"/>
          </w:tcPr>
          <w:p w:rsidR="009A7987" w:rsidRPr="00AF7DDA" w:rsidRDefault="009A7987" w:rsidP="009A7987">
            <w:pPr>
              <w:numPr>
                <w:ilvl w:val="0"/>
                <w:numId w:val="34"/>
              </w:numPr>
              <w:spacing w:after="0" w:line="240" w:lineRule="auto"/>
              <w:contextualSpacing/>
              <w:rPr>
                <w:rFonts w:ascii="Times New Roman" w:hAnsi="Times New Roman"/>
                <w:sz w:val="24"/>
                <w:szCs w:val="24"/>
                <w:lang w:val="en-US"/>
              </w:rPr>
            </w:pPr>
          </w:p>
        </w:tc>
        <w:tc>
          <w:tcPr>
            <w:tcW w:w="2410" w:type="dxa"/>
          </w:tcPr>
          <w:p w:rsidR="009A7987" w:rsidRPr="009A7987" w:rsidRDefault="009A7987"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4.2.1018</w:t>
            </w:r>
            <w:r w:rsidRPr="009A7987">
              <w:rPr>
                <w:rFonts w:ascii="Times New Roman" w:hAnsi="Times New Roman"/>
                <w:sz w:val="24"/>
                <w:szCs w:val="24"/>
                <w:lang w:val="en-US"/>
              </w:rPr>
              <w:t>-</w:t>
            </w:r>
            <w:r w:rsidRPr="00AF7DDA">
              <w:rPr>
                <w:rFonts w:ascii="Times New Roman" w:hAnsi="Times New Roman"/>
                <w:sz w:val="24"/>
                <w:szCs w:val="24"/>
                <w:lang w:val="en-US"/>
              </w:rPr>
              <w:t xml:space="preserve">01 as amended </w:t>
            </w:r>
            <w:r>
              <w:rPr>
                <w:rFonts w:ascii="Times New Roman" w:hAnsi="Times New Roman"/>
                <w:sz w:val="24"/>
                <w:szCs w:val="24"/>
                <w:lang w:val="en-US"/>
              </w:rPr>
              <w:t>№</w:t>
            </w:r>
            <w:r w:rsidRPr="009A7987">
              <w:rPr>
                <w:rFonts w:ascii="Times New Roman" w:hAnsi="Times New Roman"/>
                <w:sz w:val="24"/>
                <w:szCs w:val="24"/>
                <w:lang w:val="en-US"/>
              </w:rPr>
              <w:t xml:space="preserve">2 </w:t>
            </w:r>
            <w:r>
              <w:rPr>
                <w:rFonts w:ascii="Times New Roman" w:hAnsi="Times New Roman"/>
                <w:sz w:val="24"/>
                <w:szCs w:val="24"/>
              </w:rPr>
              <w:t>р</w:t>
            </w:r>
            <w:r w:rsidRPr="009A7987">
              <w:rPr>
                <w:rFonts w:ascii="Times New Roman" w:hAnsi="Times New Roman"/>
                <w:sz w:val="24"/>
                <w:szCs w:val="24"/>
                <w:lang w:val="en-US"/>
              </w:rPr>
              <w:t>.8.5</w:t>
            </w:r>
          </w:p>
        </w:tc>
        <w:tc>
          <w:tcPr>
            <w:tcW w:w="3402" w:type="dxa"/>
            <w:vMerge w:val="restart"/>
          </w:tcPr>
          <w:p w:rsidR="009A7987" w:rsidRPr="00AF7DDA" w:rsidRDefault="009A7987" w:rsidP="009A7987">
            <w:pPr>
              <w:spacing w:after="0" w:line="240" w:lineRule="auto"/>
              <w:rPr>
                <w:rFonts w:ascii="Times New Roman" w:hAnsi="Times New Roman"/>
                <w:sz w:val="24"/>
                <w:szCs w:val="24"/>
                <w:lang w:val="en-US"/>
              </w:rPr>
            </w:pPr>
            <w:r w:rsidRPr="00AF7DDA">
              <w:rPr>
                <w:rFonts w:ascii="Times New Roman" w:hAnsi="Times New Roman"/>
                <w:sz w:val="24"/>
                <w:szCs w:val="24"/>
                <w:lang w:val="en-US"/>
              </w:rPr>
              <w:t>Waterparks water</w:t>
            </w:r>
          </w:p>
        </w:tc>
        <w:tc>
          <w:tcPr>
            <w:tcW w:w="1685" w:type="dxa"/>
            <w:gridSpan w:val="3"/>
            <w:vMerge w:val="restart"/>
          </w:tcPr>
          <w:p w:rsidR="009A7987" w:rsidRPr="00AF7DDA" w:rsidRDefault="009A7987" w:rsidP="00AF7DDA">
            <w:pPr>
              <w:spacing w:after="0" w:line="240" w:lineRule="auto"/>
              <w:rPr>
                <w:rFonts w:ascii="Times New Roman" w:hAnsi="Times New Roman"/>
                <w:sz w:val="24"/>
                <w:szCs w:val="24"/>
                <w:lang w:val="en-US"/>
              </w:rPr>
            </w:pPr>
          </w:p>
        </w:tc>
        <w:tc>
          <w:tcPr>
            <w:tcW w:w="2007" w:type="dxa"/>
            <w:gridSpan w:val="2"/>
            <w:vMerge w:val="restart"/>
          </w:tcPr>
          <w:p w:rsidR="009A7987" w:rsidRPr="00AF7DDA" w:rsidRDefault="009A7987" w:rsidP="00AF7DDA">
            <w:pPr>
              <w:spacing w:after="0" w:line="240" w:lineRule="auto"/>
              <w:rPr>
                <w:rFonts w:ascii="Times New Roman" w:hAnsi="Times New Roman"/>
                <w:sz w:val="24"/>
                <w:szCs w:val="24"/>
                <w:lang w:val="en-US"/>
              </w:rPr>
            </w:pPr>
          </w:p>
        </w:tc>
        <w:tc>
          <w:tcPr>
            <w:tcW w:w="2355" w:type="dxa"/>
          </w:tcPr>
          <w:p w:rsidR="009A7987" w:rsidRPr="00AF7DDA" w:rsidRDefault="009A7987" w:rsidP="00AF7DDA">
            <w:pPr>
              <w:spacing w:after="0" w:line="240" w:lineRule="auto"/>
              <w:rPr>
                <w:rFonts w:ascii="Times New Roman" w:hAnsi="Times New Roman"/>
                <w:sz w:val="24"/>
                <w:szCs w:val="24"/>
              </w:rPr>
            </w:pPr>
            <w:r w:rsidRPr="00AF7DDA">
              <w:rPr>
                <w:rFonts w:ascii="Times New Roman" w:hAnsi="Times New Roman"/>
                <w:sz w:val="24"/>
                <w:szCs w:val="24"/>
              </w:rPr>
              <w:t xml:space="preserve"> coliphages</w:t>
            </w:r>
          </w:p>
        </w:tc>
        <w:tc>
          <w:tcPr>
            <w:tcW w:w="1968" w:type="dxa"/>
            <w:gridSpan w:val="2"/>
          </w:tcPr>
          <w:p w:rsidR="009A7987" w:rsidRPr="00AF7DDA" w:rsidRDefault="009A7987"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9A7987" w:rsidRPr="00AF7DDA" w:rsidTr="00300041">
        <w:tc>
          <w:tcPr>
            <w:tcW w:w="959" w:type="dxa"/>
          </w:tcPr>
          <w:p w:rsidR="009A7987" w:rsidRPr="00AF7DDA" w:rsidRDefault="009A7987" w:rsidP="009A7987">
            <w:pPr>
              <w:numPr>
                <w:ilvl w:val="0"/>
                <w:numId w:val="34"/>
              </w:numPr>
              <w:spacing w:after="0" w:line="240" w:lineRule="auto"/>
              <w:contextualSpacing/>
              <w:rPr>
                <w:rFonts w:ascii="Times New Roman" w:hAnsi="Times New Roman"/>
                <w:sz w:val="24"/>
                <w:szCs w:val="24"/>
                <w:lang w:val="en-US"/>
              </w:rPr>
            </w:pPr>
          </w:p>
        </w:tc>
        <w:tc>
          <w:tcPr>
            <w:tcW w:w="2410" w:type="dxa"/>
          </w:tcPr>
          <w:p w:rsidR="009A7987" w:rsidRPr="009A7987" w:rsidRDefault="009A7987" w:rsidP="009A7987">
            <w:pPr>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4.2.1018</w:t>
            </w:r>
            <w:r w:rsidRPr="009A7987">
              <w:rPr>
                <w:rFonts w:ascii="Times New Roman" w:hAnsi="Times New Roman"/>
                <w:sz w:val="24"/>
                <w:szCs w:val="24"/>
                <w:lang w:val="en-US"/>
              </w:rPr>
              <w:t>-</w:t>
            </w:r>
            <w:r w:rsidRPr="00AF7DDA">
              <w:rPr>
                <w:rFonts w:ascii="Times New Roman" w:hAnsi="Times New Roman"/>
                <w:sz w:val="24"/>
                <w:szCs w:val="24"/>
                <w:lang w:val="en-US"/>
              </w:rPr>
              <w:t xml:space="preserve">01 as amended </w:t>
            </w:r>
            <w:r w:rsidRPr="009A7987">
              <w:rPr>
                <w:rFonts w:ascii="Times New Roman" w:hAnsi="Times New Roman"/>
                <w:sz w:val="24"/>
                <w:szCs w:val="24"/>
                <w:lang w:val="en-US"/>
              </w:rPr>
              <w:t xml:space="preserve">№2 </w:t>
            </w:r>
            <w:r>
              <w:rPr>
                <w:rFonts w:ascii="Times New Roman" w:hAnsi="Times New Roman"/>
                <w:sz w:val="24"/>
                <w:szCs w:val="24"/>
              </w:rPr>
              <w:t>р</w:t>
            </w:r>
            <w:r w:rsidRPr="009A7987">
              <w:rPr>
                <w:rFonts w:ascii="Times New Roman" w:hAnsi="Times New Roman"/>
                <w:sz w:val="24"/>
                <w:szCs w:val="24"/>
                <w:lang w:val="en-US"/>
              </w:rPr>
              <w:t>.8.4</w:t>
            </w:r>
          </w:p>
        </w:tc>
        <w:tc>
          <w:tcPr>
            <w:tcW w:w="3402" w:type="dxa"/>
            <w:vMerge/>
          </w:tcPr>
          <w:p w:rsidR="009A7987" w:rsidRPr="00AF7DDA" w:rsidRDefault="009A7987" w:rsidP="00AF7DDA">
            <w:pPr>
              <w:spacing w:after="0" w:line="240" w:lineRule="auto"/>
              <w:rPr>
                <w:rFonts w:ascii="Times New Roman" w:hAnsi="Times New Roman"/>
                <w:sz w:val="24"/>
                <w:szCs w:val="24"/>
                <w:lang w:val="en-US"/>
              </w:rPr>
            </w:pPr>
          </w:p>
        </w:tc>
        <w:tc>
          <w:tcPr>
            <w:tcW w:w="1685" w:type="dxa"/>
            <w:gridSpan w:val="3"/>
            <w:vMerge/>
          </w:tcPr>
          <w:p w:rsidR="009A7987" w:rsidRPr="00AF7DDA" w:rsidRDefault="009A7987" w:rsidP="00AF7DDA">
            <w:pPr>
              <w:spacing w:after="0" w:line="240" w:lineRule="auto"/>
              <w:rPr>
                <w:rFonts w:ascii="Times New Roman" w:hAnsi="Times New Roman"/>
                <w:sz w:val="24"/>
                <w:szCs w:val="24"/>
                <w:lang w:val="en-US"/>
              </w:rPr>
            </w:pPr>
          </w:p>
        </w:tc>
        <w:tc>
          <w:tcPr>
            <w:tcW w:w="2007" w:type="dxa"/>
            <w:gridSpan w:val="2"/>
            <w:vMerge/>
          </w:tcPr>
          <w:p w:rsidR="009A7987" w:rsidRPr="00AF7DDA" w:rsidRDefault="009A7987" w:rsidP="00AF7DDA">
            <w:pPr>
              <w:spacing w:after="0" w:line="240" w:lineRule="auto"/>
              <w:rPr>
                <w:rFonts w:ascii="Times New Roman" w:hAnsi="Times New Roman"/>
                <w:sz w:val="24"/>
                <w:szCs w:val="24"/>
                <w:lang w:val="en-US"/>
              </w:rPr>
            </w:pPr>
          </w:p>
        </w:tc>
        <w:tc>
          <w:tcPr>
            <w:tcW w:w="2355" w:type="dxa"/>
          </w:tcPr>
          <w:p w:rsidR="009A7987" w:rsidRPr="00AF7DDA" w:rsidRDefault="009A7987"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spores of sulfite-reducing clostridia</w:t>
            </w:r>
          </w:p>
        </w:tc>
        <w:tc>
          <w:tcPr>
            <w:tcW w:w="1968" w:type="dxa"/>
            <w:gridSpan w:val="2"/>
          </w:tcPr>
          <w:p w:rsidR="009A7987" w:rsidRPr="00AF7DDA" w:rsidRDefault="009A7987"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3264E1" w:rsidRPr="00AF7DDA" w:rsidTr="00300041">
        <w:tc>
          <w:tcPr>
            <w:tcW w:w="959" w:type="dxa"/>
          </w:tcPr>
          <w:p w:rsidR="003264E1" w:rsidRPr="00AF7DDA" w:rsidRDefault="003264E1"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410" w:type="dxa"/>
          </w:tcPr>
          <w:p w:rsidR="003264E1" w:rsidRPr="00AF7DDA" w:rsidRDefault="003264E1" w:rsidP="007B47E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4.2.1884-04 as amended</w:t>
            </w:r>
            <w:r w:rsidRPr="007B47EA">
              <w:rPr>
                <w:rFonts w:ascii="Times New Roman" w:hAnsi="Times New Roman"/>
                <w:sz w:val="24"/>
                <w:szCs w:val="24"/>
                <w:lang w:val="en-US"/>
              </w:rPr>
              <w:t xml:space="preserve"> № 1,№2</w:t>
            </w:r>
            <w:r w:rsidRPr="00AF7DDA">
              <w:rPr>
                <w:rFonts w:ascii="Times New Roman" w:hAnsi="Times New Roman"/>
                <w:sz w:val="24"/>
                <w:szCs w:val="24"/>
                <w:lang w:val="en-US"/>
              </w:rPr>
              <w:t xml:space="preserve"> p.2.</w:t>
            </w:r>
            <w:r w:rsidRPr="007B47EA">
              <w:rPr>
                <w:rFonts w:ascii="Times New Roman" w:hAnsi="Times New Roman"/>
                <w:sz w:val="24"/>
                <w:szCs w:val="24"/>
                <w:lang w:val="en-US"/>
              </w:rPr>
              <w:t>1</w:t>
            </w:r>
            <w:r w:rsidRPr="00AF7DDA">
              <w:rPr>
                <w:rFonts w:ascii="Times New Roman" w:hAnsi="Times New Roman"/>
                <w:sz w:val="24"/>
                <w:szCs w:val="24"/>
                <w:lang w:val="en-US"/>
              </w:rPr>
              <w:t xml:space="preserve"> - 2.6</w:t>
            </w:r>
          </w:p>
        </w:tc>
        <w:tc>
          <w:tcPr>
            <w:tcW w:w="3402" w:type="dxa"/>
            <w:vMerge w:val="restart"/>
          </w:tcPr>
          <w:p w:rsidR="003264E1" w:rsidRPr="00AF7DDA" w:rsidRDefault="003264E1"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Water from surface water bodies at drinking, household, and recreational water use points, as well as in populated areas.</w:t>
            </w:r>
          </w:p>
          <w:p w:rsidR="003264E1" w:rsidRPr="00AF7DDA" w:rsidRDefault="003264E1"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Wastewater</w:t>
            </w:r>
          </w:p>
        </w:tc>
        <w:tc>
          <w:tcPr>
            <w:tcW w:w="1685" w:type="dxa"/>
            <w:gridSpan w:val="3"/>
            <w:vMerge w:val="restart"/>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36.00.1</w:t>
            </w:r>
          </w:p>
        </w:tc>
        <w:tc>
          <w:tcPr>
            <w:tcW w:w="2007" w:type="dxa"/>
            <w:gridSpan w:val="2"/>
            <w:vMerge w:val="restart"/>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2201</w:t>
            </w:r>
          </w:p>
        </w:tc>
        <w:tc>
          <w:tcPr>
            <w:tcW w:w="2355" w:type="dxa"/>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preparation for research methods</w:t>
            </w:r>
          </w:p>
        </w:tc>
        <w:tc>
          <w:tcPr>
            <w:tcW w:w="1968" w:type="dxa"/>
            <w:gridSpan w:val="2"/>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3264E1" w:rsidRPr="00AF7DDA" w:rsidTr="00300041">
        <w:tc>
          <w:tcPr>
            <w:tcW w:w="959" w:type="dxa"/>
            <w:vMerge w:val="restart"/>
          </w:tcPr>
          <w:p w:rsidR="003264E1" w:rsidRPr="00AF7DDA" w:rsidRDefault="003264E1" w:rsidP="007B47EA">
            <w:pPr>
              <w:numPr>
                <w:ilvl w:val="0"/>
                <w:numId w:val="34"/>
              </w:numPr>
              <w:spacing w:after="0" w:line="240" w:lineRule="auto"/>
              <w:contextualSpacing/>
              <w:rPr>
                <w:rFonts w:ascii="Times New Roman" w:hAnsi="Times New Roman"/>
                <w:sz w:val="24"/>
                <w:szCs w:val="24"/>
                <w:lang w:val="en-US"/>
              </w:rPr>
            </w:pPr>
          </w:p>
        </w:tc>
        <w:tc>
          <w:tcPr>
            <w:tcW w:w="2410" w:type="dxa"/>
            <w:vMerge w:val="restart"/>
          </w:tcPr>
          <w:p w:rsidR="003264E1" w:rsidRPr="007B47EA" w:rsidRDefault="003264E1" w:rsidP="007B47E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4.2.1884-04 as amended</w:t>
            </w:r>
            <w:r w:rsidRPr="007B47EA">
              <w:rPr>
                <w:rFonts w:ascii="Times New Roman" w:hAnsi="Times New Roman"/>
                <w:sz w:val="24"/>
                <w:szCs w:val="24"/>
                <w:lang w:val="en-US"/>
              </w:rPr>
              <w:t xml:space="preserve"> № 1,№2</w:t>
            </w:r>
            <w:r w:rsidRPr="00AF7DDA">
              <w:rPr>
                <w:rFonts w:ascii="Times New Roman" w:hAnsi="Times New Roman"/>
                <w:sz w:val="24"/>
                <w:szCs w:val="24"/>
                <w:lang w:val="en-US"/>
              </w:rPr>
              <w:t xml:space="preserve"> p.2.</w:t>
            </w:r>
            <w:r w:rsidRPr="007B47EA">
              <w:rPr>
                <w:rFonts w:ascii="Times New Roman" w:hAnsi="Times New Roman"/>
                <w:sz w:val="24"/>
                <w:szCs w:val="24"/>
                <w:lang w:val="en-US"/>
              </w:rPr>
              <w:t>7</w:t>
            </w:r>
          </w:p>
        </w:tc>
        <w:tc>
          <w:tcPr>
            <w:tcW w:w="3402" w:type="dxa"/>
            <w:vMerge/>
          </w:tcPr>
          <w:p w:rsidR="003264E1" w:rsidRPr="00AF7DDA" w:rsidRDefault="003264E1" w:rsidP="00AF7DDA">
            <w:pPr>
              <w:spacing w:after="0" w:line="240" w:lineRule="auto"/>
              <w:rPr>
                <w:rFonts w:ascii="Times New Roman" w:hAnsi="Times New Roman"/>
                <w:sz w:val="24"/>
                <w:szCs w:val="24"/>
                <w:lang w:val="en-US"/>
              </w:rPr>
            </w:pPr>
          </w:p>
        </w:tc>
        <w:tc>
          <w:tcPr>
            <w:tcW w:w="1685" w:type="dxa"/>
            <w:gridSpan w:val="3"/>
            <w:vMerge/>
          </w:tcPr>
          <w:p w:rsidR="003264E1" w:rsidRPr="00AF7DDA" w:rsidRDefault="003264E1" w:rsidP="00AF7DDA">
            <w:pPr>
              <w:spacing w:after="0" w:line="240" w:lineRule="auto"/>
              <w:rPr>
                <w:rFonts w:ascii="Times New Roman" w:hAnsi="Times New Roman"/>
                <w:sz w:val="24"/>
                <w:szCs w:val="24"/>
                <w:lang w:val="en-US"/>
              </w:rPr>
            </w:pPr>
          </w:p>
        </w:tc>
        <w:tc>
          <w:tcPr>
            <w:tcW w:w="2007" w:type="dxa"/>
            <w:gridSpan w:val="2"/>
            <w:vMerge/>
          </w:tcPr>
          <w:p w:rsidR="003264E1" w:rsidRPr="00AF7DDA" w:rsidRDefault="003264E1" w:rsidP="00AF7DDA">
            <w:pPr>
              <w:spacing w:after="0" w:line="240" w:lineRule="auto"/>
              <w:rPr>
                <w:rFonts w:ascii="Times New Roman" w:hAnsi="Times New Roman"/>
                <w:sz w:val="24"/>
                <w:szCs w:val="24"/>
                <w:lang w:val="en-US"/>
              </w:rPr>
            </w:pPr>
          </w:p>
        </w:tc>
        <w:tc>
          <w:tcPr>
            <w:tcW w:w="2355" w:type="dxa"/>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CCB (common coliform bacteria)</w:t>
            </w:r>
          </w:p>
        </w:tc>
        <w:tc>
          <w:tcPr>
            <w:tcW w:w="1968" w:type="dxa"/>
            <w:gridSpan w:val="2"/>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3264E1" w:rsidRPr="00AF7DDA" w:rsidTr="00300041">
        <w:tc>
          <w:tcPr>
            <w:tcW w:w="959" w:type="dxa"/>
            <w:vMerge/>
          </w:tcPr>
          <w:p w:rsidR="003264E1" w:rsidRPr="00AF7DDA" w:rsidRDefault="003264E1" w:rsidP="00AF7DDA">
            <w:pPr>
              <w:spacing w:after="0" w:line="240" w:lineRule="auto"/>
              <w:contextualSpacing/>
              <w:rPr>
                <w:rFonts w:ascii="Times New Roman" w:hAnsi="Times New Roman"/>
                <w:sz w:val="24"/>
                <w:szCs w:val="24"/>
                <w:lang w:val="en-US"/>
              </w:rPr>
            </w:pPr>
          </w:p>
        </w:tc>
        <w:tc>
          <w:tcPr>
            <w:tcW w:w="2410" w:type="dxa"/>
            <w:vMerge/>
          </w:tcPr>
          <w:p w:rsidR="003264E1" w:rsidRPr="00AF7DDA" w:rsidRDefault="003264E1" w:rsidP="00AF7DDA">
            <w:pPr>
              <w:spacing w:after="0" w:line="240" w:lineRule="auto"/>
              <w:rPr>
                <w:rFonts w:ascii="Times New Roman" w:hAnsi="Times New Roman"/>
                <w:sz w:val="24"/>
                <w:szCs w:val="24"/>
                <w:lang w:val="en-US"/>
              </w:rPr>
            </w:pPr>
          </w:p>
        </w:tc>
        <w:tc>
          <w:tcPr>
            <w:tcW w:w="3402" w:type="dxa"/>
            <w:vMerge/>
          </w:tcPr>
          <w:p w:rsidR="003264E1" w:rsidRPr="00AF7DDA" w:rsidRDefault="003264E1" w:rsidP="00AF7DDA">
            <w:pPr>
              <w:spacing w:after="0" w:line="240" w:lineRule="auto"/>
              <w:rPr>
                <w:rFonts w:ascii="Times New Roman" w:hAnsi="Times New Roman"/>
                <w:sz w:val="24"/>
                <w:szCs w:val="24"/>
                <w:lang w:val="en-US"/>
              </w:rPr>
            </w:pPr>
          </w:p>
        </w:tc>
        <w:tc>
          <w:tcPr>
            <w:tcW w:w="1685" w:type="dxa"/>
            <w:gridSpan w:val="3"/>
            <w:vMerge/>
          </w:tcPr>
          <w:p w:rsidR="003264E1" w:rsidRPr="00AF7DDA" w:rsidRDefault="003264E1" w:rsidP="00AF7DDA">
            <w:pPr>
              <w:spacing w:after="0" w:line="240" w:lineRule="auto"/>
              <w:rPr>
                <w:rFonts w:ascii="Times New Roman" w:hAnsi="Times New Roman"/>
                <w:sz w:val="24"/>
                <w:szCs w:val="24"/>
                <w:lang w:val="en-US"/>
              </w:rPr>
            </w:pPr>
          </w:p>
        </w:tc>
        <w:tc>
          <w:tcPr>
            <w:tcW w:w="2007" w:type="dxa"/>
            <w:gridSpan w:val="2"/>
            <w:vMerge/>
          </w:tcPr>
          <w:p w:rsidR="003264E1" w:rsidRPr="00AF7DDA" w:rsidRDefault="003264E1" w:rsidP="00AF7DDA">
            <w:pPr>
              <w:spacing w:after="0" w:line="240" w:lineRule="auto"/>
              <w:rPr>
                <w:rFonts w:ascii="Times New Roman" w:hAnsi="Times New Roman"/>
                <w:sz w:val="24"/>
                <w:szCs w:val="24"/>
                <w:lang w:val="en-US"/>
              </w:rPr>
            </w:pPr>
          </w:p>
        </w:tc>
        <w:tc>
          <w:tcPr>
            <w:tcW w:w="2355" w:type="dxa"/>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 xml:space="preserve"> TKB (thermotolerant coliform bacteria)</w:t>
            </w:r>
          </w:p>
        </w:tc>
        <w:tc>
          <w:tcPr>
            <w:tcW w:w="1968" w:type="dxa"/>
            <w:gridSpan w:val="2"/>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3264E1" w:rsidRPr="00AF7DDA" w:rsidTr="00300041">
        <w:tc>
          <w:tcPr>
            <w:tcW w:w="959" w:type="dxa"/>
          </w:tcPr>
          <w:p w:rsidR="003264E1" w:rsidRPr="00AF7DDA" w:rsidRDefault="003264E1" w:rsidP="007B47EA">
            <w:pPr>
              <w:numPr>
                <w:ilvl w:val="0"/>
                <w:numId w:val="34"/>
              </w:numPr>
              <w:spacing w:after="0" w:line="240" w:lineRule="auto"/>
              <w:contextualSpacing/>
              <w:rPr>
                <w:rFonts w:ascii="Times New Roman" w:hAnsi="Times New Roman"/>
                <w:sz w:val="24"/>
                <w:szCs w:val="24"/>
                <w:lang w:val="en-US"/>
              </w:rPr>
            </w:pPr>
          </w:p>
        </w:tc>
        <w:tc>
          <w:tcPr>
            <w:tcW w:w="2410" w:type="dxa"/>
          </w:tcPr>
          <w:p w:rsidR="003264E1" w:rsidRPr="00B9173C" w:rsidRDefault="003264E1" w:rsidP="00B9173C">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4.2.1884-04 as amended</w:t>
            </w:r>
            <w:r>
              <w:rPr>
                <w:rFonts w:ascii="Times New Roman" w:hAnsi="Times New Roman"/>
                <w:sz w:val="24"/>
                <w:szCs w:val="24"/>
                <w:lang w:val="en-US"/>
              </w:rPr>
              <w:t xml:space="preserve"> №</w:t>
            </w:r>
            <w:r w:rsidRPr="007B47EA">
              <w:rPr>
                <w:rFonts w:ascii="Times New Roman" w:hAnsi="Times New Roman"/>
                <w:sz w:val="24"/>
                <w:szCs w:val="24"/>
                <w:lang w:val="en-US"/>
              </w:rPr>
              <w:t>1,№2</w:t>
            </w:r>
            <w:r w:rsidRPr="00B9173C">
              <w:rPr>
                <w:rFonts w:ascii="Times New Roman" w:hAnsi="Times New Roman"/>
                <w:sz w:val="24"/>
                <w:szCs w:val="24"/>
                <w:lang w:val="en-US"/>
              </w:rPr>
              <w:t>p.2.8</w:t>
            </w:r>
            <w:r>
              <w:rPr>
                <w:rFonts w:ascii="Times New Roman" w:hAnsi="Times New Roman"/>
                <w:sz w:val="24"/>
                <w:szCs w:val="24"/>
                <w:lang w:val="en-US"/>
              </w:rPr>
              <w:t xml:space="preserve"> p</w:t>
            </w:r>
            <w:r w:rsidRPr="00B9173C">
              <w:rPr>
                <w:rFonts w:ascii="Times New Roman" w:hAnsi="Times New Roman"/>
                <w:sz w:val="24"/>
                <w:szCs w:val="24"/>
                <w:lang w:val="en-US"/>
              </w:rPr>
              <w:t>.8</w:t>
            </w:r>
          </w:p>
        </w:tc>
        <w:tc>
          <w:tcPr>
            <w:tcW w:w="3402" w:type="dxa"/>
            <w:vMerge/>
          </w:tcPr>
          <w:p w:rsidR="003264E1" w:rsidRPr="00AF7DDA" w:rsidRDefault="003264E1" w:rsidP="00AF7DDA">
            <w:pPr>
              <w:spacing w:after="0" w:line="240" w:lineRule="auto"/>
              <w:rPr>
                <w:rFonts w:ascii="Times New Roman" w:hAnsi="Times New Roman"/>
                <w:sz w:val="24"/>
                <w:szCs w:val="24"/>
                <w:lang w:val="en-US"/>
              </w:rPr>
            </w:pPr>
          </w:p>
        </w:tc>
        <w:tc>
          <w:tcPr>
            <w:tcW w:w="1685" w:type="dxa"/>
            <w:gridSpan w:val="3"/>
            <w:vMerge/>
          </w:tcPr>
          <w:p w:rsidR="003264E1" w:rsidRPr="00AF7DDA" w:rsidRDefault="003264E1" w:rsidP="00AF7DDA">
            <w:pPr>
              <w:spacing w:after="0" w:line="240" w:lineRule="auto"/>
              <w:rPr>
                <w:rFonts w:ascii="Times New Roman" w:hAnsi="Times New Roman"/>
                <w:sz w:val="24"/>
                <w:szCs w:val="24"/>
                <w:lang w:val="en-US"/>
              </w:rPr>
            </w:pPr>
          </w:p>
        </w:tc>
        <w:tc>
          <w:tcPr>
            <w:tcW w:w="2007" w:type="dxa"/>
            <w:gridSpan w:val="2"/>
            <w:vMerge/>
          </w:tcPr>
          <w:p w:rsidR="003264E1" w:rsidRPr="00AF7DDA" w:rsidRDefault="003264E1" w:rsidP="00AF7DDA">
            <w:pPr>
              <w:spacing w:after="0" w:line="240" w:lineRule="auto"/>
              <w:rPr>
                <w:rFonts w:ascii="Times New Roman" w:hAnsi="Times New Roman"/>
                <w:sz w:val="24"/>
                <w:szCs w:val="24"/>
                <w:lang w:val="en-US"/>
              </w:rPr>
            </w:pPr>
          </w:p>
        </w:tc>
        <w:tc>
          <w:tcPr>
            <w:tcW w:w="2355" w:type="dxa"/>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coliphages</w:t>
            </w:r>
          </w:p>
        </w:tc>
        <w:tc>
          <w:tcPr>
            <w:tcW w:w="1968" w:type="dxa"/>
            <w:gridSpan w:val="2"/>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3264E1" w:rsidRPr="00AF7DDA" w:rsidTr="00300041">
        <w:tc>
          <w:tcPr>
            <w:tcW w:w="959" w:type="dxa"/>
          </w:tcPr>
          <w:p w:rsidR="003264E1" w:rsidRPr="00AF7DDA" w:rsidRDefault="003264E1" w:rsidP="007B47EA">
            <w:pPr>
              <w:numPr>
                <w:ilvl w:val="0"/>
                <w:numId w:val="34"/>
              </w:numPr>
              <w:spacing w:after="0" w:line="240" w:lineRule="auto"/>
              <w:contextualSpacing/>
              <w:rPr>
                <w:rFonts w:ascii="Times New Roman" w:hAnsi="Times New Roman"/>
                <w:sz w:val="24"/>
                <w:szCs w:val="24"/>
                <w:lang w:val="en-US"/>
              </w:rPr>
            </w:pPr>
          </w:p>
        </w:tc>
        <w:tc>
          <w:tcPr>
            <w:tcW w:w="2410" w:type="dxa"/>
          </w:tcPr>
          <w:p w:rsidR="003264E1" w:rsidRPr="00B9173C" w:rsidRDefault="003264E1"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4.2.1884-04 as amended</w:t>
            </w:r>
            <w:r>
              <w:rPr>
                <w:rFonts w:ascii="Times New Roman" w:hAnsi="Times New Roman"/>
                <w:sz w:val="24"/>
                <w:szCs w:val="24"/>
                <w:lang w:val="en-US"/>
              </w:rPr>
              <w:t xml:space="preserve"> №</w:t>
            </w:r>
            <w:r w:rsidRPr="007B47EA">
              <w:rPr>
                <w:rFonts w:ascii="Times New Roman" w:hAnsi="Times New Roman"/>
                <w:sz w:val="24"/>
                <w:szCs w:val="24"/>
                <w:lang w:val="en-US"/>
              </w:rPr>
              <w:t>1,№2</w:t>
            </w:r>
            <w:r w:rsidRPr="00B9173C">
              <w:rPr>
                <w:rFonts w:ascii="Times New Roman" w:hAnsi="Times New Roman"/>
                <w:sz w:val="24"/>
                <w:szCs w:val="24"/>
                <w:lang w:val="en-US"/>
              </w:rPr>
              <w:t>p.2.9</w:t>
            </w:r>
          </w:p>
        </w:tc>
        <w:tc>
          <w:tcPr>
            <w:tcW w:w="3402" w:type="dxa"/>
            <w:vMerge/>
          </w:tcPr>
          <w:p w:rsidR="003264E1" w:rsidRPr="00AF7DDA" w:rsidRDefault="003264E1" w:rsidP="00AF7DDA">
            <w:pPr>
              <w:spacing w:after="0" w:line="240" w:lineRule="auto"/>
              <w:rPr>
                <w:rFonts w:ascii="Times New Roman" w:hAnsi="Times New Roman"/>
                <w:sz w:val="24"/>
                <w:szCs w:val="24"/>
                <w:lang w:val="en-US"/>
              </w:rPr>
            </w:pPr>
          </w:p>
        </w:tc>
        <w:tc>
          <w:tcPr>
            <w:tcW w:w="1685" w:type="dxa"/>
            <w:gridSpan w:val="3"/>
            <w:vMerge/>
          </w:tcPr>
          <w:p w:rsidR="003264E1" w:rsidRPr="00AF7DDA" w:rsidRDefault="003264E1" w:rsidP="00AF7DDA">
            <w:pPr>
              <w:spacing w:after="0" w:line="240" w:lineRule="auto"/>
              <w:rPr>
                <w:rFonts w:ascii="Times New Roman" w:hAnsi="Times New Roman"/>
                <w:sz w:val="24"/>
                <w:szCs w:val="24"/>
                <w:lang w:val="en-US"/>
              </w:rPr>
            </w:pPr>
          </w:p>
        </w:tc>
        <w:tc>
          <w:tcPr>
            <w:tcW w:w="2007" w:type="dxa"/>
            <w:gridSpan w:val="2"/>
            <w:vMerge/>
          </w:tcPr>
          <w:p w:rsidR="003264E1" w:rsidRPr="00AF7DDA" w:rsidRDefault="003264E1" w:rsidP="00AF7DDA">
            <w:pPr>
              <w:spacing w:after="0" w:line="240" w:lineRule="auto"/>
              <w:rPr>
                <w:rFonts w:ascii="Times New Roman" w:hAnsi="Times New Roman"/>
                <w:sz w:val="24"/>
                <w:szCs w:val="24"/>
                <w:lang w:val="en-US"/>
              </w:rPr>
            </w:pPr>
          </w:p>
        </w:tc>
        <w:tc>
          <w:tcPr>
            <w:tcW w:w="2355" w:type="dxa"/>
          </w:tcPr>
          <w:p w:rsidR="003264E1" w:rsidRPr="00AF7DDA" w:rsidRDefault="003264E1"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pathogenic enterobacteria of the genus Salmonella</w:t>
            </w:r>
          </w:p>
        </w:tc>
        <w:tc>
          <w:tcPr>
            <w:tcW w:w="1968" w:type="dxa"/>
            <w:gridSpan w:val="2"/>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3264E1" w:rsidRPr="00AF7DDA" w:rsidTr="00300041">
        <w:tc>
          <w:tcPr>
            <w:tcW w:w="959" w:type="dxa"/>
          </w:tcPr>
          <w:p w:rsidR="003264E1" w:rsidRPr="00AF7DDA" w:rsidRDefault="003264E1" w:rsidP="007B47EA">
            <w:pPr>
              <w:numPr>
                <w:ilvl w:val="0"/>
                <w:numId w:val="34"/>
              </w:numPr>
              <w:spacing w:after="0" w:line="240" w:lineRule="auto"/>
              <w:contextualSpacing/>
              <w:rPr>
                <w:rFonts w:ascii="Times New Roman" w:hAnsi="Times New Roman"/>
                <w:sz w:val="24"/>
                <w:szCs w:val="24"/>
                <w:lang w:val="en-US"/>
              </w:rPr>
            </w:pPr>
          </w:p>
        </w:tc>
        <w:tc>
          <w:tcPr>
            <w:tcW w:w="2410" w:type="dxa"/>
          </w:tcPr>
          <w:p w:rsidR="003264E1" w:rsidRPr="00B9173C" w:rsidRDefault="003264E1" w:rsidP="00B9173C">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4.2.1884-04 as amended</w:t>
            </w:r>
            <w:r>
              <w:rPr>
                <w:rFonts w:ascii="Times New Roman" w:hAnsi="Times New Roman"/>
                <w:sz w:val="24"/>
                <w:szCs w:val="24"/>
                <w:lang w:val="en-US"/>
              </w:rPr>
              <w:t xml:space="preserve"> №</w:t>
            </w:r>
            <w:r w:rsidRPr="007B47EA">
              <w:rPr>
                <w:rFonts w:ascii="Times New Roman" w:hAnsi="Times New Roman"/>
                <w:sz w:val="24"/>
                <w:szCs w:val="24"/>
                <w:lang w:val="en-US"/>
              </w:rPr>
              <w:t>1,№2</w:t>
            </w:r>
            <w:r w:rsidRPr="00B9173C">
              <w:rPr>
                <w:rFonts w:ascii="Times New Roman" w:hAnsi="Times New Roman"/>
                <w:sz w:val="24"/>
                <w:szCs w:val="24"/>
                <w:lang w:val="en-US"/>
              </w:rPr>
              <w:t>p.2.10</w:t>
            </w:r>
          </w:p>
        </w:tc>
        <w:tc>
          <w:tcPr>
            <w:tcW w:w="3402" w:type="dxa"/>
            <w:vMerge/>
          </w:tcPr>
          <w:p w:rsidR="003264E1" w:rsidRPr="00AF7DDA" w:rsidRDefault="003264E1" w:rsidP="00AF7DDA">
            <w:pPr>
              <w:spacing w:after="0" w:line="240" w:lineRule="auto"/>
              <w:rPr>
                <w:rFonts w:ascii="Times New Roman" w:hAnsi="Times New Roman"/>
                <w:sz w:val="24"/>
                <w:szCs w:val="24"/>
                <w:lang w:val="en-US"/>
              </w:rPr>
            </w:pPr>
          </w:p>
        </w:tc>
        <w:tc>
          <w:tcPr>
            <w:tcW w:w="1685" w:type="dxa"/>
            <w:gridSpan w:val="3"/>
            <w:vMerge/>
          </w:tcPr>
          <w:p w:rsidR="003264E1" w:rsidRPr="00AF7DDA" w:rsidRDefault="003264E1" w:rsidP="00AF7DDA">
            <w:pPr>
              <w:spacing w:after="0" w:line="240" w:lineRule="auto"/>
              <w:rPr>
                <w:rFonts w:ascii="Times New Roman" w:hAnsi="Times New Roman"/>
                <w:sz w:val="24"/>
                <w:szCs w:val="24"/>
                <w:lang w:val="en-US"/>
              </w:rPr>
            </w:pPr>
          </w:p>
        </w:tc>
        <w:tc>
          <w:tcPr>
            <w:tcW w:w="2007" w:type="dxa"/>
            <w:gridSpan w:val="2"/>
            <w:vMerge/>
          </w:tcPr>
          <w:p w:rsidR="003264E1" w:rsidRPr="00AF7DDA" w:rsidRDefault="003264E1" w:rsidP="00AF7DDA">
            <w:pPr>
              <w:spacing w:after="0" w:line="240" w:lineRule="auto"/>
              <w:rPr>
                <w:rFonts w:ascii="Times New Roman" w:hAnsi="Times New Roman"/>
                <w:sz w:val="24"/>
                <w:szCs w:val="24"/>
                <w:lang w:val="en-US"/>
              </w:rPr>
            </w:pPr>
          </w:p>
        </w:tc>
        <w:tc>
          <w:tcPr>
            <w:tcW w:w="2355" w:type="dxa"/>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S.aureus</w:t>
            </w:r>
          </w:p>
        </w:tc>
        <w:tc>
          <w:tcPr>
            <w:tcW w:w="1968" w:type="dxa"/>
            <w:gridSpan w:val="2"/>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3264E1" w:rsidRPr="00AF7DDA" w:rsidTr="00300041">
        <w:tc>
          <w:tcPr>
            <w:tcW w:w="959" w:type="dxa"/>
          </w:tcPr>
          <w:p w:rsidR="003264E1" w:rsidRPr="00AF7DDA" w:rsidRDefault="003264E1" w:rsidP="007B47EA">
            <w:pPr>
              <w:numPr>
                <w:ilvl w:val="0"/>
                <w:numId w:val="34"/>
              </w:numPr>
              <w:spacing w:after="0" w:line="240" w:lineRule="auto"/>
              <w:contextualSpacing/>
              <w:rPr>
                <w:rFonts w:ascii="Times New Roman" w:hAnsi="Times New Roman"/>
                <w:sz w:val="24"/>
                <w:szCs w:val="24"/>
                <w:lang w:val="en-US"/>
              </w:rPr>
            </w:pPr>
          </w:p>
        </w:tc>
        <w:tc>
          <w:tcPr>
            <w:tcW w:w="2410" w:type="dxa"/>
          </w:tcPr>
          <w:p w:rsidR="003264E1" w:rsidRPr="00B9173C" w:rsidRDefault="003264E1" w:rsidP="00B9173C">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4.2.1884-04 as amended</w:t>
            </w:r>
            <w:r>
              <w:rPr>
                <w:rFonts w:ascii="Times New Roman" w:hAnsi="Times New Roman"/>
                <w:sz w:val="24"/>
                <w:szCs w:val="24"/>
                <w:lang w:val="en-US"/>
              </w:rPr>
              <w:t xml:space="preserve"> №</w:t>
            </w:r>
            <w:r w:rsidRPr="007B47EA">
              <w:rPr>
                <w:rFonts w:ascii="Times New Roman" w:hAnsi="Times New Roman"/>
                <w:sz w:val="24"/>
                <w:szCs w:val="24"/>
                <w:lang w:val="en-US"/>
              </w:rPr>
              <w:t>1,№2</w:t>
            </w:r>
            <w:r w:rsidRPr="00B9173C">
              <w:rPr>
                <w:rFonts w:ascii="Times New Roman" w:hAnsi="Times New Roman"/>
                <w:sz w:val="24"/>
                <w:szCs w:val="24"/>
                <w:lang w:val="en-US"/>
              </w:rPr>
              <w:t>annex.7</w:t>
            </w:r>
          </w:p>
        </w:tc>
        <w:tc>
          <w:tcPr>
            <w:tcW w:w="3402" w:type="dxa"/>
            <w:vMerge/>
          </w:tcPr>
          <w:p w:rsidR="003264E1" w:rsidRPr="00AF7DDA" w:rsidRDefault="003264E1" w:rsidP="00AF7DDA">
            <w:pPr>
              <w:spacing w:after="0" w:line="240" w:lineRule="auto"/>
              <w:rPr>
                <w:rFonts w:ascii="Times New Roman" w:hAnsi="Times New Roman"/>
                <w:sz w:val="24"/>
                <w:szCs w:val="24"/>
                <w:lang w:val="en-US"/>
              </w:rPr>
            </w:pPr>
          </w:p>
        </w:tc>
        <w:tc>
          <w:tcPr>
            <w:tcW w:w="1685" w:type="dxa"/>
            <w:gridSpan w:val="3"/>
            <w:vMerge/>
          </w:tcPr>
          <w:p w:rsidR="003264E1" w:rsidRPr="00AF7DDA" w:rsidRDefault="003264E1" w:rsidP="00AF7DDA">
            <w:pPr>
              <w:spacing w:after="0" w:line="240" w:lineRule="auto"/>
              <w:rPr>
                <w:rFonts w:ascii="Times New Roman" w:hAnsi="Times New Roman"/>
                <w:sz w:val="24"/>
                <w:szCs w:val="24"/>
                <w:lang w:val="en-US"/>
              </w:rPr>
            </w:pPr>
          </w:p>
        </w:tc>
        <w:tc>
          <w:tcPr>
            <w:tcW w:w="2007" w:type="dxa"/>
            <w:gridSpan w:val="2"/>
            <w:vMerge/>
          </w:tcPr>
          <w:p w:rsidR="003264E1" w:rsidRPr="00AF7DDA" w:rsidRDefault="003264E1" w:rsidP="00AF7DDA">
            <w:pPr>
              <w:spacing w:after="0" w:line="240" w:lineRule="auto"/>
              <w:rPr>
                <w:rFonts w:ascii="Times New Roman" w:hAnsi="Times New Roman"/>
                <w:sz w:val="24"/>
                <w:szCs w:val="24"/>
                <w:lang w:val="en-US"/>
              </w:rPr>
            </w:pPr>
          </w:p>
        </w:tc>
        <w:tc>
          <w:tcPr>
            <w:tcW w:w="2355" w:type="dxa"/>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fecal streptococci (enterococci)</w:t>
            </w:r>
          </w:p>
        </w:tc>
        <w:tc>
          <w:tcPr>
            <w:tcW w:w="1968" w:type="dxa"/>
            <w:gridSpan w:val="2"/>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3264E1" w:rsidRPr="00AF7DDA" w:rsidTr="00300041">
        <w:tc>
          <w:tcPr>
            <w:tcW w:w="959" w:type="dxa"/>
          </w:tcPr>
          <w:p w:rsidR="003264E1" w:rsidRPr="00AF7DDA" w:rsidRDefault="003264E1" w:rsidP="007B47EA">
            <w:pPr>
              <w:numPr>
                <w:ilvl w:val="0"/>
                <w:numId w:val="34"/>
              </w:numPr>
              <w:spacing w:after="0" w:line="240" w:lineRule="auto"/>
              <w:contextualSpacing/>
              <w:rPr>
                <w:rFonts w:ascii="Times New Roman" w:hAnsi="Times New Roman"/>
                <w:sz w:val="24"/>
                <w:szCs w:val="24"/>
                <w:lang w:val="en-US"/>
              </w:rPr>
            </w:pPr>
          </w:p>
        </w:tc>
        <w:tc>
          <w:tcPr>
            <w:tcW w:w="2410" w:type="dxa"/>
          </w:tcPr>
          <w:p w:rsidR="003264E1" w:rsidRPr="00B9173C" w:rsidRDefault="003264E1"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4.2.1884-04 as amended</w:t>
            </w:r>
            <w:r>
              <w:rPr>
                <w:rFonts w:ascii="Times New Roman" w:hAnsi="Times New Roman"/>
                <w:sz w:val="24"/>
                <w:szCs w:val="24"/>
                <w:lang w:val="en-US"/>
              </w:rPr>
              <w:t xml:space="preserve"> №</w:t>
            </w:r>
            <w:r w:rsidRPr="007B47EA">
              <w:rPr>
                <w:rFonts w:ascii="Times New Roman" w:hAnsi="Times New Roman"/>
                <w:sz w:val="24"/>
                <w:szCs w:val="24"/>
                <w:lang w:val="en-US"/>
              </w:rPr>
              <w:t>1,№2</w:t>
            </w:r>
            <w:r w:rsidRPr="00B9173C">
              <w:rPr>
                <w:rFonts w:ascii="Times New Roman" w:hAnsi="Times New Roman"/>
                <w:sz w:val="24"/>
                <w:szCs w:val="24"/>
                <w:lang w:val="en-US"/>
              </w:rPr>
              <w:t>annex.5</w:t>
            </w:r>
          </w:p>
        </w:tc>
        <w:tc>
          <w:tcPr>
            <w:tcW w:w="3402" w:type="dxa"/>
            <w:vMerge/>
          </w:tcPr>
          <w:p w:rsidR="003264E1" w:rsidRPr="00AF7DDA" w:rsidRDefault="003264E1" w:rsidP="00AF7DDA">
            <w:pPr>
              <w:spacing w:after="0" w:line="240" w:lineRule="auto"/>
              <w:rPr>
                <w:rFonts w:ascii="Times New Roman" w:hAnsi="Times New Roman"/>
                <w:sz w:val="24"/>
                <w:szCs w:val="24"/>
                <w:lang w:val="en-US"/>
              </w:rPr>
            </w:pPr>
          </w:p>
        </w:tc>
        <w:tc>
          <w:tcPr>
            <w:tcW w:w="1685" w:type="dxa"/>
            <w:gridSpan w:val="3"/>
            <w:vMerge/>
          </w:tcPr>
          <w:p w:rsidR="003264E1" w:rsidRPr="00AF7DDA" w:rsidRDefault="003264E1" w:rsidP="00AF7DDA">
            <w:pPr>
              <w:spacing w:after="0" w:line="240" w:lineRule="auto"/>
              <w:rPr>
                <w:rFonts w:ascii="Times New Roman" w:hAnsi="Times New Roman"/>
                <w:sz w:val="24"/>
                <w:szCs w:val="24"/>
                <w:lang w:val="en-US"/>
              </w:rPr>
            </w:pPr>
          </w:p>
        </w:tc>
        <w:tc>
          <w:tcPr>
            <w:tcW w:w="2007" w:type="dxa"/>
            <w:gridSpan w:val="2"/>
            <w:vMerge/>
          </w:tcPr>
          <w:p w:rsidR="003264E1" w:rsidRPr="00AF7DDA" w:rsidRDefault="003264E1" w:rsidP="00AF7DDA">
            <w:pPr>
              <w:spacing w:after="0" w:line="240" w:lineRule="auto"/>
              <w:rPr>
                <w:rFonts w:ascii="Times New Roman" w:hAnsi="Times New Roman"/>
                <w:sz w:val="24"/>
                <w:szCs w:val="24"/>
                <w:lang w:val="en-US"/>
              </w:rPr>
            </w:pPr>
          </w:p>
        </w:tc>
        <w:tc>
          <w:tcPr>
            <w:tcW w:w="2355" w:type="dxa"/>
          </w:tcPr>
          <w:p w:rsidR="003264E1" w:rsidRPr="00AF7DDA" w:rsidRDefault="003264E1"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TMC at 37 ° C and at 22 ° C</w:t>
            </w:r>
          </w:p>
        </w:tc>
        <w:tc>
          <w:tcPr>
            <w:tcW w:w="1968" w:type="dxa"/>
            <w:gridSpan w:val="2"/>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3264E1" w:rsidRPr="00AF7DDA" w:rsidTr="00300041">
        <w:tc>
          <w:tcPr>
            <w:tcW w:w="959" w:type="dxa"/>
          </w:tcPr>
          <w:p w:rsidR="003264E1" w:rsidRPr="00AF7DDA" w:rsidRDefault="003264E1" w:rsidP="00B9173C">
            <w:pPr>
              <w:numPr>
                <w:ilvl w:val="0"/>
                <w:numId w:val="34"/>
              </w:numPr>
              <w:spacing w:after="0" w:line="240" w:lineRule="auto"/>
              <w:contextualSpacing/>
              <w:rPr>
                <w:rFonts w:ascii="Times New Roman" w:hAnsi="Times New Roman"/>
                <w:sz w:val="24"/>
                <w:szCs w:val="24"/>
                <w:lang w:val="en-US"/>
              </w:rPr>
            </w:pPr>
          </w:p>
        </w:tc>
        <w:tc>
          <w:tcPr>
            <w:tcW w:w="2410" w:type="dxa"/>
          </w:tcPr>
          <w:p w:rsidR="003264E1" w:rsidRPr="00B9173C" w:rsidRDefault="003264E1" w:rsidP="00B9173C">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4.2.1884-04 as amended</w:t>
            </w:r>
            <w:r>
              <w:rPr>
                <w:rFonts w:ascii="Times New Roman" w:hAnsi="Times New Roman"/>
                <w:sz w:val="24"/>
                <w:szCs w:val="24"/>
                <w:lang w:val="en-US"/>
              </w:rPr>
              <w:t xml:space="preserve"> №</w:t>
            </w:r>
            <w:r w:rsidRPr="007B47EA">
              <w:rPr>
                <w:rFonts w:ascii="Times New Roman" w:hAnsi="Times New Roman"/>
                <w:sz w:val="24"/>
                <w:szCs w:val="24"/>
                <w:lang w:val="en-US"/>
              </w:rPr>
              <w:t>1,№2</w:t>
            </w:r>
            <w:r w:rsidRPr="00B9173C">
              <w:rPr>
                <w:rFonts w:ascii="Times New Roman" w:hAnsi="Times New Roman"/>
                <w:sz w:val="24"/>
                <w:szCs w:val="24"/>
                <w:lang w:val="en-US"/>
              </w:rPr>
              <w:t>annex.6</w:t>
            </w:r>
          </w:p>
        </w:tc>
        <w:tc>
          <w:tcPr>
            <w:tcW w:w="3402" w:type="dxa"/>
            <w:vMerge/>
          </w:tcPr>
          <w:p w:rsidR="003264E1" w:rsidRPr="00AF7DDA" w:rsidRDefault="003264E1" w:rsidP="00AF7DDA">
            <w:pPr>
              <w:spacing w:after="0" w:line="240" w:lineRule="auto"/>
              <w:rPr>
                <w:rFonts w:ascii="Times New Roman" w:hAnsi="Times New Roman"/>
                <w:sz w:val="24"/>
                <w:szCs w:val="24"/>
                <w:lang w:val="en-US"/>
              </w:rPr>
            </w:pPr>
          </w:p>
        </w:tc>
        <w:tc>
          <w:tcPr>
            <w:tcW w:w="1685" w:type="dxa"/>
            <w:gridSpan w:val="3"/>
            <w:vMerge/>
          </w:tcPr>
          <w:p w:rsidR="003264E1" w:rsidRPr="00AF7DDA" w:rsidRDefault="003264E1" w:rsidP="00AF7DDA">
            <w:pPr>
              <w:spacing w:after="0" w:line="240" w:lineRule="auto"/>
              <w:rPr>
                <w:rFonts w:ascii="Times New Roman" w:hAnsi="Times New Roman"/>
                <w:sz w:val="24"/>
                <w:szCs w:val="24"/>
                <w:lang w:val="en-US"/>
              </w:rPr>
            </w:pPr>
          </w:p>
        </w:tc>
        <w:tc>
          <w:tcPr>
            <w:tcW w:w="2007" w:type="dxa"/>
            <w:gridSpan w:val="2"/>
            <w:vMerge/>
          </w:tcPr>
          <w:p w:rsidR="003264E1" w:rsidRPr="00AF7DDA" w:rsidRDefault="003264E1" w:rsidP="00AF7DDA">
            <w:pPr>
              <w:spacing w:after="0" w:line="240" w:lineRule="auto"/>
              <w:rPr>
                <w:rFonts w:ascii="Times New Roman" w:hAnsi="Times New Roman"/>
                <w:sz w:val="24"/>
                <w:szCs w:val="24"/>
                <w:lang w:val="en-US"/>
              </w:rPr>
            </w:pPr>
          </w:p>
        </w:tc>
        <w:tc>
          <w:tcPr>
            <w:tcW w:w="2355" w:type="dxa"/>
          </w:tcPr>
          <w:p w:rsidR="003264E1" w:rsidRPr="00AF7DDA" w:rsidRDefault="003264E1"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spores of sulfite-reducing clostridia</w:t>
            </w:r>
          </w:p>
        </w:tc>
        <w:tc>
          <w:tcPr>
            <w:tcW w:w="1968" w:type="dxa"/>
            <w:gridSpan w:val="2"/>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3264E1" w:rsidRPr="00AF7DDA" w:rsidTr="00300041">
        <w:tc>
          <w:tcPr>
            <w:tcW w:w="959" w:type="dxa"/>
          </w:tcPr>
          <w:p w:rsidR="003264E1" w:rsidRPr="00AF7DDA" w:rsidRDefault="003264E1" w:rsidP="00B9173C">
            <w:pPr>
              <w:numPr>
                <w:ilvl w:val="0"/>
                <w:numId w:val="34"/>
              </w:numPr>
              <w:spacing w:after="0" w:line="240" w:lineRule="auto"/>
              <w:contextualSpacing/>
              <w:rPr>
                <w:rFonts w:ascii="Times New Roman" w:hAnsi="Times New Roman"/>
                <w:sz w:val="24"/>
                <w:szCs w:val="24"/>
                <w:lang w:val="en-US"/>
              </w:rPr>
            </w:pPr>
          </w:p>
        </w:tc>
        <w:tc>
          <w:tcPr>
            <w:tcW w:w="2410" w:type="dxa"/>
          </w:tcPr>
          <w:p w:rsidR="003264E1" w:rsidRPr="00B9173C" w:rsidRDefault="003264E1" w:rsidP="00B9173C">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PROCEDURAL </w:t>
            </w:r>
            <w:r w:rsidRPr="00AF7DDA">
              <w:rPr>
                <w:rFonts w:ascii="Times New Roman" w:hAnsi="Times New Roman"/>
                <w:sz w:val="24"/>
                <w:szCs w:val="24"/>
                <w:lang w:val="en-US"/>
              </w:rPr>
              <w:lastRenderedPageBreak/>
              <w:t>GUIDELINES 4.2.1884-04 as amended</w:t>
            </w:r>
            <w:r>
              <w:rPr>
                <w:rFonts w:ascii="Times New Roman" w:hAnsi="Times New Roman"/>
                <w:sz w:val="24"/>
                <w:szCs w:val="24"/>
                <w:lang w:val="en-US"/>
              </w:rPr>
              <w:t xml:space="preserve"> №</w:t>
            </w:r>
            <w:r w:rsidRPr="007B47EA">
              <w:rPr>
                <w:rFonts w:ascii="Times New Roman" w:hAnsi="Times New Roman"/>
                <w:sz w:val="24"/>
                <w:szCs w:val="24"/>
                <w:lang w:val="en-US"/>
              </w:rPr>
              <w:t>1,№2</w:t>
            </w:r>
            <w:r w:rsidRPr="00B9173C">
              <w:rPr>
                <w:rFonts w:ascii="Times New Roman" w:hAnsi="Times New Roman"/>
                <w:sz w:val="24"/>
                <w:szCs w:val="24"/>
                <w:lang w:val="en-US"/>
              </w:rPr>
              <w:t>annex.1</w:t>
            </w:r>
          </w:p>
        </w:tc>
        <w:tc>
          <w:tcPr>
            <w:tcW w:w="3402" w:type="dxa"/>
            <w:vMerge/>
          </w:tcPr>
          <w:p w:rsidR="003264E1" w:rsidRPr="00AF7DDA" w:rsidRDefault="003264E1" w:rsidP="00AF7DDA">
            <w:pPr>
              <w:spacing w:after="0" w:line="240" w:lineRule="auto"/>
              <w:rPr>
                <w:rFonts w:ascii="Times New Roman" w:hAnsi="Times New Roman"/>
                <w:sz w:val="24"/>
                <w:szCs w:val="24"/>
                <w:lang w:val="en-US"/>
              </w:rPr>
            </w:pPr>
          </w:p>
        </w:tc>
        <w:tc>
          <w:tcPr>
            <w:tcW w:w="1685" w:type="dxa"/>
            <w:gridSpan w:val="3"/>
            <w:vMerge/>
          </w:tcPr>
          <w:p w:rsidR="003264E1" w:rsidRPr="00AF7DDA" w:rsidRDefault="003264E1" w:rsidP="00AF7DDA">
            <w:pPr>
              <w:spacing w:after="0" w:line="240" w:lineRule="auto"/>
              <w:rPr>
                <w:rFonts w:ascii="Times New Roman" w:hAnsi="Times New Roman"/>
                <w:sz w:val="24"/>
                <w:szCs w:val="24"/>
                <w:lang w:val="en-US"/>
              </w:rPr>
            </w:pPr>
          </w:p>
        </w:tc>
        <w:tc>
          <w:tcPr>
            <w:tcW w:w="2007" w:type="dxa"/>
            <w:gridSpan w:val="2"/>
            <w:vMerge/>
          </w:tcPr>
          <w:p w:rsidR="003264E1" w:rsidRPr="00AF7DDA" w:rsidRDefault="003264E1" w:rsidP="00AF7DDA">
            <w:pPr>
              <w:spacing w:after="0" w:line="240" w:lineRule="auto"/>
              <w:rPr>
                <w:rFonts w:ascii="Times New Roman" w:hAnsi="Times New Roman"/>
                <w:sz w:val="24"/>
                <w:szCs w:val="24"/>
                <w:lang w:val="en-US"/>
              </w:rPr>
            </w:pPr>
          </w:p>
        </w:tc>
        <w:tc>
          <w:tcPr>
            <w:tcW w:w="2355" w:type="dxa"/>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E.coli</w:t>
            </w:r>
          </w:p>
        </w:tc>
        <w:tc>
          <w:tcPr>
            <w:tcW w:w="1968" w:type="dxa"/>
            <w:gridSpan w:val="2"/>
          </w:tcPr>
          <w:p w:rsidR="003264E1" w:rsidRPr="00AF7DDA" w:rsidRDefault="003264E1" w:rsidP="00AF7DDA">
            <w:pPr>
              <w:spacing w:after="0" w:line="240" w:lineRule="auto"/>
              <w:rPr>
                <w:rFonts w:ascii="Times New Roman" w:hAnsi="Times New Roman"/>
                <w:sz w:val="24"/>
                <w:szCs w:val="24"/>
              </w:rPr>
            </w:pPr>
            <w:r w:rsidRPr="00AF7DDA">
              <w:rPr>
                <w:rFonts w:ascii="Times New Roman" w:hAnsi="Times New Roman"/>
                <w:sz w:val="24"/>
                <w:szCs w:val="24"/>
              </w:rPr>
              <w:t xml:space="preserve">detected / not </w:t>
            </w:r>
            <w:r w:rsidRPr="00AF7DDA">
              <w:rPr>
                <w:rFonts w:ascii="Times New Roman" w:hAnsi="Times New Roman"/>
                <w:sz w:val="24"/>
                <w:szCs w:val="24"/>
              </w:rPr>
              <w:lastRenderedPageBreak/>
              <w:t>detected</w:t>
            </w:r>
          </w:p>
        </w:tc>
      </w:tr>
      <w:tr w:rsidR="00B9173C" w:rsidRPr="00AF7DDA" w:rsidTr="00300041">
        <w:tc>
          <w:tcPr>
            <w:tcW w:w="959" w:type="dxa"/>
          </w:tcPr>
          <w:p w:rsidR="00B9173C" w:rsidRPr="00AF7DDA" w:rsidRDefault="00B9173C" w:rsidP="00B9173C">
            <w:pPr>
              <w:numPr>
                <w:ilvl w:val="0"/>
                <w:numId w:val="34"/>
              </w:numPr>
              <w:spacing w:after="0" w:line="240" w:lineRule="auto"/>
              <w:contextualSpacing/>
              <w:rPr>
                <w:rFonts w:ascii="Times New Roman" w:hAnsi="Times New Roman"/>
                <w:sz w:val="24"/>
                <w:szCs w:val="24"/>
                <w:lang w:val="en-US"/>
              </w:rPr>
            </w:pPr>
          </w:p>
        </w:tc>
        <w:tc>
          <w:tcPr>
            <w:tcW w:w="2410" w:type="dxa"/>
          </w:tcPr>
          <w:p w:rsidR="00B9173C" w:rsidRPr="00B9173C" w:rsidRDefault="00B9173C" w:rsidP="00B9173C">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4.2.1884-04 as amended</w:t>
            </w:r>
            <w:r>
              <w:rPr>
                <w:rFonts w:ascii="Times New Roman" w:hAnsi="Times New Roman"/>
                <w:sz w:val="24"/>
                <w:szCs w:val="24"/>
                <w:lang w:val="en-US"/>
              </w:rPr>
              <w:t xml:space="preserve"> №</w:t>
            </w:r>
            <w:r w:rsidRPr="007B47EA">
              <w:rPr>
                <w:rFonts w:ascii="Times New Roman" w:hAnsi="Times New Roman"/>
                <w:sz w:val="24"/>
                <w:szCs w:val="24"/>
                <w:lang w:val="en-US"/>
              </w:rPr>
              <w:t>1,№2</w:t>
            </w:r>
            <w:r w:rsidRPr="00B9173C">
              <w:rPr>
                <w:rFonts w:ascii="Times New Roman" w:hAnsi="Times New Roman"/>
                <w:sz w:val="24"/>
                <w:szCs w:val="24"/>
                <w:lang w:val="en-US"/>
              </w:rPr>
              <w:t>annex.2</w:t>
            </w:r>
          </w:p>
        </w:tc>
        <w:tc>
          <w:tcPr>
            <w:tcW w:w="3402" w:type="dxa"/>
            <w:vMerge w:val="restart"/>
          </w:tcPr>
          <w:p w:rsidR="00B9173C" w:rsidRPr="00AF7DDA" w:rsidRDefault="00B9173C"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Swimming pools water.  Waterparks water </w:t>
            </w:r>
          </w:p>
        </w:tc>
        <w:tc>
          <w:tcPr>
            <w:tcW w:w="1685" w:type="dxa"/>
            <w:gridSpan w:val="3"/>
            <w:vMerge w:val="restart"/>
            <w:tcBorders>
              <w:top w:val="nil"/>
            </w:tcBorders>
          </w:tcPr>
          <w:p w:rsidR="00B9173C" w:rsidRPr="00AF7DDA" w:rsidRDefault="00B9173C"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vMerge w:val="restart"/>
            <w:tcBorders>
              <w:top w:val="nil"/>
            </w:tcBorders>
          </w:tcPr>
          <w:p w:rsidR="00B9173C" w:rsidRPr="00AF7DDA" w:rsidRDefault="00B9173C"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B9173C" w:rsidRPr="00AF7DDA" w:rsidRDefault="00B9173C" w:rsidP="00AF7DDA">
            <w:pPr>
              <w:spacing w:after="0" w:line="240" w:lineRule="auto"/>
              <w:rPr>
                <w:rFonts w:ascii="Times New Roman" w:hAnsi="Times New Roman"/>
                <w:sz w:val="24"/>
                <w:szCs w:val="24"/>
              </w:rPr>
            </w:pPr>
            <w:r w:rsidRPr="00AF7DDA">
              <w:rPr>
                <w:rFonts w:ascii="Times New Roman" w:hAnsi="Times New Roman"/>
                <w:sz w:val="24"/>
                <w:szCs w:val="24"/>
              </w:rPr>
              <w:t xml:space="preserve"> Staphylococcus aureus</w:t>
            </w:r>
          </w:p>
        </w:tc>
        <w:tc>
          <w:tcPr>
            <w:tcW w:w="1968" w:type="dxa"/>
            <w:gridSpan w:val="2"/>
          </w:tcPr>
          <w:p w:rsidR="00B9173C" w:rsidRPr="00AF7DDA" w:rsidRDefault="00B9173C"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B9173C" w:rsidRPr="00AF7DDA" w:rsidTr="00300041">
        <w:trPr>
          <w:trHeight w:val="1020"/>
        </w:trPr>
        <w:tc>
          <w:tcPr>
            <w:tcW w:w="959" w:type="dxa"/>
          </w:tcPr>
          <w:p w:rsidR="00B9173C" w:rsidRPr="00AF7DDA" w:rsidRDefault="00B9173C" w:rsidP="00B9173C">
            <w:pPr>
              <w:numPr>
                <w:ilvl w:val="0"/>
                <w:numId w:val="34"/>
              </w:numPr>
              <w:spacing w:after="0" w:line="240" w:lineRule="auto"/>
              <w:contextualSpacing/>
              <w:rPr>
                <w:rFonts w:ascii="Times New Roman" w:hAnsi="Times New Roman"/>
                <w:sz w:val="24"/>
                <w:szCs w:val="24"/>
                <w:lang w:val="en-US"/>
              </w:rPr>
            </w:pPr>
          </w:p>
        </w:tc>
        <w:tc>
          <w:tcPr>
            <w:tcW w:w="2410" w:type="dxa"/>
          </w:tcPr>
          <w:p w:rsidR="00B9173C" w:rsidRPr="00B9173C" w:rsidRDefault="00B9173C"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4.2.1884-04 as amended</w:t>
            </w:r>
            <w:r>
              <w:rPr>
                <w:rFonts w:ascii="Times New Roman" w:hAnsi="Times New Roman"/>
                <w:sz w:val="24"/>
                <w:szCs w:val="24"/>
                <w:lang w:val="en-US"/>
              </w:rPr>
              <w:t xml:space="preserve"> №</w:t>
            </w:r>
            <w:r w:rsidRPr="007B47EA">
              <w:rPr>
                <w:rFonts w:ascii="Times New Roman" w:hAnsi="Times New Roman"/>
                <w:sz w:val="24"/>
                <w:szCs w:val="24"/>
                <w:lang w:val="en-US"/>
              </w:rPr>
              <w:t>1,№2</w:t>
            </w:r>
            <w:r w:rsidRPr="00B9173C">
              <w:rPr>
                <w:rFonts w:ascii="Times New Roman" w:hAnsi="Times New Roman"/>
                <w:sz w:val="24"/>
                <w:szCs w:val="24"/>
                <w:lang w:val="en-US"/>
              </w:rPr>
              <w:t>annex.3</w:t>
            </w:r>
          </w:p>
        </w:tc>
        <w:tc>
          <w:tcPr>
            <w:tcW w:w="3402" w:type="dxa"/>
            <w:vMerge/>
          </w:tcPr>
          <w:p w:rsidR="00B9173C" w:rsidRPr="00AF7DDA" w:rsidRDefault="00B9173C" w:rsidP="00AF7DDA">
            <w:pPr>
              <w:spacing w:after="0" w:line="240" w:lineRule="auto"/>
              <w:rPr>
                <w:rFonts w:ascii="Times New Roman" w:hAnsi="Times New Roman"/>
                <w:sz w:val="24"/>
                <w:szCs w:val="24"/>
                <w:lang w:val="en-US"/>
              </w:rPr>
            </w:pPr>
          </w:p>
        </w:tc>
        <w:tc>
          <w:tcPr>
            <w:tcW w:w="1685" w:type="dxa"/>
            <w:gridSpan w:val="3"/>
            <w:vMerge/>
            <w:tcBorders>
              <w:top w:val="nil"/>
            </w:tcBorders>
          </w:tcPr>
          <w:p w:rsidR="00B9173C" w:rsidRPr="00AF7DDA" w:rsidRDefault="00B9173C" w:rsidP="00AF7DDA">
            <w:pPr>
              <w:spacing w:after="0" w:line="240" w:lineRule="auto"/>
              <w:rPr>
                <w:rFonts w:ascii="Times New Roman" w:hAnsi="Times New Roman"/>
                <w:sz w:val="24"/>
                <w:szCs w:val="24"/>
                <w:lang w:val="en-US"/>
              </w:rPr>
            </w:pPr>
          </w:p>
        </w:tc>
        <w:tc>
          <w:tcPr>
            <w:tcW w:w="2007" w:type="dxa"/>
            <w:gridSpan w:val="2"/>
            <w:vMerge/>
            <w:tcBorders>
              <w:top w:val="nil"/>
            </w:tcBorders>
          </w:tcPr>
          <w:p w:rsidR="00B9173C" w:rsidRPr="00AF7DDA" w:rsidRDefault="00B9173C" w:rsidP="00AF7DDA">
            <w:pPr>
              <w:spacing w:after="0" w:line="240" w:lineRule="auto"/>
              <w:rPr>
                <w:rFonts w:ascii="Times New Roman" w:hAnsi="Times New Roman"/>
                <w:sz w:val="24"/>
                <w:szCs w:val="24"/>
                <w:lang w:val="en-US"/>
              </w:rPr>
            </w:pPr>
          </w:p>
        </w:tc>
        <w:tc>
          <w:tcPr>
            <w:tcW w:w="2355" w:type="dxa"/>
            <w:vMerge w:val="restart"/>
          </w:tcPr>
          <w:p w:rsidR="00B9173C" w:rsidRPr="00AF7DDA" w:rsidRDefault="00B9173C" w:rsidP="00AF7DDA">
            <w:pPr>
              <w:spacing w:after="0" w:line="240" w:lineRule="auto"/>
              <w:rPr>
                <w:rFonts w:ascii="Times New Roman" w:hAnsi="Times New Roman"/>
                <w:sz w:val="24"/>
                <w:szCs w:val="24"/>
              </w:rPr>
            </w:pPr>
            <w:r w:rsidRPr="00AF7DDA">
              <w:rPr>
                <w:rFonts w:ascii="Times New Roman" w:hAnsi="Times New Roman"/>
                <w:sz w:val="24"/>
                <w:szCs w:val="24"/>
              </w:rPr>
              <w:t>pathogens of intestinal infections</w:t>
            </w:r>
          </w:p>
        </w:tc>
        <w:tc>
          <w:tcPr>
            <w:tcW w:w="1968" w:type="dxa"/>
            <w:gridSpan w:val="2"/>
            <w:vMerge w:val="restart"/>
          </w:tcPr>
          <w:p w:rsidR="00B9173C" w:rsidRPr="00AF7DDA" w:rsidRDefault="00B9173C"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B9173C" w:rsidRPr="008907E8" w:rsidTr="00300041">
        <w:trPr>
          <w:trHeight w:val="360"/>
        </w:trPr>
        <w:tc>
          <w:tcPr>
            <w:tcW w:w="959" w:type="dxa"/>
          </w:tcPr>
          <w:p w:rsidR="00B9173C" w:rsidRPr="00AF7DDA" w:rsidRDefault="00B9173C" w:rsidP="00B9173C">
            <w:pPr>
              <w:numPr>
                <w:ilvl w:val="0"/>
                <w:numId w:val="34"/>
              </w:numPr>
              <w:spacing w:after="0" w:line="240" w:lineRule="auto"/>
              <w:contextualSpacing/>
              <w:rPr>
                <w:rFonts w:ascii="Times New Roman" w:hAnsi="Times New Roman"/>
                <w:sz w:val="24"/>
                <w:szCs w:val="24"/>
                <w:lang w:val="en-US"/>
              </w:rPr>
            </w:pPr>
          </w:p>
        </w:tc>
        <w:tc>
          <w:tcPr>
            <w:tcW w:w="2410" w:type="dxa"/>
          </w:tcPr>
          <w:p w:rsidR="00B9173C" w:rsidRPr="00B9173C" w:rsidRDefault="00B9173C"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4.2.1884-04 as amended</w:t>
            </w:r>
            <w:r>
              <w:rPr>
                <w:rFonts w:ascii="Times New Roman" w:hAnsi="Times New Roman"/>
                <w:sz w:val="24"/>
                <w:szCs w:val="24"/>
                <w:lang w:val="en-US"/>
              </w:rPr>
              <w:t xml:space="preserve"> №</w:t>
            </w:r>
            <w:r w:rsidRPr="007B47EA">
              <w:rPr>
                <w:rFonts w:ascii="Times New Roman" w:hAnsi="Times New Roman"/>
                <w:sz w:val="24"/>
                <w:szCs w:val="24"/>
                <w:lang w:val="en-US"/>
              </w:rPr>
              <w:t>1,№2</w:t>
            </w:r>
            <w:r w:rsidRPr="00B9173C">
              <w:rPr>
                <w:rFonts w:ascii="Times New Roman" w:hAnsi="Times New Roman"/>
                <w:sz w:val="24"/>
                <w:szCs w:val="24"/>
                <w:lang w:val="en-US"/>
              </w:rPr>
              <w:t>annex.4</w:t>
            </w:r>
          </w:p>
        </w:tc>
        <w:tc>
          <w:tcPr>
            <w:tcW w:w="3402" w:type="dxa"/>
            <w:vMerge/>
          </w:tcPr>
          <w:p w:rsidR="00B9173C" w:rsidRPr="00AF7DDA" w:rsidRDefault="00B9173C" w:rsidP="00AF7DDA">
            <w:pPr>
              <w:spacing w:after="0" w:line="240" w:lineRule="auto"/>
              <w:rPr>
                <w:rFonts w:ascii="Times New Roman" w:hAnsi="Times New Roman"/>
                <w:sz w:val="24"/>
                <w:szCs w:val="24"/>
                <w:lang w:val="en-US"/>
              </w:rPr>
            </w:pPr>
          </w:p>
        </w:tc>
        <w:tc>
          <w:tcPr>
            <w:tcW w:w="1685" w:type="dxa"/>
            <w:gridSpan w:val="3"/>
            <w:vMerge/>
            <w:tcBorders>
              <w:top w:val="nil"/>
            </w:tcBorders>
          </w:tcPr>
          <w:p w:rsidR="00B9173C" w:rsidRPr="00AF7DDA" w:rsidRDefault="00B9173C" w:rsidP="00AF7DDA">
            <w:pPr>
              <w:spacing w:after="0" w:line="240" w:lineRule="auto"/>
              <w:rPr>
                <w:rFonts w:ascii="Times New Roman" w:hAnsi="Times New Roman"/>
                <w:sz w:val="24"/>
                <w:szCs w:val="24"/>
                <w:lang w:val="en-US"/>
              </w:rPr>
            </w:pPr>
          </w:p>
        </w:tc>
        <w:tc>
          <w:tcPr>
            <w:tcW w:w="2007" w:type="dxa"/>
            <w:gridSpan w:val="2"/>
            <w:vMerge/>
            <w:tcBorders>
              <w:top w:val="nil"/>
            </w:tcBorders>
          </w:tcPr>
          <w:p w:rsidR="00B9173C" w:rsidRPr="00AF7DDA" w:rsidRDefault="00B9173C" w:rsidP="00AF7DDA">
            <w:pPr>
              <w:spacing w:after="0" w:line="240" w:lineRule="auto"/>
              <w:rPr>
                <w:rFonts w:ascii="Times New Roman" w:hAnsi="Times New Roman"/>
                <w:sz w:val="24"/>
                <w:szCs w:val="24"/>
                <w:lang w:val="en-US"/>
              </w:rPr>
            </w:pPr>
          </w:p>
        </w:tc>
        <w:tc>
          <w:tcPr>
            <w:tcW w:w="2355" w:type="dxa"/>
            <w:vMerge/>
          </w:tcPr>
          <w:p w:rsidR="00B9173C" w:rsidRPr="00B9173C" w:rsidRDefault="00B9173C" w:rsidP="00AF7DDA">
            <w:pPr>
              <w:spacing w:after="0" w:line="240" w:lineRule="auto"/>
              <w:rPr>
                <w:rFonts w:ascii="Times New Roman" w:hAnsi="Times New Roman"/>
                <w:sz w:val="24"/>
                <w:szCs w:val="24"/>
                <w:lang w:val="en-US"/>
              </w:rPr>
            </w:pPr>
          </w:p>
        </w:tc>
        <w:tc>
          <w:tcPr>
            <w:tcW w:w="1968" w:type="dxa"/>
            <w:gridSpan w:val="2"/>
            <w:vMerge/>
          </w:tcPr>
          <w:p w:rsidR="00B9173C" w:rsidRPr="00B9173C" w:rsidRDefault="00B9173C" w:rsidP="00AF7DDA">
            <w:pPr>
              <w:spacing w:after="0" w:line="240" w:lineRule="auto"/>
              <w:rPr>
                <w:rFonts w:ascii="Times New Roman" w:hAnsi="Times New Roman"/>
                <w:sz w:val="24"/>
                <w:szCs w:val="24"/>
                <w:lang w:val="en-US"/>
              </w:rPr>
            </w:pPr>
          </w:p>
        </w:tc>
      </w:tr>
      <w:tr w:rsidR="00502F1D" w:rsidRPr="00AF7DDA" w:rsidTr="00300041">
        <w:tc>
          <w:tcPr>
            <w:tcW w:w="959"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410" w:type="dxa"/>
          </w:tcPr>
          <w:p w:rsidR="00502F1D" w:rsidRPr="00AF7DDA" w:rsidRDefault="00502F1D" w:rsidP="001A0D56">
            <w:pPr>
              <w:widowControl w:val="0"/>
              <w:spacing w:after="0" w:line="240" w:lineRule="auto"/>
              <w:rPr>
                <w:rFonts w:ascii="Times New Roman" w:hAnsi="Times New Roman"/>
                <w:sz w:val="24"/>
                <w:szCs w:val="24"/>
              </w:rPr>
            </w:pPr>
            <w:r w:rsidRPr="00AF7DDA">
              <w:rPr>
                <w:rFonts w:ascii="Times New Roman" w:hAnsi="Times New Roman"/>
                <w:sz w:val="24"/>
                <w:szCs w:val="24"/>
              </w:rPr>
              <w:t xml:space="preserve">PROCEDURAL GUIDELINES 2.1.5.800-99 </w:t>
            </w:r>
            <w:r w:rsidR="001A0D56">
              <w:rPr>
                <w:rFonts w:ascii="Times New Roman" w:hAnsi="Times New Roman"/>
                <w:sz w:val="24"/>
                <w:szCs w:val="24"/>
              </w:rPr>
              <w:t xml:space="preserve"> № 1 </w:t>
            </w:r>
            <w:r w:rsidRPr="00AF7DDA">
              <w:rPr>
                <w:rFonts w:ascii="Times New Roman" w:hAnsi="Times New Roman"/>
                <w:sz w:val="24"/>
                <w:szCs w:val="24"/>
              </w:rPr>
              <w:t>annex 6</w:t>
            </w:r>
          </w:p>
        </w:tc>
        <w:tc>
          <w:tcPr>
            <w:tcW w:w="340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Wastewater</w:t>
            </w:r>
          </w:p>
        </w:tc>
        <w:tc>
          <w:tcPr>
            <w:tcW w:w="1685"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CCB (common coliform bacteria)</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1A0D56" w:rsidRPr="00AF7DDA" w:rsidTr="00300041">
        <w:tc>
          <w:tcPr>
            <w:tcW w:w="959" w:type="dxa"/>
          </w:tcPr>
          <w:p w:rsidR="001A0D56" w:rsidRPr="00AF7DDA" w:rsidRDefault="001A0D56" w:rsidP="001A0D56">
            <w:pPr>
              <w:numPr>
                <w:ilvl w:val="0"/>
                <w:numId w:val="34"/>
              </w:numPr>
              <w:spacing w:after="0" w:line="240" w:lineRule="auto"/>
              <w:contextualSpacing/>
              <w:rPr>
                <w:rFonts w:ascii="Times New Roman" w:hAnsi="Times New Roman"/>
                <w:sz w:val="24"/>
                <w:szCs w:val="24"/>
                <w:lang w:val="en-US"/>
              </w:rPr>
            </w:pPr>
          </w:p>
        </w:tc>
        <w:tc>
          <w:tcPr>
            <w:tcW w:w="2410" w:type="dxa"/>
          </w:tcPr>
          <w:p w:rsidR="001A0D56" w:rsidRPr="001A0D56" w:rsidRDefault="001A0D56"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PROCEDURAL GUIDELINES 2.1.5.800-99 </w:t>
            </w:r>
            <w:r>
              <w:rPr>
                <w:rFonts w:ascii="Times New Roman" w:hAnsi="Times New Roman"/>
                <w:sz w:val="24"/>
                <w:szCs w:val="24"/>
              </w:rPr>
              <w:t xml:space="preserve"> № 1 annex 8</w:t>
            </w:r>
          </w:p>
        </w:tc>
        <w:tc>
          <w:tcPr>
            <w:tcW w:w="3402" w:type="dxa"/>
            <w:vMerge w:val="restart"/>
          </w:tcPr>
          <w:p w:rsidR="001A0D56" w:rsidRPr="00AF7DDA" w:rsidRDefault="001A0D56" w:rsidP="00AF7DDA">
            <w:pPr>
              <w:spacing w:after="0" w:line="240" w:lineRule="auto"/>
              <w:rPr>
                <w:rFonts w:ascii="Times New Roman" w:hAnsi="Times New Roman"/>
                <w:sz w:val="24"/>
                <w:szCs w:val="24"/>
                <w:lang w:val="en-US"/>
              </w:rPr>
            </w:pPr>
          </w:p>
        </w:tc>
        <w:tc>
          <w:tcPr>
            <w:tcW w:w="1685" w:type="dxa"/>
            <w:gridSpan w:val="3"/>
            <w:vMerge w:val="restart"/>
          </w:tcPr>
          <w:p w:rsidR="001A0D56" w:rsidRPr="00AF7DDA" w:rsidRDefault="001A0D56" w:rsidP="00AF7DDA">
            <w:pPr>
              <w:spacing w:after="0" w:line="240" w:lineRule="auto"/>
              <w:rPr>
                <w:rFonts w:ascii="Times New Roman" w:hAnsi="Times New Roman"/>
                <w:sz w:val="24"/>
                <w:szCs w:val="24"/>
                <w:lang w:val="en-US"/>
              </w:rPr>
            </w:pPr>
          </w:p>
        </w:tc>
        <w:tc>
          <w:tcPr>
            <w:tcW w:w="2007" w:type="dxa"/>
            <w:gridSpan w:val="2"/>
            <w:vMerge w:val="restart"/>
          </w:tcPr>
          <w:p w:rsidR="001A0D56" w:rsidRPr="00AF7DDA" w:rsidRDefault="001A0D56" w:rsidP="00AF7DDA">
            <w:pPr>
              <w:spacing w:after="0" w:line="240" w:lineRule="auto"/>
              <w:rPr>
                <w:rFonts w:ascii="Times New Roman" w:hAnsi="Times New Roman"/>
                <w:sz w:val="24"/>
                <w:szCs w:val="24"/>
                <w:lang w:val="en-US"/>
              </w:rPr>
            </w:pPr>
          </w:p>
        </w:tc>
        <w:tc>
          <w:tcPr>
            <w:tcW w:w="2355" w:type="dxa"/>
          </w:tcPr>
          <w:p w:rsidR="001A0D56" w:rsidRPr="00AF7DDA" w:rsidRDefault="001A0D56" w:rsidP="00AF7DDA">
            <w:pPr>
              <w:spacing w:after="0" w:line="240" w:lineRule="auto"/>
              <w:rPr>
                <w:rFonts w:ascii="Times New Roman" w:hAnsi="Times New Roman"/>
                <w:sz w:val="24"/>
                <w:szCs w:val="24"/>
              </w:rPr>
            </w:pPr>
            <w:r w:rsidRPr="00AF7DDA">
              <w:rPr>
                <w:rFonts w:ascii="Times New Roman" w:hAnsi="Times New Roman"/>
                <w:sz w:val="24"/>
                <w:szCs w:val="24"/>
              </w:rPr>
              <w:t>TKB (thermotolerant coliform bacteria)</w:t>
            </w:r>
          </w:p>
        </w:tc>
        <w:tc>
          <w:tcPr>
            <w:tcW w:w="1968" w:type="dxa"/>
            <w:gridSpan w:val="2"/>
          </w:tcPr>
          <w:p w:rsidR="001A0D56" w:rsidRPr="00AF7DDA" w:rsidRDefault="001A0D56"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1A0D56" w:rsidRPr="00AF7DDA" w:rsidTr="00300041">
        <w:tc>
          <w:tcPr>
            <w:tcW w:w="959" w:type="dxa"/>
            <w:vMerge w:val="restart"/>
          </w:tcPr>
          <w:p w:rsidR="001A0D56" w:rsidRPr="00AF7DDA" w:rsidRDefault="001A0D56" w:rsidP="001A0D56">
            <w:pPr>
              <w:numPr>
                <w:ilvl w:val="0"/>
                <w:numId w:val="34"/>
              </w:numPr>
              <w:spacing w:after="0" w:line="240" w:lineRule="auto"/>
              <w:contextualSpacing/>
              <w:rPr>
                <w:rFonts w:ascii="Times New Roman" w:hAnsi="Times New Roman"/>
                <w:sz w:val="24"/>
                <w:szCs w:val="24"/>
                <w:lang w:val="en-US"/>
              </w:rPr>
            </w:pPr>
          </w:p>
        </w:tc>
        <w:tc>
          <w:tcPr>
            <w:tcW w:w="2410" w:type="dxa"/>
            <w:vMerge w:val="restart"/>
          </w:tcPr>
          <w:p w:rsidR="001A0D56" w:rsidRPr="00AF7DDA" w:rsidRDefault="001A0D56"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 xml:space="preserve">PROCEDURAL GUIDELINES 2.1.5.800-99 </w:t>
            </w:r>
            <w:r>
              <w:rPr>
                <w:rFonts w:ascii="Times New Roman" w:hAnsi="Times New Roman"/>
                <w:sz w:val="24"/>
                <w:szCs w:val="24"/>
              </w:rPr>
              <w:t xml:space="preserve"> № 1 annex 7</w:t>
            </w:r>
          </w:p>
        </w:tc>
        <w:tc>
          <w:tcPr>
            <w:tcW w:w="3402" w:type="dxa"/>
            <w:vMerge/>
          </w:tcPr>
          <w:p w:rsidR="001A0D56" w:rsidRPr="00AF7DDA" w:rsidRDefault="001A0D56" w:rsidP="00AF7DDA">
            <w:pPr>
              <w:spacing w:after="0" w:line="240" w:lineRule="auto"/>
              <w:rPr>
                <w:rFonts w:ascii="Times New Roman" w:hAnsi="Times New Roman"/>
                <w:sz w:val="24"/>
                <w:szCs w:val="24"/>
                <w:lang w:val="en-US"/>
              </w:rPr>
            </w:pPr>
          </w:p>
        </w:tc>
        <w:tc>
          <w:tcPr>
            <w:tcW w:w="1685" w:type="dxa"/>
            <w:gridSpan w:val="3"/>
            <w:vMerge/>
          </w:tcPr>
          <w:p w:rsidR="001A0D56" w:rsidRPr="00AF7DDA" w:rsidRDefault="001A0D56" w:rsidP="00AF7DDA">
            <w:pPr>
              <w:spacing w:after="0" w:line="240" w:lineRule="auto"/>
              <w:rPr>
                <w:rFonts w:ascii="Times New Roman" w:hAnsi="Times New Roman"/>
                <w:sz w:val="24"/>
                <w:szCs w:val="24"/>
                <w:lang w:val="en-US"/>
              </w:rPr>
            </w:pPr>
          </w:p>
        </w:tc>
        <w:tc>
          <w:tcPr>
            <w:tcW w:w="2007" w:type="dxa"/>
            <w:gridSpan w:val="2"/>
            <w:vMerge/>
          </w:tcPr>
          <w:p w:rsidR="001A0D56" w:rsidRPr="00AF7DDA" w:rsidRDefault="001A0D56" w:rsidP="00AF7DDA">
            <w:pPr>
              <w:spacing w:after="0" w:line="240" w:lineRule="auto"/>
              <w:rPr>
                <w:rFonts w:ascii="Times New Roman" w:hAnsi="Times New Roman"/>
                <w:sz w:val="24"/>
                <w:szCs w:val="24"/>
                <w:lang w:val="en-US"/>
              </w:rPr>
            </w:pPr>
          </w:p>
        </w:tc>
        <w:tc>
          <w:tcPr>
            <w:tcW w:w="2355" w:type="dxa"/>
          </w:tcPr>
          <w:p w:rsidR="001A0D56" w:rsidRPr="00AF7DDA" w:rsidRDefault="001A0D56" w:rsidP="00AF7DDA">
            <w:pPr>
              <w:spacing w:after="0" w:line="240" w:lineRule="auto"/>
              <w:rPr>
                <w:rFonts w:ascii="Times New Roman" w:hAnsi="Times New Roman"/>
                <w:sz w:val="24"/>
                <w:szCs w:val="24"/>
              </w:rPr>
            </w:pPr>
            <w:r w:rsidRPr="00AF7DDA">
              <w:rPr>
                <w:rFonts w:ascii="Times New Roman" w:hAnsi="Times New Roman"/>
                <w:sz w:val="24"/>
                <w:szCs w:val="24"/>
              </w:rPr>
              <w:t xml:space="preserve"> coliphages</w:t>
            </w:r>
          </w:p>
        </w:tc>
        <w:tc>
          <w:tcPr>
            <w:tcW w:w="1968" w:type="dxa"/>
            <w:gridSpan w:val="2"/>
          </w:tcPr>
          <w:p w:rsidR="001A0D56" w:rsidRPr="00AF7DDA" w:rsidRDefault="001A0D56"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1A0D56" w:rsidRPr="00AF7DDA" w:rsidTr="00300041">
        <w:tc>
          <w:tcPr>
            <w:tcW w:w="959" w:type="dxa"/>
            <w:vMerge/>
          </w:tcPr>
          <w:p w:rsidR="001A0D56" w:rsidRPr="00AF7DDA" w:rsidRDefault="001A0D56" w:rsidP="001A0D56">
            <w:pPr>
              <w:numPr>
                <w:ilvl w:val="0"/>
                <w:numId w:val="34"/>
              </w:numPr>
              <w:spacing w:after="0" w:line="240" w:lineRule="auto"/>
              <w:contextualSpacing/>
              <w:rPr>
                <w:rFonts w:ascii="Times New Roman" w:hAnsi="Times New Roman"/>
                <w:sz w:val="24"/>
                <w:szCs w:val="24"/>
                <w:lang w:val="en-US"/>
              </w:rPr>
            </w:pPr>
          </w:p>
        </w:tc>
        <w:tc>
          <w:tcPr>
            <w:tcW w:w="2410" w:type="dxa"/>
            <w:vMerge/>
          </w:tcPr>
          <w:p w:rsidR="001A0D56" w:rsidRPr="00AF7DDA" w:rsidRDefault="001A0D56" w:rsidP="00AF7DDA">
            <w:pPr>
              <w:widowControl w:val="0"/>
              <w:spacing w:after="0" w:line="240" w:lineRule="auto"/>
              <w:rPr>
                <w:rFonts w:ascii="Times New Roman" w:hAnsi="Times New Roman"/>
                <w:sz w:val="24"/>
                <w:szCs w:val="24"/>
              </w:rPr>
            </w:pPr>
          </w:p>
        </w:tc>
        <w:tc>
          <w:tcPr>
            <w:tcW w:w="3402" w:type="dxa"/>
            <w:vMerge/>
          </w:tcPr>
          <w:p w:rsidR="001A0D56" w:rsidRPr="00AF7DDA" w:rsidRDefault="001A0D56" w:rsidP="00AF7DDA">
            <w:pPr>
              <w:spacing w:after="0" w:line="240" w:lineRule="auto"/>
              <w:rPr>
                <w:rFonts w:ascii="Times New Roman" w:hAnsi="Times New Roman"/>
                <w:sz w:val="24"/>
                <w:szCs w:val="24"/>
                <w:lang w:val="en-US"/>
              </w:rPr>
            </w:pPr>
          </w:p>
        </w:tc>
        <w:tc>
          <w:tcPr>
            <w:tcW w:w="1685" w:type="dxa"/>
            <w:gridSpan w:val="3"/>
            <w:vMerge/>
          </w:tcPr>
          <w:p w:rsidR="001A0D56" w:rsidRPr="00AF7DDA" w:rsidRDefault="001A0D56" w:rsidP="00AF7DDA">
            <w:pPr>
              <w:spacing w:after="0" w:line="240" w:lineRule="auto"/>
              <w:rPr>
                <w:rFonts w:ascii="Times New Roman" w:hAnsi="Times New Roman"/>
                <w:sz w:val="24"/>
                <w:szCs w:val="24"/>
                <w:lang w:val="en-US"/>
              </w:rPr>
            </w:pPr>
          </w:p>
        </w:tc>
        <w:tc>
          <w:tcPr>
            <w:tcW w:w="2007" w:type="dxa"/>
            <w:gridSpan w:val="2"/>
            <w:vMerge/>
          </w:tcPr>
          <w:p w:rsidR="001A0D56" w:rsidRPr="00AF7DDA" w:rsidRDefault="001A0D56" w:rsidP="00AF7DDA">
            <w:pPr>
              <w:spacing w:after="0" w:line="240" w:lineRule="auto"/>
              <w:rPr>
                <w:rFonts w:ascii="Times New Roman" w:hAnsi="Times New Roman"/>
                <w:sz w:val="24"/>
                <w:szCs w:val="24"/>
                <w:lang w:val="en-US"/>
              </w:rPr>
            </w:pPr>
          </w:p>
        </w:tc>
        <w:tc>
          <w:tcPr>
            <w:tcW w:w="2355" w:type="dxa"/>
          </w:tcPr>
          <w:p w:rsidR="001A0D56" w:rsidRPr="00AF7DDA" w:rsidRDefault="001A0D56" w:rsidP="00AF7DDA">
            <w:pPr>
              <w:spacing w:after="0" w:line="240" w:lineRule="auto"/>
              <w:rPr>
                <w:rFonts w:ascii="Times New Roman" w:hAnsi="Times New Roman"/>
                <w:sz w:val="24"/>
                <w:szCs w:val="24"/>
              </w:rPr>
            </w:pPr>
            <w:r w:rsidRPr="00AF7DDA">
              <w:rPr>
                <w:rFonts w:ascii="Times New Roman" w:hAnsi="Times New Roman"/>
                <w:sz w:val="24"/>
                <w:szCs w:val="24"/>
              </w:rPr>
              <w:t xml:space="preserve"> pathogenic enterobacteria, incl.  salmonella</w:t>
            </w:r>
          </w:p>
        </w:tc>
        <w:tc>
          <w:tcPr>
            <w:tcW w:w="1968" w:type="dxa"/>
            <w:gridSpan w:val="2"/>
          </w:tcPr>
          <w:p w:rsidR="001A0D56" w:rsidRPr="00AF7DDA" w:rsidRDefault="001A0D56"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300041">
        <w:tc>
          <w:tcPr>
            <w:tcW w:w="959"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410" w:type="dxa"/>
          </w:tcPr>
          <w:p w:rsidR="00502F1D" w:rsidRPr="00AF7DDA" w:rsidRDefault="00502F1D" w:rsidP="00AF7DDA">
            <w:pPr>
              <w:widowControl w:val="0"/>
              <w:spacing w:after="0" w:line="240" w:lineRule="auto"/>
              <w:rPr>
                <w:rFonts w:ascii="Times New Roman" w:hAnsi="Times New Roman"/>
                <w:sz w:val="24"/>
                <w:szCs w:val="24"/>
                <w:lang w:val="en-US"/>
              </w:rPr>
            </w:pPr>
            <w:r w:rsidRPr="00AF7DDA">
              <w:rPr>
                <w:rFonts w:ascii="Times New Roman" w:hAnsi="Times New Roman"/>
                <w:sz w:val="24"/>
                <w:szCs w:val="24"/>
              </w:rPr>
              <w:t xml:space="preserve">INSTRUCTIONAL GUIDELINES of 24.05.1984 </w:t>
            </w:r>
          </w:p>
        </w:tc>
        <w:tc>
          <w:tcPr>
            <w:tcW w:w="340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Water centralized drinking water supply systems.  Water is a decentralized water supply.  Swimming pools water.  </w:t>
            </w:r>
            <w:r w:rsidRPr="00AF7DDA">
              <w:rPr>
                <w:rFonts w:ascii="Times New Roman" w:hAnsi="Times New Roman"/>
                <w:sz w:val="24"/>
                <w:szCs w:val="24"/>
                <w:lang w:val="en-US"/>
              </w:rPr>
              <w:lastRenderedPageBreak/>
              <w:t xml:space="preserve">Waterparks </w:t>
            </w:r>
            <w:proofErr w:type="gramStart"/>
            <w:r w:rsidRPr="00AF7DDA">
              <w:rPr>
                <w:rFonts w:ascii="Times New Roman" w:hAnsi="Times New Roman"/>
                <w:sz w:val="24"/>
                <w:szCs w:val="24"/>
                <w:lang w:val="en-US"/>
              </w:rPr>
              <w:t>water  Water</w:t>
            </w:r>
            <w:proofErr w:type="gramEnd"/>
            <w:r w:rsidRPr="00AF7DDA">
              <w:rPr>
                <w:rFonts w:ascii="Times New Roman" w:hAnsi="Times New Roman"/>
                <w:sz w:val="24"/>
                <w:szCs w:val="24"/>
                <w:lang w:val="en-US"/>
              </w:rPr>
              <w:t xml:space="preserve"> from surface water bodies at drinking, household, and recreational water use points, as well as in populated areas.</w:t>
            </w:r>
          </w:p>
        </w:tc>
        <w:tc>
          <w:tcPr>
            <w:tcW w:w="1685"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36.00.1</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2201</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Pseudomonas aeruginosa</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300041">
        <w:tc>
          <w:tcPr>
            <w:tcW w:w="959" w:type="dxa"/>
          </w:tcPr>
          <w:p w:rsidR="00502F1D" w:rsidRPr="00AF7DDA" w:rsidRDefault="00502F1D" w:rsidP="007B31F4">
            <w:pPr>
              <w:numPr>
                <w:ilvl w:val="0"/>
                <w:numId w:val="34"/>
              </w:numPr>
              <w:spacing w:after="0" w:line="240" w:lineRule="auto"/>
              <w:ind w:left="0" w:firstLine="0"/>
              <w:contextualSpacing/>
              <w:jc w:val="center"/>
              <w:rPr>
                <w:rFonts w:ascii="Times New Roman" w:hAnsi="Times New Roman"/>
                <w:sz w:val="24"/>
                <w:szCs w:val="24"/>
                <w:lang w:val="en-US"/>
              </w:rPr>
            </w:pPr>
          </w:p>
        </w:tc>
        <w:tc>
          <w:tcPr>
            <w:tcW w:w="2410"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PROCEDURAL GUIDELINES 2.1.4.1184-03 annex 7, annex 13</w:t>
            </w:r>
          </w:p>
        </w:tc>
        <w:tc>
          <w:tcPr>
            <w:tcW w:w="3402"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Washes from dishes, equipment and hands of catering staff</w:t>
            </w:r>
          </w:p>
        </w:tc>
        <w:tc>
          <w:tcPr>
            <w:tcW w:w="1685" w:type="dxa"/>
            <w:gridSpan w:val="3"/>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36.00.1</w:t>
            </w:r>
          </w:p>
        </w:tc>
        <w:tc>
          <w:tcPr>
            <w:tcW w:w="2007"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2201</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TMC at a temperature of 37 ° C</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300041">
        <w:tc>
          <w:tcPr>
            <w:tcW w:w="959" w:type="dxa"/>
          </w:tcPr>
          <w:p w:rsidR="00502F1D" w:rsidRPr="00AF7DDA" w:rsidRDefault="00502F1D" w:rsidP="001A0D56">
            <w:pPr>
              <w:numPr>
                <w:ilvl w:val="0"/>
                <w:numId w:val="34"/>
              </w:numPr>
              <w:spacing w:after="0" w:line="240" w:lineRule="auto"/>
              <w:contextualSpacing/>
              <w:rPr>
                <w:rFonts w:ascii="Times New Roman" w:hAnsi="Times New Roman"/>
                <w:sz w:val="24"/>
                <w:szCs w:val="24"/>
                <w:lang w:val="en-US"/>
              </w:rPr>
            </w:pPr>
          </w:p>
        </w:tc>
        <w:tc>
          <w:tcPr>
            <w:tcW w:w="2410"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annex 7</w:t>
            </w:r>
          </w:p>
        </w:tc>
        <w:tc>
          <w:tcPr>
            <w:tcW w:w="3402" w:type="dxa"/>
            <w:vMerge/>
          </w:tcPr>
          <w:p w:rsidR="00502F1D" w:rsidRPr="00AF7DDA" w:rsidRDefault="00502F1D" w:rsidP="00AF7DDA">
            <w:pPr>
              <w:spacing w:after="0" w:line="240" w:lineRule="auto"/>
              <w:rPr>
                <w:rFonts w:ascii="Times New Roman" w:hAnsi="Times New Roman"/>
                <w:sz w:val="24"/>
                <w:szCs w:val="24"/>
                <w:lang w:val="en-US"/>
              </w:rPr>
            </w:pPr>
          </w:p>
        </w:tc>
        <w:tc>
          <w:tcPr>
            <w:tcW w:w="1685"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TMC at a temperature of 22 ° C</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300041">
        <w:tc>
          <w:tcPr>
            <w:tcW w:w="959" w:type="dxa"/>
          </w:tcPr>
          <w:p w:rsidR="00502F1D" w:rsidRPr="00AF7DDA" w:rsidRDefault="00502F1D" w:rsidP="001A0D56">
            <w:pPr>
              <w:numPr>
                <w:ilvl w:val="0"/>
                <w:numId w:val="34"/>
              </w:numPr>
              <w:spacing w:after="0" w:line="240" w:lineRule="auto"/>
              <w:contextualSpacing/>
              <w:rPr>
                <w:rFonts w:ascii="Times New Roman" w:hAnsi="Times New Roman"/>
                <w:sz w:val="24"/>
                <w:szCs w:val="24"/>
                <w:lang w:val="en-US"/>
              </w:rPr>
            </w:pPr>
          </w:p>
        </w:tc>
        <w:tc>
          <w:tcPr>
            <w:tcW w:w="2410"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annex 8, annex 13</w:t>
            </w:r>
          </w:p>
        </w:tc>
        <w:tc>
          <w:tcPr>
            <w:tcW w:w="3402" w:type="dxa"/>
            <w:vMerge/>
          </w:tcPr>
          <w:p w:rsidR="00502F1D" w:rsidRPr="00AF7DDA" w:rsidRDefault="00502F1D" w:rsidP="00AF7DDA">
            <w:pPr>
              <w:spacing w:after="0" w:line="240" w:lineRule="auto"/>
              <w:rPr>
                <w:rFonts w:ascii="Times New Roman" w:hAnsi="Times New Roman"/>
                <w:sz w:val="24"/>
                <w:szCs w:val="24"/>
                <w:lang w:val="en-US"/>
              </w:rPr>
            </w:pPr>
          </w:p>
        </w:tc>
        <w:tc>
          <w:tcPr>
            <w:tcW w:w="1685"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CCB (common coliform bacteria)</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300041">
        <w:tc>
          <w:tcPr>
            <w:tcW w:w="959" w:type="dxa"/>
          </w:tcPr>
          <w:p w:rsidR="00502F1D" w:rsidRPr="00AF7DDA" w:rsidRDefault="00502F1D" w:rsidP="001A0D56">
            <w:pPr>
              <w:numPr>
                <w:ilvl w:val="0"/>
                <w:numId w:val="34"/>
              </w:numPr>
              <w:spacing w:after="0" w:line="240" w:lineRule="auto"/>
              <w:contextualSpacing/>
              <w:rPr>
                <w:rFonts w:ascii="Times New Roman" w:hAnsi="Times New Roman"/>
                <w:sz w:val="24"/>
                <w:szCs w:val="24"/>
                <w:lang w:val="en-US"/>
              </w:rPr>
            </w:pPr>
          </w:p>
        </w:tc>
        <w:tc>
          <w:tcPr>
            <w:tcW w:w="2410" w:type="dxa"/>
          </w:tcPr>
          <w:p w:rsidR="00502F1D" w:rsidRPr="00AF7DDA" w:rsidRDefault="00502F1D" w:rsidP="00AF7DDA">
            <w:pPr>
              <w:widowControl w:val="0"/>
              <w:spacing w:after="0" w:line="240" w:lineRule="auto"/>
              <w:rPr>
                <w:rFonts w:ascii="Times New Roman" w:hAnsi="Times New Roman"/>
                <w:sz w:val="24"/>
                <w:szCs w:val="24"/>
              </w:rPr>
            </w:pPr>
            <w:r w:rsidRPr="00AF7DDA">
              <w:rPr>
                <w:rFonts w:ascii="Times New Roman" w:hAnsi="Times New Roman"/>
                <w:sz w:val="24"/>
                <w:szCs w:val="24"/>
              </w:rPr>
              <w:t>annex 8</w:t>
            </w:r>
          </w:p>
        </w:tc>
        <w:tc>
          <w:tcPr>
            <w:tcW w:w="3402" w:type="dxa"/>
            <w:vMerge/>
          </w:tcPr>
          <w:p w:rsidR="00502F1D" w:rsidRPr="00AF7DDA" w:rsidRDefault="00502F1D" w:rsidP="00AF7DDA">
            <w:pPr>
              <w:spacing w:after="0" w:line="240" w:lineRule="auto"/>
              <w:rPr>
                <w:rFonts w:ascii="Times New Roman" w:hAnsi="Times New Roman"/>
                <w:sz w:val="24"/>
                <w:szCs w:val="24"/>
                <w:lang w:val="en-US"/>
              </w:rPr>
            </w:pPr>
          </w:p>
        </w:tc>
        <w:tc>
          <w:tcPr>
            <w:tcW w:w="1685" w:type="dxa"/>
            <w:gridSpan w:val="3"/>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GKB  (glucose-positive coliform bacteria)</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detected / not detected</w:t>
            </w:r>
          </w:p>
        </w:tc>
      </w:tr>
      <w:tr w:rsidR="00502F1D" w:rsidRPr="00AF7DDA" w:rsidTr="00300041">
        <w:tc>
          <w:tcPr>
            <w:tcW w:w="959" w:type="dxa"/>
          </w:tcPr>
          <w:p w:rsidR="00502F1D" w:rsidRPr="00AF7DDA" w:rsidRDefault="00502F1D" w:rsidP="00AF7DDA">
            <w:pPr>
              <w:pStyle w:val="a4"/>
              <w:spacing w:after="0" w:line="240" w:lineRule="auto"/>
              <w:ind w:left="0"/>
              <w:rPr>
                <w:rFonts w:ascii="Times New Roman" w:hAnsi="Times New Roman"/>
                <w:lang w:val="en-US"/>
              </w:rPr>
            </w:pPr>
          </w:p>
        </w:tc>
        <w:tc>
          <w:tcPr>
            <w:tcW w:w="2410" w:type="dxa"/>
          </w:tcPr>
          <w:p w:rsidR="00502F1D" w:rsidRPr="000B0CA7" w:rsidRDefault="00502F1D" w:rsidP="00AF7DDA">
            <w:pPr>
              <w:pStyle w:val="5"/>
              <w:shd w:val="clear" w:color="auto" w:fill="auto"/>
              <w:spacing w:after="0" w:line="240" w:lineRule="auto"/>
              <w:jc w:val="left"/>
              <w:rPr>
                <w:sz w:val="22"/>
                <w:szCs w:val="22"/>
                <w:lang w:eastAsia="en-US"/>
              </w:rPr>
            </w:pPr>
          </w:p>
        </w:tc>
        <w:tc>
          <w:tcPr>
            <w:tcW w:w="3430" w:type="dxa"/>
            <w:gridSpan w:val="2"/>
            <w:vMerge w:val="restart"/>
          </w:tcPr>
          <w:p w:rsidR="00502F1D" w:rsidRPr="00AF7DDA" w:rsidRDefault="00502F1D" w:rsidP="00AF7DDA">
            <w:pPr>
              <w:spacing w:after="0" w:line="240" w:lineRule="auto"/>
              <w:rPr>
                <w:rFonts w:ascii="Times New Roman" w:hAnsi="Times New Roman"/>
                <w:lang w:val="en-US"/>
              </w:rPr>
            </w:pPr>
          </w:p>
        </w:tc>
        <w:tc>
          <w:tcPr>
            <w:tcW w:w="1657" w:type="dxa"/>
            <w:gridSpan w:val="2"/>
            <w:vMerge w:val="restart"/>
          </w:tcPr>
          <w:p w:rsidR="00502F1D" w:rsidRPr="00AF7DDA" w:rsidRDefault="00502F1D" w:rsidP="00AF7DDA">
            <w:pPr>
              <w:spacing w:after="0" w:line="240" w:lineRule="auto"/>
              <w:rPr>
                <w:rFonts w:ascii="Times New Roman" w:hAnsi="Times New Roman"/>
                <w:lang w:val="en-US"/>
              </w:rPr>
            </w:pPr>
          </w:p>
        </w:tc>
        <w:tc>
          <w:tcPr>
            <w:tcW w:w="2007" w:type="dxa"/>
            <w:gridSpan w:val="2"/>
            <w:vMerge w:val="restart"/>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GKB  (glucose-positive coliform bacteria)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300041">
        <w:tc>
          <w:tcPr>
            <w:tcW w:w="959" w:type="dxa"/>
          </w:tcPr>
          <w:p w:rsidR="00502F1D" w:rsidRPr="00AF7DDA" w:rsidRDefault="00502F1D" w:rsidP="001A0D56">
            <w:pPr>
              <w:pStyle w:val="a4"/>
              <w:numPr>
                <w:ilvl w:val="0"/>
                <w:numId w:val="34"/>
              </w:numPr>
              <w:spacing w:after="0" w:line="240" w:lineRule="auto"/>
              <w:rPr>
                <w:rFonts w:ascii="Times New Roman" w:hAnsi="Times New Roman"/>
                <w:lang w:val="en-US"/>
              </w:rPr>
            </w:pPr>
          </w:p>
        </w:tc>
        <w:tc>
          <w:tcPr>
            <w:tcW w:w="2410" w:type="dxa"/>
          </w:tcPr>
          <w:p w:rsidR="00502F1D" w:rsidRPr="000B0CA7" w:rsidRDefault="00502F1D" w:rsidP="00AF7DDA">
            <w:pPr>
              <w:pStyle w:val="5"/>
              <w:shd w:val="clear" w:color="auto" w:fill="auto"/>
              <w:spacing w:after="0" w:line="240" w:lineRule="auto"/>
              <w:jc w:val="left"/>
              <w:rPr>
                <w:sz w:val="22"/>
                <w:szCs w:val="22"/>
                <w:lang w:eastAsia="en-US"/>
              </w:rPr>
            </w:pPr>
            <w:r w:rsidRPr="000B0CA7">
              <w:rPr>
                <w:rStyle w:val="3a"/>
                <w:sz w:val="22"/>
                <w:szCs w:val="22"/>
                <w:lang w:eastAsia="en-US"/>
              </w:rPr>
              <w:t>annex 9</w:t>
            </w:r>
          </w:p>
        </w:tc>
        <w:tc>
          <w:tcPr>
            <w:tcW w:w="3430" w:type="dxa"/>
            <w:gridSpan w:val="2"/>
            <w:vMerge/>
          </w:tcPr>
          <w:p w:rsidR="00502F1D" w:rsidRPr="00AF7DDA" w:rsidRDefault="00502F1D" w:rsidP="00AF7DDA">
            <w:pPr>
              <w:spacing w:after="0" w:line="240" w:lineRule="auto"/>
              <w:rPr>
                <w:rFonts w:ascii="Times New Roman" w:hAnsi="Times New Roman"/>
                <w:lang w:val="en-US"/>
              </w:rPr>
            </w:pPr>
          </w:p>
        </w:tc>
        <w:tc>
          <w:tcPr>
            <w:tcW w:w="1657"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Pseudomonas aeruginosa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300041">
        <w:tc>
          <w:tcPr>
            <w:tcW w:w="959" w:type="dxa"/>
          </w:tcPr>
          <w:p w:rsidR="00502F1D" w:rsidRPr="00AF7DDA" w:rsidRDefault="00502F1D" w:rsidP="001A0D56">
            <w:pPr>
              <w:pStyle w:val="a4"/>
              <w:numPr>
                <w:ilvl w:val="0"/>
                <w:numId w:val="34"/>
              </w:numPr>
              <w:spacing w:after="0" w:line="240" w:lineRule="auto"/>
              <w:rPr>
                <w:rFonts w:ascii="Times New Roman" w:hAnsi="Times New Roman"/>
                <w:lang w:val="en-US"/>
              </w:rPr>
            </w:pPr>
          </w:p>
        </w:tc>
        <w:tc>
          <w:tcPr>
            <w:tcW w:w="2410" w:type="dxa"/>
          </w:tcPr>
          <w:p w:rsidR="00502F1D" w:rsidRPr="000B0CA7" w:rsidRDefault="00502F1D" w:rsidP="00AF7DDA">
            <w:pPr>
              <w:pStyle w:val="5"/>
              <w:shd w:val="clear" w:color="auto" w:fill="auto"/>
              <w:spacing w:after="0" w:line="240" w:lineRule="auto"/>
              <w:jc w:val="left"/>
              <w:rPr>
                <w:sz w:val="22"/>
                <w:szCs w:val="22"/>
                <w:lang w:eastAsia="en-US"/>
              </w:rPr>
            </w:pPr>
            <w:r w:rsidRPr="000B0CA7">
              <w:rPr>
                <w:rStyle w:val="3a"/>
                <w:sz w:val="22"/>
                <w:szCs w:val="22"/>
                <w:lang w:eastAsia="en-US"/>
              </w:rPr>
              <w:t>annex 10</w:t>
            </w:r>
          </w:p>
        </w:tc>
        <w:tc>
          <w:tcPr>
            <w:tcW w:w="3430" w:type="dxa"/>
            <w:gridSpan w:val="2"/>
            <w:vMerge/>
          </w:tcPr>
          <w:p w:rsidR="00502F1D" w:rsidRPr="00AF7DDA" w:rsidRDefault="00502F1D" w:rsidP="00AF7DDA">
            <w:pPr>
              <w:spacing w:after="0" w:line="240" w:lineRule="auto"/>
              <w:rPr>
                <w:rFonts w:ascii="Times New Roman" w:hAnsi="Times New Roman"/>
                <w:lang w:val="en-US"/>
              </w:rPr>
            </w:pPr>
          </w:p>
        </w:tc>
        <w:tc>
          <w:tcPr>
            <w:tcW w:w="1657"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coliphages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300041">
        <w:tc>
          <w:tcPr>
            <w:tcW w:w="959"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lang w:val="en-US"/>
              </w:rPr>
            </w:pPr>
          </w:p>
        </w:tc>
        <w:tc>
          <w:tcPr>
            <w:tcW w:w="2410" w:type="dxa"/>
          </w:tcPr>
          <w:p w:rsidR="00502F1D" w:rsidRPr="000B0CA7" w:rsidRDefault="00502F1D" w:rsidP="00AF7DDA">
            <w:pPr>
              <w:pStyle w:val="5"/>
              <w:shd w:val="clear" w:color="auto" w:fill="auto"/>
              <w:spacing w:after="0" w:line="240" w:lineRule="auto"/>
              <w:jc w:val="left"/>
              <w:rPr>
                <w:sz w:val="22"/>
                <w:szCs w:val="22"/>
                <w:lang w:val="en-US" w:eastAsia="en-US"/>
              </w:rPr>
            </w:pPr>
            <w:r w:rsidRPr="000B0CA7">
              <w:rPr>
                <w:rStyle w:val="3a"/>
                <w:sz w:val="22"/>
                <w:szCs w:val="22"/>
                <w:lang w:val="en-US" w:eastAsia="en-US"/>
              </w:rPr>
              <w:t>PROCEDURAL GUIDELINES 4.2.27</w:t>
            </w:r>
            <w:r w:rsidR="009F34C8">
              <w:rPr>
                <w:rStyle w:val="3a"/>
                <w:sz w:val="22"/>
                <w:szCs w:val="22"/>
                <w:lang w:val="en-US" w:eastAsia="en-US"/>
              </w:rPr>
              <w:t>23-10 p. 8</w:t>
            </w:r>
            <w:r w:rsidR="009F34C8">
              <w:rPr>
                <w:rStyle w:val="3a"/>
                <w:sz w:val="22"/>
                <w:szCs w:val="22"/>
                <w:lang w:eastAsia="en-US"/>
              </w:rPr>
              <w:t>-</w:t>
            </w:r>
            <w:r w:rsidRPr="000B0CA7">
              <w:rPr>
                <w:rStyle w:val="3a"/>
                <w:sz w:val="22"/>
                <w:szCs w:val="22"/>
                <w:lang w:val="en-US" w:eastAsia="en-US"/>
              </w:rPr>
              <w:t xml:space="preserve"> 12</w:t>
            </w:r>
          </w:p>
          <w:p w:rsidR="00502F1D" w:rsidRPr="000B0CA7" w:rsidRDefault="00502F1D" w:rsidP="00AF7DDA">
            <w:pPr>
              <w:pStyle w:val="5"/>
              <w:shd w:val="clear" w:color="auto" w:fill="auto"/>
              <w:spacing w:after="0" w:line="240" w:lineRule="auto"/>
              <w:jc w:val="left"/>
              <w:rPr>
                <w:sz w:val="22"/>
                <w:szCs w:val="22"/>
                <w:lang w:eastAsia="en-US"/>
              </w:rPr>
            </w:pPr>
            <w:r w:rsidRPr="000B0CA7">
              <w:rPr>
                <w:rStyle w:val="3a"/>
                <w:sz w:val="22"/>
                <w:szCs w:val="22"/>
                <w:lang w:eastAsia="en-US"/>
              </w:rPr>
              <w:t>annex 1 - 6</w:t>
            </w:r>
          </w:p>
        </w:tc>
        <w:tc>
          <w:tcPr>
            <w:tcW w:w="3430"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Food products and Raw food materials.</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Drinking water of centralized drinking water supply systems, including hot water supply systems.  Water </w:t>
            </w:r>
            <w:proofErr w:type="gramStart"/>
            <w:r w:rsidRPr="00AF7DDA">
              <w:rPr>
                <w:rFonts w:ascii="Times New Roman" w:hAnsi="Times New Roman"/>
                <w:lang w:val="en-US"/>
              </w:rPr>
              <w:t>of  decentralized</w:t>
            </w:r>
            <w:proofErr w:type="gramEnd"/>
            <w:r w:rsidRPr="00AF7DDA">
              <w:rPr>
                <w:rFonts w:ascii="Times New Roman" w:hAnsi="Times New Roman"/>
                <w:lang w:val="en-US"/>
              </w:rPr>
              <w:t xml:space="preserve"> water supply systems.  Swimming pools water.  Waterparks </w:t>
            </w:r>
            <w:proofErr w:type="gramStart"/>
            <w:r w:rsidRPr="00AF7DDA">
              <w:rPr>
                <w:rFonts w:ascii="Times New Roman" w:hAnsi="Times New Roman"/>
                <w:lang w:val="en-US"/>
              </w:rPr>
              <w:t>water  Water</w:t>
            </w:r>
            <w:proofErr w:type="gramEnd"/>
            <w:r w:rsidRPr="00AF7DDA">
              <w:rPr>
                <w:rFonts w:ascii="Times New Roman" w:hAnsi="Times New Roman"/>
                <w:lang w:val="en-US"/>
              </w:rPr>
              <w:t xml:space="preserve"> from surface water bodies at drinking, household, and recreational water use points, as well as in populated areas.  Wastewater.  Drinking water, packaged in containers.</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 xml:space="preserve"> The soil of populated areas, agricultural land, territories of resort areas and individual institutions.</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Inventory, equipment, utensils, sanitary clothing and hands of staff, with the aim of monitoring the quality of disinfection, by the method of wipe samples from surfaces.  Indoor air.</w:t>
            </w:r>
          </w:p>
        </w:tc>
        <w:tc>
          <w:tcPr>
            <w:tcW w:w="1657"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10.11-10.13,</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10.20,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10.41,10.51,</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36.00.1</w:t>
            </w:r>
          </w:p>
        </w:tc>
        <w:tc>
          <w:tcPr>
            <w:tcW w:w="2007"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0201-0210,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0305-0307,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0401-0410,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0701-0714,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0801-0814,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0901-0910,</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1001-1008,</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1101-1108,</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1201-1212,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1501-1507,</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1601-1605,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1701-1704,</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1801-1806,</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1901-1905,</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lastRenderedPageBreak/>
              <w:t>2001-2009,</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2101-2106</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2201</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lastRenderedPageBreak/>
              <w:t>salmonella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300041">
        <w:tc>
          <w:tcPr>
            <w:tcW w:w="959" w:type="dxa"/>
          </w:tcPr>
          <w:p w:rsidR="00502F1D" w:rsidRPr="00AF7DDA" w:rsidRDefault="00502F1D" w:rsidP="00AF7DDA">
            <w:pPr>
              <w:pStyle w:val="a4"/>
              <w:spacing w:after="0" w:line="240" w:lineRule="auto"/>
              <w:ind w:left="0"/>
              <w:rPr>
                <w:rFonts w:ascii="Times New Roman" w:hAnsi="Times New Roman"/>
                <w:lang w:val="en-US"/>
              </w:rPr>
            </w:pPr>
          </w:p>
        </w:tc>
        <w:tc>
          <w:tcPr>
            <w:tcW w:w="2410" w:type="dxa"/>
          </w:tcPr>
          <w:p w:rsidR="00502F1D" w:rsidRPr="000B0CA7" w:rsidRDefault="00502F1D" w:rsidP="00AF7DDA">
            <w:pPr>
              <w:pStyle w:val="5"/>
              <w:shd w:val="clear" w:color="auto" w:fill="auto"/>
              <w:spacing w:after="0" w:line="240" w:lineRule="auto"/>
              <w:jc w:val="left"/>
              <w:rPr>
                <w:sz w:val="22"/>
                <w:szCs w:val="22"/>
                <w:lang w:eastAsia="en-US"/>
              </w:rPr>
            </w:pPr>
          </w:p>
        </w:tc>
        <w:tc>
          <w:tcPr>
            <w:tcW w:w="3430"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clinical material: bowel movements, blood, vomit, gastric lavage, bile, duodenal contents, urine, surgical material, cerebrospinal fluid, sectional material.  Serological diagnosis</w:t>
            </w:r>
          </w:p>
        </w:tc>
        <w:tc>
          <w:tcPr>
            <w:tcW w:w="1657" w:type="dxa"/>
            <w:gridSpan w:val="2"/>
          </w:tcPr>
          <w:p w:rsidR="00502F1D" w:rsidRPr="00AF7DDA" w:rsidRDefault="00502F1D" w:rsidP="00AF7DDA">
            <w:pPr>
              <w:spacing w:after="0" w:line="240" w:lineRule="auto"/>
              <w:rPr>
                <w:rFonts w:ascii="Times New Roman" w:hAnsi="Times New Roman"/>
                <w:lang w:val="en-US"/>
              </w:rPr>
            </w:pPr>
          </w:p>
        </w:tc>
        <w:tc>
          <w:tcPr>
            <w:tcW w:w="2007" w:type="dxa"/>
            <w:gridSpan w:val="2"/>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lang w:val="en-US"/>
              </w:rPr>
            </w:pPr>
          </w:p>
        </w:tc>
        <w:tc>
          <w:tcPr>
            <w:tcW w:w="1968" w:type="dxa"/>
            <w:gridSpan w:val="2"/>
          </w:tcPr>
          <w:p w:rsidR="00502F1D" w:rsidRPr="00AF7DDA" w:rsidRDefault="00502F1D" w:rsidP="00AF7DDA">
            <w:pPr>
              <w:spacing w:after="0" w:line="240" w:lineRule="auto"/>
              <w:rPr>
                <w:rFonts w:ascii="Times New Roman" w:hAnsi="Times New Roman"/>
                <w:lang w:val="en-US"/>
              </w:rPr>
            </w:pPr>
          </w:p>
        </w:tc>
      </w:tr>
      <w:tr w:rsidR="00502F1D" w:rsidRPr="00AF7DDA" w:rsidTr="00300041">
        <w:tc>
          <w:tcPr>
            <w:tcW w:w="959" w:type="dxa"/>
            <w:vMerge w:val="restart"/>
          </w:tcPr>
          <w:p w:rsidR="00502F1D" w:rsidRPr="00AF7DDA" w:rsidRDefault="00502F1D" w:rsidP="007B31F4">
            <w:pPr>
              <w:pStyle w:val="a4"/>
              <w:numPr>
                <w:ilvl w:val="0"/>
                <w:numId w:val="34"/>
              </w:numPr>
              <w:spacing w:after="0" w:line="240" w:lineRule="auto"/>
              <w:ind w:left="0" w:firstLine="0"/>
              <w:jc w:val="center"/>
              <w:rPr>
                <w:rFonts w:ascii="Times New Roman" w:hAnsi="Times New Roman"/>
                <w:lang w:val="en-US"/>
              </w:rPr>
            </w:pPr>
          </w:p>
        </w:tc>
        <w:tc>
          <w:tcPr>
            <w:tcW w:w="2410" w:type="dxa"/>
            <w:vMerge w:val="restart"/>
          </w:tcPr>
          <w:p w:rsidR="00502F1D" w:rsidRPr="000B0CA7" w:rsidRDefault="00502F1D" w:rsidP="00AF7DDA">
            <w:pPr>
              <w:pStyle w:val="5"/>
              <w:shd w:val="clear" w:color="auto" w:fill="auto"/>
              <w:spacing w:after="0" w:line="240" w:lineRule="auto"/>
              <w:jc w:val="left"/>
              <w:rPr>
                <w:sz w:val="22"/>
                <w:szCs w:val="22"/>
                <w:lang w:eastAsia="en-US"/>
              </w:rPr>
            </w:pPr>
            <w:r w:rsidRPr="000B0CA7">
              <w:rPr>
                <w:rStyle w:val="3a"/>
                <w:sz w:val="22"/>
                <w:szCs w:val="22"/>
                <w:lang w:eastAsia="en-US"/>
              </w:rPr>
              <w:t>GOST  31955.1</w:t>
            </w:r>
          </w:p>
        </w:tc>
        <w:tc>
          <w:tcPr>
            <w:tcW w:w="3430" w:type="dxa"/>
            <w:gridSpan w:val="2"/>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Drinking water.</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Packaged drinking water, including: natural mineral water, table natural mineral water, medicinal and table natural mineral water and healing natural mineral water.  Blended drinking water, treated drinking water, natural drinking water, drinking water for baby food, artificially mineralized drinking water</w:t>
            </w:r>
          </w:p>
        </w:tc>
        <w:tc>
          <w:tcPr>
            <w:tcW w:w="165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spacing w:after="0" w:line="240" w:lineRule="auto"/>
              <w:rPr>
                <w:rFonts w:ascii="Times New Roman" w:hAnsi="Times New Roman"/>
              </w:rPr>
            </w:pPr>
            <w:r w:rsidRPr="00AF7DDA">
              <w:rPr>
                <w:rFonts w:ascii="Times New Roman" w:hAnsi="Times New Roman"/>
              </w:rPr>
              <w:t>11.07.11</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2201, 220110</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E.coli</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300041">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30" w:type="dxa"/>
            <w:gridSpan w:val="2"/>
            <w:vMerge/>
          </w:tcPr>
          <w:p w:rsidR="00502F1D" w:rsidRPr="00AF7DDA" w:rsidRDefault="00502F1D" w:rsidP="00AF7DDA">
            <w:pPr>
              <w:spacing w:after="0" w:line="240" w:lineRule="auto"/>
              <w:rPr>
                <w:rFonts w:ascii="Times New Roman" w:hAnsi="Times New Roman"/>
                <w:lang w:val="en-US"/>
              </w:rPr>
            </w:pPr>
          </w:p>
        </w:tc>
        <w:tc>
          <w:tcPr>
            <w:tcW w:w="1657" w:type="dxa"/>
            <w:gridSpan w:val="2"/>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CGB (coliform bacteria)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300041">
        <w:tc>
          <w:tcPr>
            <w:tcW w:w="959"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lang w:val="en-US"/>
              </w:rPr>
            </w:pPr>
          </w:p>
        </w:tc>
        <w:tc>
          <w:tcPr>
            <w:tcW w:w="2410" w:type="dxa"/>
          </w:tcPr>
          <w:p w:rsidR="00502F1D" w:rsidRPr="000B0CA7" w:rsidRDefault="00502F1D" w:rsidP="00AF7DDA">
            <w:pPr>
              <w:pStyle w:val="5"/>
              <w:shd w:val="clear" w:color="auto" w:fill="auto"/>
              <w:spacing w:after="0" w:line="240" w:lineRule="auto"/>
              <w:jc w:val="left"/>
              <w:rPr>
                <w:sz w:val="22"/>
                <w:szCs w:val="22"/>
                <w:lang w:eastAsia="en-US"/>
              </w:rPr>
            </w:pPr>
            <w:r w:rsidRPr="000B0CA7">
              <w:rPr>
                <w:rStyle w:val="3a"/>
                <w:sz w:val="22"/>
                <w:szCs w:val="22"/>
                <w:lang w:eastAsia="en-US"/>
              </w:rPr>
              <w:t>GOST  18963</w:t>
            </w:r>
            <w:r w:rsidR="007D3E45">
              <w:rPr>
                <w:rStyle w:val="3a"/>
                <w:sz w:val="22"/>
                <w:szCs w:val="22"/>
                <w:lang w:eastAsia="en-US"/>
              </w:rPr>
              <w:t xml:space="preserve"> р.4.1</w:t>
            </w:r>
          </w:p>
        </w:tc>
        <w:tc>
          <w:tcPr>
            <w:tcW w:w="3430"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Drinking water.</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Packaged drinking water, including: natural mineral water, table natural mineral water, medicinal and table natural mineral water and healing natural mineral water.  Blended drinking water, treated drinking water, natural drinking water, drinking water for baby food, artificially mineralized drinking water Hemodialysis Water</w:t>
            </w:r>
          </w:p>
        </w:tc>
        <w:tc>
          <w:tcPr>
            <w:tcW w:w="165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36.00.1,</w:t>
            </w:r>
          </w:p>
          <w:p w:rsidR="00502F1D" w:rsidRPr="00AF7DDA" w:rsidRDefault="00502F1D" w:rsidP="00AF7DDA">
            <w:pPr>
              <w:spacing w:after="0" w:line="240" w:lineRule="auto"/>
              <w:rPr>
                <w:rFonts w:ascii="Times New Roman" w:hAnsi="Times New Roman"/>
              </w:rPr>
            </w:pPr>
            <w:r w:rsidRPr="00AF7DDA">
              <w:rPr>
                <w:rFonts w:ascii="Times New Roman" w:hAnsi="Times New Roman"/>
              </w:rPr>
              <w:t>11.07.11</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2201, 220110</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total microbial number</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6508D4">
        <w:tc>
          <w:tcPr>
            <w:tcW w:w="959"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lang w:val="en-US"/>
              </w:rPr>
            </w:pPr>
          </w:p>
        </w:tc>
        <w:tc>
          <w:tcPr>
            <w:tcW w:w="2410" w:type="dxa"/>
          </w:tcPr>
          <w:p w:rsidR="00502F1D" w:rsidRPr="000B0CA7" w:rsidRDefault="00502F1D" w:rsidP="00AF7DDA">
            <w:pPr>
              <w:pStyle w:val="5"/>
              <w:shd w:val="clear" w:color="auto" w:fill="auto"/>
              <w:spacing w:after="0" w:line="240" w:lineRule="auto"/>
              <w:jc w:val="left"/>
              <w:rPr>
                <w:sz w:val="22"/>
                <w:szCs w:val="22"/>
                <w:lang w:eastAsia="en-US"/>
              </w:rPr>
            </w:pPr>
            <w:r w:rsidRPr="000B0CA7">
              <w:rPr>
                <w:rStyle w:val="3a"/>
                <w:sz w:val="22"/>
                <w:szCs w:val="22"/>
                <w:lang w:eastAsia="en-US"/>
              </w:rPr>
              <w:t>GOST  17.4.4.02</w:t>
            </w:r>
          </w:p>
        </w:tc>
        <w:tc>
          <w:tcPr>
            <w:tcW w:w="340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Soil of populated areas, agricultural </w:t>
            </w:r>
            <w:r w:rsidRPr="00AF7DDA">
              <w:rPr>
                <w:rFonts w:ascii="Times New Roman" w:hAnsi="Times New Roman"/>
                <w:lang w:val="en-US"/>
              </w:rPr>
              <w:lastRenderedPageBreak/>
              <w:t>land, territories of resort areas and individual institutions</w:t>
            </w:r>
          </w:p>
        </w:tc>
        <w:tc>
          <w:tcPr>
            <w:tcW w:w="1685"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preparation for research </w:t>
            </w:r>
            <w:r w:rsidRPr="00AF7DDA">
              <w:rPr>
                <w:rFonts w:ascii="Times New Roman" w:hAnsi="Times New Roman"/>
                <w:lang w:val="en-US"/>
              </w:rPr>
              <w:lastRenderedPageBreak/>
              <w:t>methods (tests)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w:t>
            </w:r>
          </w:p>
        </w:tc>
      </w:tr>
      <w:tr w:rsidR="00061C79" w:rsidRPr="00AF7DDA" w:rsidTr="006508D4">
        <w:tc>
          <w:tcPr>
            <w:tcW w:w="959" w:type="dxa"/>
          </w:tcPr>
          <w:p w:rsidR="00061C79" w:rsidRPr="00AF7DDA" w:rsidRDefault="00061C79" w:rsidP="007B31F4">
            <w:pPr>
              <w:pStyle w:val="a4"/>
              <w:numPr>
                <w:ilvl w:val="0"/>
                <w:numId w:val="34"/>
              </w:numPr>
              <w:spacing w:after="0" w:line="240" w:lineRule="auto"/>
              <w:ind w:left="0" w:firstLine="0"/>
              <w:jc w:val="center"/>
              <w:rPr>
                <w:rFonts w:ascii="Times New Roman" w:hAnsi="Times New Roman"/>
                <w:lang w:val="en-US"/>
              </w:rPr>
            </w:pPr>
          </w:p>
        </w:tc>
        <w:tc>
          <w:tcPr>
            <w:tcW w:w="2410" w:type="dxa"/>
          </w:tcPr>
          <w:p w:rsidR="00061C79" w:rsidRPr="004C6B21" w:rsidRDefault="00061C79" w:rsidP="004C6B21">
            <w:pPr>
              <w:rPr>
                <w:rStyle w:val="3a"/>
                <w:sz w:val="22"/>
                <w:lang w:val="en-US"/>
              </w:rPr>
            </w:pPr>
            <w:r w:rsidRPr="004C6B21">
              <w:rPr>
                <w:rStyle w:val="3a"/>
                <w:sz w:val="22"/>
                <w:lang w:val="en-US"/>
              </w:rPr>
              <w:t>PROCEDURAL GUIDELINES</w:t>
            </w:r>
            <w:r w:rsidRPr="00061C79">
              <w:rPr>
                <w:rStyle w:val="3a"/>
                <w:sz w:val="22"/>
                <w:lang w:val="en-US"/>
              </w:rPr>
              <w:t xml:space="preserve"> 4.2.3695-21(</w:t>
            </w:r>
            <w:r w:rsidRPr="000B0CA7">
              <w:rPr>
                <w:rStyle w:val="3a"/>
                <w:sz w:val="22"/>
                <w:lang w:val="en-US"/>
              </w:rPr>
              <w:t>INSTRUCTIONAL GUIDELINE</w:t>
            </w:r>
            <w:r>
              <w:rPr>
                <w:rStyle w:val="3a"/>
                <w:sz w:val="22"/>
                <w:lang w:val="en-US"/>
              </w:rPr>
              <w:t>S FC/4022-04 of 24.12.2004</w:t>
            </w:r>
            <w:r w:rsidRPr="00061C79">
              <w:rPr>
                <w:rStyle w:val="3a"/>
                <w:sz w:val="22"/>
                <w:lang w:val="en-US"/>
              </w:rPr>
              <w:t>)</w:t>
            </w:r>
            <w:r>
              <w:rPr>
                <w:rStyle w:val="3a"/>
                <w:sz w:val="22"/>
                <w:lang w:val="en-US"/>
              </w:rPr>
              <w:t xml:space="preserve"> p. 3</w:t>
            </w:r>
          </w:p>
        </w:tc>
        <w:tc>
          <w:tcPr>
            <w:tcW w:w="3402" w:type="dxa"/>
            <w:vMerge w:val="restart"/>
          </w:tcPr>
          <w:p w:rsidR="00061C79" w:rsidRPr="00AF7DDA" w:rsidRDefault="00061C79" w:rsidP="00AF7DDA">
            <w:pPr>
              <w:spacing w:after="0" w:line="240" w:lineRule="auto"/>
              <w:rPr>
                <w:rFonts w:ascii="Times New Roman" w:hAnsi="Times New Roman"/>
                <w:lang w:val="en-US"/>
              </w:rPr>
            </w:pPr>
            <w:r w:rsidRPr="00AF7DDA">
              <w:rPr>
                <w:rFonts w:ascii="Times New Roman" w:hAnsi="Times New Roman"/>
                <w:lang w:val="en-US"/>
              </w:rPr>
              <w:t>The soil of populated areas, agricultural land, territories</w:t>
            </w:r>
          </w:p>
          <w:p w:rsidR="00061C79" w:rsidRPr="00AF7DDA" w:rsidRDefault="00061C79" w:rsidP="00061C79">
            <w:pPr>
              <w:spacing w:after="0" w:line="240" w:lineRule="auto"/>
              <w:rPr>
                <w:rFonts w:ascii="Times New Roman" w:hAnsi="Times New Roman"/>
                <w:lang w:val="en-US"/>
              </w:rPr>
            </w:pPr>
            <w:r w:rsidRPr="00AF7DDA">
              <w:rPr>
                <w:rFonts w:ascii="Times New Roman" w:hAnsi="Times New Roman"/>
                <w:lang w:val="en-US"/>
              </w:rPr>
              <w:t xml:space="preserve"> of resort areas and </w:t>
            </w:r>
          </w:p>
          <w:p w:rsidR="00061C79" w:rsidRPr="00AF7DDA" w:rsidRDefault="00061C79" w:rsidP="00061C79">
            <w:pPr>
              <w:spacing w:after="0" w:line="240" w:lineRule="auto"/>
              <w:rPr>
                <w:rFonts w:ascii="Times New Roman" w:hAnsi="Times New Roman"/>
                <w:lang w:val="en-US"/>
              </w:rPr>
            </w:pPr>
            <w:proofErr w:type="gramStart"/>
            <w:r w:rsidRPr="00AF7DDA">
              <w:rPr>
                <w:rFonts w:ascii="Times New Roman" w:hAnsi="Times New Roman"/>
                <w:lang w:val="en-US"/>
              </w:rPr>
              <w:t>individual</w:t>
            </w:r>
            <w:proofErr w:type="gramEnd"/>
            <w:r w:rsidRPr="00AF7DDA">
              <w:rPr>
                <w:rFonts w:ascii="Times New Roman" w:hAnsi="Times New Roman"/>
                <w:lang w:val="en-US"/>
              </w:rPr>
              <w:t xml:space="preserve"> institutions.  </w:t>
            </w:r>
          </w:p>
          <w:p w:rsidR="00061C79" w:rsidRPr="00AF7DDA" w:rsidRDefault="00061C79" w:rsidP="00061C79">
            <w:pPr>
              <w:spacing w:after="0" w:line="240" w:lineRule="auto"/>
              <w:rPr>
                <w:rFonts w:ascii="Times New Roman" w:hAnsi="Times New Roman"/>
                <w:lang w:val="en-US"/>
              </w:rPr>
            </w:pPr>
            <w:r w:rsidRPr="00AF7DDA">
              <w:rPr>
                <w:rFonts w:ascii="Times New Roman" w:hAnsi="Times New Roman"/>
                <w:lang w:val="en-US"/>
              </w:rPr>
              <w:t>Sewage sludge</w:t>
            </w:r>
          </w:p>
          <w:p w:rsidR="00061C79" w:rsidRPr="00AF7DDA" w:rsidRDefault="00061C79" w:rsidP="00AF7DDA">
            <w:pPr>
              <w:spacing w:after="0" w:line="240" w:lineRule="auto"/>
              <w:rPr>
                <w:rFonts w:ascii="Times New Roman" w:hAnsi="Times New Roman"/>
                <w:lang w:val="en-US"/>
              </w:rPr>
            </w:pPr>
          </w:p>
        </w:tc>
        <w:tc>
          <w:tcPr>
            <w:tcW w:w="1685" w:type="dxa"/>
            <w:gridSpan w:val="3"/>
            <w:vMerge w:val="restart"/>
          </w:tcPr>
          <w:p w:rsidR="00061C79" w:rsidRPr="00F54174" w:rsidRDefault="00061C79" w:rsidP="00AF7DDA">
            <w:pPr>
              <w:spacing w:after="0" w:line="240" w:lineRule="auto"/>
              <w:rPr>
                <w:rFonts w:ascii="Times New Roman" w:hAnsi="Times New Roman"/>
                <w:lang w:val="en-US"/>
              </w:rPr>
            </w:pPr>
            <w:r w:rsidRPr="00F54174">
              <w:rPr>
                <w:rFonts w:ascii="Times New Roman" w:hAnsi="Times New Roman"/>
                <w:lang w:val="en-US"/>
              </w:rPr>
              <w:t>-</w:t>
            </w:r>
          </w:p>
        </w:tc>
        <w:tc>
          <w:tcPr>
            <w:tcW w:w="2007" w:type="dxa"/>
            <w:gridSpan w:val="2"/>
            <w:vMerge w:val="restart"/>
          </w:tcPr>
          <w:p w:rsidR="00061C79" w:rsidRPr="00F54174" w:rsidRDefault="00061C79" w:rsidP="00AF7DDA">
            <w:pPr>
              <w:spacing w:after="0" w:line="240" w:lineRule="auto"/>
              <w:rPr>
                <w:rFonts w:ascii="Times New Roman" w:hAnsi="Times New Roman"/>
                <w:lang w:val="en-US"/>
              </w:rPr>
            </w:pPr>
            <w:r w:rsidRPr="00F54174">
              <w:rPr>
                <w:rFonts w:ascii="Times New Roman" w:hAnsi="Times New Roman"/>
                <w:lang w:val="en-US"/>
              </w:rPr>
              <w:t>-</w:t>
            </w:r>
          </w:p>
        </w:tc>
        <w:tc>
          <w:tcPr>
            <w:tcW w:w="2355" w:type="dxa"/>
          </w:tcPr>
          <w:p w:rsidR="00061C79" w:rsidRPr="00AF7DDA" w:rsidRDefault="00061C79" w:rsidP="00AF7DDA">
            <w:pPr>
              <w:spacing w:after="0" w:line="240" w:lineRule="auto"/>
              <w:rPr>
                <w:rFonts w:ascii="Times New Roman" w:hAnsi="Times New Roman"/>
                <w:lang w:val="en-US"/>
              </w:rPr>
            </w:pPr>
            <w:r w:rsidRPr="00AF7DDA">
              <w:rPr>
                <w:rFonts w:ascii="Times New Roman" w:hAnsi="Times New Roman"/>
                <w:lang w:val="en-US"/>
              </w:rPr>
              <w:t xml:space="preserve"> preparation for research methods (tests)</w:t>
            </w:r>
          </w:p>
        </w:tc>
        <w:tc>
          <w:tcPr>
            <w:tcW w:w="1968" w:type="dxa"/>
            <w:gridSpan w:val="2"/>
          </w:tcPr>
          <w:p w:rsidR="00061C79" w:rsidRPr="00AF7DDA" w:rsidRDefault="00061C79" w:rsidP="00AF7DDA">
            <w:pPr>
              <w:spacing w:after="0" w:line="240" w:lineRule="auto"/>
              <w:rPr>
                <w:rFonts w:ascii="Times New Roman" w:hAnsi="Times New Roman"/>
              </w:rPr>
            </w:pPr>
            <w:r w:rsidRPr="00AF7DDA">
              <w:rPr>
                <w:rFonts w:ascii="Times New Roman" w:hAnsi="Times New Roman"/>
              </w:rPr>
              <w:t>-</w:t>
            </w:r>
          </w:p>
        </w:tc>
      </w:tr>
      <w:tr w:rsidR="004C6B21" w:rsidRPr="004C6B21" w:rsidTr="006508D4">
        <w:trPr>
          <w:trHeight w:val="1406"/>
        </w:trPr>
        <w:tc>
          <w:tcPr>
            <w:tcW w:w="959" w:type="dxa"/>
          </w:tcPr>
          <w:p w:rsidR="004C6B21" w:rsidRPr="00AF7DDA" w:rsidRDefault="004C6B21" w:rsidP="007B31F4">
            <w:pPr>
              <w:pStyle w:val="a4"/>
              <w:numPr>
                <w:ilvl w:val="0"/>
                <w:numId w:val="34"/>
              </w:numPr>
              <w:spacing w:after="0" w:line="240" w:lineRule="auto"/>
              <w:ind w:left="0" w:firstLine="0"/>
              <w:jc w:val="center"/>
              <w:rPr>
                <w:rFonts w:ascii="Times New Roman" w:hAnsi="Times New Roman"/>
                <w:lang w:val="en-US"/>
              </w:rPr>
            </w:pPr>
          </w:p>
        </w:tc>
        <w:tc>
          <w:tcPr>
            <w:tcW w:w="2410" w:type="dxa"/>
          </w:tcPr>
          <w:p w:rsidR="004C6B21" w:rsidRPr="004C6B21" w:rsidRDefault="004C6B21" w:rsidP="004C6B21">
            <w:pPr>
              <w:rPr>
                <w:rStyle w:val="3a"/>
                <w:sz w:val="22"/>
                <w:lang w:val="en-US"/>
              </w:rPr>
            </w:pPr>
            <w:r w:rsidRPr="004C6B21">
              <w:rPr>
                <w:rStyle w:val="3a"/>
                <w:sz w:val="22"/>
                <w:lang w:val="en-US"/>
              </w:rPr>
              <w:t>PROCEDURAL GUIDELINES</w:t>
            </w:r>
            <w:r w:rsidRPr="00061C79">
              <w:rPr>
                <w:rStyle w:val="3a"/>
                <w:sz w:val="22"/>
                <w:lang w:val="en-US"/>
              </w:rPr>
              <w:t xml:space="preserve"> 4.2.3695-21(</w:t>
            </w:r>
            <w:r w:rsidRPr="000B0CA7">
              <w:rPr>
                <w:rStyle w:val="3a"/>
                <w:sz w:val="22"/>
                <w:lang w:val="en-US"/>
              </w:rPr>
              <w:t>INSTRUCTIONAL GUIDELINE</w:t>
            </w:r>
            <w:r>
              <w:rPr>
                <w:rStyle w:val="3a"/>
                <w:sz w:val="22"/>
                <w:lang w:val="en-US"/>
              </w:rPr>
              <w:t>S FC/4022-04 of 24.12.2004</w:t>
            </w:r>
            <w:r w:rsidRPr="00061C79">
              <w:rPr>
                <w:rStyle w:val="3a"/>
                <w:sz w:val="22"/>
                <w:lang w:val="en-US"/>
              </w:rPr>
              <w:t>)</w:t>
            </w:r>
            <w:r>
              <w:rPr>
                <w:rStyle w:val="3a"/>
                <w:sz w:val="22"/>
                <w:lang w:val="en-US"/>
              </w:rPr>
              <w:t xml:space="preserve"> p. 4</w:t>
            </w:r>
          </w:p>
        </w:tc>
        <w:tc>
          <w:tcPr>
            <w:tcW w:w="3402" w:type="dxa"/>
            <w:vMerge/>
          </w:tcPr>
          <w:p w:rsidR="004C6B21" w:rsidRPr="00AF7DDA" w:rsidRDefault="004C6B21" w:rsidP="00AF7DDA">
            <w:pPr>
              <w:spacing w:after="0" w:line="240" w:lineRule="auto"/>
              <w:rPr>
                <w:rFonts w:ascii="Times New Roman" w:hAnsi="Times New Roman"/>
                <w:lang w:val="en-US"/>
              </w:rPr>
            </w:pPr>
          </w:p>
        </w:tc>
        <w:tc>
          <w:tcPr>
            <w:tcW w:w="1685" w:type="dxa"/>
            <w:gridSpan w:val="3"/>
            <w:vMerge/>
          </w:tcPr>
          <w:p w:rsidR="004C6B21" w:rsidRPr="00F54174" w:rsidRDefault="004C6B21" w:rsidP="00AF7DDA">
            <w:pPr>
              <w:spacing w:after="0" w:line="240" w:lineRule="auto"/>
              <w:rPr>
                <w:rFonts w:ascii="Times New Roman" w:hAnsi="Times New Roman"/>
                <w:lang w:val="en-US"/>
              </w:rPr>
            </w:pPr>
          </w:p>
        </w:tc>
        <w:tc>
          <w:tcPr>
            <w:tcW w:w="2007" w:type="dxa"/>
            <w:gridSpan w:val="2"/>
            <w:vMerge/>
          </w:tcPr>
          <w:p w:rsidR="004C6B21" w:rsidRPr="00F54174" w:rsidRDefault="004C6B21" w:rsidP="00AF7DDA">
            <w:pPr>
              <w:spacing w:after="0" w:line="240" w:lineRule="auto"/>
              <w:rPr>
                <w:rFonts w:ascii="Times New Roman" w:hAnsi="Times New Roman"/>
                <w:lang w:val="en-US"/>
              </w:rPr>
            </w:pPr>
          </w:p>
        </w:tc>
        <w:tc>
          <w:tcPr>
            <w:tcW w:w="2355" w:type="dxa"/>
          </w:tcPr>
          <w:p w:rsidR="004C6B21" w:rsidRDefault="004C6B21" w:rsidP="00AF7DDA">
            <w:pPr>
              <w:spacing w:after="0" w:line="240" w:lineRule="auto"/>
              <w:rPr>
                <w:rFonts w:ascii="Times New Roman" w:hAnsi="Times New Roman"/>
                <w:lang w:val="en-US"/>
              </w:rPr>
            </w:pPr>
          </w:p>
          <w:p w:rsidR="004C6B21" w:rsidRDefault="004C6B21" w:rsidP="00AF7DDA">
            <w:pPr>
              <w:spacing w:after="0" w:line="240" w:lineRule="auto"/>
              <w:rPr>
                <w:rFonts w:ascii="Times New Roman" w:hAnsi="Times New Roman"/>
                <w:lang w:val="en-US"/>
              </w:rPr>
            </w:pPr>
            <w:r w:rsidRPr="004C6B21">
              <w:rPr>
                <w:rFonts w:ascii="Times New Roman" w:hAnsi="Times New Roman"/>
                <w:lang w:val="en-US"/>
              </w:rPr>
              <w:t>common coliform bacteria</w:t>
            </w:r>
          </w:p>
          <w:p w:rsidR="004C6B21" w:rsidRDefault="004C6B21" w:rsidP="00AF7DDA">
            <w:pPr>
              <w:spacing w:after="0" w:line="240" w:lineRule="auto"/>
              <w:rPr>
                <w:rFonts w:ascii="Times New Roman" w:hAnsi="Times New Roman"/>
                <w:lang w:val="en-US"/>
              </w:rPr>
            </w:pPr>
          </w:p>
          <w:p w:rsidR="004C6B21" w:rsidRPr="00AF7DDA" w:rsidRDefault="004C6B21" w:rsidP="00AF7DDA">
            <w:pPr>
              <w:spacing w:after="0" w:line="240" w:lineRule="auto"/>
              <w:rPr>
                <w:rFonts w:ascii="Times New Roman" w:hAnsi="Times New Roman"/>
                <w:lang w:val="en-US"/>
              </w:rPr>
            </w:pPr>
            <w:r w:rsidRPr="004C6B21">
              <w:rPr>
                <w:rFonts w:ascii="Times New Roman" w:hAnsi="Times New Roman"/>
                <w:lang w:val="en-US"/>
              </w:rPr>
              <w:t>CGB index</w:t>
            </w:r>
          </w:p>
        </w:tc>
        <w:tc>
          <w:tcPr>
            <w:tcW w:w="1968" w:type="dxa"/>
            <w:gridSpan w:val="2"/>
          </w:tcPr>
          <w:p w:rsidR="004C6B21" w:rsidRPr="004C6B21" w:rsidRDefault="004C6B21" w:rsidP="00AF7DDA">
            <w:pPr>
              <w:spacing w:after="0" w:line="240" w:lineRule="auto"/>
              <w:rPr>
                <w:rFonts w:ascii="Times New Roman" w:hAnsi="Times New Roman"/>
              </w:rPr>
            </w:pPr>
            <w:r>
              <w:rPr>
                <w:rFonts w:ascii="Times New Roman" w:hAnsi="Times New Roman"/>
              </w:rPr>
              <w:t>-</w:t>
            </w:r>
          </w:p>
        </w:tc>
      </w:tr>
      <w:tr w:rsidR="004C6B21" w:rsidRPr="004C6B21" w:rsidTr="006508D4">
        <w:tc>
          <w:tcPr>
            <w:tcW w:w="959" w:type="dxa"/>
          </w:tcPr>
          <w:p w:rsidR="004C6B21" w:rsidRPr="00AF7DDA" w:rsidRDefault="004C6B21" w:rsidP="004C6B21">
            <w:pPr>
              <w:pStyle w:val="a4"/>
              <w:numPr>
                <w:ilvl w:val="0"/>
                <w:numId w:val="34"/>
              </w:numPr>
              <w:spacing w:after="0" w:line="240" w:lineRule="auto"/>
              <w:ind w:left="0" w:firstLine="0"/>
              <w:jc w:val="center"/>
              <w:rPr>
                <w:rFonts w:ascii="Times New Roman" w:hAnsi="Times New Roman"/>
                <w:lang w:val="en-US"/>
              </w:rPr>
            </w:pPr>
          </w:p>
        </w:tc>
        <w:tc>
          <w:tcPr>
            <w:tcW w:w="2410" w:type="dxa"/>
          </w:tcPr>
          <w:p w:rsidR="004C6B21" w:rsidRPr="004C6B21" w:rsidRDefault="004C6B21" w:rsidP="004C6B21">
            <w:pPr>
              <w:rPr>
                <w:rStyle w:val="3a"/>
                <w:sz w:val="22"/>
                <w:lang w:val="en-US"/>
              </w:rPr>
            </w:pPr>
            <w:r w:rsidRPr="004C6B21">
              <w:rPr>
                <w:rStyle w:val="3a"/>
                <w:sz w:val="22"/>
                <w:lang w:val="en-US"/>
              </w:rPr>
              <w:t>PROCEDURAL GUIDELINES</w:t>
            </w:r>
            <w:r w:rsidRPr="007C0293">
              <w:rPr>
                <w:rStyle w:val="3a"/>
                <w:sz w:val="22"/>
                <w:lang w:val="en-US"/>
              </w:rPr>
              <w:t xml:space="preserve">  4.2.3695-21(INSTRUCTIONAL GUIDELINES FC/4022-04 of 24.12.2004) p. </w:t>
            </w:r>
            <w:r w:rsidRPr="004C6B21">
              <w:rPr>
                <w:rStyle w:val="3a"/>
                <w:sz w:val="22"/>
                <w:lang w:val="en-US"/>
              </w:rPr>
              <w:t>5</w:t>
            </w:r>
          </w:p>
        </w:tc>
        <w:tc>
          <w:tcPr>
            <w:tcW w:w="3402" w:type="dxa"/>
            <w:vMerge/>
          </w:tcPr>
          <w:p w:rsidR="004C6B21" w:rsidRPr="00AF7DDA" w:rsidRDefault="004C6B21" w:rsidP="004C6B21">
            <w:pPr>
              <w:spacing w:after="0" w:line="240" w:lineRule="auto"/>
              <w:rPr>
                <w:rFonts w:ascii="Times New Roman" w:hAnsi="Times New Roman"/>
                <w:lang w:val="en-US"/>
              </w:rPr>
            </w:pPr>
          </w:p>
        </w:tc>
        <w:tc>
          <w:tcPr>
            <w:tcW w:w="1685" w:type="dxa"/>
            <w:gridSpan w:val="3"/>
            <w:vMerge/>
          </w:tcPr>
          <w:p w:rsidR="004C6B21" w:rsidRPr="00F54174" w:rsidRDefault="004C6B21" w:rsidP="004C6B21">
            <w:pPr>
              <w:spacing w:after="0" w:line="240" w:lineRule="auto"/>
              <w:rPr>
                <w:rFonts w:ascii="Times New Roman" w:hAnsi="Times New Roman"/>
                <w:lang w:val="en-US"/>
              </w:rPr>
            </w:pPr>
          </w:p>
        </w:tc>
        <w:tc>
          <w:tcPr>
            <w:tcW w:w="2007" w:type="dxa"/>
            <w:gridSpan w:val="2"/>
            <w:vMerge/>
          </w:tcPr>
          <w:p w:rsidR="004C6B21" w:rsidRPr="00F54174" w:rsidRDefault="004C6B21" w:rsidP="004C6B21">
            <w:pPr>
              <w:spacing w:after="0" w:line="240" w:lineRule="auto"/>
              <w:rPr>
                <w:rFonts w:ascii="Times New Roman" w:hAnsi="Times New Roman"/>
                <w:lang w:val="en-US"/>
              </w:rPr>
            </w:pPr>
          </w:p>
        </w:tc>
        <w:tc>
          <w:tcPr>
            <w:tcW w:w="2355" w:type="dxa"/>
          </w:tcPr>
          <w:p w:rsidR="004C6B21" w:rsidRPr="00AF7DDA" w:rsidRDefault="004C6B21" w:rsidP="004C6B21">
            <w:pPr>
              <w:spacing w:after="0" w:line="240" w:lineRule="auto"/>
              <w:rPr>
                <w:rFonts w:ascii="Times New Roman" w:hAnsi="Times New Roman"/>
                <w:lang w:val="en-US"/>
              </w:rPr>
            </w:pPr>
            <w:r w:rsidRPr="004C6B21">
              <w:rPr>
                <w:rFonts w:ascii="Times New Roman" w:hAnsi="Times New Roman"/>
                <w:lang w:val="en-US"/>
              </w:rPr>
              <w:t>enterococcus index</w:t>
            </w:r>
          </w:p>
        </w:tc>
        <w:tc>
          <w:tcPr>
            <w:tcW w:w="1968" w:type="dxa"/>
            <w:gridSpan w:val="2"/>
          </w:tcPr>
          <w:p w:rsidR="004C6B21" w:rsidRPr="004C6B21" w:rsidRDefault="004C6B21" w:rsidP="004C6B21">
            <w:pPr>
              <w:spacing w:after="0" w:line="240" w:lineRule="auto"/>
              <w:rPr>
                <w:rFonts w:ascii="Times New Roman" w:hAnsi="Times New Roman"/>
              </w:rPr>
            </w:pPr>
            <w:r>
              <w:rPr>
                <w:rFonts w:ascii="Times New Roman" w:hAnsi="Times New Roman"/>
              </w:rPr>
              <w:t>-</w:t>
            </w:r>
          </w:p>
        </w:tc>
      </w:tr>
      <w:tr w:rsidR="004C6B21" w:rsidRPr="004C6B21" w:rsidTr="006508D4">
        <w:tc>
          <w:tcPr>
            <w:tcW w:w="959" w:type="dxa"/>
          </w:tcPr>
          <w:p w:rsidR="004C6B21" w:rsidRPr="00AF7DDA" w:rsidRDefault="004C6B21" w:rsidP="004C6B21">
            <w:pPr>
              <w:pStyle w:val="a4"/>
              <w:numPr>
                <w:ilvl w:val="0"/>
                <w:numId w:val="34"/>
              </w:numPr>
              <w:spacing w:after="0" w:line="240" w:lineRule="auto"/>
              <w:ind w:left="0" w:firstLine="0"/>
              <w:jc w:val="center"/>
              <w:rPr>
                <w:rFonts w:ascii="Times New Roman" w:hAnsi="Times New Roman"/>
                <w:lang w:val="en-US"/>
              </w:rPr>
            </w:pPr>
          </w:p>
        </w:tc>
        <w:tc>
          <w:tcPr>
            <w:tcW w:w="2410" w:type="dxa"/>
          </w:tcPr>
          <w:p w:rsidR="004C6B21" w:rsidRPr="004C6B21" w:rsidRDefault="004C6B21" w:rsidP="004C6B21">
            <w:pPr>
              <w:rPr>
                <w:rStyle w:val="3a"/>
                <w:sz w:val="22"/>
                <w:lang w:val="en-US"/>
              </w:rPr>
            </w:pPr>
            <w:r w:rsidRPr="004C6B21">
              <w:rPr>
                <w:rStyle w:val="3a"/>
                <w:sz w:val="22"/>
                <w:lang w:val="en-US"/>
              </w:rPr>
              <w:t>PROCEDURAL GUIDELINES</w:t>
            </w:r>
            <w:r w:rsidRPr="007C0293">
              <w:rPr>
                <w:rStyle w:val="3a"/>
                <w:sz w:val="22"/>
                <w:lang w:val="en-US"/>
              </w:rPr>
              <w:t xml:space="preserve">  4.2.3695-21(INSTRUCTIONAL GUIDELINES FC/4022-04 of 24.12.2004) p. </w:t>
            </w:r>
            <w:r w:rsidRPr="004C6B21">
              <w:rPr>
                <w:rStyle w:val="3a"/>
                <w:sz w:val="22"/>
                <w:lang w:val="en-US"/>
              </w:rPr>
              <w:t>6</w:t>
            </w:r>
          </w:p>
        </w:tc>
        <w:tc>
          <w:tcPr>
            <w:tcW w:w="3402" w:type="dxa"/>
            <w:vMerge/>
          </w:tcPr>
          <w:p w:rsidR="004C6B21" w:rsidRPr="00AF7DDA" w:rsidRDefault="004C6B21" w:rsidP="004C6B21">
            <w:pPr>
              <w:spacing w:after="0" w:line="240" w:lineRule="auto"/>
              <w:rPr>
                <w:rFonts w:ascii="Times New Roman" w:hAnsi="Times New Roman"/>
                <w:lang w:val="en-US"/>
              </w:rPr>
            </w:pPr>
          </w:p>
        </w:tc>
        <w:tc>
          <w:tcPr>
            <w:tcW w:w="1685" w:type="dxa"/>
            <w:gridSpan w:val="3"/>
            <w:vMerge/>
          </w:tcPr>
          <w:p w:rsidR="004C6B21" w:rsidRPr="00F54174" w:rsidRDefault="004C6B21" w:rsidP="004C6B21">
            <w:pPr>
              <w:spacing w:after="0" w:line="240" w:lineRule="auto"/>
              <w:rPr>
                <w:rFonts w:ascii="Times New Roman" w:hAnsi="Times New Roman"/>
                <w:lang w:val="en-US"/>
              </w:rPr>
            </w:pPr>
          </w:p>
        </w:tc>
        <w:tc>
          <w:tcPr>
            <w:tcW w:w="2007" w:type="dxa"/>
            <w:gridSpan w:val="2"/>
            <w:vMerge/>
          </w:tcPr>
          <w:p w:rsidR="004C6B21" w:rsidRPr="00F54174" w:rsidRDefault="004C6B21" w:rsidP="004C6B21">
            <w:pPr>
              <w:spacing w:after="0" w:line="240" w:lineRule="auto"/>
              <w:rPr>
                <w:rFonts w:ascii="Times New Roman" w:hAnsi="Times New Roman"/>
                <w:lang w:val="en-US"/>
              </w:rPr>
            </w:pPr>
          </w:p>
        </w:tc>
        <w:tc>
          <w:tcPr>
            <w:tcW w:w="2355" w:type="dxa"/>
          </w:tcPr>
          <w:p w:rsidR="004C6B21" w:rsidRPr="00AF7DDA" w:rsidRDefault="004C6B21" w:rsidP="004C6B21">
            <w:pPr>
              <w:spacing w:after="0" w:line="240" w:lineRule="auto"/>
              <w:rPr>
                <w:rFonts w:ascii="Times New Roman" w:hAnsi="Times New Roman"/>
                <w:lang w:val="en-US"/>
              </w:rPr>
            </w:pPr>
            <w:proofErr w:type="gramStart"/>
            <w:r w:rsidRPr="00AF7DDA">
              <w:rPr>
                <w:rFonts w:ascii="Times New Roman" w:hAnsi="Times New Roman"/>
                <w:lang w:val="en-US"/>
              </w:rPr>
              <w:t>pathogenic</w:t>
            </w:r>
            <w:proofErr w:type="gramEnd"/>
            <w:r w:rsidRPr="00AF7DDA">
              <w:rPr>
                <w:rFonts w:ascii="Times New Roman" w:hAnsi="Times New Roman"/>
                <w:lang w:val="en-US"/>
              </w:rPr>
              <w:t xml:space="preserve"> enterobacteria, incl.  </w:t>
            </w:r>
            <w:proofErr w:type="gramStart"/>
            <w:r w:rsidRPr="00AF7DDA">
              <w:rPr>
                <w:rFonts w:ascii="Times New Roman" w:hAnsi="Times New Roman"/>
                <w:lang w:val="en-US"/>
              </w:rPr>
              <w:t>genera</w:t>
            </w:r>
            <w:proofErr w:type="gramEnd"/>
            <w:r w:rsidRPr="00AF7DDA">
              <w:rPr>
                <w:rFonts w:ascii="Times New Roman" w:hAnsi="Times New Roman"/>
                <w:lang w:val="en-US"/>
              </w:rPr>
              <w:t xml:space="preserve"> Salmonella, Shigella.</w:t>
            </w:r>
          </w:p>
        </w:tc>
        <w:tc>
          <w:tcPr>
            <w:tcW w:w="1968" w:type="dxa"/>
            <w:gridSpan w:val="2"/>
          </w:tcPr>
          <w:p w:rsidR="004C6B21" w:rsidRPr="004C6B21" w:rsidRDefault="004C6B21" w:rsidP="004C6B21">
            <w:pPr>
              <w:spacing w:after="0" w:line="240" w:lineRule="auto"/>
              <w:rPr>
                <w:rFonts w:ascii="Times New Roman" w:hAnsi="Times New Roman"/>
              </w:rPr>
            </w:pPr>
            <w:r>
              <w:rPr>
                <w:rFonts w:ascii="Times New Roman" w:hAnsi="Times New Roman"/>
              </w:rPr>
              <w:t>-</w:t>
            </w:r>
          </w:p>
        </w:tc>
      </w:tr>
      <w:tr w:rsidR="004C6B21" w:rsidRPr="004C6B21" w:rsidTr="006508D4">
        <w:tc>
          <w:tcPr>
            <w:tcW w:w="959" w:type="dxa"/>
          </w:tcPr>
          <w:p w:rsidR="004C6B21" w:rsidRPr="00AF7DDA" w:rsidRDefault="004C6B21" w:rsidP="004C6B21">
            <w:pPr>
              <w:pStyle w:val="a4"/>
              <w:numPr>
                <w:ilvl w:val="0"/>
                <w:numId w:val="34"/>
              </w:numPr>
              <w:spacing w:after="0" w:line="240" w:lineRule="auto"/>
              <w:ind w:left="0" w:firstLine="0"/>
              <w:jc w:val="center"/>
              <w:rPr>
                <w:rFonts w:ascii="Times New Roman" w:hAnsi="Times New Roman"/>
                <w:lang w:val="en-US"/>
              </w:rPr>
            </w:pPr>
          </w:p>
        </w:tc>
        <w:tc>
          <w:tcPr>
            <w:tcW w:w="2410" w:type="dxa"/>
          </w:tcPr>
          <w:p w:rsidR="004C6B21" w:rsidRPr="004C6B21" w:rsidRDefault="004C6B21" w:rsidP="004C6B21">
            <w:pPr>
              <w:rPr>
                <w:lang w:val="en-US"/>
              </w:rPr>
            </w:pPr>
            <w:r w:rsidRPr="004C6B21">
              <w:rPr>
                <w:rStyle w:val="3a"/>
                <w:sz w:val="22"/>
                <w:lang w:val="en-US"/>
              </w:rPr>
              <w:t>PROCEDURAL GUIDELINES</w:t>
            </w:r>
            <w:r w:rsidRPr="007C0293">
              <w:rPr>
                <w:rStyle w:val="3a"/>
                <w:sz w:val="22"/>
                <w:lang w:val="en-US"/>
              </w:rPr>
              <w:t xml:space="preserve">  4.2.3695-21(INSTRUCTIONAL GUIDELINES FC/4022-04 of 24.12.2004) p. </w:t>
            </w:r>
            <w:r w:rsidRPr="004C6B21">
              <w:rPr>
                <w:rStyle w:val="3a"/>
                <w:sz w:val="22"/>
                <w:lang w:val="en-US"/>
              </w:rPr>
              <w:t>7.2</w:t>
            </w:r>
          </w:p>
        </w:tc>
        <w:tc>
          <w:tcPr>
            <w:tcW w:w="3402" w:type="dxa"/>
            <w:vMerge/>
          </w:tcPr>
          <w:p w:rsidR="004C6B21" w:rsidRPr="00AF7DDA" w:rsidRDefault="004C6B21" w:rsidP="004C6B21">
            <w:pPr>
              <w:spacing w:after="0" w:line="240" w:lineRule="auto"/>
              <w:rPr>
                <w:rFonts w:ascii="Times New Roman" w:hAnsi="Times New Roman"/>
                <w:lang w:val="en-US"/>
              </w:rPr>
            </w:pPr>
          </w:p>
        </w:tc>
        <w:tc>
          <w:tcPr>
            <w:tcW w:w="1685" w:type="dxa"/>
            <w:gridSpan w:val="3"/>
            <w:vMerge/>
          </w:tcPr>
          <w:p w:rsidR="004C6B21" w:rsidRPr="00F54174" w:rsidRDefault="004C6B21" w:rsidP="004C6B21">
            <w:pPr>
              <w:spacing w:after="0" w:line="240" w:lineRule="auto"/>
              <w:rPr>
                <w:rFonts w:ascii="Times New Roman" w:hAnsi="Times New Roman"/>
                <w:lang w:val="en-US"/>
              </w:rPr>
            </w:pPr>
          </w:p>
        </w:tc>
        <w:tc>
          <w:tcPr>
            <w:tcW w:w="2007" w:type="dxa"/>
            <w:gridSpan w:val="2"/>
            <w:vMerge/>
          </w:tcPr>
          <w:p w:rsidR="004C6B21" w:rsidRPr="00F54174" w:rsidRDefault="004C6B21" w:rsidP="004C6B21">
            <w:pPr>
              <w:spacing w:after="0" w:line="240" w:lineRule="auto"/>
              <w:rPr>
                <w:rFonts w:ascii="Times New Roman" w:hAnsi="Times New Roman"/>
                <w:lang w:val="en-US"/>
              </w:rPr>
            </w:pPr>
          </w:p>
        </w:tc>
        <w:tc>
          <w:tcPr>
            <w:tcW w:w="2355" w:type="dxa"/>
          </w:tcPr>
          <w:p w:rsidR="004C6B21" w:rsidRPr="00AF7DDA" w:rsidRDefault="004C6B21" w:rsidP="004C6B21">
            <w:pPr>
              <w:spacing w:after="0" w:line="240" w:lineRule="auto"/>
              <w:rPr>
                <w:rFonts w:ascii="Times New Roman" w:hAnsi="Times New Roman"/>
                <w:lang w:val="en-US"/>
              </w:rPr>
            </w:pPr>
            <w:r w:rsidRPr="00AF7DDA">
              <w:rPr>
                <w:rFonts w:ascii="Times New Roman" w:hAnsi="Times New Roman"/>
              </w:rPr>
              <w:t>Cl.  Perfringens</w:t>
            </w:r>
          </w:p>
        </w:tc>
        <w:tc>
          <w:tcPr>
            <w:tcW w:w="1968" w:type="dxa"/>
            <w:gridSpan w:val="2"/>
          </w:tcPr>
          <w:p w:rsidR="004C6B21" w:rsidRPr="004C6B21" w:rsidRDefault="004C6B21" w:rsidP="004C6B21">
            <w:pPr>
              <w:spacing w:after="0" w:line="240" w:lineRule="auto"/>
              <w:rPr>
                <w:rFonts w:ascii="Times New Roman" w:hAnsi="Times New Roman"/>
              </w:rPr>
            </w:pPr>
            <w:r w:rsidRPr="00AF7DDA">
              <w:rPr>
                <w:rFonts w:ascii="Times New Roman" w:hAnsi="Times New Roman"/>
                <w:lang w:val="en-US"/>
              </w:rPr>
              <w:t>detected / not detected</w:t>
            </w:r>
          </w:p>
        </w:tc>
      </w:tr>
      <w:tr w:rsidR="00502F1D" w:rsidRPr="00AF7DDA" w:rsidTr="006508D4">
        <w:tc>
          <w:tcPr>
            <w:tcW w:w="959"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lang w:val="en-US"/>
              </w:rPr>
            </w:pPr>
          </w:p>
        </w:tc>
        <w:tc>
          <w:tcPr>
            <w:tcW w:w="2410" w:type="dxa"/>
          </w:tcPr>
          <w:p w:rsidR="00502F1D" w:rsidRPr="000B0CA7" w:rsidRDefault="00502F1D" w:rsidP="00AF7DDA">
            <w:pPr>
              <w:pStyle w:val="5"/>
              <w:shd w:val="clear" w:color="auto" w:fill="auto"/>
              <w:spacing w:after="0" w:line="240" w:lineRule="auto"/>
              <w:jc w:val="left"/>
              <w:rPr>
                <w:sz w:val="22"/>
                <w:szCs w:val="22"/>
                <w:lang w:eastAsia="en-US"/>
              </w:rPr>
            </w:pPr>
            <w:r w:rsidRPr="000B0CA7">
              <w:rPr>
                <w:rStyle w:val="3a"/>
                <w:sz w:val="22"/>
                <w:szCs w:val="22"/>
                <w:lang w:eastAsia="en-US"/>
              </w:rPr>
              <w:t>GOST R 56226</w:t>
            </w:r>
          </w:p>
        </w:tc>
        <w:tc>
          <w:tcPr>
            <w:tcW w:w="340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Sewage sludge</w:t>
            </w:r>
          </w:p>
        </w:tc>
        <w:tc>
          <w:tcPr>
            <w:tcW w:w="1685"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sample preparation</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6508D4">
        <w:tc>
          <w:tcPr>
            <w:tcW w:w="959" w:type="dxa"/>
            <w:vMerge w:val="restart"/>
          </w:tcPr>
          <w:p w:rsidR="00502F1D" w:rsidRPr="00AF7DDA" w:rsidRDefault="00502F1D" w:rsidP="003849EE">
            <w:pPr>
              <w:pStyle w:val="a4"/>
              <w:numPr>
                <w:ilvl w:val="0"/>
                <w:numId w:val="34"/>
              </w:numPr>
              <w:spacing w:after="0" w:line="240" w:lineRule="auto"/>
              <w:jc w:val="center"/>
              <w:rPr>
                <w:rFonts w:ascii="Times New Roman" w:hAnsi="Times New Roman"/>
                <w:lang w:val="en-US"/>
              </w:rPr>
            </w:pPr>
          </w:p>
        </w:tc>
        <w:tc>
          <w:tcPr>
            <w:tcW w:w="2410" w:type="dxa"/>
            <w:vMerge w:val="restart"/>
          </w:tcPr>
          <w:p w:rsidR="00502F1D" w:rsidRPr="00E37629" w:rsidRDefault="00502F1D" w:rsidP="00AF7DDA">
            <w:pPr>
              <w:pStyle w:val="5"/>
              <w:shd w:val="clear" w:color="auto" w:fill="auto"/>
              <w:spacing w:after="0" w:line="240" w:lineRule="auto"/>
              <w:jc w:val="left"/>
              <w:rPr>
                <w:sz w:val="22"/>
                <w:szCs w:val="22"/>
                <w:lang w:val="en-US" w:eastAsia="en-US"/>
              </w:rPr>
            </w:pPr>
            <w:r w:rsidRPr="00E37629">
              <w:rPr>
                <w:rStyle w:val="3a"/>
                <w:sz w:val="22"/>
                <w:szCs w:val="22"/>
                <w:lang w:val="en-US" w:eastAsia="en-US"/>
              </w:rPr>
              <w:t>PROCEDURAL GUIDELINES 4.2.2942-11</w:t>
            </w:r>
            <w:r w:rsidR="00E37629">
              <w:rPr>
                <w:rStyle w:val="3a"/>
                <w:sz w:val="22"/>
                <w:szCs w:val="22"/>
                <w:lang w:eastAsia="en-US"/>
              </w:rPr>
              <w:t>р</w:t>
            </w:r>
            <w:r w:rsidR="00866669">
              <w:rPr>
                <w:rStyle w:val="3a"/>
                <w:sz w:val="22"/>
                <w:szCs w:val="22"/>
                <w:lang w:val="en-US" w:eastAsia="en-US"/>
              </w:rPr>
              <w:t>.3.1</w:t>
            </w:r>
          </w:p>
        </w:tc>
        <w:tc>
          <w:tcPr>
            <w:tcW w:w="3402"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Air in health facility premises, other organizations of the medical profile</w:t>
            </w:r>
          </w:p>
        </w:tc>
        <w:tc>
          <w:tcPr>
            <w:tcW w:w="1685"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preparation for research methods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TMC (total microbial number)</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S.aureus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mold and yeast</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3849EE" w:rsidRPr="003849EE" w:rsidTr="006508D4">
        <w:trPr>
          <w:trHeight w:val="516"/>
        </w:trPr>
        <w:tc>
          <w:tcPr>
            <w:tcW w:w="959" w:type="dxa"/>
            <w:vMerge w:val="restart"/>
            <w:tcBorders>
              <w:bottom w:val="single" w:sz="4" w:space="0" w:color="auto"/>
            </w:tcBorders>
          </w:tcPr>
          <w:p w:rsidR="003849EE" w:rsidRPr="00AF7DDA" w:rsidRDefault="003849EE" w:rsidP="003849EE">
            <w:pPr>
              <w:pStyle w:val="a4"/>
              <w:numPr>
                <w:ilvl w:val="0"/>
                <w:numId w:val="34"/>
              </w:numPr>
              <w:spacing w:after="0" w:line="240" w:lineRule="auto"/>
              <w:rPr>
                <w:rFonts w:ascii="Times New Roman" w:hAnsi="Times New Roman"/>
                <w:lang w:val="en-US"/>
              </w:rPr>
            </w:pPr>
          </w:p>
        </w:tc>
        <w:tc>
          <w:tcPr>
            <w:tcW w:w="2410" w:type="dxa"/>
            <w:vMerge w:val="restart"/>
            <w:tcBorders>
              <w:bottom w:val="single" w:sz="4" w:space="0" w:color="auto"/>
            </w:tcBorders>
          </w:tcPr>
          <w:p w:rsidR="003849EE" w:rsidRPr="00AF7DDA" w:rsidRDefault="003849EE" w:rsidP="00AF7DDA">
            <w:pPr>
              <w:spacing w:after="0" w:line="240" w:lineRule="auto"/>
              <w:rPr>
                <w:rFonts w:ascii="Times New Roman" w:hAnsi="Times New Roman"/>
                <w:lang w:val="en-US"/>
              </w:rPr>
            </w:pPr>
            <w:r w:rsidRPr="00E37629">
              <w:rPr>
                <w:rStyle w:val="3a"/>
                <w:sz w:val="22"/>
                <w:lang w:val="en-US"/>
              </w:rPr>
              <w:t xml:space="preserve">PROCEDURAL GUIDELINES 4.2.2942-11 </w:t>
            </w:r>
            <w:r>
              <w:rPr>
                <w:rStyle w:val="3a"/>
                <w:sz w:val="22"/>
              </w:rPr>
              <w:t>р</w:t>
            </w:r>
            <w:r>
              <w:rPr>
                <w:rStyle w:val="3a"/>
                <w:sz w:val="22"/>
                <w:lang w:val="en-US"/>
              </w:rPr>
              <w:t>.3.2</w:t>
            </w:r>
          </w:p>
        </w:tc>
        <w:tc>
          <w:tcPr>
            <w:tcW w:w="3402" w:type="dxa"/>
            <w:vMerge w:val="restart"/>
            <w:tcBorders>
              <w:bottom w:val="single" w:sz="4" w:space="0" w:color="auto"/>
            </w:tcBorders>
          </w:tcPr>
          <w:p w:rsidR="003849EE" w:rsidRPr="00AF7DDA" w:rsidRDefault="003849EE" w:rsidP="00AF7DDA">
            <w:pPr>
              <w:spacing w:after="0" w:line="240" w:lineRule="auto"/>
              <w:rPr>
                <w:rFonts w:ascii="Times New Roman" w:hAnsi="Times New Roman"/>
                <w:lang w:val="en-US"/>
              </w:rPr>
            </w:pPr>
            <w:r w:rsidRPr="00AF7DDA">
              <w:rPr>
                <w:rFonts w:ascii="Times New Roman" w:hAnsi="Times New Roman"/>
                <w:lang w:val="en-US"/>
              </w:rPr>
              <w:t>Wipe samples from environmental objects in healthcare facilities,</w:t>
            </w:r>
          </w:p>
          <w:p w:rsidR="003849EE" w:rsidRPr="00AF7DDA" w:rsidRDefault="003849EE" w:rsidP="00AF7DDA">
            <w:pPr>
              <w:spacing w:after="0" w:line="240" w:lineRule="auto"/>
              <w:rPr>
                <w:rFonts w:ascii="Times New Roman" w:hAnsi="Times New Roman"/>
                <w:lang w:val="en-US"/>
              </w:rPr>
            </w:pPr>
            <w:r w:rsidRPr="00AF7DDA">
              <w:rPr>
                <w:rFonts w:ascii="Times New Roman" w:hAnsi="Times New Roman"/>
                <w:lang w:val="en-US"/>
              </w:rPr>
              <w:t xml:space="preserve"> other organizations of the medical profile, including  medical products</w:t>
            </w:r>
          </w:p>
          <w:p w:rsidR="003849EE" w:rsidRPr="00AF7DDA" w:rsidRDefault="003849EE" w:rsidP="00AF7DDA">
            <w:pPr>
              <w:spacing w:after="0" w:line="240" w:lineRule="auto"/>
              <w:rPr>
                <w:rFonts w:ascii="Times New Roman" w:hAnsi="Times New Roman"/>
                <w:lang w:val="en-US"/>
              </w:rPr>
            </w:pPr>
            <w:r w:rsidRPr="00AF7DDA">
              <w:rPr>
                <w:rFonts w:ascii="Times New Roman" w:hAnsi="Times New Roman"/>
                <w:lang w:val="en-US"/>
              </w:rPr>
              <w:t xml:space="preserve"> destination, suture, workwear, hands of staff</w:t>
            </w:r>
          </w:p>
        </w:tc>
        <w:tc>
          <w:tcPr>
            <w:tcW w:w="1685" w:type="dxa"/>
            <w:gridSpan w:val="3"/>
            <w:vMerge w:val="restart"/>
            <w:tcBorders>
              <w:bottom w:val="single" w:sz="4" w:space="0" w:color="auto"/>
            </w:tcBorders>
          </w:tcPr>
          <w:p w:rsidR="003849EE" w:rsidRPr="00AF7DDA" w:rsidRDefault="003849EE" w:rsidP="00AF7DDA">
            <w:pPr>
              <w:spacing w:after="0" w:line="240" w:lineRule="auto"/>
              <w:rPr>
                <w:rFonts w:ascii="Times New Roman" w:hAnsi="Times New Roman"/>
                <w:lang w:val="en-US"/>
              </w:rPr>
            </w:pPr>
            <w:r w:rsidRPr="00AF7DDA">
              <w:rPr>
                <w:rFonts w:ascii="Times New Roman" w:hAnsi="Times New Roman"/>
              </w:rPr>
              <w:t>-</w:t>
            </w:r>
          </w:p>
        </w:tc>
        <w:tc>
          <w:tcPr>
            <w:tcW w:w="2007" w:type="dxa"/>
            <w:gridSpan w:val="2"/>
            <w:vMerge w:val="restart"/>
            <w:tcBorders>
              <w:bottom w:val="single" w:sz="4" w:space="0" w:color="auto"/>
            </w:tcBorders>
          </w:tcPr>
          <w:p w:rsidR="003849EE" w:rsidRPr="00AF7DDA" w:rsidRDefault="003849EE" w:rsidP="00AF7DDA">
            <w:pPr>
              <w:spacing w:after="0" w:line="240" w:lineRule="auto"/>
              <w:rPr>
                <w:rFonts w:ascii="Times New Roman" w:hAnsi="Times New Roman"/>
                <w:lang w:val="en-US"/>
              </w:rPr>
            </w:pPr>
            <w:r w:rsidRPr="00AF7DDA">
              <w:rPr>
                <w:rFonts w:ascii="Times New Roman" w:hAnsi="Times New Roman"/>
              </w:rPr>
              <w:t>-</w:t>
            </w:r>
          </w:p>
        </w:tc>
        <w:tc>
          <w:tcPr>
            <w:tcW w:w="2355" w:type="dxa"/>
            <w:tcBorders>
              <w:bottom w:val="single" w:sz="4" w:space="0" w:color="auto"/>
            </w:tcBorders>
          </w:tcPr>
          <w:p w:rsidR="003849EE" w:rsidRPr="003849EE" w:rsidRDefault="003849EE" w:rsidP="00AF7DDA">
            <w:pPr>
              <w:spacing w:after="0" w:line="240" w:lineRule="auto"/>
              <w:rPr>
                <w:rFonts w:ascii="Times New Roman" w:hAnsi="Times New Roman"/>
                <w:lang w:val="en-US"/>
              </w:rPr>
            </w:pPr>
            <w:r w:rsidRPr="00AF7DDA">
              <w:rPr>
                <w:rFonts w:ascii="Times New Roman" w:hAnsi="Times New Roman"/>
              </w:rPr>
              <w:t xml:space="preserve"> CGB</w:t>
            </w:r>
          </w:p>
        </w:tc>
        <w:tc>
          <w:tcPr>
            <w:tcW w:w="1968" w:type="dxa"/>
            <w:gridSpan w:val="2"/>
            <w:tcBorders>
              <w:bottom w:val="single" w:sz="4" w:space="0" w:color="auto"/>
            </w:tcBorders>
          </w:tcPr>
          <w:p w:rsidR="003849EE" w:rsidRPr="003849EE" w:rsidRDefault="003849EE" w:rsidP="00AF7DDA">
            <w:pPr>
              <w:spacing w:after="0" w:line="240" w:lineRule="auto"/>
              <w:rPr>
                <w:rFonts w:ascii="Times New Roman" w:hAnsi="Times New Roman"/>
                <w:lang w:val="en-US"/>
              </w:rPr>
            </w:pPr>
            <w:r w:rsidRPr="00AF7DDA">
              <w:rPr>
                <w:rFonts w:ascii="Times New Roman" w:hAnsi="Times New Roman"/>
              </w:rPr>
              <w:t>detected / not detected</w:t>
            </w:r>
          </w:p>
        </w:tc>
      </w:tr>
      <w:tr w:rsidR="003849EE" w:rsidRPr="00AF7DDA" w:rsidTr="006508D4">
        <w:tc>
          <w:tcPr>
            <w:tcW w:w="959" w:type="dxa"/>
            <w:vMerge/>
          </w:tcPr>
          <w:p w:rsidR="003849EE" w:rsidRPr="00AF7DDA" w:rsidRDefault="003849EE" w:rsidP="00AF7DDA">
            <w:pPr>
              <w:pStyle w:val="a4"/>
              <w:spacing w:after="0" w:line="240" w:lineRule="auto"/>
              <w:ind w:left="0"/>
              <w:rPr>
                <w:rFonts w:ascii="Times New Roman" w:hAnsi="Times New Roman"/>
                <w:lang w:val="en-US"/>
              </w:rPr>
            </w:pPr>
          </w:p>
        </w:tc>
        <w:tc>
          <w:tcPr>
            <w:tcW w:w="2410" w:type="dxa"/>
            <w:vMerge/>
          </w:tcPr>
          <w:p w:rsidR="003849EE" w:rsidRPr="00AF7DDA" w:rsidRDefault="003849EE" w:rsidP="00AF7DDA">
            <w:pPr>
              <w:spacing w:after="0" w:line="240" w:lineRule="auto"/>
              <w:rPr>
                <w:rFonts w:ascii="Times New Roman" w:hAnsi="Times New Roman"/>
                <w:lang w:val="en-US"/>
              </w:rPr>
            </w:pPr>
          </w:p>
        </w:tc>
        <w:tc>
          <w:tcPr>
            <w:tcW w:w="3402" w:type="dxa"/>
            <w:vMerge/>
          </w:tcPr>
          <w:p w:rsidR="003849EE" w:rsidRPr="00AF7DDA" w:rsidRDefault="003849EE" w:rsidP="00AF7DDA">
            <w:pPr>
              <w:spacing w:after="0" w:line="240" w:lineRule="auto"/>
              <w:rPr>
                <w:rFonts w:ascii="Times New Roman" w:hAnsi="Times New Roman"/>
                <w:lang w:val="en-US"/>
              </w:rPr>
            </w:pPr>
          </w:p>
        </w:tc>
        <w:tc>
          <w:tcPr>
            <w:tcW w:w="1685" w:type="dxa"/>
            <w:gridSpan w:val="3"/>
            <w:vMerge/>
          </w:tcPr>
          <w:p w:rsidR="003849EE" w:rsidRPr="00AF7DDA" w:rsidRDefault="003849EE" w:rsidP="00AF7DDA">
            <w:pPr>
              <w:spacing w:after="0" w:line="240" w:lineRule="auto"/>
              <w:rPr>
                <w:rFonts w:ascii="Times New Roman" w:hAnsi="Times New Roman"/>
                <w:lang w:val="en-US"/>
              </w:rPr>
            </w:pPr>
          </w:p>
        </w:tc>
        <w:tc>
          <w:tcPr>
            <w:tcW w:w="2007" w:type="dxa"/>
            <w:gridSpan w:val="2"/>
            <w:vMerge/>
          </w:tcPr>
          <w:p w:rsidR="003849EE" w:rsidRPr="00AF7DDA" w:rsidRDefault="003849EE" w:rsidP="00AF7DDA">
            <w:pPr>
              <w:spacing w:after="0" w:line="240" w:lineRule="auto"/>
              <w:rPr>
                <w:rFonts w:ascii="Times New Roman" w:hAnsi="Times New Roman"/>
                <w:lang w:val="en-US"/>
              </w:rPr>
            </w:pPr>
          </w:p>
        </w:tc>
        <w:tc>
          <w:tcPr>
            <w:tcW w:w="2355" w:type="dxa"/>
          </w:tcPr>
          <w:p w:rsidR="003849EE" w:rsidRPr="00AF7DDA" w:rsidRDefault="003849EE" w:rsidP="00AF7DDA">
            <w:pPr>
              <w:spacing w:after="0" w:line="240" w:lineRule="auto"/>
              <w:rPr>
                <w:rFonts w:ascii="Times New Roman" w:hAnsi="Times New Roman"/>
              </w:rPr>
            </w:pPr>
            <w:r w:rsidRPr="00AF7DDA">
              <w:rPr>
                <w:rFonts w:ascii="Times New Roman" w:hAnsi="Times New Roman"/>
              </w:rPr>
              <w:t xml:space="preserve"> S.aureus</w:t>
            </w:r>
          </w:p>
        </w:tc>
        <w:tc>
          <w:tcPr>
            <w:tcW w:w="1968" w:type="dxa"/>
            <w:gridSpan w:val="2"/>
          </w:tcPr>
          <w:p w:rsidR="003849EE" w:rsidRPr="00AF7DDA" w:rsidRDefault="003849EE" w:rsidP="00AF7DDA">
            <w:pPr>
              <w:spacing w:after="0" w:line="240" w:lineRule="auto"/>
              <w:rPr>
                <w:rFonts w:ascii="Times New Roman" w:hAnsi="Times New Roman"/>
              </w:rPr>
            </w:pPr>
            <w:r w:rsidRPr="00AF7DDA">
              <w:rPr>
                <w:rFonts w:ascii="Times New Roman" w:hAnsi="Times New Roman"/>
              </w:rPr>
              <w:t>detected / not detected</w:t>
            </w:r>
          </w:p>
        </w:tc>
      </w:tr>
      <w:tr w:rsidR="003849EE" w:rsidRPr="00AF7DDA" w:rsidTr="006508D4">
        <w:trPr>
          <w:trHeight w:val="563"/>
        </w:trPr>
        <w:tc>
          <w:tcPr>
            <w:tcW w:w="959" w:type="dxa"/>
            <w:vMerge/>
          </w:tcPr>
          <w:p w:rsidR="003849EE" w:rsidRPr="00AF7DDA" w:rsidRDefault="003849EE" w:rsidP="00AF7DDA">
            <w:pPr>
              <w:pStyle w:val="a4"/>
              <w:spacing w:after="0" w:line="240" w:lineRule="auto"/>
              <w:ind w:left="0"/>
              <w:rPr>
                <w:rFonts w:ascii="Times New Roman" w:hAnsi="Times New Roman"/>
                <w:lang w:val="en-US"/>
              </w:rPr>
            </w:pPr>
          </w:p>
        </w:tc>
        <w:tc>
          <w:tcPr>
            <w:tcW w:w="2410" w:type="dxa"/>
            <w:vMerge/>
            <w:tcBorders>
              <w:bottom w:val="single" w:sz="4" w:space="0" w:color="auto"/>
            </w:tcBorders>
          </w:tcPr>
          <w:p w:rsidR="003849EE" w:rsidRPr="00AF7DDA" w:rsidRDefault="003849EE" w:rsidP="00AF7DDA">
            <w:pPr>
              <w:spacing w:after="0" w:line="240" w:lineRule="auto"/>
              <w:rPr>
                <w:rFonts w:ascii="Times New Roman" w:hAnsi="Times New Roman"/>
                <w:lang w:val="en-US"/>
              </w:rPr>
            </w:pPr>
          </w:p>
        </w:tc>
        <w:tc>
          <w:tcPr>
            <w:tcW w:w="3402" w:type="dxa"/>
            <w:vMerge/>
            <w:tcBorders>
              <w:bottom w:val="single" w:sz="4" w:space="0" w:color="auto"/>
            </w:tcBorders>
          </w:tcPr>
          <w:p w:rsidR="003849EE" w:rsidRPr="00AF7DDA" w:rsidRDefault="003849EE" w:rsidP="00AF7DDA">
            <w:pPr>
              <w:spacing w:after="0" w:line="240" w:lineRule="auto"/>
              <w:rPr>
                <w:rFonts w:ascii="Times New Roman" w:hAnsi="Times New Roman"/>
                <w:lang w:val="en-US"/>
              </w:rPr>
            </w:pPr>
          </w:p>
        </w:tc>
        <w:tc>
          <w:tcPr>
            <w:tcW w:w="1685" w:type="dxa"/>
            <w:gridSpan w:val="3"/>
            <w:vMerge/>
            <w:tcBorders>
              <w:bottom w:val="single" w:sz="4" w:space="0" w:color="auto"/>
            </w:tcBorders>
          </w:tcPr>
          <w:p w:rsidR="003849EE" w:rsidRPr="00AF7DDA" w:rsidRDefault="003849EE" w:rsidP="00AF7DDA">
            <w:pPr>
              <w:spacing w:after="0" w:line="240" w:lineRule="auto"/>
              <w:rPr>
                <w:rFonts w:ascii="Times New Roman" w:hAnsi="Times New Roman"/>
                <w:lang w:val="en-US"/>
              </w:rPr>
            </w:pPr>
          </w:p>
        </w:tc>
        <w:tc>
          <w:tcPr>
            <w:tcW w:w="2007" w:type="dxa"/>
            <w:gridSpan w:val="2"/>
            <w:vMerge/>
            <w:tcBorders>
              <w:bottom w:val="single" w:sz="4" w:space="0" w:color="auto"/>
            </w:tcBorders>
          </w:tcPr>
          <w:p w:rsidR="003849EE" w:rsidRPr="00AF7DDA" w:rsidRDefault="003849EE" w:rsidP="00AF7DDA">
            <w:pPr>
              <w:spacing w:after="0" w:line="240" w:lineRule="auto"/>
              <w:rPr>
                <w:rFonts w:ascii="Times New Roman" w:hAnsi="Times New Roman"/>
                <w:lang w:val="en-US"/>
              </w:rPr>
            </w:pPr>
          </w:p>
        </w:tc>
        <w:tc>
          <w:tcPr>
            <w:tcW w:w="2355" w:type="dxa"/>
            <w:tcBorders>
              <w:bottom w:val="single" w:sz="4" w:space="0" w:color="auto"/>
            </w:tcBorders>
          </w:tcPr>
          <w:p w:rsidR="003849EE" w:rsidRPr="00AF7DDA" w:rsidRDefault="003849EE" w:rsidP="00AF7DDA">
            <w:pPr>
              <w:spacing w:after="0" w:line="240" w:lineRule="auto"/>
              <w:rPr>
                <w:rFonts w:ascii="Times New Roman" w:hAnsi="Times New Roman"/>
              </w:rPr>
            </w:pPr>
            <w:r w:rsidRPr="00AF7DDA">
              <w:rPr>
                <w:rFonts w:ascii="Times New Roman" w:hAnsi="Times New Roman"/>
              </w:rPr>
              <w:t xml:space="preserve"> P. aeruginosa</w:t>
            </w:r>
          </w:p>
        </w:tc>
        <w:tc>
          <w:tcPr>
            <w:tcW w:w="1968" w:type="dxa"/>
            <w:gridSpan w:val="2"/>
            <w:tcBorders>
              <w:bottom w:val="single" w:sz="4" w:space="0" w:color="auto"/>
            </w:tcBorders>
          </w:tcPr>
          <w:p w:rsidR="003849EE" w:rsidRPr="00AF7DDA" w:rsidRDefault="003849EE" w:rsidP="00AF7DDA">
            <w:pPr>
              <w:spacing w:after="0" w:line="240" w:lineRule="auto"/>
              <w:rPr>
                <w:rFonts w:ascii="Times New Roman" w:hAnsi="Times New Roman"/>
              </w:rPr>
            </w:pPr>
            <w:r w:rsidRPr="00AF7DDA">
              <w:rPr>
                <w:rFonts w:ascii="Times New Roman" w:hAnsi="Times New Roman"/>
              </w:rPr>
              <w:t>detected / not detected</w:t>
            </w:r>
          </w:p>
        </w:tc>
      </w:tr>
      <w:tr w:rsidR="003849EE" w:rsidRPr="00AF7DDA" w:rsidTr="006508D4">
        <w:tc>
          <w:tcPr>
            <w:tcW w:w="959" w:type="dxa"/>
            <w:vMerge/>
          </w:tcPr>
          <w:p w:rsidR="003849EE" w:rsidRPr="00AF7DDA" w:rsidRDefault="003849EE" w:rsidP="00AF7DDA">
            <w:pPr>
              <w:pStyle w:val="a4"/>
              <w:spacing w:after="0" w:line="240" w:lineRule="auto"/>
              <w:ind w:left="0"/>
              <w:rPr>
                <w:rFonts w:ascii="Times New Roman" w:hAnsi="Times New Roman"/>
                <w:lang w:val="en-US"/>
              </w:rPr>
            </w:pPr>
          </w:p>
        </w:tc>
        <w:tc>
          <w:tcPr>
            <w:tcW w:w="2410" w:type="dxa"/>
            <w:vMerge/>
          </w:tcPr>
          <w:p w:rsidR="003849EE" w:rsidRPr="00AF7DDA" w:rsidRDefault="003849EE" w:rsidP="00AF7DDA">
            <w:pPr>
              <w:spacing w:after="0" w:line="240" w:lineRule="auto"/>
              <w:rPr>
                <w:rFonts w:ascii="Times New Roman" w:hAnsi="Times New Roman"/>
                <w:lang w:val="en-US"/>
              </w:rPr>
            </w:pPr>
          </w:p>
        </w:tc>
        <w:tc>
          <w:tcPr>
            <w:tcW w:w="3402" w:type="dxa"/>
            <w:vMerge/>
          </w:tcPr>
          <w:p w:rsidR="003849EE" w:rsidRPr="00AF7DDA" w:rsidRDefault="003849EE" w:rsidP="00AF7DDA">
            <w:pPr>
              <w:spacing w:after="0" w:line="240" w:lineRule="auto"/>
              <w:rPr>
                <w:rFonts w:ascii="Times New Roman" w:hAnsi="Times New Roman"/>
                <w:lang w:val="en-US"/>
              </w:rPr>
            </w:pPr>
          </w:p>
        </w:tc>
        <w:tc>
          <w:tcPr>
            <w:tcW w:w="1685" w:type="dxa"/>
            <w:gridSpan w:val="3"/>
            <w:vMerge/>
          </w:tcPr>
          <w:p w:rsidR="003849EE" w:rsidRPr="00AF7DDA" w:rsidRDefault="003849EE" w:rsidP="00AF7DDA">
            <w:pPr>
              <w:spacing w:after="0" w:line="240" w:lineRule="auto"/>
              <w:rPr>
                <w:rFonts w:ascii="Times New Roman" w:hAnsi="Times New Roman"/>
                <w:lang w:val="en-US"/>
              </w:rPr>
            </w:pPr>
          </w:p>
        </w:tc>
        <w:tc>
          <w:tcPr>
            <w:tcW w:w="2007" w:type="dxa"/>
            <w:gridSpan w:val="2"/>
            <w:vMerge/>
          </w:tcPr>
          <w:p w:rsidR="003849EE" w:rsidRPr="00AF7DDA" w:rsidRDefault="003849EE" w:rsidP="00AF7DDA">
            <w:pPr>
              <w:spacing w:after="0" w:line="240" w:lineRule="auto"/>
              <w:rPr>
                <w:rFonts w:ascii="Times New Roman" w:hAnsi="Times New Roman"/>
                <w:lang w:val="en-US"/>
              </w:rPr>
            </w:pPr>
          </w:p>
        </w:tc>
        <w:tc>
          <w:tcPr>
            <w:tcW w:w="2355" w:type="dxa"/>
          </w:tcPr>
          <w:p w:rsidR="003849EE" w:rsidRPr="00AF7DDA" w:rsidRDefault="003849EE" w:rsidP="00AF7DDA">
            <w:pPr>
              <w:spacing w:after="0" w:line="240" w:lineRule="auto"/>
              <w:rPr>
                <w:rFonts w:ascii="Times New Roman" w:hAnsi="Times New Roman"/>
                <w:lang w:val="en-US"/>
              </w:rPr>
            </w:pPr>
            <w:r w:rsidRPr="00AF7DDA">
              <w:rPr>
                <w:rFonts w:ascii="Times New Roman" w:hAnsi="Times New Roman"/>
                <w:lang w:val="en-US"/>
              </w:rPr>
              <w:t>bacteria of the genus Salmonella</w:t>
            </w:r>
          </w:p>
        </w:tc>
        <w:tc>
          <w:tcPr>
            <w:tcW w:w="1968" w:type="dxa"/>
            <w:gridSpan w:val="2"/>
          </w:tcPr>
          <w:p w:rsidR="003849EE" w:rsidRPr="00AF7DDA" w:rsidRDefault="003849EE" w:rsidP="00AF7DDA">
            <w:pPr>
              <w:spacing w:after="0" w:line="240" w:lineRule="auto"/>
              <w:rPr>
                <w:rFonts w:ascii="Times New Roman" w:hAnsi="Times New Roman"/>
                <w:lang w:val="en-US"/>
              </w:rPr>
            </w:pPr>
            <w:r w:rsidRPr="00AF7DDA">
              <w:rPr>
                <w:rFonts w:ascii="Times New Roman" w:hAnsi="Times New Roman"/>
                <w:lang w:val="en-US"/>
              </w:rPr>
              <w:t>detected / not detected</w:t>
            </w:r>
          </w:p>
        </w:tc>
      </w:tr>
      <w:tr w:rsidR="003849EE" w:rsidRPr="00AF7DDA" w:rsidTr="006508D4">
        <w:tc>
          <w:tcPr>
            <w:tcW w:w="959" w:type="dxa"/>
            <w:tcBorders>
              <w:bottom w:val="single" w:sz="4" w:space="0" w:color="auto"/>
            </w:tcBorders>
          </w:tcPr>
          <w:p w:rsidR="003849EE" w:rsidRPr="00AF7DDA" w:rsidRDefault="003849EE" w:rsidP="003849EE">
            <w:pPr>
              <w:pStyle w:val="a4"/>
              <w:numPr>
                <w:ilvl w:val="0"/>
                <w:numId w:val="34"/>
              </w:numPr>
              <w:spacing w:after="0" w:line="240" w:lineRule="auto"/>
              <w:rPr>
                <w:rFonts w:ascii="Times New Roman" w:hAnsi="Times New Roman"/>
                <w:lang w:val="en-US"/>
              </w:rPr>
            </w:pPr>
          </w:p>
        </w:tc>
        <w:tc>
          <w:tcPr>
            <w:tcW w:w="2410" w:type="dxa"/>
          </w:tcPr>
          <w:p w:rsidR="003849EE" w:rsidRPr="00AF7DDA" w:rsidRDefault="00984932" w:rsidP="00AF7DDA">
            <w:pPr>
              <w:spacing w:after="0" w:line="240" w:lineRule="auto"/>
              <w:rPr>
                <w:rFonts w:ascii="Times New Roman" w:hAnsi="Times New Roman"/>
                <w:lang w:val="en-US"/>
              </w:rPr>
            </w:pPr>
            <w:r w:rsidRPr="00E37629">
              <w:rPr>
                <w:rStyle w:val="3a"/>
                <w:sz w:val="22"/>
                <w:lang w:val="en-US"/>
              </w:rPr>
              <w:t xml:space="preserve">PROCEDURAL GUIDELINES 4.2.2942-11 </w:t>
            </w:r>
            <w:r>
              <w:rPr>
                <w:rStyle w:val="3a"/>
                <w:sz w:val="22"/>
              </w:rPr>
              <w:t>р</w:t>
            </w:r>
            <w:r>
              <w:rPr>
                <w:rStyle w:val="3a"/>
                <w:sz w:val="22"/>
                <w:lang w:val="en-US"/>
              </w:rPr>
              <w:t>.4.5</w:t>
            </w:r>
          </w:p>
        </w:tc>
        <w:tc>
          <w:tcPr>
            <w:tcW w:w="3402" w:type="dxa"/>
          </w:tcPr>
          <w:p w:rsidR="003849EE" w:rsidRPr="00AF7DDA" w:rsidRDefault="003849EE" w:rsidP="00AF7DDA">
            <w:pPr>
              <w:spacing w:after="0" w:line="240" w:lineRule="auto"/>
              <w:rPr>
                <w:rFonts w:ascii="Times New Roman" w:hAnsi="Times New Roman"/>
                <w:lang w:val="en-US"/>
              </w:rPr>
            </w:pPr>
          </w:p>
        </w:tc>
        <w:tc>
          <w:tcPr>
            <w:tcW w:w="1685" w:type="dxa"/>
            <w:gridSpan w:val="3"/>
          </w:tcPr>
          <w:p w:rsidR="003849EE" w:rsidRPr="00AF7DDA" w:rsidRDefault="003849EE" w:rsidP="00AF7DDA">
            <w:pPr>
              <w:spacing w:after="0" w:line="240" w:lineRule="auto"/>
              <w:rPr>
                <w:rFonts w:ascii="Times New Roman" w:hAnsi="Times New Roman"/>
                <w:lang w:val="en-US"/>
              </w:rPr>
            </w:pPr>
          </w:p>
        </w:tc>
        <w:tc>
          <w:tcPr>
            <w:tcW w:w="2007" w:type="dxa"/>
            <w:gridSpan w:val="2"/>
          </w:tcPr>
          <w:p w:rsidR="003849EE" w:rsidRPr="00AF7DDA" w:rsidRDefault="003849EE" w:rsidP="00AF7DDA">
            <w:pPr>
              <w:spacing w:after="0" w:line="240" w:lineRule="auto"/>
              <w:rPr>
                <w:rFonts w:ascii="Times New Roman" w:hAnsi="Times New Roman"/>
                <w:lang w:val="en-US"/>
              </w:rPr>
            </w:pPr>
          </w:p>
        </w:tc>
        <w:tc>
          <w:tcPr>
            <w:tcW w:w="2355" w:type="dxa"/>
          </w:tcPr>
          <w:p w:rsidR="003849EE" w:rsidRPr="00AF7DDA" w:rsidRDefault="003849EE" w:rsidP="00AF7DDA">
            <w:pPr>
              <w:spacing w:after="0" w:line="240" w:lineRule="auto"/>
              <w:rPr>
                <w:rFonts w:ascii="Times New Roman" w:hAnsi="Times New Roman"/>
              </w:rPr>
            </w:pPr>
            <w:r w:rsidRPr="00AF7DDA">
              <w:rPr>
                <w:rFonts w:ascii="Times New Roman" w:hAnsi="Times New Roman"/>
              </w:rPr>
              <w:t>sterility</w:t>
            </w:r>
          </w:p>
        </w:tc>
        <w:tc>
          <w:tcPr>
            <w:tcW w:w="1968" w:type="dxa"/>
            <w:gridSpan w:val="2"/>
          </w:tcPr>
          <w:p w:rsidR="003849EE" w:rsidRPr="00AF7DDA" w:rsidRDefault="003849EE" w:rsidP="00AF7DDA">
            <w:pPr>
              <w:spacing w:after="0" w:line="240" w:lineRule="auto"/>
              <w:rPr>
                <w:rFonts w:ascii="Times New Roman" w:hAnsi="Times New Roman"/>
              </w:rPr>
            </w:pPr>
            <w:r w:rsidRPr="00AF7DDA">
              <w:rPr>
                <w:rFonts w:ascii="Times New Roman" w:hAnsi="Times New Roman"/>
              </w:rPr>
              <w:t>presence / absence</w:t>
            </w:r>
          </w:p>
        </w:tc>
      </w:tr>
      <w:tr w:rsidR="006B0487" w:rsidRPr="00AF7DDA" w:rsidTr="006508D4">
        <w:tc>
          <w:tcPr>
            <w:tcW w:w="959" w:type="dxa"/>
          </w:tcPr>
          <w:p w:rsidR="006B0487" w:rsidRPr="00AF7DDA" w:rsidRDefault="006B0487" w:rsidP="007B31F4">
            <w:pPr>
              <w:pStyle w:val="a4"/>
              <w:numPr>
                <w:ilvl w:val="0"/>
                <w:numId w:val="34"/>
              </w:numPr>
              <w:spacing w:after="0" w:line="240" w:lineRule="auto"/>
              <w:ind w:left="0" w:firstLine="0"/>
              <w:jc w:val="center"/>
              <w:rPr>
                <w:rFonts w:ascii="Times New Roman" w:hAnsi="Times New Roman"/>
                <w:lang w:val="en-US"/>
              </w:rPr>
            </w:pPr>
          </w:p>
        </w:tc>
        <w:tc>
          <w:tcPr>
            <w:tcW w:w="2410" w:type="dxa"/>
          </w:tcPr>
          <w:p w:rsidR="006B0487" w:rsidRPr="000B0CA7" w:rsidRDefault="006B0487" w:rsidP="00AF7DDA">
            <w:pPr>
              <w:pStyle w:val="5"/>
              <w:spacing w:after="0" w:line="240" w:lineRule="auto"/>
              <w:jc w:val="left"/>
              <w:rPr>
                <w:sz w:val="22"/>
                <w:szCs w:val="22"/>
                <w:lang w:eastAsia="en-US"/>
              </w:rPr>
            </w:pPr>
            <w:r w:rsidRPr="000B0CA7">
              <w:rPr>
                <w:rStyle w:val="3a"/>
                <w:sz w:val="22"/>
                <w:szCs w:val="22"/>
                <w:lang w:eastAsia="en-US"/>
              </w:rPr>
              <w:t>PROCEDURAL GUIDELINES 3.5.1937-04</w:t>
            </w:r>
            <w:r>
              <w:rPr>
                <w:rStyle w:val="3a"/>
                <w:sz w:val="22"/>
                <w:szCs w:val="22"/>
                <w:lang w:eastAsia="en-US"/>
              </w:rPr>
              <w:t xml:space="preserve"> р.8.3</w:t>
            </w:r>
          </w:p>
        </w:tc>
        <w:tc>
          <w:tcPr>
            <w:tcW w:w="3402" w:type="dxa"/>
          </w:tcPr>
          <w:p w:rsidR="006B0487" w:rsidRPr="00AF7DDA" w:rsidRDefault="006B0487" w:rsidP="00AF7DDA">
            <w:pPr>
              <w:spacing w:after="0" w:line="240" w:lineRule="auto"/>
              <w:rPr>
                <w:rFonts w:ascii="Times New Roman" w:hAnsi="Times New Roman"/>
                <w:lang w:val="en-US"/>
              </w:rPr>
            </w:pPr>
            <w:r w:rsidRPr="00AF7DDA">
              <w:rPr>
                <w:rFonts w:ascii="Times New Roman" w:hAnsi="Times New Roman"/>
                <w:lang w:val="en-US"/>
              </w:rPr>
              <w:t xml:space="preserve">Endoscopes and </w:t>
            </w:r>
          </w:p>
        </w:tc>
        <w:tc>
          <w:tcPr>
            <w:tcW w:w="1685" w:type="dxa"/>
            <w:gridSpan w:val="3"/>
            <w:vMerge w:val="restart"/>
          </w:tcPr>
          <w:p w:rsidR="006B0487" w:rsidRPr="00AF7DDA" w:rsidRDefault="006B0487" w:rsidP="00AF7DDA">
            <w:pPr>
              <w:spacing w:after="0" w:line="240" w:lineRule="auto"/>
              <w:rPr>
                <w:rFonts w:ascii="Times New Roman" w:hAnsi="Times New Roman"/>
              </w:rPr>
            </w:pPr>
            <w:r w:rsidRPr="00AF7DDA">
              <w:rPr>
                <w:rFonts w:ascii="Times New Roman" w:hAnsi="Times New Roman"/>
              </w:rPr>
              <w:t>-</w:t>
            </w:r>
          </w:p>
        </w:tc>
        <w:tc>
          <w:tcPr>
            <w:tcW w:w="2007" w:type="dxa"/>
            <w:gridSpan w:val="2"/>
            <w:vMerge w:val="restart"/>
          </w:tcPr>
          <w:p w:rsidR="006B0487" w:rsidRPr="00AF7DDA" w:rsidRDefault="006B0487" w:rsidP="00AF7DDA">
            <w:pPr>
              <w:spacing w:after="0" w:line="240" w:lineRule="auto"/>
              <w:rPr>
                <w:rFonts w:ascii="Times New Roman" w:hAnsi="Times New Roman"/>
              </w:rPr>
            </w:pPr>
            <w:r w:rsidRPr="00AF7DDA">
              <w:rPr>
                <w:rFonts w:ascii="Times New Roman" w:hAnsi="Times New Roman"/>
              </w:rPr>
              <w:t>-</w:t>
            </w:r>
          </w:p>
        </w:tc>
        <w:tc>
          <w:tcPr>
            <w:tcW w:w="2355" w:type="dxa"/>
          </w:tcPr>
          <w:p w:rsidR="006B0487" w:rsidRPr="00AF7DDA" w:rsidRDefault="006B0487" w:rsidP="00AF7DDA">
            <w:pPr>
              <w:spacing w:after="0" w:line="240" w:lineRule="auto"/>
              <w:rPr>
                <w:rFonts w:ascii="Times New Roman" w:hAnsi="Times New Roman"/>
              </w:rPr>
            </w:pPr>
            <w:r w:rsidRPr="00AF7DDA">
              <w:rPr>
                <w:rFonts w:ascii="Times New Roman" w:hAnsi="Times New Roman"/>
              </w:rPr>
              <w:t xml:space="preserve"> sterility</w:t>
            </w:r>
          </w:p>
        </w:tc>
        <w:tc>
          <w:tcPr>
            <w:tcW w:w="1968" w:type="dxa"/>
            <w:gridSpan w:val="2"/>
          </w:tcPr>
          <w:p w:rsidR="006B0487" w:rsidRPr="00AF7DDA" w:rsidRDefault="006B0487" w:rsidP="00AF7DDA">
            <w:pPr>
              <w:spacing w:after="0" w:line="240" w:lineRule="auto"/>
              <w:rPr>
                <w:rFonts w:ascii="Times New Roman" w:hAnsi="Times New Roman"/>
              </w:rPr>
            </w:pPr>
            <w:r w:rsidRPr="00AF7DDA">
              <w:rPr>
                <w:rFonts w:ascii="Times New Roman" w:hAnsi="Times New Roman"/>
              </w:rPr>
              <w:t>presence / absence</w:t>
            </w:r>
          </w:p>
        </w:tc>
      </w:tr>
      <w:tr w:rsidR="006B0487" w:rsidRPr="00AF7DDA" w:rsidTr="006508D4">
        <w:tc>
          <w:tcPr>
            <w:tcW w:w="959" w:type="dxa"/>
            <w:vMerge w:val="restart"/>
          </w:tcPr>
          <w:p w:rsidR="006B0487" w:rsidRPr="00AF7DDA" w:rsidRDefault="006B0487" w:rsidP="006B0487">
            <w:pPr>
              <w:pStyle w:val="a4"/>
              <w:numPr>
                <w:ilvl w:val="0"/>
                <w:numId w:val="34"/>
              </w:numPr>
              <w:spacing w:after="0" w:line="240" w:lineRule="auto"/>
              <w:rPr>
                <w:rFonts w:ascii="Times New Roman" w:hAnsi="Times New Roman"/>
                <w:lang w:val="en-US"/>
              </w:rPr>
            </w:pPr>
          </w:p>
        </w:tc>
        <w:tc>
          <w:tcPr>
            <w:tcW w:w="2410" w:type="dxa"/>
            <w:vMerge w:val="restart"/>
          </w:tcPr>
          <w:p w:rsidR="006B0487" w:rsidRPr="00AF7DDA" w:rsidRDefault="006B0487" w:rsidP="00AF7DDA">
            <w:pPr>
              <w:pStyle w:val="5"/>
              <w:spacing w:after="0" w:line="240" w:lineRule="auto"/>
              <w:jc w:val="left"/>
              <w:rPr>
                <w:lang w:val="en-US"/>
              </w:rPr>
            </w:pPr>
            <w:r w:rsidRPr="000B0CA7">
              <w:rPr>
                <w:rStyle w:val="3a"/>
                <w:sz w:val="22"/>
                <w:szCs w:val="22"/>
                <w:lang w:eastAsia="en-US"/>
              </w:rPr>
              <w:t>PROCEDURAL GUIDELINES 3.5.1937-04</w:t>
            </w:r>
            <w:r>
              <w:rPr>
                <w:rStyle w:val="3a"/>
                <w:sz w:val="22"/>
                <w:szCs w:val="22"/>
                <w:lang w:eastAsia="en-US"/>
              </w:rPr>
              <w:t xml:space="preserve"> р.8.2</w:t>
            </w:r>
          </w:p>
        </w:tc>
        <w:tc>
          <w:tcPr>
            <w:tcW w:w="3402" w:type="dxa"/>
            <w:vMerge w:val="restart"/>
          </w:tcPr>
          <w:p w:rsidR="006B0487" w:rsidRPr="00AF7DDA" w:rsidRDefault="006B0487" w:rsidP="00AF7DDA">
            <w:pPr>
              <w:spacing w:after="0" w:line="240" w:lineRule="auto"/>
              <w:rPr>
                <w:rFonts w:ascii="Times New Roman" w:hAnsi="Times New Roman"/>
                <w:lang w:val="en-US"/>
              </w:rPr>
            </w:pPr>
            <w:r w:rsidRPr="00AF7DDA">
              <w:rPr>
                <w:rFonts w:ascii="Times New Roman" w:hAnsi="Times New Roman"/>
                <w:lang w:val="en-US"/>
              </w:rPr>
              <w:t xml:space="preserve">instruments for them </w:t>
            </w:r>
          </w:p>
        </w:tc>
        <w:tc>
          <w:tcPr>
            <w:tcW w:w="1685" w:type="dxa"/>
            <w:gridSpan w:val="3"/>
            <w:vMerge/>
          </w:tcPr>
          <w:p w:rsidR="006B0487" w:rsidRPr="00AF7DDA" w:rsidRDefault="006B0487" w:rsidP="00AF7DDA">
            <w:pPr>
              <w:spacing w:after="0" w:line="240" w:lineRule="auto"/>
              <w:rPr>
                <w:rFonts w:ascii="Times New Roman" w:hAnsi="Times New Roman"/>
                <w:lang w:val="en-US"/>
              </w:rPr>
            </w:pPr>
          </w:p>
        </w:tc>
        <w:tc>
          <w:tcPr>
            <w:tcW w:w="2007" w:type="dxa"/>
            <w:gridSpan w:val="2"/>
            <w:vMerge/>
          </w:tcPr>
          <w:p w:rsidR="006B0487" w:rsidRPr="00AF7DDA" w:rsidRDefault="006B0487" w:rsidP="00AF7DDA">
            <w:pPr>
              <w:spacing w:after="0" w:line="240" w:lineRule="auto"/>
              <w:rPr>
                <w:rFonts w:ascii="Times New Roman" w:hAnsi="Times New Roman"/>
                <w:lang w:val="en-US"/>
              </w:rPr>
            </w:pPr>
          </w:p>
        </w:tc>
        <w:tc>
          <w:tcPr>
            <w:tcW w:w="2355" w:type="dxa"/>
          </w:tcPr>
          <w:p w:rsidR="006B0487" w:rsidRPr="00AF7DDA" w:rsidRDefault="006B0487" w:rsidP="00AF7DDA">
            <w:pPr>
              <w:spacing w:after="0" w:line="240" w:lineRule="auto"/>
              <w:rPr>
                <w:rFonts w:ascii="Times New Roman" w:hAnsi="Times New Roman"/>
              </w:rPr>
            </w:pPr>
            <w:r w:rsidRPr="00AF7DDA">
              <w:rPr>
                <w:rFonts w:ascii="Times New Roman" w:hAnsi="Times New Roman"/>
              </w:rPr>
              <w:t xml:space="preserve"> CGB</w:t>
            </w:r>
          </w:p>
        </w:tc>
        <w:tc>
          <w:tcPr>
            <w:tcW w:w="1968" w:type="dxa"/>
            <w:gridSpan w:val="2"/>
          </w:tcPr>
          <w:p w:rsidR="006B0487" w:rsidRPr="00AF7DDA" w:rsidRDefault="006B0487" w:rsidP="00AF7DDA">
            <w:pPr>
              <w:spacing w:after="0" w:line="240" w:lineRule="auto"/>
              <w:rPr>
                <w:rFonts w:ascii="Times New Roman" w:hAnsi="Times New Roman"/>
              </w:rPr>
            </w:pPr>
            <w:r w:rsidRPr="00AF7DDA">
              <w:rPr>
                <w:rFonts w:ascii="Times New Roman" w:hAnsi="Times New Roman"/>
              </w:rPr>
              <w:t>presence / absence</w:t>
            </w:r>
          </w:p>
        </w:tc>
      </w:tr>
      <w:tr w:rsidR="006B0487" w:rsidRPr="00AF7DDA" w:rsidTr="006508D4">
        <w:tc>
          <w:tcPr>
            <w:tcW w:w="959" w:type="dxa"/>
            <w:vMerge/>
          </w:tcPr>
          <w:p w:rsidR="006B0487" w:rsidRPr="00AF7DDA" w:rsidRDefault="006B0487" w:rsidP="00AF7DDA">
            <w:pPr>
              <w:pStyle w:val="a4"/>
              <w:spacing w:after="0" w:line="240" w:lineRule="auto"/>
              <w:ind w:left="0"/>
              <w:rPr>
                <w:rFonts w:ascii="Times New Roman" w:hAnsi="Times New Roman"/>
                <w:lang w:val="en-US"/>
              </w:rPr>
            </w:pPr>
          </w:p>
        </w:tc>
        <w:tc>
          <w:tcPr>
            <w:tcW w:w="2410" w:type="dxa"/>
            <w:vMerge/>
          </w:tcPr>
          <w:p w:rsidR="006B0487" w:rsidRPr="00AF7DDA" w:rsidRDefault="006B0487" w:rsidP="00AF7DDA">
            <w:pPr>
              <w:spacing w:after="0" w:line="240" w:lineRule="auto"/>
              <w:rPr>
                <w:rFonts w:ascii="Times New Roman" w:hAnsi="Times New Roman"/>
                <w:lang w:val="en-US"/>
              </w:rPr>
            </w:pPr>
          </w:p>
        </w:tc>
        <w:tc>
          <w:tcPr>
            <w:tcW w:w="3402" w:type="dxa"/>
            <w:vMerge/>
          </w:tcPr>
          <w:p w:rsidR="006B0487" w:rsidRPr="00AF7DDA" w:rsidRDefault="006B0487" w:rsidP="00AF7DDA">
            <w:pPr>
              <w:spacing w:after="0" w:line="240" w:lineRule="auto"/>
              <w:rPr>
                <w:rFonts w:ascii="Times New Roman" w:hAnsi="Times New Roman"/>
                <w:lang w:val="en-US"/>
              </w:rPr>
            </w:pPr>
          </w:p>
        </w:tc>
        <w:tc>
          <w:tcPr>
            <w:tcW w:w="1685" w:type="dxa"/>
            <w:gridSpan w:val="3"/>
            <w:vMerge/>
          </w:tcPr>
          <w:p w:rsidR="006B0487" w:rsidRPr="00AF7DDA" w:rsidRDefault="006B0487" w:rsidP="00AF7DDA">
            <w:pPr>
              <w:spacing w:after="0" w:line="240" w:lineRule="auto"/>
              <w:rPr>
                <w:rFonts w:ascii="Times New Roman" w:hAnsi="Times New Roman"/>
                <w:lang w:val="en-US"/>
              </w:rPr>
            </w:pPr>
          </w:p>
        </w:tc>
        <w:tc>
          <w:tcPr>
            <w:tcW w:w="2007" w:type="dxa"/>
            <w:gridSpan w:val="2"/>
            <w:vMerge/>
          </w:tcPr>
          <w:p w:rsidR="006B0487" w:rsidRPr="00AF7DDA" w:rsidRDefault="006B0487" w:rsidP="00AF7DDA">
            <w:pPr>
              <w:spacing w:after="0" w:line="240" w:lineRule="auto"/>
              <w:rPr>
                <w:rFonts w:ascii="Times New Roman" w:hAnsi="Times New Roman"/>
                <w:lang w:val="en-US"/>
              </w:rPr>
            </w:pPr>
          </w:p>
        </w:tc>
        <w:tc>
          <w:tcPr>
            <w:tcW w:w="2355" w:type="dxa"/>
          </w:tcPr>
          <w:p w:rsidR="006B0487" w:rsidRPr="00AF7DDA" w:rsidRDefault="006B0487" w:rsidP="00AF7DDA">
            <w:pPr>
              <w:spacing w:after="0" w:line="240" w:lineRule="auto"/>
              <w:rPr>
                <w:rFonts w:ascii="Times New Roman" w:hAnsi="Times New Roman"/>
              </w:rPr>
            </w:pPr>
            <w:r w:rsidRPr="00AF7DDA">
              <w:rPr>
                <w:rFonts w:ascii="Times New Roman" w:hAnsi="Times New Roman"/>
              </w:rPr>
              <w:t xml:space="preserve"> Staphylococcus aureus</w:t>
            </w:r>
          </w:p>
        </w:tc>
        <w:tc>
          <w:tcPr>
            <w:tcW w:w="1968" w:type="dxa"/>
            <w:gridSpan w:val="2"/>
          </w:tcPr>
          <w:p w:rsidR="006B0487" w:rsidRPr="00AF7DDA" w:rsidRDefault="006B0487" w:rsidP="00AF7DDA">
            <w:pPr>
              <w:spacing w:after="0" w:line="240" w:lineRule="auto"/>
              <w:rPr>
                <w:rFonts w:ascii="Times New Roman" w:hAnsi="Times New Roman"/>
              </w:rPr>
            </w:pPr>
            <w:r w:rsidRPr="00AF7DDA">
              <w:rPr>
                <w:rFonts w:ascii="Times New Roman" w:hAnsi="Times New Roman"/>
              </w:rPr>
              <w:t>presence / absence</w:t>
            </w:r>
          </w:p>
        </w:tc>
      </w:tr>
      <w:tr w:rsidR="006B0487" w:rsidRPr="00AF7DDA" w:rsidTr="006508D4">
        <w:trPr>
          <w:trHeight w:val="638"/>
        </w:trPr>
        <w:tc>
          <w:tcPr>
            <w:tcW w:w="959" w:type="dxa"/>
            <w:vMerge/>
            <w:tcBorders>
              <w:bottom w:val="single" w:sz="4" w:space="0" w:color="auto"/>
            </w:tcBorders>
          </w:tcPr>
          <w:p w:rsidR="006B0487" w:rsidRPr="00AF7DDA" w:rsidRDefault="006B0487" w:rsidP="00AF7DDA">
            <w:pPr>
              <w:pStyle w:val="a4"/>
              <w:spacing w:after="0" w:line="240" w:lineRule="auto"/>
              <w:ind w:left="0"/>
              <w:rPr>
                <w:rFonts w:ascii="Times New Roman" w:hAnsi="Times New Roman"/>
                <w:lang w:val="en-US"/>
              </w:rPr>
            </w:pPr>
          </w:p>
        </w:tc>
        <w:tc>
          <w:tcPr>
            <w:tcW w:w="2410" w:type="dxa"/>
            <w:vMerge/>
            <w:tcBorders>
              <w:bottom w:val="single" w:sz="4" w:space="0" w:color="auto"/>
            </w:tcBorders>
          </w:tcPr>
          <w:p w:rsidR="006B0487" w:rsidRPr="00AF7DDA" w:rsidRDefault="006B0487" w:rsidP="00AF7DDA">
            <w:pPr>
              <w:spacing w:after="0" w:line="240" w:lineRule="auto"/>
              <w:rPr>
                <w:rFonts w:ascii="Times New Roman" w:hAnsi="Times New Roman"/>
                <w:lang w:val="en-US"/>
              </w:rPr>
            </w:pPr>
          </w:p>
        </w:tc>
        <w:tc>
          <w:tcPr>
            <w:tcW w:w="3402" w:type="dxa"/>
            <w:vMerge/>
            <w:tcBorders>
              <w:bottom w:val="single" w:sz="4" w:space="0" w:color="auto"/>
            </w:tcBorders>
          </w:tcPr>
          <w:p w:rsidR="006B0487" w:rsidRPr="00AF7DDA" w:rsidRDefault="006B0487" w:rsidP="00AF7DDA">
            <w:pPr>
              <w:spacing w:after="0" w:line="240" w:lineRule="auto"/>
              <w:rPr>
                <w:rFonts w:ascii="Times New Roman" w:hAnsi="Times New Roman"/>
                <w:lang w:val="en-US"/>
              </w:rPr>
            </w:pPr>
          </w:p>
        </w:tc>
        <w:tc>
          <w:tcPr>
            <w:tcW w:w="1685" w:type="dxa"/>
            <w:gridSpan w:val="3"/>
            <w:vMerge/>
          </w:tcPr>
          <w:p w:rsidR="006B0487" w:rsidRPr="00AF7DDA" w:rsidRDefault="006B0487" w:rsidP="00AF7DDA">
            <w:pPr>
              <w:spacing w:after="0" w:line="240" w:lineRule="auto"/>
              <w:rPr>
                <w:rFonts w:ascii="Times New Roman" w:hAnsi="Times New Roman"/>
                <w:lang w:val="en-US"/>
              </w:rPr>
            </w:pPr>
          </w:p>
        </w:tc>
        <w:tc>
          <w:tcPr>
            <w:tcW w:w="2007" w:type="dxa"/>
            <w:gridSpan w:val="2"/>
            <w:vMerge/>
          </w:tcPr>
          <w:p w:rsidR="006B0487" w:rsidRPr="00AF7DDA" w:rsidRDefault="006B0487" w:rsidP="00AF7DDA">
            <w:pPr>
              <w:spacing w:after="0" w:line="240" w:lineRule="auto"/>
              <w:rPr>
                <w:rFonts w:ascii="Times New Roman" w:hAnsi="Times New Roman"/>
                <w:lang w:val="en-US"/>
              </w:rPr>
            </w:pPr>
          </w:p>
        </w:tc>
        <w:tc>
          <w:tcPr>
            <w:tcW w:w="2355" w:type="dxa"/>
            <w:tcBorders>
              <w:bottom w:val="single" w:sz="4" w:space="0" w:color="auto"/>
            </w:tcBorders>
          </w:tcPr>
          <w:p w:rsidR="006B0487" w:rsidRPr="00AF7DDA" w:rsidRDefault="006B0487" w:rsidP="00AF7DDA">
            <w:pPr>
              <w:spacing w:after="0" w:line="240" w:lineRule="auto"/>
              <w:rPr>
                <w:rFonts w:ascii="Times New Roman" w:hAnsi="Times New Roman"/>
              </w:rPr>
            </w:pPr>
            <w:r w:rsidRPr="00AF7DDA">
              <w:rPr>
                <w:rFonts w:ascii="Times New Roman" w:hAnsi="Times New Roman"/>
              </w:rPr>
              <w:t xml:space="preserve"> Pseudomonas aeruginosa</w:t>
            </w:r>
          </w:p>
        </w:tc>
        <w:tc>
          <w:tcPr>
            <w:tcW w:w="1968" w:type="dxa"/>
            <w:gridSpan w:val="2"/>
            <w:tcBorders>
              <w:bottom w:val="single" w:sz="4" w:space="0" w:color="auto"/>
            </w:tcBorders>
          </w:tcPr>
          <w:p w:rsidR="006B0487" w:rsidRPr="00AF7DDA" w:rsidRDefault="006B0487" w:rsidP="00AF7DDA">
            <w:pPr>
              <w:spacing w:after="0" w:line="240" w:lineRule="auto"/>
              <w:rPr>
                <w:rFonts w:ascii="Times New Roman" w:hAnsi="Times New Roman"/>
              </w:rPr>
            </w:pPr>
            <w:r w:rsidRPr="00AF7DDA">
              <w:rPr>
                <w:rFonts w:ascii="Times New Roman" w:hAnsi="Times New Roman"/>
              </w:rPr>
              <w:t>presence / absence</w:t>
            </w:r>
          </w:p>
        </w:tc>
      </w:tr>
      <w:tr w:rsidR="006B0487" w:rsidRPr="00AF7DDA" w:rsidTr="006508D4">
        <w:trPr>
          <w:trHeight w:val="70"/>
        </w:trPr>
        <w:tc>
          <w:tcPr>
            <w:tcW w:w="959" w:type="dxa"/>
            <w:vMerge/>
          </w:tcPr>
          <w:p w:rsidR="006B0487" w:rsidRPr="00AF7DDA" w:rsidRDefault="006B0487" w:rsidP="00AF7DDA">
            <w:pPr>
              <w:pStyle w:val="a4"/>
              <w:spacing w:after="0" w:line="240" w:lineRule="auto"/>
              <w:ind w:left="0"/>
              <w:rPr>
                <w:rFonts w:ascii="Times New Roman" w:hAnsi="Times New Roman"/>
                <w:lang w:val="en-US"/>
              </w:rPr>
            </w:pPr>
          </w:p>
        </w:tc>
        <w:tc>
          <w:tcPr>
            <w:tcW w:w="2410" w:type="dxa"/>
            <w:vMerge/>
          </w:tcPr>
          <w:p w:rsidR="006B0487" w:rsidRPr="00AF7DDA" w:rsidRDefault="006B0487" w:rsidP="00AF7DDA">
            <w:pPr>
              <w:spacing w:after="0" w:line="240" w:lineRule="auto"/>
              <w:rPr>
                <w:rFonts w:ascii="Times New Roman" w:hAnsi="Times New Roman"/>
                <w:lang w:val="en-US"/>
              </w:rPr>
            </w:pPr>
          </w:p>
        </w:tc>
        <w:tc>
          <w:tcPr>
            <w:tcW w:w="3402" w:type="dxa"/>
            <w:vMerge/>
          </w:tcPr>
          <w:p w:rsidR="006B0487" w:rsidRPr="00AF7DDA" w:rsidRDefault="006B0487" w:rsidP="00AF7DDA">
            <w:pPr>
              <w:spacing w:after="0" w:line="240" w:lineRule="auto"/>
              <w:rPr>
                <w:rFonts w:ascii="Times New Roman" w:hAnsi="Times New Roman"/>
                <w:lang w:val="en-US"/>
              </w:rPr>
            </w:pPr>
          </w:p>
        </w:tc>
        <w:tc>
          <w:tcPr>
            <w:tcW w:w="1685" w:type="dxa"/>
            <w:gridSpan w:val="3"/>
            <w:vMerge/>
          </w:tcPr>
          <w:p w:rsidR="006B0487" w:rsidRPr="00AF7DDA" w:rsidRDefault="006B0487" w:rsidP="00AF7DDA">
            <w:pPr>
              <w:spacing w:after="0" w:line="240" w:lineRule="auto"/>
              <w:rPr>
                <w:rFonts w:ascii="Times New Roman" w:hAnsi="Times New Roman"/>
                <w:lang w:val="en-US"/>
              </w:rPr>
            </w:pPr>
          </w:p>
        </w:tc>
        <w:tc>
          <w:tcPr>
            <w:tcW w:w="2007" w:type="dxa"/>
            <w:gridSpan w:val="2"/>
            <w:vMerge/>
          </w:tcPr>
          <w:p w:rsidR="006B0487" w:rsidRPr="00AF7DDA" w:rsidRDefault="006B0487" w:rsidP="00AF7DDA">
            <w:pPr>
              <w:spacing w:after="0" w:line="240" w:lineRule="auto"/>
              <w:rPr>
                <w:rFonts w:ascii="Times New Roman" w:hAnsi="Times New Roman"/>
                <w:lang w:val="en-US"/>
              </w:rPr>
            </w:pPr>
          </w:p>
        </w:tc>
        <w:tc>
          <w:tcPr>
            <w:tcW w:w="2355" w:type="dxa"/>
          </w:tcPr>
          <w:p w:rsidR="006B0487" w:rsidRPr="00AF7DDA" w:rsidRDefault="006B0487" w:rsidP="00AF7DDA">
            <w:pPr>
              <w:spacing w:after="0" w:line="240" w:lineRule="auto"/>
              <w:rPr>
                <w:rFonts w:ascii="Times New Roman" w:hAnsi="Times New Roman"/>
              </w:rPr>
            </w:pPr>
            <w:r w:rsidRPr="00AF7DDA">
              <w:rPr>
                <w:rFonts w:ascii="Times New Roman" w:hAnsi="Times New Roman"/>
              </w:rPr>
              <w:t xml:space="preserve"> Candida mushrooms</w:t>
            </w:r>
          </w:p>
        </w:tc>
        <w:tc>
          <w:tcPr>
            <w:tcW w:w="1968" w:type="dxa"/>
            <w:gridSpan w:val="2"/>
          </w:tcPr>
          <w:p w:rsidR="006B0487" w:rsidRPr="00AF7DDA" w:rsidRDefault="006B0487"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lang w:val="en-US"/>
              </w:rPr>
            </w:pPr>
          </w:p>
        </w:tc>
        <w:tc>
          <w:tcPr>
            <w:tcW w:w="2410" w:type="dxa"/>
          </w:tcPr>
          <w:p w:rsidR="00502F1D" w:rsidRPr="000B0CA7" w:rsidRDefault="00502F1D" w:rsidP="00AF7DDA">
            <w:pPr>
              <w:pStyle w:val="5"/>
              <w:shd w:val="clear" w:color="auto" w:fill="auto"/>
              <w:spacing w:after="0" w:line="240" w:lineRule="auto"/>
              <w:jc w:val="left"/>
              <w:rPr>
                <w:sz w:val="22"/>
                <w:szCs w:val="22"/>
                <w:lang w:val="en-US" w:eastAsia="en-US"/>
              </w:rPr>
            </w:pPr>
            <w:r w:rsidRPr="000B0CA7">
              <w:rPr>
                <w:rStyle w:val="3a"/>
                <w:sz w:val="22"/>
                <w:szCs w:val="22"/>
                <w:lang w:val="en-US" w:eastAsia="en-US"/>
              </w:rPr>
              <w:t>EVKN</w:t>
            </w:r>
            <w:r w:rsidRPr="000B0CA7">
              <w:rPr>
                <w:rStyle w:val="3a"/>
                <w:sz w:val="22"/>
                <w:szCs w:val="22"/>
                <w:lang w:eastAsia="en-US"/>
              </w:rPr>
              <w:t xml:space="preserve"> 4.471.014(- 1)operational guideline</w:t>
            </w:r>
            <w:r w:rsidRPr="000B0CA7">
              <w:rPr>
                <w:rStyle w:val="3a"/>
                <w:sz w:val="22"/>
                <w:szCs w:val="22"/>
                <w:lang w:val="en-US" w:eastAsia="en-US"/>
              </w:rPr>
              <w:t>s</w:t>
            </w:r>
          </w:p>
        </w:tc>
        <w:tc>
          <w:tcPr>
            <w:tcW w:w="340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Indoor air</w:t>
            </w:r>
          </w:p>
        </w:tc>
        <w:tc>
          <w:tcPr>
            <w:tcW w:w="1685"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Sample selection</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4A5A8B" w:rsidRPr="00AF7DDA" w:rsidTr="006508D4">
        <w:tc>
          <w:tcPr>
            <w:tcW w:w="959" w:type="dxa"/>
            <w:vMerge w:val="restart"/>
          </w:tcPr>
          <w:p w:rsidR="004A5A8B" w:rsidRPr="00AF7DDA" w:rsidRDefault="004A5A8B" w:rsidP="007B31F4">
            <w:pPr>
              <w:pStyle w:val="a4"/>
              <w:numPr>
                <w:ilvl w:val="0"/>
                <w:numId w:val="34"/>
              </w:numPr>
              <w:spacing w:after="0" w:line="240" w:lineRule="auto"/>
              <w:ind w:left="0" w:firstLine="0"/>
              <w:jc w:val="center"/>
              <w:rPr>
                <w:rFonts w:ascii="Times New Roman" w:hAnsi="Times New Roman"/>
                <w:lang w:val="en-US"/>
              </w:rPr>
            </w:pPr>
          </w:p>
        </w:tc>
        <w:tc>
          <w:tcPr>
            <w:tcW w:w="2410" w:type="dxa"/>
            <w:vMerge w:val="restart"/>
          </w:tcPr>
          <w:p w:rsidR="004A5A8B" w:rsidRPr="000B0CA7" w:rsidRDefault="004A5A8B" w:rsidP="004A5A8B">
            <w:pPr>
              <w:pStyle w:val="5"/>
              <w:shd w:val="clear" w:color="auto" w:fill="auto"/>
              <w:spacing w:after="0" w:line="240" w:lineRule="auto"/>
              <w:jc w:val="left"/>
              <w:rPr>
                <w:sz w:val="22"/>
                <w:szCs w:val="22"/>
                <w:lang w:eastAsia="en-US"/>
              </w:rPr>
            </w:pPr>
            <w:r w:rsidRPr="000B0CA7">
              <w:rPr>
                <w:rStyle w:val="3a"/>
                <w:sz w:val="22"/>
                <w:szCs w:val="22"/>
                <w:lang w:eastAsia="en-US"/>
              </w:rPr>
              <w:t>PROCEDURAL GUIDELINES№ 287-113 of 30.12.1998 Annex 3</w:t>
            </w:r>
          </w:p>
        </w:tc>
        <w:tc>
          <w:tcPr>
            <w:tcW w:w="3402" w:type="dxa"/>
            <w:vMerge w:val="restart"/>
          </w:tcPr>
          <w:p w:rsidR="004A5A8B" w:rsidRPr="00AF7DDA" w:rsidRDefault="004A5A8B" w:rsidP="00AF7DDA">
            <w:pPr>
              <w:spacing w:after="0" w:line="240" w:lineRule="auto"/>
              <w:rPr>
                <w:rFonts w:ascii="Times New Roman" w:hAnsi="Times New Roman"/>
                <w:lang w:val="en-US"/>
              </w:rPr>
            </w:pPr>
            <w:r w:rsidRPr="00AF7DDA">
              <w:rPr>
                <w:rFonts w:ascii="Times New Roman" w:hAnsi="Times New Roman"/>
                <w:lang w:val="en-US"/>
              </w:rPr>
              <w:t>Quality control of disinfection using wipe samples method from surfaces, tools and auxiliary equipment (hairdressing, tattooing, piercing, cosmetic, manicure, pedicure rooms, pools, water parks, baths, saunas, laundries, hotels).</w:t>
            </w:r>
          </w:p>
        </w:tc>
        <w:tc>
          <w:tcPr>
            <w:tcW w:w="1685" w:type="dxa"/>
            <w:gridSpan w:val="3"/>
            <w:vMerge w:val="restart"/>
          </w:tcPr>
          <w:p w:rsidR="004A5A8B" w:rsidRPr="00AF7DDA" w:rsidRDefault="004A5A8B" w:rsidP="00AF7DDA">
            <w:pPr>
              <w:spacing w:after="0" w:line="240" w:lineRule="auto"/>
              <w:rPr>
                <w:rFonts w:ascii="Times New Roman" w:hAnsi="Times New Roman"/>
              </w:rPr>
            </w:pPr>
            <w:r w:rsidRPr="00AF7DDA">
              <w:rPr>
                <w:rFonts w:ascii="Times New Roman" w:hAnsi="Times New Roman"/>
              </w:rPr>
              <w:t>-</w:t>
            </w:r>
          </w:p>
        </w:tc>
        <w:tc>
          <w:tcPr>
            <w:tcW w:w="2007" w:type="dxa"/>
            <w:gridSpan w:val="2"/>
            <w:vMerge w:val="restart"/>
          </w:tcPr>
          <w:p w:rsidR="004A5A8B" w:rsidRPr="00AF7DDA" w:rsidRDefault="004A5A8B" w:rsidP="00AF7DDA">
            <w:pPr>
              <w:spacing w:after="0" w:line="240" w:lineRule="auto"/>
              <w:rPr>
                <w:rFonts w:ascii="Times New Roman" w:hAnsi="Times New Roman"/>
              </w:rPr>
            </w:pPr>
            <w:r w:rsidRPr="00AF7DDA">
              <w:rPr>
                <w:rFonts w:ascii="Times New Roman" w:hAnsi="Times New Roman"/>
              </w:rPr>
              <w:t>-</w:t>
            </w:r>
          </w:p>
        </w:tc>
        <w:tc>
          <w:tcPr>
            <w:tcW w:w="2355" w:type="dxa"/>
          </w:tcPr>
          <w:p w:rsidR="004A5A8B" w:rsidRPr="00AF7DDA" w:rsidRDefault="004A5A8B" w:rsidP="00AF7DDA">
            <w:pPr>
              <w:spacing w:after="0" w:line="240" w:lineRule="auto"/>
              <w:rPr>
                <w:rFonts w:ascii="Times New Roman" w:hAnsi="Times New Roman"/>
              </w:rPr>
            </w:pPr>
            <w:r w:rsidRPr="00AF7DDA">
              <w:rPr>
                <w:rFonts w:ascii="Times New Roman" w:hAnsi="Times New Roman"/>
              </w:rPr>
              <w:t xml:space="preserve"> CGB</w:t>
            </w:r>
          </w:p>
        </w:tc>
        <w:tc>
          <w:tcPr>
            <w:tcW w:w="1968" w:type="dxa"/>
            <w:gridSpan w:val="2"/>
          </w:tcPr>
          <w:p w:rsidR="004A5A8B" w:rsidRPr="00AF7DDA" w:rsidRDefault="004A5A8B" w:rsidP="00AF7DDA">
            <w:pPr>
              <w:spacing w:after="0" w:line="240" w:lineRule="auto"/>
              <w:rPr>
                <w:rFonts w:ascii="Times New Roman" w:hAnsi="Times New Roman"/>
              </w:rPr>
            </w:pPr>
            <w:r w:rsidRPr="00AF7DDA">
              <w:rPr>
                <w:rFonts w:ascii="Times New Roman" w:hAnsi="Times New Roman"/>
              </w:rPr>
              <w:t>presence / absence</w:t>
            </w:r>
          </w:p>
        </w:tc>
      </w:tr>
      <w:tr w:rsidR="004A5A8B" w:rsidRPr="00AF7DDA" w:rsidTr="006508D4">
        <w:tc>
          <w:tcPr>
            <w:tcW w:w="959" w:type="dxa"/>
            <w:vMerge/>
          </w:tcPr>
          <w:p w:rsidR="004A5A8B" w:rsidRPr="00AF7DDA" w:rsidRDefault="004A5A8B" w:rsidP="00AF7DDA">
            <w:pPr>
              <w:pStyle w:val="a4"/>
              <w:spacing w:after="0" w:line="240" w:lineRule="auto"/>
              <w:ind w:left="0"/>
              <w:rPr>
                <w:rFonts w:ascii="Times New Roman" w:hAnsi="Times New Roman"/>
                <w:lang w:val="en-US"/>
              </w:rPr>
            </w:pPr>
          </w:p>
        </w:tc>
        <w:tc>
          <w:tcPr>
            <w:tcW w:w="2410" w:type="dxa"/>
            <w:vMerge/>
          </w:tcPr>
          <w:p w:rsidR="004A5A8B" w:rsidRPr="00AF7DDA" w:rsidRDefault="004A5A8B" w:rsidP="00AF7DDA">
            <w:pPr>
              <w:spacing w:after="0" w:line="240" w:lineRule="auto"/>
              <w:rPr>
                <w:rFonts w:ascii="Times New Roman" w:hAnsi="Times New Roman"/>
                <w:lang w:val="en-US"/>
              </w:rPr>
            </w:pPr>
          </w:p>
        </w:tc>
        <w:tc>
          <w:tcPr>
            <w:tcW w:w="3402" w:type="dxa"/>
            <w:vMerge/>
          </w:tcPr>
          <w:p w:rsidR="004A5A8B" w:rsidRPr="00AF7DDA" w:rsidRDefault="004A5A8B" w:rsidP="00AF7DDA">
            <w:pPr>
              <w:spacing w:after="0" w:line="240" w:lineRule="auto"/>
              <w:rPr>
                <w:rFonts w:ascii="Times New Roman" w:hAnsi="Times New Roman"/>
                <w:lang w:val="en-US"/>
              </w:rPr>
            </w:pPr>
          </w:p>
        </w:tc>
        <w:tc>
          <w:tcPr>
            <w:tcW w:w="1685" w:type="dxa"/>
            <w:gridSpan w:val="3"/>
            <w:vMerge/>
          </w:tcPr>
          <w:p w:rsidR="004A5A8B" w:rsidRPr="00AF7DDA" w:rsidRDefault="004A5A8B" w:rsidP="00AF7DDA">
            <w:pPr>
              <w:spacing w:after="0" w:line="240" w:lineRule="auto"/>
              <w:rPr>
                <w:rFonts w:ascii="Times New Roman" w:hAnsi="Times New Roman"/>
                <w:lang w:val="en-US"/>
              </w:rPr>
            </w:pPr>
          </w:p>
        </w:tc>
        <w:tc>
          <w:tcPr>
            <w:tcW w:w="2007" w:type="dxa"/>
            <w:gridSpan w:val="2"/>
            <w:vMerge/>
          </w:tcPr>
          <w:p w:rsidR="004A5A8B" w:rsidRPr="00AF7DDA" w:rsidRDefault="004A5A8B" w:rsidP="00AF7DDA">
            <w:pPr>
              <w:spacing w:after="0" w:line="240" w:lineRule="auto"/>
              <w:rPr>
                <w:rFonts w:ascii="Times New Roman" w:hAnsi="Times New Roman"/>
                <w:lang w:val="en-US"/>
              </w:rPr>
            </w:pPr>
          </w:p>
        </w:tc>
        <w:tc>
          <w:tcPr>
            <w:tcW w:w="2355" w:type="dxa"/>
          </w:tcPr>
          <w:p w:rsidR="004A5A8B" w:rsidRPr="00AF7DDA" w:rsidRDefault="004A5A8B" w:rsidP="00AF7DDA">
            <w:pPr>
              <w:spacing w:after="0" w:line="240" w:lineRule="auto"/>
              <w:rPr>
                <w:rFonts w:ascii="Times New Roman" w:hAnsi="Times New Roman"/>
              </w:rPr>
            </w:pPr>
            <w:r w:rsidRPr="00AF7DDA">
              <w:rPr>
                <w:rFonts w:ascii="Times New Roman" w:hAnsi="Times New Roman"/>
              </w:rPr>
              <w:t xml:space="preserve"> S.aureus</w:t>
            </w:r>
          </w:p>
        </w:tc>
        <w:tc>
          <w:tcPr>
            <w:tcW w:w="1968" w:type="dxa"/>
            <w:gridSpan w:val="2"/>
          </w:tcPr>
          <w:p w:rsidR="004A5A8B" w:rsidRPr="00AF7DDA" w:rsidRDefault="004A5A8B" w:rsidP="00AF7DDA">
            <w:pPr>
              <w:spacing w:after="0" w:line="240" w:lineRule="auto"/>
              <w:rPr>
                <w:rFonts w:ascii="Times New Roman" w:hAnsi="Times New Roman"/>
              </w:rPr>
            </w:pPr>
            <w:r w:rsidRPr="00AF7DDA">
              <w:rPr>
                <w:rFonts w:ascii="Times New Roman" w:hAnsi="Times New Roman"/>
              </w:rPr>
              <w:t>presence / absence</w:t>
            </w:r>
          </w:p>
        </w:tc>
      </w:tr>
      <w:tr w:rsidR="004A5A8B" w:rsidRPr="00AF7DDA" w:rsidTr="006508D4">
        <w:tc>
          <w:tcPr>
            <w:tcW w:w="959" w:type="dxa"/>
            <w:vMerge/>
          </w:tcPr>
          <w:p w:rsidR="004A5A8B" w:rsidRPr="00AF7DDA" w:rsidRDefault="004A5A8B" w:rsidP="00AF7DDA">
            <w:pPr>
              <w:pStyle w:val="a4"/>
              <w:spacing w:after="0" w:line="240" w:lineRule="auto"/>
              <w:ind w:left="0"/>
              <w:rPr>
                <w:rFonts w:ascii="Times New Roman" w:hAnsi="Times New Roman"/>
                <w:lang w:val="en-US"/>
              </w:rPr>
            </w:pPr>
          </w:p>
        </w:tc>
        <w:tc>
          <w:tcPr>
            <w:tcW w:w="2410" w:type="dxa"/>
            <w:vMerge/>
          </w:tcPr>
          <w:p w:rsidR="004A5A8B" w:rsidRPr="00AF7DDA" w:rsidRDefault="004A5A8B" w:rsidP="00AF7DDA">
            <w:pPr>
              <w:spacing w:after="0" w:line="240" w:lineRule="auto"/>
              <w:rPr>
                <w:rFonts w:ascii="Times New Roman" w:hAnsi="Times New Roman"/>
                <w:lang w:val="en-US"/>
              </w:rPr>
            </w:pPr>
          </w:p>
        </w:tc>
        <w:tc>
          <w:tcPr>
            <w:tcW w:w="3402" w:type="dxa"/>
            <w:vMerge/>
          </w:tcPr>
          <w:p w:rsidR="004A5A8B" w:rsidRPr="00AF7DDA" w:rsidRDefault="004A5A8B" w:rsidP="00AF7DDA">
            <w:pPr>
              <w:spacing w:after="0" w:line="240" w:lineRule="auto"/>
              <w:rPr>
                <w:rFonts w:ascii="Times New Roman" w:hAnsi="Times New Roman"/>
                <w:lang w:val="en-US"/>
              </w:rPr>
            </w:pPr>
          </w:p>
        </w:tc>
        <w:tc>
          <w:tcPr>
            <w:tcW w:w="1685" w:type="dxa"/>
            <w:gridSpan w:val="3"/>
            <w:vMerge/>
          </w:tcPr>
          <w:p w:rsidR="004A5A8B" w:rsidRPr="00AF7DDA" w:rsidRDefault="004A5A8B" w:rsidP="00AF7DDA">
            <w:pPr>
              <w:spacing w:after="0" w:line="240" w:lineRule="auto"/>
              <w:rPr>
                <w:rFonts w:ascii="Times New Roman" w:hAnsi="Times New Roman"/>
                <w:lang w:val="en-US"/>
              </w:rPr>
            </w:pPr>
          </w:p>
        </w:tc>
        <w:tc>
          <w:tcPr>
            <w:tcW w:w="2007" w:type="dxa"/>
            <w:gridSpan w:val="2"/>
            <w:vMerge/>
          </w:tcPr>
          <w:p w:rsidR="004A5A8B" w:rsidRPr="00AF7DDA" w:rsidRDefault="004A5A8B" w:rsidP="00AF7DDA">
            <w:pPr>
              <w:spacing w:after="0" w:line="240" w:lineRule="auto"/>
              <w:rPr>
                <w:rFonts w:ascii="Times New Roman" w:hAnsi="Times New Roman"/>
                <w:lang w:val="en-US"/>
              </w:rPr>
            </w:pPr>
          </w:p>
        </w:tc>
        <w:tc>
          <w:tcPr>
            <w:tcW w:w="2355" w:type="dxa"/>
          </w:tcPr>
          <w:p w:rsidR="004A5A8B" w:rsidRPr="00AF7DDA" w:rsidRDefault="004A5A8B" w:rsidP="00AF7DDA">
            <w:pPr>
              <w:spacing w:after="0" w:line="240" w:lineRule="auto"/>
              <w:rPr>
                <w:rFonts w:ascii="Times New Roman" w:hAnsi="Times New Roman"/>
              </w:rPr>
            </w:pPr>
            <w:r w:rsidRPr="00AF7DDA">
              <w:rPr>
                <w:rFonts w:ascii="Times New Roman" w:hAnsi="Times New Roman"/>
              </w:rPr>
              <w:t xml:space="preserve"> P. aeruginosa</w:t>
            </w:r>
          </w:p>
        </w:tc>
        <w:tc>
          <w:tcPr>
            <w:tcW w:w="1968" w:type="dxa"/>
            <w:gridSpan w:val="2"/>
          </w:tcPr>
          <w:p w:rsidR="004A5A8B" w:rsidRPr="00AF7DDA" w:rsidRDefault="004A5A8B" w:rsidP="00AF7DDA">
            <w:pPr>
              <w:spacing w:after="0" w:line="240" w:lineRule="auto"/>
              <w:rPr>
                <w:rFonts w:ascii="Times New Roman" w:hAnsi="Times New Roman"/>
              </w:rPr>
            </w:pPr>
            <w:r w:rsidRPr="00AF7DDA">
              <w:rPr>
                <w:rFonts w:ascii="Times New Roman" w:hAnsi="Times New Roman"/>
              </w:rPr>
              <w:t>presence / absence</w:t>
            </w:r>
          </w:p>
        </w:tc>
      </w:tr>
      <w:tr w:rsidR="004A5A8B" w:rsidRPr="00AF7DDA" w:rsidTr="006508D4">
        <w:trPr>
          <w:trHeight w:val="3060"/>
        </w:trPr>
        <w:tc>
          <w:tcPr>
            <w:tcW w:w="959" w:type="dxa"/>
          </w:tcPr>
          <w:p w:rsidR="004A5A8B" w:rsidRPr="00AF7DDA" w:rsidRDefault="004A5A8B" w:rsidP="004A5A8B">
            <w:pPr>
              <w:pStyle w:val="a4"/>
              <w:numPr>
                <w:ilvl w:val="0"/>
                <w:numId w:val="34"/>
              </w:numPr>
              <w:spacing w:after="0" w:line="240" w:lineRule="auto"/>
              <w:rPr>
                <w:rFonts w:ascii="Times New Roman" w:hAnsi="Times New Roman"/>
                <w:lang w:val="en-US"/>
              </w:rPr>
            </w:pPr>
          </w:p>
        </w:tc>
        <w:tc>
          <w:tcPr>
            <w:tcW w:w="2410" w:type="dxa"/>
          </w:tcPr>
          <w:p w:rsidR="004A5A8B" w:rsidRPr="00AF7DDA" w:rsidRDefault="004A5A8B" w:rsidP="004A5A8B">
            <w:pPr>
              <w:spacing w:after="0" w:line="240" w:lineRule="auto"/>
              <w:rPr>
                <w:rFonts w:ascii="Times New Roman" w:hAnsi="Times New Roman"/>
                <w:lang w:val="en-US"/>
              </w:rPr>
            </w:pPr>
            <w:r w:rsidRPr="000B0CA7">
              <w:rPr>
                <w:rStyle w:val="3a"/>
                <w:sz w:val="22"/>
              </w:rPr>
              <w:t>PROCEDURAL GUIDELINES№ 287-113 of 30.12.1998 Annex 6</w:t>
            </w:r>
          </w:p>
        </w:tc>
        <w:tc>
          <w:tcPr>
            <w:tcW w:w="3402" w:type="dxa"/>
          </w:tcPr>
          <w:p w:rsidR="004A5A8B" w:rsidRDefault="004A5A8B" w:rsidP="00AF7DDA">
            <w:pPr>
              <w:spacing w:after="0" w:line="240" w:lineRule="auto"/>
              <w:rPr>
                <w:rFonts w:ascii="Times New Roman" w:hAnsi="Times New Roman"/>
                <w:lang w:val="en-US"/>
              </w:rPr>
            </w:pPr>
            <w:r w:rsidRPr="00AF7DDA">
              <w:rPr>
                <w:rFonts w:ascii="Times New Roman" w:hAnsi="Times New Roman"/>
                <w:lang w:val="en-US"/>
              </w:rPr>
              <w:t>Sterile instruments used for manipulations in which damage to the skin or mucous membranes is possible (manicure, pedicure, tattooing, piercing, peeling, cosmetic services), as well as gauze napkins, cotton balls, and other consumables, except for sterile products in factory packaging.</w:t>
            </w:r>
          </w:p>
          <w:p w:rsidR="004A5A8B" w:rsidRPr="00AF7DDA" w:rsidRDefault="004A5A8B" w:rsidP="00AF7DDA">
            <w:pPr>
              <w:spacing w:after="0" w:line="240" w:lineRule="auto"/>
              <w:rPr>
                <w:rFonts w:ascii="Times New Roman" w:hAnsi="Times New Roman"/>
                <w:lang w:val="en-US"/>
              </w:rPr>
            </w:pPr>
          </w:p>
        </w:tc>
        <w:tc>
          <w:tcPr>
            <w:tcW w:w="1685" w:type="dxa"/>
            <w:gridSpan w:val="3"/>
            <w:vMerge/>
          </w:tcPr>
          <w:p w:rsidR="004A5A8B" w:rsidRPr="00AF7DDA" w:rsidRDefault="004A5A8B" w:rsidP="00AF7DDA">
            <w:pPr>
              <w:spacing w:after="0" w:line="240" w:lineRule="auto"/>
              <w:rPr>
                <w:rFonts w:ascii="Times New Roman" w:hAnsi="Times New Roman"/>
                <w:lang w:val="en-US"/>
              </w:rPr>
            </w:pPr>
          </w:p>
        </w:tc>
        <w:tc>
          <w:tcPr>
            <w:tcW w:w="2007" w:type="dxa"/>
            <w:gridSpan w:val="2"/>
            <w:vMerge/>
          </w:tcPr>
          <w:p w:rsidR="004A5A8B" w:rsidRPr="00AF7DDA" w:rsidRDefault="004A5A8B" w:rsidP="00AF7DDA">
            <w:pPr>
              <w:spacing w:after="0" w:line="240" w:lineRule="auto"/>
              <w:rPr>
                <w:rFonts w:ascii="Times New Roman" w:hAnsi="Times New Roman"/>
                <w:lang w:val="en-US"/>
              </w:rPr>
            </w:pPr>
          </w:p>
        </w:tc>
        <w:tc>
          <w:tcPr>
            <w:tcW w:w="2355" w:type="dxa"/>
          </w:tcPr>
          <w:p w:rsidR="004A5A8B" w:rsidRPr="00AF7DDA" w:rsidRDefault="004A5A8B" w:rsidP="00AF7DDA">
            <w:pPr>
              <w:spacing w:after="0" w:line="240" w:lineRule="auto"/>
              <w:rPr>
                <w:rFonts w:ascii="Times New Roman" w:hAnsi="Times New Roman"/>
              </w:rPr>
            </w:pPr>
            <w:r w:rsidRPr="00AF7DDA">
              <w:rPr>
                <w:rFonts w:ascii="Times New Roman" w:hAnsi="Times New Roman"/>
              </w:rPr>
              <w:t>sterility</w:t>
            </w:r>
          </w:p>
        </w:tc>
        <w:tc>
          <w:tcPr>
            <w:tcW w:w="1968" w:type="dxa"/>
            <w:gridSpan w:val="2"/>
          </w:tcPr>
          <w:p w:rsidR="004A5A8B" w:rsidRPr="00AF7DDA" w:rsidRDefault="004A5A8B" w:rsidP="00AF7DDA">
            <w:pPr>
              <w:spacing w:after="0" w:line="240" w:lineRule="auto"/>
              <w:rPr>
                <w:rFonts w:ascii="Times New Roman" w:hAnsi="Times New Roman"/>
              </w:rPr>
            </w:pPr>
            <w:r w:rsidRPr="00AF7DDA">
              <w:rPr>
                <w:rFonts w:ascii="Times New Roman" w:hAnsi="Times New Roman"/>
              </w:rPr>
              <w:t>presence / absence</w:t>
            </w:r>
          </w:p>
        </w:tc>
      </w:tr>
      <w:tr w:rsidR="004A5A8B" w:rsidRPr="004A5A8B" w:rsidTr="006508D4">
        <w:trPr>
          <w:trHeight w:val="214"/>
        </w:trPr>
        <w:tc>
          <w:tcPr>
            <w:tcW w:w="959" w:type="dxa"/>
          </w:tcPr>
          <w:p w:rsidR="004A5A8B" w:rsidRPr="00AF7DDA" w:rsidRDefault="004A5A8B" w:rsidP="004A5A8B">
            <w:pPr>
              <w:pStyle w:val="a4"/>
              <w:numPr>
                <w:ilvl w:val="0"/>
                <w:numId w:val="34"/>
              </w:numPr>
              <w:spacing w:after="0" w:line="240" w:lineRule="auto"/>
              <w:rPr>
                <w:rFonts w:ascii="Times New Roman" w:hAnsi="Times New Roman"/>
                <w:lang w:val="en-US"/>
              </w:rPr>
            </w:pPr>
          </w:p>
        </w:tc>
        <w:tc>
          <w:tcPr>
            <w:tcW w:w="2410" w:type="dxa"/>
          </w:tcPr>
          <w:p w:rsidR="004A5A8B" w:rsidRPr="00AF7DDA" w:rsidRDefault="004A5A8B" w:rsidP="004A5A8B">
            <w:pPr>
              <w:spacing w:after="0" w:line="240" w:lineRule="auto"/>
              <w:rPr>
                <w:rFonts w:ascii="Times New Roman" w:hAnsi="Times New Roman"/>
                <w:lang w:val="en-US"/>
              </w:rPr>
            </w:pPr>
            <w:r w:rsidRPr="000B0CA7">
              <w:rPr>
                <w:rStyle w:val="3a"/>
                <w:sz w:val="22"/>
              </w:rPr>
              <w:t xml:space="preserve">PROCEDURAL GUIDELINES№ 287-113 of 30.12.1998 Annex </w:t>
            </w:r>
            <w:r>
              <w:rPr>
                <w:rStyle w:val="3a"/>
                <w:sz w:val="22"/>
              </w:rPr>
              <w:t>5</w:t>
            </w:r>
          </w:p>
        </w:tc>
        <w:tc>
          <w:tcPr>
            <w:tcW w:w="3402" w:type="dxa"/>
          </w:tcPr>
          <w:p w:rsidR="004A5A8B" w:rsidRPr="00AF7DDA" w:rsidRDefault="004A5A8B" w:rsidP="004A5A8B">
            <w:pPr>
              <w:spacing w:after="0" w:line="240" w:lineRule="auto"/>
              <w:rPr>
                <w:rFonts w:ascii="Times New Roman" w:hAnsi="Times New Roman"/>
                <w:sz w:val="24"/>
                <w:szCs w:val="24"/>
                <w:lang w:val="en-US"/>
              </w:rPr>
            </w:pPr>
            <w:r w:rsidRPr="00AF7DDA">
              <w:rPr>
                <w:rFonts w:ascii="Times New Roman" w:hAnsi="Times New Roman"/>
                <w:sz w:val="24"/>
                <w:szCs w:val="24"/>
                <w:lang w:val="en-US"/>
              </w:rPr>
              <w:t>Steam, air sterilizers</w:t>
            </w:r>
          </w:p>
          <w:p w:rsidR="004A5A8B" w:rsidRPr="00AF7DDA" w:rsidRDefault="004A5A8B" w:rsidP="004A5A8B">
            <w:pPr>
              <w:spacing w:after="0" w:line="240" w:lineRule="auto"/>
              <w:rPr>
                <w:rFonts w:ascii="Times New Roman" w:hAnsi="Times New Roman"/>
                <w:lang w:val="en-US"/>
              </w:rPr>
            </w:pPr>
            <w:r w:rsidRPr="00AF7DDA">
              <w:rPr>
                <w:rFonts w:ascii="Times New Roman" w:hAnsi="Times New Roman"/>
                <w:sz w:val="24"/>
                <w:szCs w:val="24"/>
                <w:lang w:val="en-US"/>
              </w:rPr>
              <w:t xml:space="preserve"> Steam, air sterilizers</w:t>
            </w:r>
          </w:p>
        </w:tc>
        <w:tc>
          <w:tcPr>
            <w:tcW w:w="1685" w:type="dxa"/>
            <w:gridSpan w:val="3"/>
            <w:vMerge/>
          </w:tcPr>
          <w:p w:rsidR="004A5A8B" w:rsidRPr="00AF7DDA" w:rsidRDefault="004A5A8B" w:rsidP="00AF7DDA">
            <w:pPr>
              <w:spacing w:after="0" w:line="240" w:lineRule="auto"/>
              <w:rPr>
                <w:rFonts w:ascii="Times New Roman" w:hAnsi="Times New Roman"/>
                <w:lang w:val="en-US"/>
              </w:rPr>
            </w:pPr>
          </w:p>
        </w:tc>
        <w:tc>
          <w:tcPr>
            <w:tcW w:w="2007" w:type="dxa"/>
            <w:gridSpan w:val="2"/>
            <w:vMerge/>
          </w:tcPr>
          <w:p w:rsidR="004A5A8B" w:rsidRPr="00AF7DDA" w:rsidRDefault="004A5A8B" w:rsidP="00AF7DDA">
            <w:pPr>
              <w:spacing w:after="0" w:line="240" w:lineRule="auto"/>
              <w:rPr>
                <w:rFonts w:ascii="Times New Roman" w:hAnsi="Times New Roman"/>
                <w:lang w:val="en-US"/>
              </w:rPr>
            </w:pPr>
          </w:p>
        </w:tc>
        <w:tc>
          <w:tcPr>
            <w:tcW w:w="2355" w:type="dxa"/>
          </w:tcPr>
          <w:p w:rsidR="004A5A8B" w:rsidRPr="00AF7DDA" w:rsidRDefault="004A5A8B" w:rsidP="00AF7DDA">
            <w:pPr>
              <w:spacing w:after="0" w:line="240" w:lineRule="auto"/>
              <w:rPr>
                <w:rFonts w:ascii="Times New Roman" w:hAnsi="Times New Roman"/>
                <w:lang w:val="en-US"/>
              </w:rPr>
            </w:pPr>
            <w:r w:rsidRPr="00AF7DDA">
              <w:rPr>
                <w:rFonts w:ascii="Times New Roman" w:hAnsi="Times New Roman"/>
                <w:sz w:val="24"/>
                <w:szCs w:val="24"/>
                <w:lang w:val="en-US"/>
              </w:rPr>
              <w:t>Bacillus licheniformis strain GBKM B 1711D Geobacillus stearothermophilus BKM B-718</w:t>
            </w:r>
          </w:p>
        </w:tc>
        <w:tc>
          <w:tcPr>
            <w:tcW w:w="1968" w:type="dxa"/>
            <w:gridSpan w:val="2"/>
          </w:tcPr>
          <w:p w:rsidR="004A5A8B" w:rsidRPr="004A5A8B" w:rsidRDefault="004A5A8B" w:rsidP="00AF7DDA">
            <w:pPr>
              <w:spacing w:after="0" w:line="240" w:lineRule="auto"/>
              <w:rPr>
                <w:rFonts w:ascii="Times New Roman" w:hAnsi="Times New Roman"/>
                <w:lang w:val="en-US"/>
              </w:rPr>
            </w:pPr>
            <w:r w:rsidRPr="00AF7DDA">
              <w:rPr>
                <w:rFonts w:ascii="Times New Roman" w:hAnsi="Times New Roman"/>
                <w:sz w:val="24"/>
                <w:szCs w:val="24"/>
              </w:rPr>
              <w:t>effective / inefficient</w:t>
            </w:r>
          </w:p>
        </w:tc>
      </w:tr>
      <w:tr w:rsidR="00502F1D" w:rsidRPr="00AF7DDA" w:rsidTr="006508D4">
        <w:tc>
          <w:tcPr>
            <w:tcW w:w="959" w:type="dxa"/>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410" w:type="dxa"/>
          </w:tcPr>
          <w:p w:rsidR="00502F1D" w:rsidRPr="000B0CA7" w:rsidRDefault="00502F1D" w:rsidP="00AF7DDA">
            <w:pPr>
              <w:pStyle w:val="5"/>
              <w:shd w:val="clear" w:color="auto" w:fill="auto"/>
              <w:spacing w:after="0" w:line="240" w:lineRule="auto"/>
              <w:jc w:val="left"/>
              <w:rPr>
                <w:sz w:val="24"/>
                <w:szCs w:val="24"/>
                <w:lang w:eastAsia="en-US"/>
              </w:rPr>
            </w:pPr>
          </w:p>
        </w:tc>
        <w:tc>
          <w:tcPr>
            <w:tcW w:w="3402" w:type="dxa"/>
          </w:tcPr>
          <w:p w:rsidR="00502F1D" w:rsidRPr="00AF7DDA" w:rsidRDefault="00502F1D" w:rsidP="00AF7DDA">
            <w:pPr>
              <w:spacing w:after="0" w:line="240" w:lineRule="auto"/>
              <w:rPr>
                <w:rFonts w:ascii="Times New Roman" w:hAnsi="Times New Roman"/>
                <w:sz w:val="24"/>
                <w:szCs w:val="24"/>
                <w:lang w:val="en-US"/>
              </w:rPr>
            </w:pPr>
          </w:p>
        </w:tc>
        <w:tc>
          <w:tcPr>
            <w:tcW w:w="1685" w:type="dxa"/>
            <w:gridSpan w:val="3"/>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p>
        </w:tc>
        <w:tc>
          <w:tcPr>
            <w:tcW w:w="1968" w:type="dxa"/>
            <w:gridSpan w:val="2"/>
          </w:tcPr>
          <w:p w:rsidR="00502F1D" w:rsidRPr="00AF7DDA" w:rsidRDefault="00502F1D" w:rsidP="00AF7DDA">
            <w:pPr>
              <w:spacing w:after="0" w:line="240" w:lineRule="auto"/>
              <w:rPr>
                <w:rFonts w:ascii="Times New Roman" w:hAnsi="Times New Roman"/>
                <w:sz w:val="24"/>
                <w:szCs w:val="24"/>
              </w:rPr>
            </w:pPr>
          </w:p>
        </w:tc>
      </w:tr>
      <w:tr w:rsidR="00502F1D" w:rsidRPr="00AF7DDA" w:rsidTr="006508D4">
        <w:tc>
          <w:tcPr>
            <w:tcW w:w="959"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410" w:type="dxa"/>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 xml:space="preserve">PROCEDURAL GUIDELINES 15/6-5 of 28.02.1991 </w:t>
            </w:r>
          </w:p>
        </w:tc>
        <w:tc>
          <w:tcPr>
            <w:tcW w:w="340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Steam, air sterilizers.</w:t>
            </w:r>
          </w:p>
        </w:tc>
        <w:tc>
          <w:tcPr>
            <w:tcW w:w="1685"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Bacillus licheniformis strain GBKM B 1711 D Geobacillus stearothermophilus BKM B-718</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effective / inefficient</w:t>
            </w:r>
          </w:p>
        </w:tc>
      </w:tr>
      <w:tr w:rsidR="00502F1D" w:rsidRPr="00AF7DDA" w:rsidTr="006508D4">
        <w:tc>
          <w:tcPr>
            <w:tcW w:w="959"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410" w:type="dxa"/>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PROCEDURAL GUIDELINES 4.2.1036-01</w:t>
            </w:r>
          </w:p>
        </w:tc>
        <w:tc>
          <w:tcPr>
            <w:tcW w:w="340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Disinfection chambers</w:t>
            </w:r>
          </w:p>
        </w:tc>
        <w:tc>
          <w:tcPr>
            <w:tcW w:w="1685"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Geobacillus stearothermophi lus BKM B-718 Bacillus subtilis var. Niger BKM B- 911</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effective / inefficient</w:t>
            </w:r>
          </w:p>
        </w:tc>
      </w:tr>
      <w:tr w:rsidR="00502F1D" w:rsidRPr="00AF7DDA" w:rsidTr="006508D4">
        <w:tc>
          <w:tcPr>
            <w:tcW w:w="959"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410" w:type="dxa"/>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PROCEDURAL GUIDELINES 4.2.1035-01</w:t>
            </w:r>
          </w:p>
        </w:tc>
        <w:tc>
          <w:tcPr>
            <w:tcW w:w="340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Steam, air sterilizers.</w:t>
            </w:r>
          </w:p>
        </w:tc>
        <w:tc>
          <w:tcPr>
            <w:tcW w:w="1685"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S.aureus strain 906</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effective / inefficient</w:t>
            </w:r>
          </w:p>
        </w:tc>
      </w:tr>
      <w:tr w:rsidR="00502F1D" w:rsidRPr="00AF7DDA" w:rsidTr="006508D4">
        <w:tc>
          <w:tcPr>
            <w:tcW w:w="959"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410" w:type="dxa"/>
          </w:tcPr>
          <w:p w:rsidR="00502F1D" w:rsidRPr="000B0CA7" w:rsidRDefault="00502F1D" w:rsidP="00AF7DDA">
            <w:pPr>
              <w:pStyle w:val="5"/>
              <w:spacing w:after="0" w:line="240" w:lineRule="auto"/>
              <w:rPr>
                <w:rStyle w:val="3a"/>
                <w:sz w:val="24"/>
                <w:szCs w:val="24"/>
                <w:lang w:val="en-US" w:eastAsia="en-US"/>
              </w:rPr>
            </w:pPr>
            <w:r w:rsidRPr="000B0CA7">
              <w:rPr>
                <w:rStyle w:val="3a"/>
                <w:sz w:val="24"/>
                <w:szCs w:val="24"/>
                <w:lang w:val="en-US" w:eastAsia="en-US"/>
              </w:rPr>
              <w:t>Instructions for the use of biological indicators for steam control,</w:t>
            </w:r>
          </w:p>
          <w:p w:rsidR="00502F1D" w:rsidRPr="000B0CA7" w:rsidRDefault="00502F1D" w:rsidP="00AF7DDA">
            <w:pPr>
              <w:pStyle w:val="5"/>
              <w:spacing w:after="0" w:line="240" w:lineRule="auto"/>
              <w:rPr>
                <w:rStyle w:val="3a"/>
                <w:sz w:val="24"/>
                <w:szCs w:val="24"/>
                <w:lang w:val="en-US" w:eastAsia="en-US"/>
              </w:rPr>
            </w:pPr>
            <w:r w:rsidRPr="000B0CA7">
              <w:rPr>
                <w:rStyle w:val="3a"/>
                <w:sz w:val="24"/>
                <w:szCs w:val="24"/>
                <w:lang w:val="en-US" w:eastAsia="en-US"/>
              </w:rPr>
              <w:t xml:space="preserve"> </w:t>
            </w:r>
            <w:proofErr w:type="gramStart"/>
            <w:r w:rsidRPr="000B0CA7">
              <w:rPr>
                <w:rStyle w:val="3a"/>
                <w:sz w:val="24"/>
                <w:szCs w:val="24"/>
                <w:lang w:val="en-US" w:eastAsia="en-US"/>
              </w:rPr>
              <w:t>air</w:t>
            </w:r>
            <w:proofErr w:type="gramEnd"/>
            <w:r w:rsidRPr="000B0CA7">
              <w:rPr>
                <w:rStyle w:val="3a"/>
                <w:sz w:val="24"/>
                <w:szCs w:val="24"/>
                <w:lang w:val="en-US" w:eastAsia="en-US"/>
              </w:rPr>
              <w:t xml:space="preserve"> sterilization BIK-ILC.  Approved  Order of Roszdravnadzor</w:t>
            </w:r>
          </w:p>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No. 1336-PR / 09 of 02.02.2009</w:t>
            </w:r>
          </w:p>
        </w:tc>
        <w:tc>
          <w:tcPr>
            <w:tcW w:w="3402"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Steam, air sterilizers</w:t>
            </w:r>
          </w:p>
        </w:tc>
        <w:tc>
          <w:tcPr>
            <w:tcW w:w="1685"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Bacillus licheniformis strain GBKM B 1711 D Geobacillus stearothermophilus BKM B-718</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effective / inefficient</w:t>
            </w:r>
          </w:p>
        </w:tc>
      </w:tr>
      <w:tr w:rsidR="00502F1D" w:rsidRPr="00AF7DDA" w:rsidTr="006508D4">
        <w:tc>
          <w:tcPr>
            <w:tcW w:w="959"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410" w:type="dxa"/>
          </w:tcPr>
          <w:p w:rsidR="00502F1D" w:rsidRPr="009440D8" w:rsidRDefault="00502F1D" w:rsidP="00AF7DDA">
            <w:pPr>
              <w:pStyle w:val="5"/>
              <w:shd w:val="clear" w:color="auto" w:fill="auto"/>
              <w:spacing w:after="0" w:line="240" w:lineRule="auto"/>
              <w:jc w:val="left"/>
              <w:rPr>
                <w:sz w:val="24"/>
                <w:szCs w:val="24"/>
                <w:lang w:val="en-US" w:eastAsia="en-US"/>
              </w:rPr>
            </w:pPr>
            <w:r w:rsidRPr="000B0CA7">
              <w:rPr>
                <w:rStyle w:val="3a"/>
                <w:sz w:val="24"/>
                <w:szCs w:val="24"/>
                <w:lang w:val="en-US" w:eastAsia="en-US"/>
              </w:rPr>
              <w:t xml:space="preserve">Instructions for the use of biological indicators for monitoring the operation of disinfection chambers BIK DK-01- “ILC”, BIKDK-02- “ILC”.  </w:t>
            </w:r>
            <w:r w:rsidRPr="009440D8">
              <w:rPr>
                <w:rStyle w:val="3a"/>
                <w:sz w:val="24"/>
                <w:szCs w:val="24"/>
                <w:lang w:val="en-US" w:eastAsia="en-US"/>
              </w:rPr>
              <w:t>Approved  By the or</w:t>
            </w:r>
            <w:r w:rsidRPr="009440D8">
              <w:rPr>
                <w:rStyle w:val="3a"/>
                <w:sz w:val="24"/>
                <w:szCs w:val="24"/>
                <w:shd w:val="clear" w:color="auto" w:fill="FFFFFF" w:themeFill="background1"/>
                <w:lang w:val="en-US" w:eastAsia="en-US"/>
              </w:rPr>
              <w:t xml:space="preserve">der </w:t>
            </w:r>
            <w:r w:rsidRPr="009440D8">
              <w:rPr>
                <w:rStyle w:val="3a"/>
                <w:sz w:val="24"/>
                <w:szCs w:val="24"/>
                <w:lang w:val="en-US" w:eastAsia="en-US"/>
              </w:rPr>
              <w:t>of Roszdravnadzor No. 3271 -PR / 11 of 06/09/2011</w:t>
            </w:r>
          </w:p>
        </w:tc>
        <w:tc>
          <w:tcPr>
            <w:tcW w:w="3402"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Disinfection chambers </w:t>
            </w:r>
          </w:p>
        </w:tc>
        <w:tc>
          <w:tcPr>
            <w:tcW w:w="1685" w:type="dxa"/>
            <w:gridSpan w:val="3"/>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S.aureus strain 906</w:t>
            </w:r>
          </w:p>
        </w:tc>
        <w:tc>
          <w:tcPr>
            <w:tcW w:w="1968" w:type="dxa"/>
            <w:gridSpan w:val="2"/>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effective / inefficient</w:t>
            </w:r>
          </w:p>
        </w:tc>
      </w:tr>
      <w:tr w:rsidR="00C43C39" w:rsidRPr="00C43C39" w:rsidTr="006508D4">
        <w:tc>
          <w:tcPr>
            <w:tcW w:w="959" w:type="dxa"/>
          </w:tcPr>
          <w:p w:rsidR="00C43C39" w:rsidRPr="00AF7DDA" w:rsidRDefault="00C43C39"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410" w:type="dxa"/>
          </w:tcPr>
          <w:p w:rsidR="00C43C39" w:rsidRPr="000B0CA7" w:rsidRDefault="00C43C39" w:rsidP="00AF7DDA">
            <w:pPr>
              <w:pStyle w:val="5"/>
              <w:shd w:val="clear" w:color="auto" w:fill="auto"/>
              <w:spacing w:after="0" w:line="240" w:lineRule="auto"/>
              <w:jc w:val="left"/>
              <w:rPr>
                <w:rStyle w:val="3a"/>
                <w:sz w:val="24"/>
                <w:szCs w:val="24"/>
                <w:lang w:val="en-US" w:eastAsia="en-US"/>
              </w:rPr>
            </w:pPr>
            <w:r w:rsidRPr="00F8092A">
              <w:rPr>
                <w:lang w:val="en-US"/>
              </w:rPr>
              <w:t>Instructions for the use of biological indicators for monitoring air and steam sterilization "BioTEST-VINAR"</w:t>
            </w:r>
          </w:p>
        </w:tc>
        <w:tc>
          <w:tcPr>
            <w:tcW w:w="3402" w:type="dxa"/>
          </w:tcPr>
          <w:p w:rsidR="00C43C39" w:rsidRPr="00AF7DDA" w:rsidRDefault="00C43C39" w:rsidP="00AF7DDA">
            <w:pPr>
              <w:spacing w:after="0" w:line="240" w:lineRule="auto"/>
              <w:rPr>
                <w:rFonts w:ascii="Times New Roman" w:hAnsi="Times New Roman"/>
                <w:sz w:val="24"/>
                <w:szCs w:val="24"/>
                <w:lang w:val="en-US"/>
              </w:rPr>
            </w:pPr>
            <w:r w:rsidRPr="00F8092A">
              <w:rPr>
                <w:rFonts w:ascii="Times New Roman" w:hAnsi="Times New Roman"/>
                <w:lang w:val="en-US"/>
              </w:rPr>
              <w:t>Steam, air sterilizers</w:t>
            </w:r>
          </w:p>
        </w:tc>
        <w:tc>
          <w:tcPr>
            <w:tcW w:w="1685" w:type="dxa"/>
            <w:gridSpan w:val="3"/>
          </w:tcPr>
          <w:p w:rsidR="00C43C39" w:rsidRPr="00C43C39" w:rsidRDefault="00C43C39" w:rsidP="00AF7DDA">
            <w:pPr>
              <w:spacing w:after="0" w:line="240" w:lineRule="auto"/>
              <w:rPr>
                <w:rFonts w:ascii="Times New Roman" w:hAnsi="Times New Roman"/>
                <w:sz w:val="24"/>
                <w:szCs w:val="24"/>
              </w:rPr>
            </w:pPr>
            <w:r>
              <w:rPr>
                <w:rFonts w:ascii="Times New Roman" w:hAnsi="Times New Roman"/>
                <w:sz w:val="24"/>
                <w:szCs w:val="24"/>
              </w:rPr>
              <w:t>-</w:t>
            </w:r>
          </w:p>
        </w:tc>
        <w:tc>
          <w:tcPr>
            <w:tcW w:w="2007" w:type="dxa"/>
            <w:gridSpan w:val="2"/>
          </w:tcPr>
          <w:p w:rsidR="00C43C39" w:rsidRPr="00C43C39" w:rsidRDefault="00C43C39" w:rsidP="00AF7DDA">
            <w:pPr>
              <w:spacing w:after="0" w:line="240" w:lineRule="auto"/>
              <w:rPr>
                <w:rFonts w:ascii="Times New Roman" w:hAnsi="Times New Roman"/>
                <w:sz w:val="24"/>
                <w:szCs w:val="24"/>
              </w:rPr>
            </w:pPr>
            <w:r>
              <w:rPr>
                <w:rFonts w:ascii="Times New Roman" w:hAnsi="Times New Roman"/>
                <w:sz w:val="24"/>
                <w:szCs w:val="24"/>
              </w:rPr>
              <w:t>-</w:t>
            </w:r>
          </w:p>
        </w:tc>
        <w:tc>
          <w:tcPr>
            <w:tcW w:w="2355" w:type="dxa"/>
          </w:tcPr>
          <w:p w:rsidR="00C43C39" w:rsidRPr="00C43C39" w:rsidRDefault="00E869B0" w:rsidP="00AF7DDA">
            <w:pPr>
              <w:spacing w:after="0" w:line="240" w:lineRule="auto"/>
              <w:rPr>
                <w:rFonts w:ascii="Times New Roman" w:hAnsi="Times New Roman"/>
                <w:sz w:val="24"/>
                <w:szCs w:val="24"/>
                <w:lang w:val="en-US"/>
              </w:rPr>
            </w:pPr>
            <w:r w:rsidRPr="00F8092A">
              <w:rPr>
                <w:rFonts w:ascii="Times New Roman" w:hAnsi="Times New Roman"/>
                <w:lang w:val="en-US"/>
              </w:rPr>
              <w:t>Bacillus licheniformis strain GBKM B 1711D Geobacillus stearothermophilus BKM B-718</w:t>
            </w:r>
          </w:p>
        </w:tc>
        <w:tc>
          <w:tcPr>
            <w:tcW w:w="1968" w:type="dxa"/>
            <w:gridSpan w:val="2"/>
          </w:tcPr>
          <w:p w:rsidR="00C43C39" w:rsidRPr="00AF7DDA" w:rsidRDefault="00E869B0" w:rsidP="00AF7DDA">
            <w:pPr>
              <w:spacing w:after="0" w:line="240" w:lineRule="auto"/>
              <w:rPr>
                <w:rFonts w:ascii="Times New Roman" w:hAnsi="Times New Roman"/>
                <w:sz w:val="24"/>
                <w:szCs w:val="24"/>
                <w:lang w:val="en-US"/>
              </w:rPr>
            </w:pPr>
            <w:r w:rsidRPr="00F8092A">
              <w:rPr>
                <w:rFonts w:ascii="Times New Roman" w:hAnsi="Times New Roman"/>
              </w:rPr>
              <w:t>presence / absence</w:t>
            </w:r>
          </w:p>
        </w:tc>
      </w:tr>
      <w:tr w:rsidR="003B2D16" w:rsidRPr="00C43C39" w:rsidTr="006508D4">
        <w:tc>
          <w:tcPr>
            <w:tcW w:w="959" w:type="dxa"/>
          </w:tcPr>
          <w:p w:rsidR="003B2D16" w:rsidRPr="00AF7DDA" w:rsidRDefault="003B2D16"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410" w:type="dxa"/>
          </w:tcPr>
          <w:p w:rsidR="003B2D16" w:rsidRPr="00F8092A" w:rsidRDefault="003B2D16" w:rsidP="00AF7DDA">
            <w:pPr>
              <w:pStyle w:val="5"/>
              <w:shd w:val="clear" w:color="auto" w:fill="auto"/>
              <w:spacing w:after="0" w:line="240" w:lineRule="auto"/>
              <w:jc w:val="left"/>
              <w:rPr>
                <w:lang w:val="en-US"/>
              </w:rPr>
            </w:pPr>
            <w:r w:rsidRPr="00F8092A">
              <w:rPr>
                <w:lang w:val="en-US"/>
              </w:rPr>
              <w:t xml:space="preserve">Instructions for the use of biological indicators for monitoring air and steam sterilization </w:t>
            </w:r>
            <w:r w:rsidRPr="00F8092A">
              <w:rPr>
                <w:lang w:val="en-US"/>
              </w:rPr>
              <w:lastRenderedPageBreak/>
              <w:t>BIKST-Medtest</w:t>
            </w:r>
          </w:p>
        </w:tc>
        <w:tc>
          <w:tcPr>
            <w:tcW w:w="3402" w:type="dxa"/>
          </w:tcPr>
          <w:p w:rsidR="003B2D16" w:rsidRPr="00F8092A" w:rsidRDefault="003B2D16" w:rsidP="00AF7DDA">
            <w:pPr>
              <w:spacing w:after="0" w:line="240" w:lineRule="auto"/>
              <w:rPr>
                <w:rFonts w:ascii="Times New Roman" w:hAnsi="Times New Roman"/>
                <w:lang w:val="en-US"/>
              </w:rPr>
            </w:pPr>
            <w:r w:rsidRPr="00F8092A">
              <w:rPr>
                <w:rFonts w:ascii="Times New Roman" w:hAnsi="Times New Roman"/>
                <w:lang w:val="en-US"/>
              </w:rPr>
              <w:lastRenderedPageBreak/>
              <w:t>Steam, air sterilizers</w:t>
            </w:r>
          </w:p>
        </w:tc>
        <w:tc>
          <w:tcPr>
            <w:tcW w:w="1685" w:type="dxa"/>
            <w:gridSpan w:val="3"/>
          </w:tcPr>
          <w:p w:rsidR="003B2D16" w:rsidRPr="003B2D16" w:rsidRDefault="003B2D16" w:rsidP="00AF7DDA">
            <w:pPr>
              <w:spacing w:after="0" w:line="240" w:lineRule="auto"/>
              <w:rPr>
                <w:rFonts w:ascii="Times New Roman" w:hAnsi="Times New Roman"/>
                <w:sz w:val="24"/>
                <w:szCs w:val="24"/>
              </w:rPr>
            </w:pPr>
            <w:r>
              <w:rPr>
                <w:rFonts w:ascii="Times New Roman" w:hAnsi="Times New Roman"/>
                <w:sz w:val="24"/>
                <w:szCs w:val="24"/>
              </w:rPr>
              <w:t>-</w:t>
            </w:r>
          </w:p>
        </w:tc>
        <w:tc>
          <w:tcPr>
            <w:tcW w:w="2007" w:type="dxa"/>
            <w:gridSpan w:val="2"/>
          </w:tcPr>
          <w:p w:rsidR="003B2D16" w:rsidRPr="003B2D16" w:rsidRDefault="003B2D16" w:rsidP="00AF7DDA">
            <w:pPr>
              <w:spacing w:after="0" w:line="240" w:lineRule="auto"/>
              <w:rPr>
                <w:rFonts w:ascii="Times New Roman" w:hAnsi="Times New Roman"/>
                <w:sz w:val="24"/>
                <w:szCs w:val="24"/>
              </w:rPr>
            </w:pPr>
            <w:r>
              <w:rPr>
                <w:rFonts w:ascii="Times New Roman" w:hAnsi="Times New Roman"/>
                <w:sz w:val="24"/>
                <w:szCs w:val="24"/>
              </w:rPr>
              <w:t>-</w:t>
            </w:r>
          </w:p>
        </w:tc>
        <w:tc>
          <w:tcPr>
            <w:tcW w:w="2355" w:type="dxa"/>
          </w:tcPr>
          <w:p w:rsidR="003B2D16" w:rsidRPr="00F8092A" w:rsidRDefault="003B2D16" w:rsidP="00AF7DDA">
            <w:pPr>
              <w:spacing w:after="0" w:line="240" w:lineRule="auto"/>
              <w:rPr>
                <w:rFonts w:ascii="Times New Roman" w:hAnsi="Times New Roman"/>
                <w:lang w:val="en-US"/>
              </w:rPr>
            </w:pPr>
            <w:r w:rsidRPr="00F8092A">
              <w:rPr>
                <w:rFonts w:ascii="Times New Roman" w:hAnsi="Times New Roman"/>
                <w:lang w:val="en-US"/>
              </w:rPr>
              <w:t>Geobacillus stearothermophilus GBKM B-718 Bacillus subtilis BKM B-911</w:t>
            </w:r>
          </w:p>
        </w:tc>
        <w:tc>
          <w:tcPr>
            <w:tcW w:w="1968" w:type="dxa"/>
            <w:gridSpan w:val="2"/>
          </w:tcPr>
          <w:p w:rsidR="003B2D16" w:rsidRPr="003B2D16" w:rsidRDefault="003B2D16" w:rsidP="00AF7DDA">
            <w:pPr>
              <w:spacing w:after="0" w:line="240" w:lineRule="auto"/>
              <w:rPr>
                <w:rFonts w:ascii="Times New Roman" w:hAnsi="Times New Roman"/>
                <w:lang w:val="en-US"/>
              </w:rPr>
            </w:pPr>
            <w:r w:rsidRPr="00F8092A">
              <w:rPr>
                <w:rFonts w:ascii="Times New Roman" w:hAnsi="Times New Roman"/>
              </w:rPr>
              <w:t>presence / absence</w:t>
            </w:r>
          </w:p>
        </w:tc>
      </w:tr>
      <w:tr w:rsidR="00FF1EB7" w:rsidRPr="00AF7DDA" w:rsidTr="006508D4">
        <w:tc>
          <w:tcPr>
            <w:tcW w:w="959" w:type="dxa"/>
            <w:vMerge w:val="restart"/>
          </w:tcPr>
          <w:p w:rsidR="00FF1EB7" w:rsidRPr="00AF7DDA" w:rsidRDefault="00FF1EB7"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410" w:type="dxa"/>
            <w:vMerge w:val="restart"/>
          </w:tcPr>
          <w:p w:rsidR="00FF1EB7" w:rsidRPr="003E6669" w:rsidRDefault="00FF1EB7" w:rsidP="003E6669">
            <w:pPr>
              <w:pStyle w:val="5"/>
              <w:shd w:val="clear" w:color="auto" w:fill="auto"/>
              <w:spacing w:after="0" w:line="240" w:lineRule="auto"/>
              <w:jc w:val="left"/>
              <w:rPr>
                <w:sz w:val="24"/>
                <w:szCs w:val="24"/>
                <w:lang w:val="en-US" w:eastAsia="en-US"/>
              </w:rPr>
            </w:pPr>
            <w:r w:rsidRPr="000B0CA7">
              <w:rPr>
                <w:rStyle w:val="3a"/>
                <w:sz w:val="24"/>
                <w:szCs w:val="24"/>
                <w:lang w:val="en-US" w:eastAsia="en-US"/>
              </w:rPr>
              <w:t xml:space="preserve">PROCEDURAL GUIDELINES MINISTRY OF HEALTH USSR № 3182-84 </w:t>
            </w:r>
            <w:r>
              <w:rPr>
                <w:rStyle w:val="3a"/>
                <w:sz w:val="24"/>
                <w:szCs w:val="24"/>
                <w:lang w:eastAsia="en-US"/>
              </w:rPr>
              <w:t>р</w:t>
            </w:r>
            <w:r w:rsidRPr="003E6669">
              <w:rPr>
                <w:rStyle w:val="3a"/>
                <w:sz w:val="24"/>
                <w:szCs w:val="24"/>
                <w:lang w:val="en-US" w:eastAsia="en-US"/>
              </w:rPr>
              <w:t>.3.5</w:t>
            </w:r>
          </w:p>
        </w:tc>
        <w:tc>
          <w:tcPr>
            <w:tcW w:w="3402" w:type="dxa"/>
            <w:vMerge w:val="restart"/>
          </w:tcPr>
          <w:p w:rsidR="00FF1EB7" w:rsidRPr="00AF7DDA" w:rsidRDefault="00FF1EB7"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Air in Pharmacy Rooms</w:t>
            </w:r>
          </w:p>
        </w:tc>
        <w:tc>
          <w:tcPr>
            <w:tcW w:w="1685" w:type="dxa"/>
            <w:gridSpan w:val="3"/>
            <w:vMerge w:val="restart"/>
          </w:tcPr>
          <w:p w:rsidR="00FF1EB7" w:rsidRPr="00AF7DDA" w:rsidRDefault="00FF1EB7"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vMerge w:val="restart"/>
          </w:tcPr>
          <w:p w:rsidR="00FF1EB7" w:rsidRPr="00AF7DDA" w:rsidRDefault="00FF1EB7"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FF1EB7" w:rsidRPr="00AF7DDA" w:rsidRDefault="00FF1EB7" w:rsidP="00AF7DDA">
            <w:pPr>
              <w:spacing w:after="0" w:line="240" w:lineRule="auto"/>
              <w:rPr>
                <w:rFonts w:ascii="Times New Roman" w:hAnsi="Times New Roman"/>
                <w:sz w:val="24"/>
                <w:szCs w:val="24"/>
              </w:rPr>
            </w:pPr>
            <w:r w:rsidRPr="00AF7DDA">
              <w:rPr>
                <w:rFonts w:ascii="Times New Roman" w:hAnsi="Times New Roman"/>
                <w:sz w:val="24"/>
                <w:szCs w:val="24"/>
              </w:rPr>
              <w:t xml:space="preserve"> research preparation</w:t>
            </w:r>
          </w:p>
        </w:tc>
        <w:tc>
          <w:tcPr>
            <w:tcW w:w="1968" w:type="dxa"/>
            <w:gridSpan w:val="2"/>
          </w:tcPr>
          <w:p w:rsidR="00FF1EB7" w:rsidRPr="00AF7DDA" w:rsidRDefault="00FF1EB7"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FF1EB7" w:rsidRPr="00AF7DDA" w:rsidTr="006508D4">
        <w:tc>
          <w:tcPr>
            <w:tcW w:w="959" w:type="dxa"/>
            <w:vMerge/>
          </w:tcPr>
          <w:p w:rsidR="00FF1EB7" w:rsidRPr="00AF7DDA" w:rsidRDefault="00FF1EB7" w:rsidP="00AF7DDA">
            <w:pPr>
              <w:pStyle w:val="a4"/>
              <w:spacing w:after="0" w:line="240" w:lineRule="auto"/>
              <w:ind w:left="0"/>
              <w:rPr>
                <w:rFonts w:ascii="Times New Roman" w:hAnsi="Times New Roman"/>
                <w:sz w:val="24"/>
                <w:szCs w:val="24"/>
                <w:lang w:val="en-US"/>
              </w:rPr>
            </w:pPr>
          </w:p>
        </w:tc>
        <w:tc>
          <w:tcPr>
            <w:tcW w:w="2410" w:type="dxa"/>
            <w:vMerge/>
          </w:tcPr>
          <w:p w:rsidR="00FF1EB7" w:rsidRPr="00AF7DDA" w:rsidRDefault="00FF1EB7" w:rsidP="00AF7DDA">
            <w:pPr>
              <w:spacing w:after="0" w:line="240" w:lineRule="auto"/>
              <w:rPr>
                <w:rFonts w:ascii="Times New Roman" w:hAnsi="Times New Roman"/>
                <w:sz w:val="24"/>
                <w:szCs w:val="24"/>
                <w:lang w:val="en-US"/>
              </w:rPr>
            </w:pPr>
          </w:p>
        </w:tc>
        <w:tc>
          <w:tcPr>
            <w:tcW w:w="3402" w:type="dxa"/>
            <w:vMerge/>
          </w:tcPr>
          <w:p w:rsidR="00FF1EB7" w:rsidRPr="00AF7DDA" w:rsidRDefault="00FF1EB7" w:rsidP="00AF7DDA">
            <w:pPr>
              <w:spacing w:after="0" w:line="240" w:lineRule="auto"/>
              <w:rPr>
                <w:rFonts w:ascii="Times New Roman" w:hAnsi="Times New Roman"/>
                <w:sz w:val="24"/>
                <w:szCs w:val="24"/>
                <w:lang w:val="en-US"/>
              </w:rPr>
            </w:pPr>
          </w:p>
        </w:tc>
        <w:tc>
          <w:tcPr>
            <w:tcW w:w="1685" w:type="dxa"/>
            <w:gridSpan w:val="3"/>
            <w:vMerge/>
          </w:tcPr>
          <w:p w:rsidR="00FF1EB7" w:rsidRPr="00AF7DDA" w:rsidRDefault="00FF1EB7" w:rsidP="00AF7DDA">
            <w:pPr>
              <w:spacing w:after="0" w:line="240" w:lineRule="auto"/>
              <w:rPr>
                <w:rFonts w:ascii="Times New Roman" w:hAnsi="Times New Roman"/>
                <w:sz w:val="24"/>
                <w:szCs w:val="24"/>
                <w:lang w:val="en-US"/>
              </w:rPr>
            </w:pPr>
          </w:p>
        </w:tc>
        <w:tc>
          <w:tcPr>
            <w:tcW w:w="2007" w:type="dxa"/>
            <w:gridSpan w:val="2"/>
            <w:vMerge/>
          </w:tcPr>
          <w:p w:rsidR="00FF1EB7" w:rsidRPr="00AF7DDA" w:rsidRDefault="00FF1EB7" w:rsidP="00AF7DDA">
            <w:pPr>
              <w:spacing w:after="0" w:line="240" w:lineRule="auto"/>
              <w:rPr>
                <w:rFonts w:ascii="Times New Roman" w:hAnsi="Times New Roman"/>
                <w:sz w:val="24"/>
                <w:szCs w:val="24"/>
                <w:lang w:val="en-US"/>
              </w:rPr>
            </w:pPr>
          </w:p>
        </w:tc>
        <w:tc>
          <w:tcPr>
            <w:tcW w:w="2355" w:type="dxa"/>
          </w:tcPr>
          <w:p w:rsidR="00FF1EB7" w:rsidRPr="00AF7DDA" w:rsidRDefault="00FF1EB7" w:rsidP="00AF7DDA">
            <w:pPr>
              <w:spacing w:after="0" w:line="240" w:lineRule="auto"/>
              <w:rPr>
                <w:rFonts w:ascii="Times New Roman" w:hAnsi="Times New Roman"/>
                <w:sz w:val="24"/>
                <w:szCs w:val="24"/>
              </w:rPr>
            </w:pPr>
            <w:r w:rsidRPr="00AF7DDA">
              <w:rPr>
                <w:rFonts w:ascii="Times New Roman" w:hAnsi="Times New Roman"/>
                <w:sz w:val="24"/>
                <w:szCs w:val="24"/>
              </w:rPr>
              <w:t xml:space="preserve"> TMC (total microbial number)</w:t>
            </w:r>
          </w:p>
        </w:tc>
        <w:tc>
          <w:tcPr>
            <w:tcW w:w="1968" w:type="dxa"/>
            <w:gridSpan w:val="2"/>
          </w:tcPr>
          <w:p w:rsidR="00FF1EB7" w:rsidRPr="00AF7DDA" w:rsidRDefault="00FF1EB7"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FF1EB7" w:rsidRPr="00AF7DDA" w:rsidTr="006508D4">
        <w:tc>
          <w:tcPr>
            <w:tcW w:w="959" w:type="dxa"/>
            <w:vMerge/>
          </w:tcPr>
          <w:p w:rsidR="00FF1EB7" w:rsidRPr="00AF7DDA" w:rsidRDefault="00FF1EB7" w:rsidP="00AF7DDA">
            <w:pPr>
              <w:pStyle w:val="a4"/>
              <w:spacing w:after="0" w:line="240" w:lineRule="auto"/>
              <w:ind w:left="0"/>
              <w:rPr>
                <w:rFonts w:ascii="Times New Roman" w:hAnsi="Times New Roman"/>
                <w:sz w:val="24"/>
                <w:szCs w:val="24"/>
                <w:lang w:val="en-US"/>
              </w:rPr>
            </w:pPr>
          </w:p>
        </w:tc>
        <w:tc>
          <w:tcPr>
            <w:tcW w:w="2410" w:type="dxa"/>
            <w:vMerge/>
          </w:tcPr>
          <w:p w:rsidR="00FF1EB7" w:rsidRPr="00AF7DDA" w:rsidRDefault="00FF1EB7" w:rsidP="00AF7DDA">
            <w:pPr>
              <w:spacing w:after="0" w:line="240" w:lineRule="auto"/>
              <w:rPr>
                <w:rFonts w:ascii="Times New Roman" w:hAnsi="Times New Roman"/>
                <w:sz w:val="24"/>
                <w:szCs w:val="24"/>
                <w:lang w:val="en-US"/>
              </w:rPr>
            </w:pPr>
          </w:p>
        </w:tc>
        <w:tc>
          <w:tcPr>
            <w:tcW w:w="3402" w:type="dxa"/>
            <w:vMerge/>
          </w:tcPr>
          <w:p w:rsidR="00FF1EB7" w:rsidRPr="00AF7DDA" w:rsidRDefault="00FF1EB7" w:rsidP="00AF7DDA">
            <w:pPr>
              <w:spacing w:after="0" w:line="240" w:lineRule="auto"/>
              <w:rPr>
                <w:rFonts w:ascii="Times New Roman" w:hAnsi="Times New Roman"/>
                <w:sz w:val="24"/>
                <w:szCs w:val="24"/>
                <w:lang w:val="en-US"/>
              </w:rPr>
            </w:pPr>
          </w:p>
        </w:tc>
        <w:tc>
          <w:tcPr>
            <w:tcW w:w="1685" w:type="dxa"/>
            <w:gridSpan w:val="3"/>
            <w:vMerge/>
          </w:tcPr>
          <w:p w:rsidR="00FF1EB7" w:rsidRPr="00AF7DDA" w:rsidRDefault="00FF1EB7" w:rsidP="00AF7DDA">
            <w:pPr>
              <w:spacing w:after="0" w:line="240" w:lineRule="auto"/>
              <w:rPr>
                <w:rFonts w:ascii="Times New Roman" w:hAnsi="Times New Roman"/>
                <w:sz w:val="24"/>
                <w:szCs w:val="24"/>
                <w:lang w:val="en-US"/>
              </w:rPr>
            </w:pPr>
          </w:p>
        </w:tc>
        <w:tc>
          <w:tcPr>
            <w:tcW w:w="2007" w:type="dxa"/>
            <w:gridSpan w:val="2"/>
            <w:vMerge/>
          </w:tcPr>
          <w:p w:rsidR="00FF1EB7" w:rsidRPr="00AF7DDA" w:rsidRDefault="00FF1EB7" w:rsidP="00AF7DDA">
            <w:pPr>
              <w:spacing w:after="0" w:line="240" w:lineRule="auto"/>
              <w:rPr>
                <w:rFonts w:ascii="Times New Roman" w:hAnsi="Times New Roman"/>
                <w:sz w:val="24"/>
                <w:szCs w:val="24"/>
                <w:lang w:val="en-US"/>
              </w:rPr>
            </w:pPr>
          </w:p>
        </w:tc>
        <w:tc>
          <w:tcPr>
            <w:tcW w:w="2355" w:type="dxa"/>
          </w:tcPr>
          <w:p w:rsidR="00FF1EB7" w:rsidRPr="00AF7DDA" w:rsidRDefault="00FF1EB7" w:rsidP="00AF7DDA">
            <w:pPr>
              <w:spacing w:after="0" w:line="240" w:lineRule="auto"/>
              <w:rPr>
                <w:rFonts w:ascii="Times New Roman" w:hAnsi="Times New Roman"/>
                <w:sz w:val="24"/>
                <w:szCs w:val="24"/>
              </w:rPr>
            </w:pPr>
            <w:r w:rsidRPr="00AF7DDA">
              <w:rPr>
                <w:rFonts w:ascii="Times New Roman" w:hAnsi="Times New Roman"/>
                <w:sz w:val="24"/>
                <w:szCs w:val="24"/>
              </w:rPr>
              <w:t xml:space="preserve"> S.aureus</w:t>
            </w:r>
          </w:p>
        </w:tc>
        <w:tc>
          <w:tcPr>
            <w:tcW w:w="1968" w:type="dxa"/>
            <w:gridSpan w:val="2"/>
          </w:tcPr>
          <w:p w:rsidR="00FF1EB7" w:rsidRPr="00AF7DDA" w:rsidRDefault="00FF1EB7"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FF1EB7" w:rsidRPr="00AF7DDA" w:rsidTr="006508D4">
        <w:tc>
          <w:tcPr>
            <w:tcW w:w="959" w:type="dxa"/>
            <w:vMerge/>
          </w:tcPr>
          <w:p w:rsidR="00FF1EB7" w:rsidRPr="00AF7DDA" w:rsidRDefault="00FF1EB7" w:rsidP="00AF7DDA">
            <w:pPr>
              <w:pStyle w:val="a4"/>
              <w:spacing w:after="0" w:line="240" w:lineRule="auto"/>
              <w:ind w:left="0"/>
              <w:rPr>
                <w:rFonts w:ascii="Times New Roman" w:hAnsi="Times New Roman"/>
                <w:sz w:val="24"/>
                <w:szCs w:val="24"/>
                <w:lang w:val="en-US"/>
              </w:rPr>
            </w:pPr>
          </w:p>
        </w:tc>
        <w:tc>
          <w:tcPr>
            <w:tcW w:w="2410" w:type="dxa"/>
            <w:vMerge/>
          </w:tcPr>
          <w:p w:rsidR="00FF1EB7" w:rsidRPr="00AF7DDA" w:rsidRDefault="00FF1EB7" w:rsidP="00AF7DDA">
            <w:pPr>
              <w:spacing w:after="0" w:line="240" w:lineRule="auto"/>
              <w:rPr>
                <w:rFonts w:ascii="Times New Roman" w:hAnsi="Times New Roman"/>
                <w:sz w:val="24"/>
                <w:szCs w:val="24"/>
                <w:lang w:val="en-US"/>
              </w:rPr>
            </w:pPr>
          </w:p>
        </w:tc>
        <w:tc>
          <w:tcPr>
            <w:tcW w:w="3402" w:type="dxa"/>
            <w:vMerge/>
          </w:tcPr>
          <w:p w:rsidR="00FF1EB7" w:rsidRPr="00AF7DDA" w:rsidRDefault="00FF1EB7" w:rsidP="00AF7DDA">
            <w:pPr>
              <w:spacing w:after="0" w:line="240" w:lineRule="auto"/>
              <w:rPr>
                <w:rFonts w:ascii="Times New Roman" w:hAnsi="Times New Roman"/>
                <w:sz w:val="24"/>
                <w:szCs w:val="24"/>
                <w:lang w:val="en-US"/>
              </w:rPr>
            </w:pPr>
          </w:p>
        </w:tc>
        <w:tc>
          <w:tcPr>
            <w:tcW w:w="1685" w:type="dxa"/>
            <w:gridSpan w:val="3"/>
            <w:vMerge/>
          </w:tcPr>
          <w:p w:rsidR="00FF1EB7" w:rsidRPr="00AF7DDA" w:rsidRDefault="00FF1EB7" w:rsidP="00AF7DDA">
            <w:pPr>
              <w:spacing w:after="0" w:line="240" w:lineRule="auto"/>
              <w:rPr>
                <w:rFonts w:ascii="Times New Roman" w:hAnsi="Times New Roman"/>
                <w:sz w:val="24"/>
                <w:szCs w:val="24"/>
                <w:lang w:val="en-US"/>
              </w:rPr>
            </w:pPr>
          </w:p>
        </w:tc>
        <w:tc>
          <w:tcPr>
            <w:tcW w:w="2007" w:type="dxa"/>
            <w:gridSpan w:val="2"/>
            <w:vMerge/>
          </w:tcPr>
          <w:p w:rsidR="00FF1EB7" w:rsidRPr="00AF7DDA" w:rsidRDefault="00FF1EB7" w:rsidP="00AF7DDA">
            <w:pPr>
              <w:spacing w:after="0" w:line="240" w:lineRule="auto"/>
              <w:rPr>
                <w:rFonts w:ascii="Times New Roman" w:hAnsi="Times New Roman"/>
                <w:sz w:val="24"/>
                <w:szCs w:val="24"/>
                <w:lang w:val="en-US"/>
              </w:rPr>
            </w:pPr>
          </w:p>
        </w:tc>
        <w:tc>
          <w:tcPr>
            <w:tcW w:w="2355" w:type="dxa"/>
          </w:tcPr>
          <w:p w:rsidR="00FF1EB7" w:rsidRPr="00AF7DDA" w:rsidRDefault="00FF1EB7" w:rsidP="00AF7DDA">
            <w:pPr>
              <w:spacing w:after="0" w:line="240" w:lineRule="auto"/>
              <w:rPr>
                <w:rFonts w:ascii="Times New Roman" w:hAnsi="Times New Roman"/>
                <w:sz w:val="24"/>
                <w:szCs w:val="24"/>
              </w:rPr>
            </w:pPr>
            <w:r w:rsidRPr="00AF7DDA">
              <w:rPr>
                <w:rFonts w:ascii="Times New Roman" w:hAnsi="Times New Roman"/>
                <w:sz w:val="24"/>
                <w:szCs w:val="24"/>
              </w:rPr>
              <w:t xml:space="preserve"> mold and yeast</w:t>
            </w:r>
          </w:p>
        </w:tc>
        <w:tc>
          <w:tcPr>
            <w:tcW w:w="1968" w:type="dxa"/>
            <w:gridSpan w:val="2"/>
          </w:tcPr>
          <w:p w:rsidR="00FF1EB7" w:rsidRPr="00AF7DDA" w:rsidRDefault="00FF1EB7"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FF1EB7" w:rsidRPr="00AF7DDA" w:rsidTr="006508D4">
        <w:tc>
          <w:tcPr>
            <w:tcW w:w="959" w:type="dxa"/>
            <w:vMerge w:val="restart"/>
          </w:tcPr>
          <w:p w:rsidR="00FF1EB7" w:rsidRPr="00AF7DDA" w:rsidRDefault="00FF1EB7" w:rsidP="004A5A8B">
            <w:pPr>
              <w:pStyle w:val="a4"/>
              <w:numPr>
                <w:ilvl w:val="0"/>
                <w:numId w:val="34"/>
              </w:numPr>
              <w:spacing w:after="0" w:line="240" w:lineRule="auto"/>
              <w:rPr>
                <w:rFonts w:ascii="Times New Roman" w:hAnsi="Times New Roman"/>
                <w:sz w:val="24"/>
                <w:szCs w:val="24"/>
                <w:lang w:val="en-US"/>
              </w:rPr>
            </w:pPr>
          </w:p>
        </w:tc>
        <w:tc>
          <w:tcPr>
            <w:tcW w:w="2410" w:type="dxa"/>
            <w:vMerge w:val="restart"/>
          </w:tcPr>
          <w:p w:rsidR="00FF1EB7" w:rsidRPr="003E6669" w:rsidRDefault="00FF1EB7" w:rsidP="003E6669">
            <w:pPr>
              <w:spacing w:after="0" w:line="240" w:lineRule="auto"/>
              <w:rPr>
                <w:rFonts w:ascii="Times New Roman" w:hAnsi="Times New Roman"/>
                <w:sz w:val="24"/>
                <w:szCs w:val="24"/>
                <w:lang w:val="en-US"/>
              </w:rPr>
            </w:pPr>
            <w:r w:rsidRPr="000B0CA7">
              <w:rPr>
                <w:rStyle w:val="3a"/>
                <w:sz w:val="24"/>
                <w:szCs w:val="24"/>
                <w:lang w:val="en-US"/>
              </w:rPr>
              <w:t xml:space="preserve">PROCEDURAL GUIDELINES MINISTRY OF HEALTH USSR № 3182-84 </w:t>
            </w:r>
            <w:r>
              <w:rPr>
                <w:rStyle w:val="3a"/>
                <w:sz w:val="24"/>
                <w:szCs w:val="24"/>
              </w:rPr>
              <w:t>р</w:t>
            </w:r>
            <w:r w:rsidRPr="003E6669">
              <w:rPr>
                <w:rStyle w:val="3a"/>
                <w:sz w:val="24"/>
                <w:szCs w:val="24"/>
                <w:lang w:val="en-US"/>
              </w:rPr>
              <w:t>.4</w:t>
            </w:r>
          </w:p>
        </w:tc>
        <w:tc>
          <w:tcPr>
            <w:tcW w:w="3402" w:type="dxa"/>
            <w:vMerge w:val="restart"/>
          </w:tcPr>
          <w:p w:rsidR="00FF1EB7" w:rsidRPr="00AF7DDA" w:rsidRDefault="00FF1EB7"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Inventory pharmacies, equipment, hands and sanitary clothing staff </w:t>
            </w:r>
          </w:p>
          <w:p w:rsidR="00FF1EB7" w:rsidRPr="00AF7DDA" w:rsidRDefault="00FF1EB7" w:rsidP="00AF7DDA">
            <w:pPr>
              <w:spacing w:after="0" w:line="240" w:lineRule="auto"/>
              <w:rPr>
                <w:rFonts w:ascii="Times New Roman" w:hAnsi="Times New Roman"/>
                <w:sz w:val="24"/>
                <w:szCs w:val="24"/>
                <w:lang w:val="en-US"/>
              </w:rPr>
            </w:pPr>
          </w:p>
          <w:p w:rsidR="00FF1EB7" w:rsidRPr="00AF7DDA" w:rsidRDefault="00FF1EB7" w:rsidP="00AF7DDA">
            <w:pPr>
              <w:spacing w:after="0" w:line="240" w:lineRule="auto"/>
              <w:rPr>
                <w:rFonts w:ascii="Times New Roman" w:hAnsi="Times New Roman"/>
                <w:sz w:val="24"/>
                <w:szCs w:val="24"/>
                <w:lang w:val="en-US"/>
              </w:rPr>
            </w:pPr>
          </w:p>
        </w:tc>
        <w:tc>
          <w:tcPr>
            <w:tcW w:w="1685" w:type="dxa"/>
            <w:gridSpan w:val="3"/>
            <w:vMerge/>
          </w:tcPr>
          <w:p w:rsidR="00FF1EB7" w:rsidRPr="00AF7DDA" w:rsidRDefault="00FF1EB7" w:rsidP="00AF7DDA">
            <w:pPr>
              <w:spacing w:after="0" w:line="240" w:lineRule="auto"/>
              <w:rPr>
                <w:rFonts w:ascii="Times New Roman" w:hAnsi="Times New Roman"/>
                <w:sz w:val="24"/>
                <w:szCs w:val="24"/>
                <w:lang w:val="en-US"/>
              </w:rPr>
            </w:pPr>
          </w:p>
        </w:tc>
        <w:tc>
          <w:tcPr>
            <w:tcW w:w="2007" w:type="dxa"/>
            <w:gridSpan w:val="2"/>
            <w:vMerge/>
          </w:tcPr>
          <w:p w:rsidR="00FF1EB7" w:rsidRPr="00AF7DDA" w:rsidRDefault="00FF1EB7" w:rsidP="00AF7DDA">
            <w:pPr>
              <w:spacing w:after="0" w:line="240" w:lineRule="auto"/>
              <w:rPr>
                <w:rFonts w:ascii="Times New Roman" w:hAnsi="Times New Roman"/>
                <w:sz w:val="24"/>
                <w:szCs w:val="24"/>
                <w:lang w:val="en-US"/>
              </w:rPr>
            </w:pPr>
          </w:p>
        </w:tc>
        <w:tc>
          <w:tcPr>
            <w:tcW w:w="2355" w:type="dxa"/>
          </w:tcPr>
          <w:p w:rsidR="00FF1EB7" w:rsidRPr="00AF7DDA" w:rsidRDefault="00FF1EB7" w:rsidP="00AF7DDA">
            <w:pPr>
              <w:spacing w:after="0" w:line="240" w:lineRule="auto"/>
              <w:rPr>
                <w:rFonts w:ascii="Times New Roman" w:hAnsi="Times New Roman"/>
                <w:sz w:val="24"/>
                <w:szCs w:val="24"/>
              </w:rPr>
            </w:pPr>
            <w:r w:rsidRPr="00AF7DDA">
              <w:rPr>
                <w:rFonts w:ascii="Times New Roman" w:hAnsi="Times New Roman"/>
                <w:sz w:val="24"/>
                <w:szCs w:val="24"/>
              </w:rPr>
              <w:t>CGB (coliform bacteria)</w:t>
            </w:r>
          </w:p>
        </w:tc>
        <w:tc>
          <w:tcPr>
            <w:tcW w:w="1968" w:type="dxa"/>
            <w:gridSpan w:val="2"/>
          </w:tcPr>
          <w:p w:rsidR="00FF1EB7" w:rsidRPr="00AF7DDA" w:rsidRDefault="00FF1EB7"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FF1EB7" w:rsidRPr="00AF7DDA" w:rsidTr="006508D4">
        <w:tc>
          <w:tcPr>
            <w:tcW w:w="959" w:type="dxa"/>
            <w:vMerge/>
          </w:tcPr>
          <w:p w:rsidR="00FF1EB7" w:rsidRPr="00AF7DDA" w:rsidRDefault="00FF1EB7" w:rsidP="00AF7DDA">
            <w:pPr>
              <w:pStyle w:val="a4"/>
              <w:spacing w:after="0" w:line="240" w:lineRule="auto"/>
              <w:ind w:left="0"/>
              <w:rPr>
                <w:rFonts w:ascii="Times New Roman" w:hAnsi="Times New Roman"/>
                <w:sz w:val="24"/>
                <w:szCs w:val="24"/>
                <w:lang w:val="en-US"/>
              </w:rPr>
            </w:pPr>
          </w:p>
        </w:tc>
        <w:tc>
          <w:tcPr>
            <w:tcW w:w="2410" w:type="dxa"/>
            <w:vMerge/>
          </w:tcPr>
          <w:p w:rsidR="00FF1EB7" w:rsidRPr="00AF7DDA" w:rsidRDefault="00FF1EB7" w:rsidP="00AF7DDA">
            <w:pPr>
              <w:spacing w:after="0" w:line="240" w:lineRule="auto"/>
              <w:rPr>
                <w:rFonts w:ascii="Times New Roman" w:hAnsi="Times New Roman"/>
                <w:sz w:val="24"/>
                <w:szCs w:val="24"/>
                <w:lang w:val="en-US"/>
              </w:rPr>
            </w:pPr>
          </w:p>
        </w:tc>
        <w:tc>
          <w:tcPr>
            <w:tcW w:w="3402" w:type="dxa"/>
            <w:vMerge/>
          </w:tcPr>
          <w:p w:rsidR="00FF1EB7" w:rsidRPr="00AF7DDA" w:rsidRDefault="00FF1EB7" w:rsidP="00AF7DDA">
            <w:pPr>
              <w:spacing w:after="0" w:line="240" w:lineRule="auto"/>
              <w:rPr>
                <w:rFonts w:ascii="Times New Roman" w:hAnsi="Times New Roman"/>
                <w:sz w:val="24"/>
                <w:szCs w:val="24"/>
                <w:lang w:val="en-US"/>
              </w:rPr>
            </w:pPr>
          </w:p>
        </w:tc>
        <w:tc>
          <w:tcPr>
            <w:tcW w:w="1685" w:type="dxa"/>
            <w:gridSpan w:val="3"/>
            <w:vMerge/>
          </w:tcPr>
          <w:p w:rsidR="00FF1EB7" w:rsidRPr="00AF7DDA" w:rsidRDefault="00FF1EB7" w:rsidP="00AF7DDA">
            <w:pPr>
              <w:spacing w:after="0" w:line="240" w:lineRule="auto"/>
              <w:rPr>
                <w:rFonts w:ascii="Times New Roman" w:hAnsi="Times New Roman"/>
                <w:sz w:val="24"/>
                <w:szCs w:val="24"/>
                <w:lang w:val="en-US"/>
              </w:rPr>
            </w:pPr>
          </w:p>
        </w:tc>
        <w:tc>
          <w:tcPr>
            <w:tcW w:w="2007" w:type="dxa"/>
            <w:gridSpan w:val="2"/>
            <w:vMerge/>
          </w:tcPr>
          <w:p w:rsidR="00FF1EB7" w:rsidRPr="00AF7DDA" w:rsidRDefault="00FF1EB7" w:rsidP="00AF7DDA">
            <w:pPr>
              <w:spacing w:after="0" w:line="240" w:lineRule="auto"/>
              <w:rPr>
                <w:rFonts w:ascii="Times New Roman" w:hAnsi="Times New Roman"/>
                <w:sz w:val="24"/>
                <w:szCs w:val="24"/>
                <w:lang w:val="en-US"/>
              </w:rPr>
            </w:pPr>
          </w:p>
        </w:tc>
        <w:tc>
          <w:tcPr>
            <w:tcW w:w="2355" w:type="dxa"/>
          </w:tcPr>
          <w:p w:rsidR="00FF1EB7" w:rsidRPr="00AF7DDA" w:rsidRDefault="00FF1EB7" w:rsidP="00AF7DDA">
            <w:pPr>
              <w:spacing w:after="0" w:line="240" w:lineRule="auto"/>
              <w:rPr>
                <w:rFonts w:ascii="Times New Roman" w:hAnsi="Times New Roman"/>
                <w:sz w:val="24"/>
                <w:szCs w:val="24"/>
              </w:rPr>
            </w:pPr>
            <w:r w:rsidRPr="00AF7DDA">
              <w:rPr>
                <w:rFonts w:ascii="Times New Roman" w:hAnsi="Times New Roman"/>
                <w:sz w:val="24"/>
                <w:szCs w:val="24"/>
              </w:rPr>
              <w:t xml:space="preserve"> S.aureus</w:t>
            </w:r>
          </w:p>
        </w:tc>
        <w:tc>
          <w:tcPr>
            <w:tcW w:w="1968" w:type="dxa"/>
            <w:gridSpan w:val="2"/>
          </w:tcPr>
          <w:p w:rsidR="00FF1EB7" w:rsidRPr="00AF7DDA" w:rsidRDefault="00FF1EB7"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FF1EB7" w:rsidRPr="00AF7DDA" w:rsidTr="006508D4">
        <w:tc>
          <w:tcPr>
            <w:tcW w:w="959" w:type="dxa"/>
          </w:tcPr>
          <w:p w:rsidR="00FF1EB7" w:rsidRPr="00AF7DDA" w:rsidRDefault="00FF1EB7" w:rsidP="004A5A8B">
            <w:pPr>
              <w:pStyle w:val="a4"/>
              <w:numPr>
                <w:ilvl w:val="0"/>
                <w:numId w:val="34"/>
              </w:numPr>
              <w:spacing w:after="0" w:line="240" w:lineRule="auto"/>
              <w:rPr>
                <w:rFonts w:ascii="Times New Roman" w:hAnsi="Times New Roman"/>
                <w:sz w:val="24"/>
                <w:szCs w:val="24"/>
                <w:lang w:val="en-US"/>
              </w:rPr>
            </w:pPr>
          </w:p>
        </w:tc>
        <w:tc>
          <w:tcPr>
            <w:tcW w:w="2410" w:type="dxa"/>
          </w:tcPr>
          <w:p w:rsidR="00FF1EB7" w:rsidRPr="003E6669" w:rsidRDefault="00FF1EB7" w:rsidP="00AF7DDA">
            <w:pPr>
              <w:spacing w:after="0" w:line="240" w:lineRule="auto"/>
              <w:rPr>
                <w:rFonts w:ascii="Times New Roman" w:hAnsi="Times New Roman"/>
                <w:sz w:val="24"/>
                <w:szCs w:val="24"/>
                <w:lang w:val="en-US"/>
              </w:rPr>
            </w:pPr>
            <w:r w:rsidRPr="000B0CA7">
              <w:rPr>
                <w:rStyle w:val="3a"/>
                <w:sz w:val="24"/>
                <w:szCs w:val="24"/>
                <w:lang w:val="en-US"/>
              </w:rPr>
              <w:t>PROCEDURAL GUIDELINES MINISTRY OF HEALT</w:t>
            </w:r>
            <w:r>
              <w:rPr>
                <w:rStyle w:val="3a"/>
                <w:sz w:val="24"/>
                <w:szCs w:val="24"/>
                <w:lang w:val="en-US"/>
              </w:rPr>
              <w:t>H USSR № 3182-84 р.5</w:t>
            </w:r>
            <w:r w:rsidRPr="003E6669">
              <w:rPr>
                <w:rStyle w:val="3a"/>
                <w:sz w:val="24"/>
                <w:szCs w:val="24"/>
                <w:lang w:val="en-US"/>
              </w:rPr>
              <w:t>.1</w:t>
            </w:r>
          </w:p>
        </w:tc>
        <w:tc>
          <w:tcPr>
            <w:tcW w:w="3402" w:type="dxa"/>
          </w:tcPr>
          <w:p w:rsidR="00FF1EB7" w:rsidRPr="00AF7DDA" w:rsidRDefault="00FF1EB7" w:rsidP="004A5A8B">
            <w:pPr>
              <w:spacing w:after="0" w:line="240" w:lineRule="auto"/>
              <w:rPr>
                <w:rFonts w:ascii="Times New Roman" w:hAnsi="Times New Roman"/>
                <w:sz w:val="24"/>
                <w:szCs w:val="24"/>
                <w:lang w:val="en-US"/>
              </w:rPr>
            </w:pPr>
          </w:p>
          <w:p w:rsidR="00FF1EB7" w:rsidRPr="00AF7DDA" w:rsidRDefault="00FF1EB7" w:rsidP="00AF7DDA">
            <w:pPr>
              <w:spacing w:after="0" w:line="240" w:lineRule="auto"/>
              <w:rPr>
                <w:rFonts w:ascii="Times New Roman" w:hAnsi="Times New Roman"/>
                <w:sz w:val="24"/>
                <w:szCs w:val="24"/>
                <w:lang w:val="en-US"/>
              </w:rPr>
            </w:pPr>
          </w:p>
        </w:tc>
        <w:tc>
          <w:tcPr>
            <w:tcW w:w="1685" w:type="dxa"/>
            <w:gridSpan w:val="3"/>
            <w:vMerge/>
          </w:tcPr>
          <w:p w:rsidR="00FF1EB7" w:rsidRPr="00AF7DDA" w:rsidRDefault="00FF1EB7" w:rsidP="00AF7DDA">
            <w:pPr>
              <w:spacing w:after="0" w:line="240" w:lineRule="auto"/>
              <w:rPr>
                <w:rFonts w:ascii="Times New Roman" w:hAnsi="Times New Roman"/>
                <w:sz w:val="24"/>
                <w:szCs w:val="24"/>
                <w:lang w:val="en-US"/>
              </w:rPr>
            </w:pPr>
          </w:p>
        </w:tc>
        <w:tc>
          <w:tcPr>
            <w:tcW w:w="2007" w:type="dxa"/>
            <w:gridSpan w:val="2"/>
            <w:vMerge/>
          </w:tcPr>
          <w:p w:rsidR="00FF1EB7" w:rsidRPr="00AF7DDA" w:rsidRDefault="00FF1EB7" w:rsidP="00AF7DDA">
            <w:pPr>
              <w:spacing w:after="0" w:line="240" w:lineRule="auto"/>
              <w:rPr>
                <w:rFonts w:ascii="Times New Roman" w:hAnsi="Times New Roman"/>
                <w:sz w:val="24"/>
                <w:szCs w:val="24"/>
                <w:lang w:val="en-US"/>
              </w:rPr>
            </w:pPr>
          </w:p>
        </w:tc>
        <w:tc>
          <w:tcPr>
            <w:tcW w:w="2355" w:type="dxa"/>
          </w:tcPr>
          <w:p w:rsidR="00FF1EB7" w:rsidRPr="00AF7DDA" w:rsidRDefault="00FF1EB7" w:rsidP="00AF7DDA">
            <w:pPr>
              <w:spacing w:after="0" w:line="240" w:lineRule="auto"/>
              <w:rPr>
                <w:rFonts w:ascii="Times New Roman" w:hAnsi="Times New Roman"/>
                <w:sz w:val="24"/>
                <w:szCs w:val="24"/>
              </w:rPr>
            </w:pPr>
            <w:r w:rsidRPr="00AF7DDA">
              <w:rPr>
                <w:rFonts w:ascii="Times New Roman" w:hAnsi="Times New Roman"/>
                <w:sz w:val="24"/>
                <w:szCs w:val="24"/>
              </w:rPr>
              <w:t>P. aeruginosa</w:t>
            </w:r>
          </w:p>
        </w:tc>
        <w:tc>
          <w:tcPr>
            <w:tcW w:w="1968" w:type="dxa"/>
            <w:gridSpan w:val="2"/>
          </w:tcPr>
          <w:p w:rsidR="00FF1EB7" w:rsidRPr="00AF7DDA" w:rsidRDefault="00FF1EB7" w:rsidP="00AF7DDA">
            <w:pPr>
              <w:spacing w:after="0" w:line="240" w:lineRule="auto"/>
              <w:rPr>
                <w:rFonts w:ascii="Times New Roman" w:hAnsi="Times New Roman"/>
                <w:sz w:val="24"/>
                <w:szCs w:val="24"/>
              </w:rPr>
            </w:pPr>
            <w:r w:rsidRPr="00AF7DDA">
              <w:rPr>
                <w:rFonts w:ascii="Times New Roman" w:hAnsi="Times New Roman"/>
                <w:sz w:val="24"/>
                <w:szCs w:val="24"/>
              </w:rPr>
              <w:t>presence / absence</w:t>
            </w:r>
          </w:p>
        </w:tc>
      </w:tr>
      <w:tr w:rsidR="00502F1D" w:rsidRPr="00AF7DDA" w:rsidTr="006508D4">
        <w:trPr>
          <w:trHeight w:val="1539"/>
        </w:trPr>
        <w:tc>
          <w:tcPr>
            <w:tcW w:w="959" w:type="dxa"/>
          </w:tcPr>
          <w:p w:rsidR="00502F1D" w:rsidRPr="00AF7DDA" w:rsidRDefault="00502F1D" w:rsidP="004A5A8B">
            <w:pPr>
              <w:pStyle w:val="a4"/>
              <w:numPr>
                <w:ilvl w:val="0"/>
                <w:numId w:val="34"/>
              </w:numPr>
              <w:spacing w:after="0" w:line="240" w:lineRule="auto"/>
              <w:rPr>
                <w:rFonts w:ascii="Times New Roman" w:hAnsi="Times New Roman"/>
                <w:lang w:val="en-US"/>
              </w:rPr>
            </w:pPr>
          </w:p>
        </w:tc>
        <w:tc>
          <w:tcPr>
            <w:tcW w:w="2410" w:type="dxa"/>
          </w:tcPr>
          <w:p w:rsidR="00502F1D" w:rsidRPr="000B0CA7" w:rsidRDefault="003E6669" w:rsidP="00AF7DDA">
            <w:pPr>
              <w:pStyle w:val="5"/>
              <w:shd w:val="clear" w:color="auto" w:fill="auto"/>
              <w:spacing w:after="0" w:line="240" w:lineRule="auto"/>
              <w:jc w:val="left"/>
              <w:rPr>
                <w:sz w:val="22"/>
                <w:szCs w:val="22"/>
                <w:lang w:val="en-US" w:eastAsia="en-US"/>
              </w:rPr>
            </w:pPr>
            <w:r w:rsidRPr="000B0CA7">
              <w:rPr>
                <w:rStyle w:val="3a"/>
                <w:sz w:val="24"/>
                <w:szCs w:val="24"/>
                <w:lang w:val="en-US" w:eastAsia="en-US"/>
              </w:rPr>
              <w:t>PROCEDURAL GUIDELINES MINISTRY OF HEALT</w:t>
            </w:r>
            <w:r>
              <w:rPr>
                <w:rStyle w:val="3a"/>
                <w:sz w:val="24"/>
                <w:szCs w:val="24"/>
                <w:lang w:val="en-US" w:eastAsia="en-US"/>
              </w:rPr>
              <w:t>H USSR № 3182-84 р.3.4</w:t>
            </w:r>
          </w:p>
        </w:tc>
        <w:tc>
          <w:tcPr>
            <w:tcW w:w="3402" w:type="dxa"/>
          </w:tcPr>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Auxiliary material from pharmacies (pharmaceutical dishes, corks, gaskets, etc.)</w:t>
            </w:r>
          </w:p>
        </w:tc>
        <w:tc>
          <w:tcPr>
            <w:tcW w:w="1685"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QMAFAnM (the number of mesophilic aerobic and facultative anaerobic microorganisms)</w:t>
            </w:r>
            <w:r w:rsidRPr="00AF7DDA">
              <w:rPr>
                <w:rFonts w:ascii="Times New Roman" w:hAnsi="Times New Roman"/>
                <w:lang w:val="en-US"/>
              </w:rPr>
              <w:tab/>
            </w: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CGB</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t>
            </w: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presence / absence</w:t>
            </w:r>
          </w:p>
        </w:tc>
      </w:tr>
      <w:tr w:rsidR="00502F1D" w:rsidRPr="00AF7DDA" w:rsidTr="006508D4">
        <w:tc>
          <w:tcPr>
            <w:tcW w:w="959" w:type="dxa"/>
            <w:vMerge w:val="restart"/>
          </w:tcPr>
          <w:p w:rsidR="00502F1D" w:rsidRPr="00AF7DDA" w:rsidRDefault="00502F1D" w:rsidP="004A5A8B">
            <w:pPr>
              <w:pStyle w:val="a4"/>
              <w:numPr>
                <w:ilvl w:val="0"/>
                <w:numId w:val="34"/>
              </w:numPr>
              <w:spacing w:after="0" w:line="240" w:lineRule="auto"/>
              <w:rPr>
                <w:rFonts w:ascii="Times New Roman" w:hAnsi="Times New Roman"/>
                <w:lang w:val="en-US"/>
              </w:rPr>
            </w:pPr>
          </w:p>
        </w:tc>
        <w:tc>
          <w:tcPr>
            <w:tcW w:w="2410" w:type="dxa"/>
            <w:vMerge w:val="restart"/>
          </w:tcPr>
          <w:p w:rsidR="00502F1D" w:rsidRPr="00AF7DDA" w:rsidRDefault="003E6669" w:rsidP="00AF7DDA">
            <w:pPr>
              <w:spacing w:after="0" w:line="240" w:lineRule="auto"/>
              <w:rPr>
                <w:rFonts w:ascii="Times New Roman" w:hAnsi="Times New Roman"/>
                <w:lang w:val="en-US"/>
              </w:rPr>
            </w:pPr>
            <w:r w:rsidRPr="000B0CA7">
              <w:rPr>
                <w:rStyle w:val="3a"/>
                <w:sz w:val="24"/>
                <w:szCs w:val="24"/>
                <w:lang w:val="en-US"/>
              </w:rPr>
              <w:t>PROCEDURAL GUIDELINES MINISTRY OF HEALT</w:t>
            </w:r>
            <w:r>
              <w:rPr>
                <w:rStyle w:val="3a"/>
                <w:sz w:val="24"/>
                <w:szCs w:val="24"/>
                <w:lang w:val="en-US"/>
              </w:rPr>
              <w:t>H USSR № 3182-84 р.3.2</w:t>
            </w:r>
          </w:p>
        </w:tc>
        <w:tc>
          <w:tcPr>
            <w:tcW w:w="3402" w:type="dxa"/>
            <w:vMerge w:val="restart"/>
          </w:tcPr>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Dosage forms: injectable</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solutions before sterilization</w:t>
            </w: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QMAFAnM</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CGB</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tcPr>
          <w:p w:rsidR="00502F1D" w:rsidRPr="00AF7DDA" w:rsidRDefault="00502F1D" w:rsidP="00031647">
            <w:pPr>
              <w:pStyle w:val="a4"/>
              <w:numPr>
                <w:ilvl w:val="0"/>
                <w:numId w:val="34"/>
              </w:numPr>
              <w:spacing w:after="0" w:line="240" w:lineRule="auto"/>
              <w:rPr>
                <w:rFonts w:ascii="Times New Roman" w:hAnsi="Times New Roman"/>
                <w:lang w:val="en-US"/>
              </w:rPr>
            </w:pPr>
          </w:p>
        </w:tc>
        <w:tc>
          <w:tcPr>
            <w:tcW w:w="2410" w:type="dxa"/>
          </w:tcPr>
          <w:p w:rsidR="00502F1D" w:rsidRPr="00AF7DDA" w:rsidRDefault="003E6669" w:rsidP="00AF7DDA">
            <w:pPr>
              <w:spacing w:after="0" w:line="240" w:lineRule="auto"/>
              <w:rPr>
                <w:rFonts w:ascii="Times New Roman" w:hAnsi="Times New Roman"/>
                <w:lang w:val="en-US"/>
              </w:rPr>
            </w:pPr>
            <w:r w:rsidRPr="000B0CA7">
              <w:rPr>
                <w:rStyle w:val="3a"/>
                <w:sz w:val="24"/>
                <w:szCs w:val="24"/>
                <w:lang w:val="en-US"/>
              </w:rPr>
              <w:t>PROCEDURAL GUIDELINES MINISTRY OF HEALT</w:t>
            </w:r>
            <w:r>
              <w:rPr>
                <w:rStyle w:val="3a"/>
                <w:sz w:val="24"/>
                <w:szCs w:val="24"/>
                <w:lang w:val="en-US"/>
              </w:rPr>
              <w:t>H USSR № 3182-84 р.5.2</w:t>
            </w: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Proteus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tcPr>
          <w:p w:rsidR="00502F1D" w:rsidRPr="00AF7DDA" w:rsidRDefault="00502F1D" w:rsidP="00031647">
            <w:pPr>
              <w:pStyle w:val="a4"/>
              <w:numPr>
                <w:ilvl w:val="0"/>
                <w:numId w:val="34"/>
              </w:numPr>
              <w:spacing w:after="0" w:line="240" w:lineRule="auto"/>
              <w:rPr>
                <w:rFonts w:ascii="Times New Roman" w:hAnsi="Times New Roman"/>
                <w:lang w:val="en-US"/>
              </w:rPr>
            </w:pPr>
          </w:p>
        </w:tc>
        <w:tc>
          <w:tcPr>
            <w:tcW w:w="2410" w:type="dxa"/>
          </w:tcPr>
          <w:p w:rsidR="00502F1D" w:rsidRPr="00AF7DDA" w:rsidRDefault="003E6669" w:rsidP="00AF7DDA">
            <w:pPr>
              <w:spacing w:after="0" w:line="240" w:lineRule="auto"/>
              <w:rPr>
                <w:rFonts w:ascii="Times New Roman" w:hAnsi="Times New Roman"/>
                <w:lang w:val="en-US"/>
              </w:rPr>
            </w:pPr>
            <w:r w:rsidRPr="000B0CA7">
              <w:rPr>
                <w:rStyle w:val="3a"/>
                <w:sz w:val="24"/>
                <w:szCs w:val="24"/>
                <w:lang w:val="en-US"/>
              </w:rPr>
              <w:t xml:space="preserve">PROCEDURAL GUIDELINES </w:t>
            </w:r>
            <w:r w:rsidRPr="000B0CA7">
              <w:rPr>
                <w:rStyle w:val="3a"/>
                <w:sz w:val="24"/>
                <w:szCs w:val="24"/>
                <w:lang w:val="en-US"/>
              </w:rPr>
              <w:lastRenderedPageBreak/>
              <w:t>MINISTRY OF HEALT</w:t>
            </w:r>
            <w:r>
              <w:rPr>
                <w:rStyle w:val="3a"/>
                <w:sz w:val="24"/>
                <w:szCs w:val="24"/>
                <w:lang w:val="en-US"/>
              </w:rPr>
              <w:t>H USSR № 3182-84 р.5.1</w:t>
            </w: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P. aeruginosa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val="restart"/>
          </w:tcPr>
          <w:p w:rsidR="00502F1D" w:rsidRPr="00AF7DDA" w:rsidRDefault="00502F1D" w:rsidP="007B31F4">
            <w:pPr>
              <w:pStyle w:val="a4"/>
              <w:numPr>
                <w:ilvl w:val="0"/>
                <w:numId w:val="34"/>
              </w:numPr>
              <w:spacing w:after="0" w:line="240" w:lineRule="auto"/>
              <w:ind w:left="0" w:firstLine="0"/>
              <w:jc w:val="center"/>
              <w:rPr>
                <w:rFonts w:ascii="Times New Roman" w:hAnsi="Times New Roman"/>
                <w:lang w:val="en-US"/>
              </w:rPr>
            </w:pPr>
          </w:p>
        </w:tc>
        <w:tc>
          <w:tcPr>
            <w:tcW w:w="2410" w:type="dxa"/>
            <w:vMerge w:val="restart"/>
          </w:tcPr>
          <w:p w:rsidR="00502F1D" w:rsidRPr="00267E93" w:rsidRDefault="00502F1D" w:rsidP="00267E93">
            <w:pPr>
              <w:pStyle w:val="5"/>
              <w:spacing w:after="0" w:line="240" w:lineRule="auto"/>
              <w:rPr>
                <w:sz w:val="22"/>
                <w:szCs w:val="22"/>
                <w:lang w:val="en-US" w:eastAsia="en-US"/>
              </w:rPr>
            </w:pPr>
            <w:r w:rsidRPr="000B0CA7">
              <w:rPr>
                <w:rStyle w:val="3a"/>
                <w:sz w:val="22"/>
                <w:szCs w:val="22"/>
                <w:lang w:val="en-US" w:eastAsia="en-US"/>
              </w:rPr>
              <w:t>Annex № 5191-90  PROCEDURAL GUIDELINES MINISTRY OF HEALTH USSR №3182-84</w:t>
            </w:r>
          </w:p>
        </w:tc>
        <w:tc>
          <w:tcPr>
            <w:tcW w:w="3402"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Distilled water used for the manufacture of injection solutions</w:t>
            </w:r>
          </w:p>
        </w:tc>
        <w:tc>
          <w:tcPr>
            <w:tcW w:w="1685"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pyrogen-forming microorganisms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TMC</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Dosage forms: solutions for injection before sterilization, incl.  glucose 5%, 10%, 25%, 40% and sodium</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t>
            </w:r>
            <w:proofErr w:type="gramStart"/>
            <w:r w:rsidRPr="00AF7DDA">
              <w:rPr>
                <w:rFonts w:ascii="Times New Roman" w:hAnsi="Times New Roman"/>
                <w:lang w:val="en-US"/>
              </w:rPr>
              <w:t>chloride</w:t>
            </w:r>
            <w:proofErr w:type="gramEnd"/>
            <w:r w:rsidRPr="00AF7DDA">
              <w:rPr>
                <w:rFonts w:ascii="Times New Roman" w:hAnsi="Times New Roman"/>
                <w:lang w:val="en-US"/>
              </w:rPr>
              <w:t xml:space="preserve"> 0.9%.</w:t>
            </w: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pyrogen-forming microorganisms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TMC</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BD14C7" w:rsidRPr="00AF7DDA" w:rsidTr="006508D4">
        <w:trPr>
          <w:trHeight w:val="1518"/>
        </w:trPr>
        <w:tc>
          <w:tcPr>
            <w:tcW w:w="959" w:type="dxa"/>
          </w:tcPr>
          <w:p w:rsidR="00BD14C7" w:rsidRPr="00AF7DDA" w:rsidRDefault="00BD14C7" w:rsidP="007B31F4">
            <w:pPr>
              <w:pStyle w:val="a4"/>
              <w:numPr>
                <w:ilvl w:val="0"/>
                <w:numId w:val="34"/>
              </w:numPr>
              <w:spacing w:after="0" w:line="240" w:lineRule="auto"/>
              <w:ind w:left="0" w:firstLine="0"/>
              <w:jc w:val="center"/>
              <w:rPr>
                <w:rFonts w:ascii="Times New Roman" w:hAnsi="Times New Roman"/>
                <w:lang w:val="en-US"/>
              </w:rPr>
            </w:pPr>
          </w:p>
        </w:tc>
        <w:tc>
          <w:tcPr>
            <w:tcW w:w="2410" w:type="dxa"/>
          </w:tcPr>
          <w:p w:rsidR="00BD14C7" w:rsidRDefault="00BD14C7" w:rsidP="00AF7DDA">
            <w:pPr>
              <w:pStyle w:val="5"/>
              <w:shd w:val="clear" w:color="auto" w:fill="auto"/>
              <w:spacing w:after="0" w:line="240" w:lineRule="auto"/>
              <w:jc w:val="left"/>
              <w:rPr>
                <w:rStyle w:val="3a"/>
                <w:sz w:val="22"/>
                <w:szCs w:val="22"/>
                <w:lang w:eastAsia="en-US"/>
              </w:rPr>
            </w:pPr>
            <w:r>
              <w:rPr>
                <w:rStyle w:val="3a"/>
                <w:sz w:val="22"/>
                <w:szCs w:val="22"/>
                <w:lang w:eastAsia="en-US"/>
              </w:rPr>
              <w:t>1.2.4.0003.15</w:t>
            </w:r>
          </w:p>
          <w:p w:rsidR="00BD14C7" w:rsidRPr="000B0CA7" w:rsidRDefault="00BD14C7" w:rsidP="00AF7DDA">
            <w:pPr>
              <w:pStyle w:val="5"/>
              <w:shd w:val="clear" w:color="auto" w:fill="auto"/>
              <w:spacing w:after="0" w:line="240" w:lineRule="auto"/>
              <w:jc w:val="left"/>
              <w:rPr>
                <w:sz w:val="22"/>
                <w:szCs w:val="22"/>
                <w:lang w:eastAsia="en-US"/>
              </w:rPr>
            </w:pPr>
            <w:r w:rsidRPr="000B0CA7">
              <w:rPr>
                <w:rStyle w:val="3a"/>
                <w:sz w:val="22"/>
                <w:szCs w:val="22"/>
                <w:lang w:eastAsia="en-US"/>
              </w:rPr>
              <w:t>SPh XII (</w:t>
            </w:r>
            <w:r w:rsidRPr="000B0CA7">
              <w:rPr>
                <w:rStyle w:val="3a"/>
                <w:sz w:val="22"/>
                <w:szCs w:val="22"/>
                <w:lang w:val="en-US" w:eastAsia="en-US"/>
              </w:rPr>
              <w:t>issue</w:t>
            </w:r>
            <w:r w:rsidRPr="000B0CA7">
              <w:rPr>
                <w:rStyle w:val="3a"/>
                <w:sz w:val="22"/>
                <w:szCs w:val="22"/>
                <w:lang w:eastAsia="en-US"/>
              </w:rPr>
              <w:t xml:space="preserve"> 1- 2), 2007,2010</w:t>
            </w:r>
            <w:r w:rsidRPr="000B0CA7">
              <w:rPr>
                <w:rStyle w:val="3a"/>
                <w:sz w:val="22"/>
                <w:szCs w:val="22"/>
                <w:lang w:val="en-US" w:eastAsia="en-US"/>
              </w:rPr>
              <w:t>,</w:t>
            </w:r>
            <w:r w:rsidRPr="000B0CA7">
              <w:rPr>
                <w:rStyle w:val="3a"/>
                <w:sz w:val="22"/>
                <w:szCs w:val="22"/>
                <w:lang w:eastAsia="en-US"/>
              </w:rPr>
              <w:t xml:space="preserve"> p. 31, 32</w:t>
            </w:r>
          </w:p>
        </w:tc>
        <w:tc>
          <w:tcPr>
            <w:tcW w:w="3402" w:type="dxa"/>
          </w:tcPr>
          <w:p w:rsidR="00BD14C7" w:rsidRPr="00AF7DDA" w:rsidRDefault="00BD14C7" w:rsidP="00AF7DDA">
            <w:pPr>
              <w:spacing w:after="0" w:line="240" w:lineRule="auto"/>
              <w:rPr>
                <w:rFonts w:ascii="Times New Roman" w:hAnsi="Times New Roman"/>
                <w:lang w:val="en-US"/>
              </w:rPr>
            </w:pPr>
            <w:r w:rsidRPr="00AF7DDA">
              <w:rPr>
                <w:rFonts w:ascii="Times New Roman" w:hAnsi="Times New Roman"/>
                <w:lang w:val="en-US"/>
              </w:rPr>
              <w:t>Dosage forms: eye drops, prepared under aseptic conditions on a sterile</w:t>
            </w:r>
          </w:p>
          <w:p w:rsidR="00BD14C7" w:rsidRPr="00AF7DDA" w:rsidRDefault="00BD14C7" w:rsidP="00AF7DDA">
            <w:pPr>
              <w:spacing w:after="0" w:line="240" w:lineRule="auto"/>
              <w:rPr>
                <w:rFonts w:ascii="Times New Roman" w:hAnsi="Times New Roman"/>
                <w:lang w:val="en-US"/>
              </w:rPr>
            </w:pPr>
            <w:r w:rsidRPr="00AF7DDA">
              <w:rPr>
                <w:rFonts w:ascii="Times New Roman" w:hAnsi="Times New Roman"/>
                <w:lang w:val="en-US"/>
              </w:rPr>
              <w:t xml:space="preserve"> water, eye drops and injectable solutions after sterilization</w:t>
            </w:r>
          </w:p>
        </w:tc>
        <w:tc>
          <w:tcPr>
            <w:tcW w:w="1685" w:type="dxa"/>
            <w:gridSpan w:val="3"/>
            <w:vMerge w:val="restart"/>
          </w:tcPr>
          <w:p w:rsidR="00BD14C7" w:rsidRPr="00AF7DDA" w:rsidRDefault="00BD14C7" w:rsidP="00AF7DDA">
            <w:pPr>
              <w:spacing w:after="0" w:line="240" w:lineRule="auto"/>
              <w:rPr>
                <w:rFonts w:ascii="Times New Roman" w:hAnsi="Times New Roman"/>
              </w:rPr>
            </w:pPr>
            <w:r w:rsidRPr="00AF7DDA">
              <w:rPr>
                <w:rFonts w:ascii="Times New Roman" w:hAnsi="Times New Roman"/>
              </w:rPr>
              <w:t>-</w:t>
            </w:r>
          </w:p>
        </w:tc>
        <w:tc>
          <w:tcPr>
            <w:tcW w:w="2007" w:type="dxa"/>
            <w:gridSpan w:val="2"/>
            <w:vMerge w:val="restart"/>
          </w:tcPr>
          <w:p w:rsidR="00BD14C7" w:rsidRPr="00AF7DDA" w:rsidRDefault="00BD14C7" w:rsidP="00AF7DDA">
            <w:pPr>
              <w:spacing w:after="0" w:line="240" w:lineRule="auto"/>
              <w:rPr>
                <w:rFonts w:ascii="Times New Roman" w:hAnsi="Times New Roman"/>
              </w:rPr>
            </w:pPr>
            <w:r w:rsidRPr="00AF7DDA">
              <w:rPr>
                <w:rFonts w:ascii="Times New Roman" w:hAnsi="Times New Roman"/>
              </w:rPr>
              <w:t>-</w:t>
            </w:r>
          </w:p>
        </w:tc>
        <w:tc>
          <w:tcPr>
            <w:tcW w:w="2355" w:type="dxa"/>
          </w:tcPr>
          <w:p w:rsidR="00BD14C7" w:rsidRPr="00AF7DDA" w:rsidRDefault="00BD14C7" w:rsidP="001F5062">
            <w:pPr>
              <w:spacing w:after="0" w:line="240" w:lineRule="auto"/>
              <w:rPr>
                <w:rFonts w:ascii="Times New Roman" w:hAnsi="Times New Roman"/>
              </w:rPr>
            </w:pPr>
          </w:p>
          <w:p w:rsidR="00BD14C7" w:rsidRPr="00AF7DDA" w:rsidRDefault="00BD14C7" w:rsidP="00AF7DDA">
            <w:pPr>
              <w:spacing w:after="0" w:line="240" w:lineRule="auto"/>
              <w:rPr>
                <w:rFonts w:ascii="Times New Roman" w:hAnsi="Times New Roman"/>
              </w:rPr>
            </w:pPr>
            <w:r w:rsidRPr="00AF7DDA">
              <w:rPr>
                <w:rFonts w:ascii="Times New Roman" w:hAnsi="Times New Roman"/>
              </w:rPr>
              <w:t xml:space="preserve"> sterility</w:t>
            </w:r>
          </w:p>
        </w:tc>
        <w:tc>
          <w:tcPr>
            <w:tcW w:w="1968" w:type="dxa"/>
            <w:gridSpan w:val="2"/>
          </w:tcPr>
          <w:p w:rsidR="00BD14C7" w:rsidRPr="00AF7DDA" w:rsidRDefault="00BD14C7" w:rsidP="00AF7DDA">
            <w:pPr>
              <w:spacing w:after="0" w:line="240" w:lineRule="auto"/>
              <w:rPr>
                <w:rFonts w:ascii="Times New Roman" w:hAnsi="Times New Roman"/>
              </w:rPr>
            </w:pPr>
          </w:p>
          <w:p w:rsidR="00BD14C7" w:rsidRPr="00AF7DDA" w:rsidRDefault="00BD14C7" w:rsidP="00AF7DDA">
            <w:pPr>
              <w:spacing w:after="0" w:line="240" w:lineRule="auto"/>
              <w:rPr>
                <w:rFonts w:ascii="Times New Roman" w:hAnsi="Times New Roman"/>
              </w:rPr>
            </w:pPr>
            <w:r w:rsidRPr="00AF7DDA">
              <w:rPr>
                <w:rFonts w:ascii="Times New Roman" w:hAnsi="Times New Roman"/>
                <w:lang w:val="en-US"/>
              </w:rPr>
              <w:t>presence / absence</w:t>
            </w:r>
          </w:p>
        </w:tc>
      </w:tr>
      <w:tr w:rsidR="00BD14C7" w:rsidRPr="00AF7DDA" w:rsidTr="006508D4">
        <w:tc>
          <w:tcPr>
            <w:tcW w:w="959" w:type="dxa"/>
            <w:vMerge w:val="restart"/>
          </w:tcPr>
          <w:p w:rsidR="00BD14C7" w:rsidRPr="00AF7DDA" w:rsidRDefault="00BD14C7" w:rsidP="001F5062">
            <w:pPr>
              <w:pStyle w:val="a4"/>
              <w:numPr>
                <w:ilvl w:val="0"/>
                <w:numId w:val="34"/>
              </w:numPr>
              <w:spacing w:after="0" w:line="240" w:lineRule="auto"/>
              <w:rPr>
                <w:rFonts w:ascii="Times New Roman" w:hAnsi="Times New Roman"/>
                <w:lang w:val="en-US"/>
              </w:rPr>
            </w:pPr>
          </w:p>
        </w:tc>
        <w:tc>
          <w:tcPr>
            <w:tcW w:w="2410" w:type="dxa"/>
            <w:vMerge w:val="restart"/>
          </w:tcPr>
          <w:p w:rsidR="00BD14C7" w:rsidRDefault="00212708" w:rsidP="00BD14C7">
            <w:pPr>
              <w:pStyle w:val="5"/>
              <w:shd w:val="clear" w:color="auto" w:fill="auto"/>
              <w:spacing w:after="0" w:line="240" w:lineRule="auto"/>
              <w:jc w:val="left"/>
              <w:rPr>
                <w:rStyle w:val="3a"/>
                <w:sz w:val="22"/>
                <w:szCs w:val="22"/>
                <w:lang w:eastAsia="en-US"/>
              </w:rPr>
            </w:pPr>
            <w:r>
              <w:rPr>
                <w:rStyle w:val="3a"/>
                <w:sz w:val="22"/>
                <w:szCs w:val="22"/>
                <w:lang w:eastAsia="en-US"/>
              </w:rPr>
              <w:t>1.2.4.0002.18 р.5</w:t>
            </w:r>
          </w:p>
          <w:p w:rsidR="00BD14C7" w:rsidRPr="00AF7DDA" w:rsidRDefault="00BD14C7" w:rsidP="00BD14C7">
            <w:pPr>
              <w:spacing w:after="0" w:line="240" w:lineRule="auto"/>
              <w:rPr>
                <w:rFonts w:ascii="Times New Roman" w:hAnsi="Times New Roman"/>
                <w:lang w:val="en-US"/>
              </w:rPr>
            </w:pPr>
            <w:r w:rsidRPr="000B0CA7">
              <w:rPr>
                <w:rStyle w:val="3a"/>
                <w:sz w:val="22"/>
              </w:rPr>
              <w:t>SPh XII (</w:t>
            </w:r>
            <w:r w:rsidRPr="000B0CA7">
              <w:rPr>
                <w:rStyle w:val="3a"/>
                <w:sz w:val="22"/>
                <w:lang w:val="en-US"/>
              </w:rPr>
              <w:t>issue</w:t>
            </w:r>
            <w:r w:rsidRPr="000B0CA7">
              <w:rPr>
                <w:rStyle w:val="3a"/>
                <w:sz w:val="22"/>
              </w:rPr>
              <w:t xml:space="preserve"> 1- 2), 2007,2010</w:t>
            </w:r>
            <w:r w:rsidRPr="000B0CA7">
              <w:rPr>
                <w:rStyle w:val="3a"/>
                <w:sz w:val="22"/>
                <w:lang w:val="en-US"/>
              </w:rPr>
              <w:t>,</w:t>
            </w:r>
            <w:r w:rsidRPr="000B0CA7">
              <w:rPr>
                <w:rStyle w:val="3a"/>
                <w:sz w:val="22"/>
              </w:rPr>
              <w:t xml:space="preserve"> p. 31, 32</w:t>
            </w:r>
          </w:p>
        </w:tc>
        <w:tc>
          <w:tcPr>
            <w:tcW w:w="3402" w:type="dxa"/>
            <w:vMerge w:val="restart"/>
          </w:tcPr>
          <w:p w:rsidR="00BD14C7" w:rsidRPr="00AF7DDA" w:rsidRDefault="00BD14C7" w:rsidP="00AF7DDA">
            <w:pPr>
              <w:spacing w:after="0" w:line="240" w:lineRule="auto"/>
              <w:rPr>
                <w:rFonts w:ascii="Times New Roman" w:hAnsi="Times New Roman"/>
                <w:lang w:val="en-US"/>
              </w:rPr>
            </w:pPr>
            <w:r w:rsidRPr="00AF7DDA">
              <w:rPr>
                <w:rFonts w:ascii="Times New Roman" w:hAnsi="Times New Roman"/>
                <w:lang w:val="en-US"/>
              </w:rPr>
              <w:t>Purified water (distilled), water for hemodialysis, water for</w:t>
            </w:r>
          </w:p>
          <w:p w:rsidR="00BD14C7" w:rsidRPr="00AF7DDA" w:rsidRDefault="00BD14C7" w:rsidP="00AF7DDA">
            <w:pPr>
              <w:spacing w:after="0" w:line="240" w:lineRule="auto"/>
              <w:rPr>
                <w:rFonts w:ascii="Times New Roman" w:hAnsi="Times New Roman"/>
                <w:lang w:val="en-US"/>
              </w:rPr>
            </w:pPr>
            <w:r w:rsidRPr="00AF7DDA">
              <w:rPr>
                <w:rFonts w:ascii="Times New Roman" w:hAnsi="Times New Roman"/>
                <w:lang w:val="en-US"/>
              </w:rPr>
              <w:t xml:space="preserve"> injections, basic raw materials (substances), for the production of sterile </w:t>
            </w:r>
          </w:p>
          <w:p w:rsidR="00BD14C7" w:rsidRPr="00AF7DDA" w:rsidRDefault="00BD14C7" w:rsidP="00AF7DDA">
            <w:pPr>
              <w:spacing w:after="0" w:line="240" w:lineRule="auto"/>
              <w:rPr>
                <w:rFonts w:ascii="Times New Roman" w:hAnsi="Times New Roman"/>
                <w:lang w:val="en-US"/>
              </w:rPr>
            </w:pPr>
            <w:r w:rsidRPr="00AF7DDA">
              <w:rPr>
                <w:rFonts w:ascii="Times New Roman" w:hAnsi="Times New Roman"/>
                <w:lang w:val="en-US"/>
              </w:rPr>
              <w:t>preparations</w:t>
            </w:r>
          </w:p>
        </w:tc>
        <w:tc>
          <w:tcPr>
            <w:tcW w:w="1685" w:type="dxa"/>
            <w:gridSpan w:val="3"/>
            <w:vMerge/>
          </w:tcPr>
          <w:p w:rsidR="00BD14C7" w:rsidRPr="00AF7DDA" w:rsidRDefault="00BD14C7" w:rsidP="00AF7DDA">
            <w:pPr>
              <w:spacing w:after="0" w:line="240" w:lineRule="auto"/>
              <w:rPr>
                <w:rFonts w:ascii="Times New Roman" w:hAnsi="Times New Roman"/>
                <w:lang w:val="en-US"/>
              </w:rPr>
            </w:pPr>
          </w:p>
        </w:tc>
        <w:tc>
          <w:tcPr>
            <w:tcW w:w="2007" w:type="dxa"/>
            <w:gridSpan w:val="2"/>
            <w:vMerge/>
          </w:tcPr>
          <w:p w:rsidR="00BD14C7" w:rsidRPr="00AF7DDA" w:rsidRDefault="00BD14C7" w:rsidP="00AF7DDA">
            <w:pPr>
              <w:spacing w:after="0" w:line="240" w:lineRule="auto"/>
              <w:rPr>
                <w:rFonts w:ascii="Times New Roman" w:hAnsi="Times New Roman"/>
                <w:lang w:val="en-US"/>
              </w:rPr>
            </w:pPr>
          </w:p>
        </w:tc>
        <w:tc>
          <w:tcPr>
            <w:tcW w:w="2355" w:type="dxa"/>
          </w:tcPr>
          <w:p w:rsidR="00BD14C7" w:rsidRPr="00AF7DDA" w:rsidRDefault="00BD14C7" w:rsidP="00AF7DDA">
            <w:pPr>
              <w:spacing w:after="0" w:line="240" w:lineRule="auto"/>
              <w:rPr>
                <w:rFonts w:ascii="Times New Roman" w:hAnsi="Times New Roman"/>
              </w:rPr>
            </w:pPr>
            <w:r w:rsidRPr="00AF7DDA">
              <w:rPr>
                <w:rFonts w:ascii="Times New Roman" w:hAnsi="Times New Roman"/>
              </w:rPr>
              <w:t>total number of bacteria</w:t>
            </w:r>
          </w:p>
        </w:tc>
        <w:tc>
          <w:tcPr>
            <w:tcW w:w="1968" w:type="dxa"/>
            <w:gridSpan w:val="2"/>
          </w:tcPr>
          <w:p w:rsidR="00BD14C7" w:rsidRPr="00AF7DDA" w:rsidRDefault="00BD14C7" w:rsidP="00AF7DDA">
            <w:pPr>
              <w:spacing w:after="0" w:line="240" w:lineRule="auto"/>
              <w:rPr>
                <w:rFonts w:ascii="Times New Roman" w:hAnsi="Times New Roman"/>
              </w:rPr>
            </w:pPr>
            <w:r w:rsidRPr="00AF7DDA">
              <w:rPr>
                <w:rFonts w:ascii="Times New Roman" w:hAnsi="Times New Roman"/>
              </w:rPr>
              <w:t>-</w:t>
            </w:r>
          </w:p>
        </w:tc>
      </w:tr>
      <w:tr w:rsidR="00BD14C7" w:rsidRPr="00AF7DDA" w:rsidTr="006508D4">
        <w:tc>
          <w:tcPr>
            <w:tcW w:w="959" w:type="dxa"/>
            <w:vMerge/>
          </w:tcPr>
          <w:p w:rsidR="00BD14C7" w:rsidRPr="00AF7DDA" w:rsidRDefault="00BD14C7" w:rsidP="00AF7DDA">
            <w:pPr>
              <w:pStyle w:val="a4"/>
              <w:spacing w:after="0" w:line="240" w:lineRule="auto"/>
              <w:ind w:left="0"/>
              <w:rPr>
                <w:rFonts w:ascii="Times New Roman" w:hAnsi="Times New Roman"/>
                <w:lang w:val="en-US"/>
              </w:rPr>
            </w:pPr>
          </w:p>
        </w:tc>
        <w:tc>
          <w:tcPr>
            <w:tcW w:w="2410" w:type="dxa"/>
            <w:vMerge/>
          </w:tcPr>
          <w:p w:rsidR="00BD14C7" w:rsidRPr="00AF7DDA" w:rsidRDefault="00BD14C7" w:rsidP="00AF7DDA">
            <w:pPr>
              <w:spacing w:after="0" w:line="240" w:lineRule="auto"/>
              <w:rPr>
                <w:rFonts w:ascii="Times New Roman" w:hAnsi="Times New Roman"/>
                <w:lang w:val="en-US"/>
              </w:rPr>
            </w:pPr>
          </w:p>
        </w:tc>
        <w:tc>
          <w:tcPr>
            <w:tcW w:w="3402" w:type="dxa"/>
            <w:vMerge/>
          </w:tcPr>
          <w:p w:rsidR="00BD14C7" w:rsidRPr="00AF7DDA" w:rsidRDefault="00BD14C7" w:rsidP="00AF7DDA">
            <w:pPr>
              <w:spacing w:after="0" w:line="240" w:lineRule="auto"/>
              <w:rPr>
                <w:rFonts w:ascii="Times New Roman" w:hAnsi="Times New Roman"/>
                <w:lang w:val="en-US"/>
              </w:rPr>
            </w:pPr>
          </w:p>
        </w:tc>
        <w:tc>
          <w:tcPr>
            <w:tcW w:w="1685" w:type="dxa"/>
            <w:gridSpan w:val="3"/>
            <w:vMerge/>
          </w:tcPr>
          <w:p w:rsidR="00BD14C7" w:rsidRPr="00AF7DDA" w:rsidRDefault="00BD14C7" w:rsidP="00AF7DDA">
            <w:pPr>
              <w:spacing w:after="0" w:line="240" w:lineRule="auto"/>
              <w:rPr>
                <w:rFonts w:ascii="Times New Roman" w:hAnsi="Times New Roman"/>
                <w:lang w:val="en-US"/>
              </w:rPr>
            </w:pPr>
          </w:p>
        </w:tc>
        <w:tc>
          <w:tcPr>
            <w:tcW w:w="2007" w:type="dxa"/>
            <w:gridSpan w:val="2"/>
            <w:vMerge/>
          </w:tcPr>
          <w:p w:rsidR="00BD14C7" w:rsidRPr="00AF7DDA" w:rsidRDefault="00BD14C7" w:rsidP="00AF7DDA">
            <w:pPr>
              <w:spacing w:after="0" w:line="240" w:lineRule="auto"/>
              <w:rPr>
                <w:rFonts w:ascii="Times New Roman" w:hAnsi="Times New Roman"/>
                <w:lang w:val="en-US"/>
              </w:rPr>
            </w:pPr>
          </w:p>
        </w:tc>
        <w:tc>
          <w:tcPr>
            <w:tcW w:w="2355" w:type="dxa"/>
          </w:tcPr>
          <w:p w:rsidR="00BD14C7" w:rsidRPr="00AF7DDA" w:rsidRDefault="00BD14C7" w:rsidP="00AF7DDA">
            <w:pPr>
              <w:spacing w:after="0" w:line="240" w:lineRule="auto"/>
              <w:rPr>
                <w:rFonts w:ascii="Times New Roman" w:hAnsi="Times New Roman"/>
              </w:rPr>
            </w:pPr>
            <w:r w:rsidRPr="00AF7DDA">
              <w:rPr>
                <w:rFonts w:ascii="Times New Roman" w:hAnsi="Times New Roman"/>
              </w:rPr>
              <w:t xml:space="preserve"> Enterobacteriaceae bacteria</w:t>
            </w:r>
          </w:p>
        </w:tc>
        <w:tc>
          <w:tcPr>
            <w:tcW w:w="1968" w:type="dxa"/>
            <w:gridSpan w:val="2"/>
          </w:tcPr>
          <w:p w:rsidR="00BD14C7" w:rsidRPr="00AF7DDA" w:rsidRDefault="00BD14C7" w:rsidP="00AF7DDA">
            <w:pPr>
              <w:spacing w:after="0" w:line="240" w:lineRule="auto"/>
              <w:rPr>
                <w:rFonts w:ascii="Times New Roman" w:hAnsi="Times New Roman"/>
              </w:rPr>
            </w:pPr>
            <w:r w:rsidRPr="00AF7DDA">
              <w:rPr>
                <w:rFonts w:ascii="Times New Roman" w:hAnsi="Times New Roman"/>
              </w:rPr>
              <w:t>presence / absence</w:t>
            </w:r>
          </w:p>
        </w:tc>
      </w:tr>
      <w:tr w:rsidR="00BD14C7" w:rsidRPr="00AF7DDA" w:rsidTr="006508D4">
        <w:tc>
          <w:tcPr>
            <w:tcW w:w="959" w:type="dxa"/>
            <w:vMerge/>
          </w:tcPr>
          <w:p w:rsidR="00BD14C7" w:rsidRPr="00AF7DDA" w:rsidRDefault="00BD14C7" w:rsidP="00AF7DDA">
            <w:pPr>
              <w:pStyle w:val="a4"/>
              <w:spacing w:after="0" w:line="240" w:lineRule="auto"/>
              <w:ind w:left="0"/>
              <w:rPr>
                <w:rFonts w:ascii="Times New Roman" w:hAnsi="Times New Roman"/>
                <w:lang w:val="en-US"/>
              </w:rPr>
            </w:pPr>
          </w:p>
        </w:tc>
        <w:tc>
          <w:tcPr>
            <w:tcW w:w="2410" w:type="dxa"/>
            <w:vMerge/>
          </w:tcPr>
          <w:p w:rsidR="00BD14C7" w:rsidRPr="00AF7DDA" w:rsidRDefault="00BD14C7" w:rsidP="00AF7DDA">
            <w:pPr>
              <w:spacing w:after="0" w:line="240" w:lineRule="auto"/>
              <w:rPr>
                <w:rFonts w:ascii="Times New Roman" w:hAnsi="Times New Roman"/>
                <w:lang w:val="en-US"/>
              </w:rPr>
            </w:pPr>
          </w:p>
        </w:tc>
        <w:tc>
          <w:tcPr>
            <w:tcW w:w="3402" w:type="dxa"/>
            <w:vMerge/>
          </w:tcPr>
          <w:p w:rsidR="00BD14C7" w:rsidRPr="00AF7DDA" w:rsidRDefault="00BD14C7" w:rsidP="00AF7DDA">
            <w:pPr>
              <w:spacing w:after="0" w:line="240" w:lineRule="auto"/>
              <w:rPr>
                <w:rFonts w:ascii="Times New Roman" w:hAnsi="Times New Roman"/>
                <w:lang w:val="en-US"/>
              </w:rPr>
            </w:pPr>
          </w:p>
        </w:tc>
        <w:tc>
          <w:tcPr>
            <w:tcW w:w="1685" w:type="dxa"/>
            <w:gridSpan w:val="3"/>
            <w:vMerge/>
          </w:tcPr>
          <w:p w:rsidR="00BD14C7" w:rsidRPr="00AF7DDA" w:rsidRDefault="00BD14C7" w:rsidP="00AF7DDA">
            <w:pPr>
              <w:spacing w:after="0" w:line="240" w:lineRule="auto"/>
              <w:rPr>
                <w:rFonts w:ascii="Times New Roman" w:hAnsi="Times New Roman"/>
                <w:lang w:val="en-US"/>
              </w:rPr>
            </w:pPr>
          </w:p>
        </w:tc>
        <w:tc>
          <w:tcPr>
            <w:tcW w:w="2007" w:type="dxa"/>
            <w:gridSpan w:val="2"/>
            <w:vMerge/>
          </w:tcPr>
          <w:p w:rsidR="00BD14C7" w:rsidRPr="00AF7DDA" w:rsidRDefault="00BD14C7" w:rsidP="00AF7DDA">
            <w:pPr>
              <w:spacing w:after="0" w:line="240" w:lineRule="auto"/>
              <w:rPr>
                <w:rFonts w:ascii="Times New Roman" w:hAnsi="Times New Roman"/>
                <w:lang w:val="en-US"/>
              </w:rPr>
            </w:pPr>
          </w:p>
        </w:tc>
        <w:tc>
          <w:tcPr>
            <w:tcW w:w="2355" w:type="dxa"/>
          </w:tcPr>
          <w:p w:rsidR="00BD14C7" w:rsidRPr="00AF7DDA" w:rsidRDefault="00BD14C7" w:rsidP="00AF7DDA">
            <w:pPr>
              <w:spacing w:after="0" w:line="240" w:lineRule="auto"/>
              <w:rPr>
                <w:rFonts w:ascii="Times New Roman" w:hAnsi="Times New Roman"/>
              </w:rPr>
            </w:pPr>
            <w:r w:rsidRPr="00AF7DDA">
              <w:rPr>
                <w:rFonts w:ascii="Times New Roman" w:hAnsi="Times New Roman"/>
              </w:rPr>
              <w:t xml:space="preserve"> S.aureus</w:t>
            </w:r>
          </w:p>
        </w:tc>
        <w:tc>
          <w:tcPr>
            <w:tcW w:w="1968" w:type="dxa"/>
            <w:gridSpan w:val="2"/>
          </w:tcPr>
          <w:p w:rsidR="00BD14C7" w:rsidRPr="00AF7DDA" w:rsidRDefault="00BD14C7" w:rsidP="00AF7DDA">
            <w:pPr>
              <w:spacing w:after="0" w:line="240" w:lineRule="auto"/>
              <w:rPr>
                <w:rFonts w:ascii="Times New Roman" w:hAnsi="Times New Roman"/>
              </w:rPr>
            </w:pPr>
            <w:r w:rsidRPr="00AF7DDA">
              <w:rPr>
                <w:rFonts w:ascii="Times New Roman" w:hAnsi="Times New Roman"/>
              </w:rPr>
              <w:t>presence / absence</w:t>
            </w:r>
          </w:p>
        </w:tc>
      </w:tr>
      <w:tr w:rsidR="00BD14C7" w:rsidRPr="00AF7DDA" w:rsidTr="006508D4">
        <w:tc>
          <w:tcPr>
            <w:tcW w:w="959" w:type="dxa"/>
            <w:vMerge/>
          </w:tcPr>
          <w:p w:rsidR="00BD14C7" w:rsidRPr="00AF7DDA" w:rsidRDefault="00BD14C7" w:rsidP="00AF7DDA">
            <w:pPr>
              <w:pStyle w:val="a4"/>
              <w:spacing w:after="0" w:line="240" w:lineRule="auto"/>
              <w:ind w:left="0"/>
              <w:rPr>
                <w:rFonts w:ascii="Times New Roman" w:hAnsi="Times New Roman"/>
                <w:lang w:val="en-US"/>
              </w:rPr>
            </w:pPr>
          </w:p>
        </w:tc>
        <w:tc>
          <w:tcPr>
            <w:tcW w:w="2410" w:type="dxa"/>
            <w:vMerge/>
          </w:tcPr>
          <w:p w:rsidR="00BD14C7" w:rsidRPr="00AF7DDA" w:rsidRDefault="00BD14C7" w:rsidP="00AF7DDA">
            <w:pPr>
              <w:spacing w:after="0" w:line="240" w:lineRule="auto"/>
              <w:rPr>
                <w:rFonts w:ascii="Times New Roman" w:hAnsi="Times New Roman"/>
                <w:lang w:val="en-US"/>
              </w:rPr>
            </w:pPr>
          </w:p>
        </w:tc>
        <w:tc>
          <w:tcPr>
            <w:tcW w:w="3402" w:type="dxa"/>
            <w:vMerge/>
          </w:tcPr>
          <w:p w:rsidR="00BD14C7" w:rsidRPr="00AF7DDA" w:rsidRDefault="00BD14C7" w:rsidP="00AF7DDA">
            <w:pPr>
              <w:spacing w:after="0" w:line="240" w:lineRule="auto"/>
              <w:rPr>
                <w:rFonts w:ascii="Times New Roman" w:hAnsi="Times New Roman"/>
                <w:lang w:val="en-US"/>
              </w:rPr>
            </w:pPr>
          </w:p>
        </w:tc>
        <w:tc>
          <w:tcPr>
            <w:tcW w:w="1685" w:type="dxa"/>
            <w:gridSpan w:val="3"/>
            <w:vMerge/>
          </w:tcPr>
          <w:p w:rsidR="00BD14C7" w:rsidRPr="00AF7DDA" w:rsidRDefault="00BD14C7" w:rsidP="00AF7DDA">
            <w:pPr>
              <w:spacing w:after="0" w:line="240" w:lineRule="auto"/>
              <w:rPr>
                <w:rFonts w:ascii="Times New Roman" w:hAnsi="Times New Roman"/>
                <w:lang w:val="en-US"/>
              </w:rPr>
            </w:pPr>
          </w:p>
        </w:tc>
        <w:tc>
          <w:tcPr>
            <w:tcW w:w="2007" w:type="dxa"/>
            <w:gridSpan w:val="2"/>
            <w:vMerge/>
          </w:tcPr>
          <w:p w:rsidR="00BD14C7" w:rsidRPr="00AF7DDA" w:rsidRDefault="00BD14C7" w:rsidP="00AF7DDA">
            <w:pPr>
              <w:spacing w:after="0" w:line="240" w:lineRule="auto"/>
              <w:rPr>
                <w:rFonts w:ascii="Times New Roman" w:hAnsi="Times New Roman"/>
                <w:lang w:val="en-US"/>
              </w:rPr>
            </w:pPr>
          </w:p>
        </w:tc>
        <w:tc>
          <w:tcPr>
            <w:tcW w:w="2355" w:type="dxa"/>
          </w:tcPr>
          <w:p w:rsidR="00BD14C7" w:rsidRPr="00AF7DDA" w:rsidRDefault="00BD14C7" w:rsidP="00AF7DDA">
            <w:pPr>
              <w:spacing w:after="0" w:line="240" w:lineRule="auto"/>
              <w:rPr>
                <w:rFonts w:ascii="Times New Roman" w:hAnsi="Times New Roman"/>
              </w:rPr>
            </w:pPr>
            <w:r w:rsidRPr="00AF7DDA">
              <w:rPr>
                <w:rFonts w:ascii="Times New Roman" w:hAnsi="Times New Roman"/>
              </w:rPr>
              <w:t xml:space="preserve"> P. aeruginosa</w:t>
            </w:r>
          </w:p>
        </w:tc>
        <w:tc>
          <w:tcPr>
            <w:tcW w:w="1968" w:type="dxa"/>
            <w:gridSpan w:val="2"/>
          </w:tcPr>
          <w:p w:rsidR="00BD14C7" w:rsidRPr="00AF7DDA" w:rsidRDefault="00BD14C7" w:rsidP="00AF7DDA">
            <w:pPr>
              <w:spacing w:after="0" w:line="240" w:lineRule="auto"/>
              <w:rPr>
                <w:rFonts w:ascii="Times New Roman" w:hAnsi="Times New Roman"/>
              </w:rPr>
            </w:pPr>
            <w:r w:rsidRPr="00AF7DDA">
              <w:rPr>
                <w:rFonts w:ascii="Times New Roman" w:hAnsi="Times New Roman"/>
              </w:rPr>
              <w:t>presence / absence</w:t>
            </w:r>
          </w:p>
        </w:tc>
      </w:tr>
      <w:tr w:rsidR="00BD14C7" w:rsidRPr="00AF7DDA" w:rsidTr="006508D4">
        <w:tc>
          <w:tcPr>
            <w:tcW w:w="959" w:type="dxa"/>
          </w:tcPr>
          <w:p w:rsidR="00BD14C7" w:rsidRPr="00AF7DDA" w:rsidRDefault="00BD14C7" w:rsidP="00BD14C7">
            <w:pPr>
              <w:pStyle w:val="a4"/>
              <w:numPr>
                <w:ilvl w:val="0"/>
                <w:numId w:val="34"/>
              </w:numPr>
              <w:spacing w:after="0" w:line="240" w:lineRule="auto"/>
              <w:rPr>
                <w:rFonts w:ascii="Times New Roman" w:hAnsi="Times New Roman"/>
                <w:lang w:val="en-US"/>
              </w:rPr>
            </w:pPr>
          </w:p>
        </w:tc>
        <w:tc>
          <w:tcPr>
            <w:tcW w:w="2410" w:type="dxa"/>
          </w:tcPr>
          <w:p w:rsidR="00B46C41" w:rsidRDefault="00B46C41" w:rsidP="00B46C41">
            <w:pPr>
              <w:pStyle w:val="5"/>
              <w:shd w:val="clear" w:color="auto" w:fill="auto"/>
              <w:spacing w:after="0" w:line="240" w:lineRule="auto"/>
              <w:jc w:val="left"/>
              <w:rPr>
                <w:rStyle w:val="3a"/>
                <w:sz w:val="22"/>
                <w:szCs w:val="22"/>
                <w:lang w:eastAsia="en-US"/>
              </w:rPr>
            </w:pPr>
            <w:r>
              <w:rPr>
                <w:rStyle w:val="3a"/>
                <w:sz w:val="22"/>
                <w:szCs w:val="22"/>
                <w:lang w:eastAsia="en-US"/>
              </w:rPr>
              <w:t>1.2.4.0002.18 р.6.1.1</w:t>
            </w:r>
          </w:p>
          <w:p w:rsidR="00BD14C7" w:rsidRPr="00AF7DDA" w:rsidRDefault="00B46C41" w:rsidP="00B46C41">
            <w:pPr>
              <w:spacing w:after="0" w:line="240" w:lineRule="auto"/>
              <w:rPr>
                <w:rFonts w:ascii="Times New Roman" w:hAnsi="Times New Roman"/>
                <w:lang w:val="en-US"/>
              </w:rPr>
            </w:pPr>
            <w:r w:rsidRPr="000B0CA7">
              <w:rPr>
                <w:rStyle w:val="3a"/>
                <w:sz w:val="22"/>
              </w:rPr>
              <w:t>SPh XII (</w:t>
            </w:r>
            <w:r w:rsidRPr="000B0CA7">
              <w:rPr>
                <w:rStyle w:val="3a"/>
                <w:sz w:val="22"/>
                <w:lang w:val="en-US"/>
              </w:rPr>
              <w:t>issue</w:t>
            </w:r>
            <w:r w:rsidRPr="000B0CA7">
              <w:rPr>
                <w:rStyle w:val="3a"/>
                <w:sz w:val="22"/>
              </w:rPr>
              <w:t xml:space="preserve"> 1- 2), 2007,2010</w:t>
            </w:r>
            <w:r w:rsidRPr="000B0CA7">
              <w:rPr>
                <w:rStyle w:val="3a"/>
                <w:sz w:val="22"/>
                <w:lang w:val="en-US"/>
              </w:rPr>
              <w:t>,</w:t>
            </w:r>
            <w:r w:rsidRPr="000B0CA7">
              <w:rPr>
                <w:rStyle w:val="3a"/>
                <w:sz w:val="22"/>
              </w:rPr>
              <w:t xml:space="preserve"> p. 31, 32</w:t>
            </w:r>
          </w:p>
        </w:tc>
        <w:tc>
          <w:tcPr>
            <w:tcW w:w="3402" w:type="dxa"/>
            <w:vMerge/>
          </w:tcPr>
          <w:p w:rsidR="00BD14C7" w:rsidRPr="00AF7DDA" w:rsidRDefault="00BD14C7" w:rsidP="00AF7DDA">
            <w:pPr>
              <w:spacing w:after="0" w:line="240" w:lineRule="auto"/>
              <w:rPr>
                <w:rFonts w:ascii="Times New Roman" w:hAnsi="Times New Roman"/>
                <w:lang w:val="en-US"/>
              </w:rPr>
            </w:pPr>
          </w:p>
        </w:tc>
        <w:tc>
          <w:tcPr>
            <w:tcW w:w="1685" w:type="dxa"/>
            <w:gridSpan w:val="3"/>
            <w:vMerge/>
          </w:tcPr>
          <w:p w:rsidR="00BD14C7" w:rsidRPr="00AF7DDA" w:rsidRDefault="00BD14C7" w:rsidP="00AF7DDA">
            <w:pPr>
              <w:spacing w:after="0" w:line="240" w:lineRule="auto"/>
              <w:rPr>
                <w:rFonts w:ascii="Times New Roman" w:hAnsi="Times New Roman"/>
                <w:lang w:val="en-US"/>
              </w:rPr>
            </w:pPr>
          </w:p>
        </w:tc>
        <w:tc>
          <w:tcPr>
            <w:tcW w:w="2007" w:type="dxa"/>
            <w:gridSpan w:val="2"/>
            <w:vMerge/>
          </w:tcPr>
          <w:p w:rsidR="00BD14C7" w:rsidRPr="00AF7DDA" w:rsidRDefault="00BD14C7" w:rsidP="00AF7DDA">
            <w:pPr>
              <w:spacing w:after="0" w:line="240" w:lineRule="auto"/>
              <w:rPr>
                <w:rFonts w:ascii="Times New Roman" w:hAnsi="Times New Roman"/>
                <w:lang w:val="en-US"/>
              </w:rPr>
            </w:pPr>
          </w:p>
        </w:tc>
        <w:tc>
          <w:tcPr>
            <w:tcW w:w="2355" w:type="dxa"/>
          </w:tcPr>
          <w:p w:rsidR="00BD14C7" w:rsidRPr="00AF7DDA" w:rsidRDefault="00BD14C7" w:rsidP="00AF7DDA">
            <w:pPr>
              <w:spacing w:after="0" w:line="240" w:lineRule="auto"/>
              <w:rPr>
                <w:rFonts w:ascii="Times New Roman" w:hAnsi="Times New Roman"/>
              </w:rPr>
            </w:pPr>
            <w:r w:rsidRPr="00AF7DDA">
              <w:rPr>
                <w:rFonts w:ascii="Times New Roman" w:hAnsi="Times New Roman"/>
              </w:rPr>
              <w:t>yeast and mold</w:t>
            </w:r>
          </w:p>
        </w:tc>
        <w:tc>
          <w:tcPr>
            <w:tcW w:w="1968" w:type="dxa"/>
            <w:gridSpan w:val="2"/>
          </w:tcPr>
          <w:p w:rsidR="00BD14C7" w:rsidRPr="00AF7DDA" w:rsidRDefault="00BD14C7"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lang w:val="en-US"/>
              </w:rPr>
            </w:pPr>
          </w:p>
        </w:tc>
        <w:tc>
          <w:tcPr>
            <w:tcW w:w="2410" w:type="dxa"/>
          </w:tcPr>
          <w:p w:rsidR="00B46C41" w:rsidRPr="009440D8" w:rsidRDefault="00B46C41" w:rsidP="00B46C41">
            <w:pPr>
              <w:pStyle w:val="5"/>
              <w:shd w:val="clear" w:color="auto" w:fill="auto"/>
              <w:spacing w:after="0" w:line="240" w:lineRule="auto"/>
              <w:jc w:val="left"/>
              <w:rPr>
                <w:rStyle w:val="3a"/>
                <w:sz w:val="22"/>
                <w:szCs w:val="22"/>
                <w:lang w:val="en-US" w:eastAsia="en-US"/>
              </w:rPr>
            </w:pPr>
            <w:r w:rsidRPr="009440D8">
              <w:rPr>
                <w:rStyle w:val="3a"/>
                <w:sz w:val="22"/>
                <w:szCs w:val="22"/>
                <w:lang w:val="en-US" w:eastAsia="en-US"/>
              </w:rPr>
              <w:t xml:space="preserve">1.2.4.0002.18 </w:t>
            </w:r>
            <w:r>
              <w:rPr>
                <w:rStyle w:val="3a"/>
                <w:sz w:val="22"/>
                <w:szCs w:val="22"/>
                <w:lang w:eastAsia="en-US"/>
              </w:rPr>
              <w:t>р</w:t>
            </w:r>
            <w:r w:rsidRPr="009440D8">
              <w:rPr>
                <w:rStyle w:val="3a"/>
                <w:sz w:val="22"/>
                <w:szCs w:val="22"/>
                <w:lang w:val="en-US" w:eastAsia="en-US"/>
              </w:rPr>
              <w:t>.6.4</w:t>
            </w:r>
          </w:p>
          <w:p w:rsidR="00502F1D" w:rsidRPr="00E76FDD" w:rsidRDefault="00B46C41" w:rsidP="00B46C41">
            <w:pPr>
              <w:pStyle w:val="5"/>
              <w:spacing w:after="0" w:line="240" w:lineRule="auto"/>
              <w:jc w:val="left"/>
              <w:rPr>
                <w:sz w:val="22"/>
                <w:szCs w:val="22"/>
                <w:lang w:val="en-US" w:eastAsia="en-US"/>
              </w:rPr>
            </w:pPr>
            <w:r w:rsidRPr="009440D8">
              <w:rPr>
                <w:rStyle w:val="3a"/>
                <w:sz w:val="22"/>
                <w:lang w:val="en-US"/>
              </w:rPr>
              <w:t>SPh XII (</w:t>
            </w:r>
            <w:r w:rsidRPr="000B0CA7">
              <w:rPr>
                <w:rStyle w:val="3a"/>
                <w:sz w:val="22"/>
                <w:lang w:val="en-US"/>
              </w:rPr>
              <w:t>issue</w:t>
            </w:r>
            <w:r w:rsidRPr="009440D8">
              <w:rPr>
                <w:rStyle w:val="3a"/>
                <w:sz w:val="22"/>
                <w:lang w:val="en-US"/>
              </w:rPr>
              <w:t xml:space="preserve"> 1- 2), 2007,2010</w:t>
            </w:r>
            <w:r w:rsidRPr="000B0CA7">
              <w:rPr>
                <w:rStyle w:val="3a"/>
                <w:sz w:val="22"/>
                <w:lang w:val="en-US"/>
              </w:rPr>
              <w:t>,</w:t>
            </w:r>
            <w:r w:rsidRPr="009440D8">
              <w:rPr>
                <w:rStyle w:val="3a"/>
                <w:sz w:val="22"/>
                <w:lang w:val="en-US"/>
              </w:rPr>
              <w:t xml:space="preserve"> p. 31, 32</w:t>
            </w:r>
          </w:p>
        </w:tc>
        <w:tc>
          <w:tcPr>
            <w:tcW w:w="340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Wipe samples from surfaces, implements and </w:t>
            </w:r>
          </w:p>
        </w:tc>
        <w:tc>
          <w:tcPr>
            <w:tcW w:w="1685"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CGB (coliform bacteria)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BD14C7" w:rsidRPr="00AF7DDA" w:rsidTr="006508D4">
        <w:tc>
          <w:tcPr>
            <w:tcW w:w="959" w:type="dxa"/>
            <w:vMerge w:val="restart"/>
          </w:tcPr>
          <w:p w:rsidR="00BD14C7" w:rsidRPr="00AF7DDA" w:rsidRDefault="00BD14C7" w:rsidP="00BD14C7">
            <w:pPr>
              <w:pStyle w:val="a4"/>
              <w:numPr>
                <w:ilvl w:val="0"/>
                <w:numId w:val="34"/>
              </w:numPr>
              <w:spacing w:after="0" w:line="240" w:lineRule="auto"/>
              <w:rPr>
                <w:rFonts w:ascii="Times New Roman" w:hAnsi="Times New Roman"/>
                <w:lang w:val="en-US"/>
              </w:rPr>
            </w:pPr>
          </w:p>
        </w:tc>
        <w:tc>
          <w:tcPr>
            <w:tcW w:w="2410" w:type="dxa"/>
            <w:vMerge w:val="restart"/>
          </w:tcPr>
          <w:p w:rsidR="00B46C41" w:rsidRDefault="00B46C41" w:rsidP="00B46C41">
            <w:pPr>
              <w:pStyle w:val="5"/>
              <w:shd w:val="clear" w:color="auto" w:fill="auto"/>
              <w:spacing w:after="0" w:line="240" w:lineRule="auto"/>
              <w:jc w:val="left"/>
              <w:rPr>
                <w:rStyle w:val="3a"/>
                <w:sz w:val="22"/>
                <w:szCs w:val="22"/>
                <w:lang w:eastAsia="en-US"/>
              </w:rPr>
            </w:pPr>
            <w:r>
              <w:rPr>
                <w:rStyle w:val="3a"/>
                <w:sz w:val="22"/>
                <w:szCs w:val="22"/>
                <w:lang w:eastAsia="en-US"/>
              </w:rPr>
              <w:t>1.2.4.0002.18 р.6.5</w:t>
            </w:r>
          </w:p>
          <w:p w:rsidR="00BD14C7" w:rsidRPr="00AF7DDA" w:rsidRDefault="00B46C41" w:rsidP="00B46C41">
            <w:pPr>
              <w:pStyle w:val="5"/>
              <w:spacing w:after="0" w:line="240" w:lineRule="auto"/>
              <w:jc w:val="left"/>
              <w:rPr>
                <w:lang w:val="en-US"/>
              </w:rPr>
            </w:pPr>
            <w:r w:rsidRPr="000B0CA7">
              <w:rPr>
                <w:rStyle w:val="3a"/>
                <w:sz w:val="22"/>
              </w:rPr>
              <w:t>SPh XII (</w:t>
            </w:r>
            <w:r w:rsidRPr="000B0CA7">
              <w:rPr>
                <w:rStyle w:val="3a"/>
                <w:sz w:val="22"/>
                <w:lang w:val="en-US"/>
              </w:rPr>
              <w:t>issue</w:t>
            </w:r>
            <w:r w:rsidRPr="000B0CA7">
              <w:rPr>
                <w:rStyle w:val="3a"/>
                <w:sz w:val="22"/>
              </w:rPr>
              <w:t xml:space="preserve"> 1- 2), 2007,2010</w:t>
            </w:r>
            <w:r w:rsidRPr="000B0CA7">
              <w:rPr>
                <w:rStyle w:val="3a"/>
                <w:sz w:val="22"/>
                <w:lang w:val="en-US"/>
              </w:rPr>
              <w:t>,</w:t>
            </w:r>
            <w:r w:rsidRPr="000B0CA7">
              <w:rPr>
                <w:rStyle w:val="3a"/>
                <w:sz w:val="22"/>
              </w:rPr>
              <w:t xml:space="preserve"> p. 31, 32</w:t>
            </w:r>
          </w:p>
        </w:tc>
        <w:tc>
          <w:tcPr>
            <w:tcW w:w="3402" w:type="dxa"/>
            <w:vMerge w:val="restart"/>
          </w:tcPr>
          <w:p w:rsidR="00BD14C7" w:rsidRPr="00AF7DDA" w:rsidRDefault="00BD14C7" w:rsidP="00AF7DDA">
            <w:pPr>
              <w:spacing w:after="0" w:line="240" w:lineRule="auto"/>
              <w:rPr>
                <w:rFonts w:ascii="Times New Roman" w:hAnsi="Times New Roman"/>
                <w:lang w:val="en-US"/>
              </w:rPr>
            </w:pPr>
            <w:r w:rsidRPr="00AF7DDA">
              <w:rPr>
                <w:rFonts w:ascii="Times New Roman" w:hAnsi="Times New Roman"/>
                <w:lang w:val="en-US"/>
              </w:rPr>
              <w:t>equipment, sanitary clothing and the hands of staff (preschool institutions, catering, trade, educational, cultural, recreational, sports, industrial enterprises)</w:t>
            </w:r>
          </w:p>
        </w:tc>
        <w:tc>
          <w:tcPr>
            <w:tcW w:w="1685" w:type="dxa"/>
            <w:gridSpan w:val="3"/>
            <w:vMerge w:val="restart"/>
          </w:tcPr>
          <w:p w:rsidR="00BD14C7" w:rsidRPr="00AF7DDA" w:rsidRDefault="00BD14C7" w:rsidP="00AF7DDA">
            <w:pPr>
              <w:spacing w:after="0" w:line="240" w:lineRule="auto"/>
              <w:rPr>
                <w:rFonts w:ascii="Times New Roman" w:hAnsi="Times New Roman"/>
                <w:lang w:val="en-US"/>
              </w:rPr>
            </w:pPr>
          </w:p>
        </w:tc>
        <w:tc>
          <w:tcPr>
            <w:tcW w:w="2007" w:type="dxa"/>
            <w:gridSpan w:val="2"/>
            <w:vMerge w:val="restart"/>
          </w:tcPr>
          <w:p w:rsidR="00BD14C7" w:rsidRPr="00AF7DDA" w:rsidRDefault="00BD14C7" w:rsidP="00AF7DDA">
            <w:pPr>
              <w:spacing w:after="0" w:line="240" w:lineRule="auto"/>
              <w:rPr>
                <w:rFonts w:ascii="Times New Roman" w:hAnsi="Times New Roman"/>
                <w:lang w:val="en-US"/>
              </w:rPr>
            </w:pPr>
          </w:p>
        </w:tc>
        <w:tc>
          <w:tcPr>
            <w:tcW w:w="2355" w:type="dxa"/>
            <w:vMerge w:val="restart"/>
          </w:tcPr>
          <w:p w:rsidR="00BD14C7" w:rsidRPr="00AF7DDA" w:rsidRDefault="00BD14C7" w:rsidP="00AF7DDA">
            <w:pPr>
              <w:spacing w:after="0" w:line="240" w:lineRule="auto"/>
              <w:rPr>
                <w:rFonts w:ascii="Times New Roman" w:hAnsi="Times New Roman"/>
              </w:rPr>
            </w:pPr>
            <w:r w:rsidRPr="00AF7DDA">
              <w:rPr>
                <w:rFonts w:ascii="Times New Roman" w:hAnsi="Times New Roman"/>
              </w:rPr>
              <w:t>S.aureus</w:t>
            </w:r>
          </w:p>
        </w:tc>
        <w:tc>
          <w:tcPr>
            <w:tcW w:w="1968" w:type="dxa"/>
            <w:gridSpan w:val="2"/>
          </w:tcPr>
          <w:p w:rsidR="00BD14C7" w:rsidRPr="00AF7DDA" w:rsidRDefault="00BD14C7" w:rsidP="00AF7DDA">
            <w:pPr>
              <w:spacing w:after="0" w:line="240" w:lineRule="auto"/>
              <w:rPr>
                <w:rFonts w:ascii="Times New Roman" w:hAnsi="Times New Roman"/>
              </w:rPr>
            </w:pPr>
            <w:r w:rsidRPr="00AF7DDA">
              <w:rPr>
                <w:rFonts w:ascii="Times New Roman" w:hAnsi="Times New Roman"/>
              </w:rPr>
              <w:t>detected / not detected</w:t>
            </w:r>
          </w:p>
        </w:tc>
      </w:tr>
      <w:tr w:rsidR="00BD14C7" w:rsidRPr="00AF7DDA" w:rsidTr="006508D4">
        <w:trPr>
          <w:trHeight w:val="608"/>
        </w:trPr>
        <w:tc>
          <w:tcPr>
            <w:tcW w:w="959" w:type="dxa"/>
            <w:vMerge/>
            <w:tcBorders>
              <w:bottom w:val="single" w:sz="4" w:space="0" w:color="auto"/>
            </w:tcBorders>
          </w:tcPr>
          <w:p w:rsidR="00BD14C7" w:rsidRPr="00AF7DDA" w:rsidRDefault="00BD14C7" w:rsidP="00AF7DDA">
            <w:pPr>
              <w:pStyle w:val="a4"/>
              <w:spacing w:after="0" w:line="240" w:lineRule="auto"/>
              <w:ind w:left="0"/>
              <w:rPr>
                <w:rFonts w:ascii="Times New Roman" w:hAnsi="Times New Roman"/>
                <w:lang w:val="en-US"/>
              </w:rPr>
            </w:pPr>
          </w:p>
        </w:tc>
        <w:tc>
          <w:tcPr>
            <w:tcW w:w="2410" w:type="dxa"/>
            <w:vMerge/>
          </w:tcPr>
          <w:p w:rsidR="00BD14C7" w:rsidRPr="00AF7DDA" w:rsidRDefault="00BD14C7" w:rsidP="00AF7DDA">
            <w:pPr>
              <w:spacing w:after="0" w:line="240" w:lineRule="auto"/>
              <w:rPr>
                <w:rFonts w:ascii="Times New Roman" w:hAnsi="Times New Roman"/>
                <w:lang w:val="en-US"/>
              </w:rPr>
            </w:pPr>
          </w:p>
        </w:tc>
        <w:tc>
          <w:tcPr>
            <w:tcW w:w="3402" w:type="dxa"/>
            <w:vMerge/>
          </w:tcPr>
          <w:p w:rsidR="00BD14C7" w:rsidRPr="00AF7DDA" w:rsidRDefault="00BD14C7" w:rsidP="00AF7DDA">
            <w:pPr>
              <w:spacing w:after="0" w:line="240" w:lineRule="auto"/>
              <w:rPr>
                <w:rFonts w:ascii="Times New Roman" w:hAnsi="Times New Roman"/>
                <w:lang w:val="en-US"/>
              </w:rPr>
            </w:pPr>
          </w:p>
        </w:tc>
        <w:tc>
          <w:tcPr>
            <w:tcW w:w="1685" w:type="dxa"/>
            <w:gridSpan w:val="3"/>
            <w:vMerge/>
          </w:tcPr>
          <w:p w:rsidR="00BD14C7" w:rsidRPr="00AF7DDA" w:rsidRDefault="00BD14C7" w:rsidP="00AF7DDA">
            <w:pPr>
              <w:spacing w:after="0" w:line="240" w:lineRule="auto"/>
              <w:rPr>
                <w:rFonts w:ascii="Times New Roman" w:hAnsi="Times New Roman"/>
                <w:lang w:val="en-US"/>
              </w:rPr>
            </w:pPr>
          </w:p>
        </w:tc>
        <w:tc>
          <w:tcPr>
            <w:tcW w:w="2007" w:type="dxa"/>
            <w:gridSpan w:val="2"/>
            <w:vMerge/>
          </w:tcPr>
          <w:p w:rsidR="00BD14C7" w:rsidRPr="00AF7DDA" w:rsidRDefault="00BD14C7" w:rsidP="00AF7DDA">
            <w:pPr>
              <w:spacing w:after="0" w:line="240" w:lineRule="auto"/>
              <w:rPr>
                <w:rFonts w:ascii="Times New Roman" w:hAnsi="Times New Roman"/>
                <w:lang w:val="en-US"/>
              </w:rPr>
            </w:pPr>
          </w:p>
        </w:tc>
        <w:tc>
          <w:tcPr>
            <w:tcW w:w="2355" w:type="dxa"/>
            <w:vMerge/>
            <w:tcBorders>
              <w:bottom w:val="single" w:sz="4" w:space="0" w:color="auto"/>
            </w:tcBorders>
          </w:tcPr>
          <w:p w:rsidR="00BD14C7" w:rsidRPr="00AF7DDA" w:rsidRDefault="00BD14C7" w:rsidP="00AF7DDA">
            <w:pPr>
              <w:spacing w:after="0" w:line="240" w:lineRule="auto"/>
              <w:rPr>
                <w:rFonts w:ascii="Times New Roman" w:hAnsi="Times New Roman"/>
              </w:rPr>
            </w:pPr>
          </w:p>
        </w:tc>
        <w:tc>
          <w:tcPr>
            <w:tcW w:w="1968" w:type="dxa"/>
            <w:gridSpan w:val="2"/>
            <w:tcBorders>
              <w:bottom w:val="single" w:sz="4" w:space="0" w:color="auto"/>
            </w:tcBorders>
          </w:tcPr>
          <w:p w:rsidR="00BD14C7" w:rsidRPr="00AF7DDA" w:rsidRDefault="00BD14C7" w:rsidP="00AF7DDA">
            <w:pPr>
              <w:spacing w:after="0" w:line="240" w:lineRule="auto"/>
              <w:rPr>
                <w:rFonts w:ascii="Times New Roman" w:hAnsi="Times New Roman"/>
              </w:rPr>
            </w:pPr>
            <w:r w:rsidRPr="00AF7DDA">
              <w:rPr>
                <w:rFonts w:ascii="Times New Roman" w:hAnsi="Times New Roman"/>
              </w:rPr>
              <w:t>detected / not detected</w:t>
            </w:r>
          </w:p>
        </w:tc>
      </w:tr>
      <w:tr w:rsidR="00BD14C7" w:rsidRPr="00AF7DDA" w:rsidTr="006508D4">
        <w:trPr>
          <w:trHeight w:val="253"/>
        </w:trPr>
        <w:tc>
          <w:tcPr>
            <w:tcW w:w="959" w:type="dxa"/>
            <w:vMerge/>
            <w:shd w:val="clear" w:color="auto" w:fill="FFFF00"/>
          </w:tcPr>
          <w:p w:rsidR="00BD14C7" w:rsidRPr="00AF7DDA" w:rsidRDefault="00BD14C7" w:rsidP="00AF7DDA">
            <w:pPr>
              <w:pStyle w:val="a4"/>
              <w:spacing w:after="0" w:line="240" w:lineRule="auto"/>
              <w:ind w:left="0"/>
              <w:rPr>
                <w:rFonts w:ascii="Times New Roman" w:hAnsi="Times New Roman"/>
                <w:lang w:val="en-US"/>
              </w:rPr>
            </w:pPr>
          </w:p>
        </w:tc>
        <w:tc>
          <w:tcPr>
            <w:tcW w:w="2410" w:type="dxa"/>
            <w:vMerge/>
            <w:shd w:val="clear" w:color="auto" w:fill="FFFF00"/>
          </w:tcPr>
          <w:p w:rsidR="00BD14C7" w:rsidRPr="00AF7DDA" w:rsidRDefault="00BD14C7" w:rsidP="00AF7DDA">
            <w:pPr>
              <w:spacing w:after="0" w:line="240" w:lineRule="auto"/>
              <w:rPr>
                <w:rFonts w:ascii="Times New Roman" w:hAnsi="Times New Roman"/>
                <w:lang w:val="en-US"/>
              </w:rPr>
            </w:pPr>
          </w:p>
        </w:tc>
        <w:tc>
          <w:tcPr>
            <w:tcW w:w="3402" w:type="dxa"/>
            <w:vMerge/>
            <w:shd w:val="clear" w:color="auto" w:fill="FFFF00"/>
          </w:tcPr>
          <w:p w:rsidR="00BD14C7" w:rsidRPr="00AF7DDA" w:rsidRDefault="00BD14C7" w:rsidP="00AF7DDA">
            <w:pPr>
              <w:spacing w:after="0" w:line="240" w:lineRule="auto"/>
              <w:rPr>
                <w:rFonts w:ascii="Times New Roman" w:hAnsi="Times New Roman"/>
                <w:lang w:val="en-US"/>
              </w:rPr>
            </w:pPr>
          </w:p>
        </w:tc>
        <w:tc>
          <w:tcPr>
            <w:tcW w:w="1685" w:type="dxa"/>
            <w:gridSpan w:val="3"/>
            <w:vMerge/>
            <w:shd w:val="clear" w:color="auto" w:fill="FFFF00"/>
          </w:tcPr>
          <w:p w:rsidR="00BD14C7" w:rsidRPr="00AF7DDA" w:rsidRDefault="00BD14C7" w:rsidP="00AF7DDA">
            <w:pPr>
              <w:spacing w:after="0" w:line="240" w:lineRule="auto"/>
              <w:rPr>
                <w:rFonts w:ascii="Times New Roman" w:hAnsi="Times New Roman"/>
                <w:lang w:val="en-US"/>
              </w:rPr>
            </w:pPr>
          </w:p>
        </w:tc>
        <w:tc>
          <w:tcPr>
            <w:tcW w:w="2007" w:type="dxa"/>
            <w:gridSpan w:val="2"/>
            <w:vMerge/>
            <w:shd w:val="clear" w:color="auto" w:fill="FFFF00"/>
          </w:tcPr>
          <w:p w:rsidR="00BD14C7" w:rsidRPr="00AF7DDA" w:rsidRDefault="00BD14C7" w:rsidP="00AF7DDA">
            <w:pPr>
              <w:spacing w:after="0" w:line="240" w:lineRule="auto"/>
              <w:rPr>
                <w:rFonts w:ascii="Times New Roman" w:hAnsi="Times New Roman"/>
                <w:lang w:val="en-US"/>
              </w:rPr>
            </w:pPr>
          </w:p>
        </w:tc>
        <w:tc>
          <w:tcPr>
            <w:tcW w:w="2355" w:type="dxa"/>
            <w:vMerge w:val="restart"/>
            <w:shd w:val="clear" w:color="auto" w:fill="auto"/>
          </w:tcPr>
          <w:p w:rsidR="00BD14C7" w:rsidRPr="00AF7DDA" w:rsidRDefault="00BD14C7" w:rsidP="00AF7DDA">
            <w:pPr>
              <w:spacing w:after="0" w:line="240" w:lineRule="auto"/>
              <w:rPr>
                <w:rFonts w:ascii="Times New Roman" w:hAnsi="Times New Roman"/>
                <w:lang w:val="en-US"/>
              </w:rPr>
            </w:pPr>
            <w:r w:rsidRPr="00BD14C7">
              <w:rPr>
                <w:rFonts w:ascii="Times New Roman" w:hAnsi="Times New Roman"/>
              </w:rPr>
              <w:t>yeast and mold fungi</w:t>
            </w:r>
          </w:p>
        </w:tc>
        <w:tc>
          <w:tcPr>
            <w:tcW w:w="1968" w:type="dxa"/>
            <w:gridSpan w:val="2"/>
            <w:vMerge w:val="restart"/>
            <w:shd w:val="clear" w:color="auto" w:fill="auto"/>
          </w:tcPr>
          <w:p w:rsidR="00BD14C7" w:rsidRPr="00AF7DDA" w:rsidRDefault="00BD14C7" w:rsidP="00AF7DDA">
            <w:pPr>
              <w:spacing w:after="0" w:line="240" w:lineRule="auto"/>
              <w:rPr>
                <w:rFonts w:ascii="Times New Roman" w:hAnsi="Times New Roman"/>
              </w:rPr>
            </w:pPr>
            <w:r w:rsidRPr="00AF7DDA">
              <w:rPr>
                <w:rFonts w:ascii="Times New Roman" w:hAnsi="Times New Roman"/>
              </w:rPr>
              <w:t>-</w:t>
            </w:r>
          </w:p>
        </w:tc>
      </w:tr>
      <w:tr w:rsidR="00BD14C7" w:rsidRPr="00AF7DDA" w:rsidTr="006508D4">
        <w:trPr>
          <w:trHeight w:val="525"/>
        </w:trPr>
        <w:tc>
          <w:tcPr>
            <w:tcW w:w="959" w:type="dxa"/>
            <w:shd w:val="clear" w:color="auto" w:fill="auto"/>
          </w:tcPr>
          <w:p w:rsidR="00BD14C7" w:rsidRPr="00AF7DDA" w:rsidRDefault="00BD14C7" w:rsidP="00BD14C7">
            <w:pPr>
              <w:pStyle w:val="a4"/>
              <w:numPr>
                <w:ilvl w:val="0"/>
                <w:numId w:val="34"/>
              </w:numPr>
              <w:spacing w:after="0" w:line="240" w:lineRule="auto"/>
              <w:rPr>
                <w:rFonts w:ascii="Times New Roman" w:hAnsi="Times New Roman"/>
                <w:lang w:val="en-US"/>
              </w:rPr>
            </w:pPr>
          </w:p>
        </w:tc>
        <w:tc>
          <w:tcPr>
            <w:tcW w:w="2410" w:type="dxa"/>
            <w:shd w:val="clear" w:color="auto" w:fill="auto"/>
          </w:tcPr>
          <w:p w:rsidR="00B46C41" w:rsidRDefault="00B46C41" w:rsidP="00B46C41">
            <w:pPr>
              <w:pStyle w:val="5"/>
              <w:shd w:val="clear" w:color="auto" w:fill="auto"/>
              <w:spacing w:after="0" w:line="240" w:lineRule="auto"/>
              <w:jc w:val="left"/>
              <w:rPr>
                <w:rStyle w:val="3a"/>
                <w:sz w:val="22"/>
                <w:szCs w:val="22"/>
                <w:lang w:eastAsia="en-US"/>
              </w:rPr>
            </w:pPr>
            <w:r>
              <w:rPr>
                <w:rStyle w:val="3a"/>
                <w:sz w:val="22"/>
                <w:szCs w:val="22"/>
                <w:lang w:eastAsia="en-US"/>
              </w:rPr>
              <w:t>1.2.4.0002.18 р.5</w:t>
            </w:r>
          </w:p>
          <w:p w:rsidR="00BD14C7" w:rsidRPr="00AF7DDA" w:rsidRDefault="00B46C41" w:rsidP="00B46C41">
            <w:pPr>
              <w:spacing w:after="0" w:line="240" w:lineRule="auto"/>
              <w:rPr>
                <w:rFonts w:ascii="Times New Roman" w:hAnsi="Times New Roman"/>
                <w:lang w:val="en-US"/>
              </w:rPr>
            </w:pPr>
            <w:r w:rsidRPr="000B0CA7">
              <w:rPr>
                <w:rStyle w:val="3a"/>
                <w:sz w:val="22"/>
              </w:rPr>
              <w:t>SPh XII (</w:t>
            </w:r>
            <w:r w:rsidRPr="000B0CA7">
              <w:rPr>
                <w:rStyle w:val="3a"/>
                <w:sz w:val="22"/>
                <w:lang w:val="en-US"/>
              </w:rPr>
              <w:t>issue</w:t>
            </w:r>
            <w:r w:rsidRPr="000B0CA7">
              <w:rPr>
                <w:rStyle w:val="3a"/>
                <w:sz w:val="22"/>
              </w:rPr>
              <w:t xml:space="preserve"> 1- 2), 2007,2010</w:t>
            </w:r>
            <w:r w:rsidRPr="000B0CA7">
              <w:rPr>
                <w:rStyle w:val="3a"/>
                <w:sz w:val="22"/>
                <w:lang w:val="en-US"/>
              </w:rPr>
              <w:t>,</w:t>
            </w:r>
            <w:r w:rsidRPr="000B0CA7">
              <w:rPr>
                <w:rStyle w:val="3a"/>
                <w:sz w:val="22"/>
              </w:rPr>
              <w:t xml:space="preserve"> p. 31, 32</w:t>
            </w:r>
          </w:p>
        </w:tc>
        <w:tc>
          <w:tcPr>
            <w:tcW w:w="3402" w:type="dxa"/>
            <w:vMerge/>
            <w:shd w:val="clear" w:color="auto" w:fill="FFFF00"/>
          </w:tcPr>
          <w:p w:rsidR="00BD14C7" w:rsidRPr="00AF7DDA" w:rsidRDefault="00BD14C7" w:rsidP="00AF7DDA">
            <w:pPr>
              <w:spacing w:after="0" w:line="240" w:lineRule="auto"/>
              <w:rPr>
                <w:rFonts w:ascii="Times New Roman" w:hAnsi="Times New Roman"/>
                <w:lang w:val="en-US"/>
              </w:rPr>
            </w:pPr>
          </w:p>
        </w:tc>
        <w:tc>
          <w:tcPr>
            <w:tcW w:w="1685" w:type="dxa"/>
            <w:gridSpan w:val="3"/>
            <w:vMerge/>
            <w:shd w:val="clear" w:color="auto" w:fill="FFFF00"/>
          </w:tcPr>
          <w:p w:rsidR="00BD14C7" w:rsidRPr="00AF7DDA" w:rsidRDefault="00BD14C7" w:rsidP="00AF7DDA">
            <w:pPr>
              <w:spacing w:after="0" w:line="240" w:lineRule="auto"/>
              <w:rPr>
                <w:rFonts w:ascii="Times New Roman" w:hAnsi="Times New Roman"/>
                <w:lang w:val="en-US"/>
              </w:rPr>
            </w:pPr>
          </w:p>
        </w:tc>
        <w:tc>
          <w:tcPr>
            <w:tcW w:w="2007" w:type="dxa"/>
            <w:gridSpan w:val="2"/>
            <w:vMerge/>
            <w:shd w:val="clear" w:color="auto" w:fill="FFFF00"/>
          </w:tcPr>
          <w:p w:rsidR="00BD14C7" w:rsidRPr="00AF7DDA" w:rsidRDefault="00BD14C7" w:rsidP="00AF7DDA">
            <w:pPr>
              <w:spacing w:after="0" w:line="240" w:lineRule="auto"/>
              <w:rPr>
                <w:rFonts w:ascii="Times New Roman" w:hAnsi="Times New Roman"/>
                <w:lang w:val="en-US"/>
              </w:rPr>
            </w:pPr>
          </w:p>
        </w:tc>
        <w:tc>
          <w:tcPr>
            <w:tcW w:w="2355" w:type="dxa"/>
            <w:vMerge/>
            <w:shd w:val="clear" w:color="auto" w:fill="auto"/>
          </w:tcPr>
          <w:p w:rsidR="00BD14C7" w:rsidRPr="00AF7DDA" w:rsidRDefault="00BD14C7" w:rsidP="00AF7DDA">
            <w:pPr>
              <w:spacing w:after="0" w:line="240" w:lineRule="auto"/>
              <w:rPr>
                <w:rFonts w:ascii="Times New Roman" w:hAnsi="Times New Roman"/>
              </w:rPr>
            </w:pPr>
          </w:p>
        </w:tc>
        <w:tc>
          <w:tcPr>
            <w:tcW w:w="1968" w:type="dxa"/>
            <w:gridSpan w:val="2"/>
            <w:vMerge/>
            <w:shd w:val="clear" w:color="auto" w:fill="auto"/>
          </w:tcPr>
          <w:p w:rsidR="00BD14C7" w:rsidRPr="00AF7DDA" w:rsidRDefault="00BD14C7" w:rsidP="00AF7DDA">
            <w:pPr>
              <w:spacing w:after="0" w:line="240" w:lineRule="auto"/>
              <w:rPr>
                <w:rFonts w:ascii="Times New Roman" w:hAnsi="Times New Roman"/>
              </w:rPr>
            </w:pPr>
          </w:p>
        </w:tc>
      </w:tr>
      <w:tr w:rsidR="00D107D4" w:rsidRPr="00D2576D" w:rsidTr="006508D4">
        <w:trPr>
          <w:trHeight w:val="525"/>
        </w:trPr>
        <w:tc>
          <w:tcPr>
            <w:tcW w:w="959" w:type="dxa"/>
            <w:shd w:val="clear" w:color="auto" w:fill="auto"/>
          </w:tcPr>
          <w:p w:rsidR="00D107D4" w:rsidRPr="00AF7DDA" w:rsidRDefault="00D107D4" w:rsidP="00BD14C7">
            <w:pPr>
              <w:pStyle w:val="a4"/>
              <w:numPr>
                <w:ilvl w:val="0"/>
                <w:numId w:val="34"/>
              </w:numPr>
              <w:spacing w:after="0" w:line="240" w:lineRule="auto"/>
              <w:rPr>
                <w:rFonts w:ascii="Times New Roman" w:hAnsi="Times New Roman"/>
                <w:lang w:val="en-US"/>
              </w:rPr>
            </w:pPr>
          </w:p>
        </w:tc>
        <w:tc>
          <w:tcPr>
            <w:tcW w:w="2410" w:type="dxa"/>
            <w:shd w:val="clear" w:color="auto" w:fill="auto"/>
          </w:tcPr>
          <w:p w:rsidR="00D2576D" w:rsidRDefault="00D2576D" w:rsidP="00D2576D">
            <w:pPr>
              <w:pStyle w:val="5"/>
              <w:shd w:val="clear" w:color="auto" w:fill="auto"/>
              <w:spacing w:after="0" w:line="240" w:lineRule="auto"/>
              <w:jc w:val="left"/>
              <w:rPr>
                <w:rStyle w:val="3a"/>
                <w:sz w:val="22"/>
                <w:szCs w:val="22"/>
                <w:lang w:eastAsia="en-US"/>
              </w:rPr>
            </w:pPr>
            <w:r>
              <w:rPr>
                <w:rStyle w:val="3a"/>
                <w:sz w:val="22"/>
                <w:szCs w:val="22"/>
                <w:lang w:eastAsia="en-US"/>
              </w:rPr>
              <w:t>1.2.4.0002.18 р.12.2</w:t>
            </w:r>
          </w:p>
          <w:p w:rsidR="00D107D4" w:rsidRDefault="00D2576D" w:rsidP="00D2576D">
            <w:pPr>
              <w:pStyle w:val="5"/>
              <w:shd w:val="clear" w:color="auto" w:fill="auto"/>
              <w:spacing w:after="0" w:line="240" w:lineRule="auto"/>
              <w:jc w:val="left"/>
              <w:rPr>
                <w:rStyle w:val="3a"/>
                <w:sz w:val="22"/>
                <w:szCs w:val="22"/>
                <w:lang w:eastAsia="en-US"/>
              </w:rPr>
            </w:pPr>
            <w:r w:rsidRPr="000B0CA7">
              <w:rPr>
                <w:rStyle w:val="3a"/>
                <w:sz w:val="22"/>
              </w:rPr>
              <w:t>SPh XII (</w:t>
            </w:r>
            <w:r w:rsidRPr="000B0CA7">
              <w:rPr>
                <w:rStyle w:val="3a"/>
                <w:sz w:val="22"/>
                <w:lang w:val="en-US"/>
              </w:rPr>
              <w:t>issue</w:t>
            </w:r>
            <w:r w:rsidRPr="000B0CA7">
              <w:rPr>
                <w:rStyle w:val="3a"/>
                <w:sz w:val="22"/>
              </w:rPr>
              <w:t xml:space="preserve"> 1- 2), 2007,2010</w:t>
            </w:r>
            <w:r w:rsidRPr="000B0CA7">
              <w:rPr>
                <w:rStyle w:val="3a"/>
                <w:sz w:val="22"/>
                <w:lang w:val="en-US"/>
              </w:rPr>
              <w:t>,</w:t>
            </w:r>
            <w:r w:rsidRPr="000B0CA7">
              <w:rPr>
                <w:rStyle w:val="3a"/>
                <w:sz w:val="22"/>
              </w:rPr>
              <w:t xml:space="preserve"> p. 31, 32</w:t>
            </w:r>
          </w:p>
        </w:tc>
        <w:tc>
          <w:tcPr>
            <w:tcW w:w="3402" w:type="dxa"/>
            <w:shd w:val="clear" w:color="auto" w:fill="auto"/>
          </w:tcPr>
          <w:p w:rsidR="00D107D4" w:rsidRPr="00AF7DDA" w:rsidRDefault="00D2576D" w:rsidP="00AF7DDA">
            <w:pPr>
              <w:spacing w:after="0" w:line="240" w:lineRule="auto"/>
              <w:rPr>
                <w:rFonts w:ascii="Times New Roman" w:hAnsi="Times New Roman"/>
                <w:lang w:val="en-US"/>
              </w:rPr>
            </w:pPr>
            <w:r w:rsidRPr="00D2576D">
              <w:rPr>
                <w:rFonts w:ascii="Times New Roman" w:hAnsi="Times New Roman"/>
                <w:lang w:val="en-US"/>
              </w:rPr>
              <w:t>purified water</w:t>
            </w:r>
          </w:p>
        </w:tc>
        <w:tc>
          <w:tcPr>
            <w:tcW w:w="1685" w:type="dxa"/>
            <w:gridSpan w:val="3"/>
            <w:shd w:val="clear" w:color="auto" w:fill="auto"/>
          </w:tcPr>
          <w:p w:rsidR="00D107D4" w:rsidRPr="00D2576D" w:rsidRDefault="00D2576D" w:rsidP="00AF7DDA">
            <w:pPr>
              <w:spacing w:after="0" w:line="240" w:lineRule="auto"/>
              <w:rPr>
                <w:rFonts w:ascii="Times New Roman" w:hAnsi="Times New Roman"/>
              </w:rPr>
            </w:pPr>
            <w:r>
              <w:rPr>
                <w:rFonts w:ascii="Times New Roman" w:hAnsi="Times New Roman"/>
              </w:rPr>
              <w:t>-</w:t>
            </w:r>
          </w:p>
        </w:tc>
        <w:tc>
          <w:tcPr>
            <w:tcW w:w="2007" w:type="dxa"/>
            <w:gridSpan w:val="2"/>
            <w:shd w:val="clear" w:color="auto" w:fill="auto"/>
          </w:tcPr>
          <w:p w:rsidR="00D107D4" w:rsidRPr="00D2576D" w:rsidRDefault="00D2576D" w:rsidP="00AF7DDA">
            <w:pPr>
              <w:spacing w:after="0" w:line="240" w:lineRule="auto"/>
              <w:rPr>
                <w:rFonts w:ascii="Times New Roman" w:hAnsi="Times New Roman"/>
              </w:rPr>
            </w:pPr>
            <w:r>
              <w:rPr>
                <w:rFonts w:ascii="Times New Roman" w:hAnsi="Times New Roman"/>
              </w:rPr>
              <w:t>-</w:t>
            </w:r>
          </w:p>
        </w:tc>
        <w:tc>
          <w:tcPr>
            <w:tcW w:w="2355" w:type="dxa"/>
            <w:shd w:val="clear" w:color="auto" w:fill="auto"/>
          </w:tcPr>
          <w:p w:rsidR="00D107D4" w:rsidRPr="00D2576D" w:rsidRDefault="00D2576D" w:rsidP="00AF7DDA">
            <w:pPr>
              <w:spacing w:after="0" w:line="240" w:lineRule="auto"/>
              <w:rPr>
                <w:rFonts w:ascii="Times New Roman" w:hAnsi="Times New Roman"/>
                <w:lang w:val="en-US"/>
              </w:rPr>
            </w:pPr>
            <w:r w:rsidRPr="007408A7">
              <w:rPr>
                <w:rFonts w:ascii="Times New Roman" w:hAnsi="Times New Roman"/>
                <w:lang w:val="en-US"/>
              </w:rPr>
              <w:t>total number of aerobic microorganisms</w:t>
            </w:r>
          </w:p>
        </w:tc>
        <w:tc>
          <w:tcPr>
            <w:tcW w:w="1968" w:type="dxa"/>
            <w:gridSpan w:val="2"/>
            <w:shd w:val="clear" w:color="auto" w:fill="auto"/>
          </w:tcPr>
          <w:p w:rsidR="00D107D4" w:rsidRPr="00D2576D" w:rsidRDefault="00D2576D" w:rsidP="00AF7DDA">
            <w:pPr>
              <w:spacing w:after="0" w:line="240" w:lineRule="auto"/>
              <w:rPr>
                <w:rFonts w:ascii="Times New Roman" w:hAnsi="Times New Roman"/>
              </w:rPr>
            </w:pPr>
            <w:r>
              <w:rPr>
                <w:rFonts w:ascii="Times New Roman" w:hAnsi="Times New Roman"/>
              </w:rPr>
              <w:t>-</w:t>
            </w:r>
          </w:p>
        </w:tc>
      </w:tr>
      <w:tr w:rsidR="00D107D4" w:rsidRPr="00B46C41" w:rsidTr="006508D4">
        <w:trPr>
          <w:trHeight w:val="417"/>
        </w:trPr>
        <w:tc>
          <w:tcPr>
            <w:tcW w:w="959" w:type="dxa"/>
            <w:vMerge w:val="restart"/>
            <w:shd w:val="clear" w:color="auto" w:fill="auto"/>
          </w:tcPr>
          <w:p w:rsidR="00D107D4" w:rsidRPr="00AF7DDA" w:rsidRDefault="00D107D4" w:rsidP="00D107D4">
            <w:pPr>
              <w:pStyle w:val="a4"/>
              <w:numPr>
                <w:ilvl w:val="0"/>
                <w:numId w:val="34"/>
              </w:numPr>
              <w:spacing w:after="0" w:line="240" w:lineRule="auto"/>
              <w:rPr>
                <w:rFonts w:ascii="Times New Roman" w:hAnsi="Times New Roman"/>
                <w:lang w:val="en-US"/>
              </w:rPr>
            </w:pPr>
          </w:p>
        </w:tc>
        <w:tc>
          <w:tcPr>
            <w:tcW w:w="2410" w:type="dxa"/>
            <w:vMerge w:val="restart"/>
            <w:shd w:val="clear" w:color="auto" w:fill="auto"/>
          </w:tcPr>
          <w:p w:rsidR="00D107D4" w:rsidRPr="000B0CA7" w:rsidRDefault="00D107D4" w:rsidP="00D107D4">
            <w:pPr>
              <w:pStyle w:val="5"/>
              <w:shd w:val="clear" w:color="auto" w:fill="auto"/>
              <w:spacing w:after="0" w:line="240" w:lineRule="auto"/>
              <w:jc w:val="left"/>
              <w:rPr>
                <w:sz w:val="22"/>
                <w:szCs w:val="22"/>
                <w:lang w:val="en-US" w:eastAsia="en-US"/>
              </w:rPr>
            </w:pPr>
            <w:r w:rsidRPr="00E76FDD">
              <w:rPr>
                <w:rStyle w:val="3a"/>
                <w:sz w:val="22"/>
                <w:szCs w:val="22"/>
                <w:lang w:val="en-US" w:eastAsia="en-US"/>
              </w:rPr>
              <w:t>INSTRUCTIONAL GUIDELINES 4.2.0220-20 (</w:t>
            </w:r>
            <w:r w:rsidRPr="000B0CA7">
              <w:rPr>
                <w:rStyle w:val="3a"/>
                <w:sz w:val="22"/>
                <w:szCs w:val="22"/>
                <w:lang w:val="en-US" w:eastAsia="en-US"/>
              </w:rPr>
              <w:t>PROCEDURAL GUIDELINES Ministry of Health USSR №</w:t>
            </w:r>
          </w:p>
          <w:p w:rsidR="00D107D4" w:rsidRPr="00B46C41" w:rsidRDefault="00D107D4" w:rsidP="00D107D4">
            <w:pPr>
              <w:pStyle w:val="5"/>
              <w:shd w:val="clear" w:color="auto" w:fill="auto"/>
              <w:spacing w:after="0" w:line="240" w:lineRule="auto"/>
              <w:jc w:val="left"/>
              <w:rPr>
                <w:rStyle w:val="3a"/>
                <w:color w:val="auto"/>
                <w:sz w:val="22"/>
                <w:szCs w:val="22"/>
                <w:lang w:val="en-US" w:eastAsia="en-US"/>
              </w:rPr>
            </w:pPr>
            <w:r w:rsidRPr="000B0CA7">
              <w:rPr>
                <w:rStyle w:val="3a"/>
                <w:sz w:val="22"/>
                <w:szCs w:val="22"/>
                <w:lang w:val="en-US" w:eastAsia="en-US"/>
              </w:rPr>
              <w:t>2657-82</w:t>
            </w:r>
            <w:r w:rsidRPr="00E76FDD">
              <w:rPr>
                <w:rStyle w:val="3a"/>
                <w:sz w:val="22"/>
                <w:szCs w:val="22"/>
                <w:lang w:val="en-US" w:eastAsia="en-US"/>
              </w:rPr>
              <w:t>)</w:t>
            </w:r>
          </w:p>
        </w:tc>
        <w:tc>
          <w:tcPr>
            <w:tcW w:w="3402" w:type="dxa"/>
            <w:vMerge w:val="restart"/>
            <w:shd w:val="clear" w:color="auto" w:fill="auto"/>
          </w:tcPr>
          <w:p w:rsidR="00D107D4" w:rsidRPr="00AF7DDA" w:rsidRDefault="00D107D4" w:rsidP="00D107D4">
            <w:pPr>
              <w:spacing w:after="0" w:line="240" w:lineRule="auto"/>
              <w:rPr>
                <w:rFonts w:ascii="Times New Roman" w:hAnsi="Times New Roman"/>
                <w:lang w:val="en-US"/>
              </w:rPr>
            </w:pPr>
            <w:r w:rsidRPr="00AF7DDA">
              <w:rPr>
                <w:rFonts w:ascii="Times New Roman" w:hAnsi="Times New Roman"/>
                <w:lang w:val="en-US"/>
              </w:rPr>
              <w:t>Wipe samples from surfaces, implements and equipment, sanitary clothing and the hands of staff (preschool institutions, catering, trade, educational, cultural, recreational, sports, industrial enterprises)</w:t>
            </w:r>
          </w:p>
        </w:tc>
        <w:tc>
          <w:tcPr>
            <w:tcW w:w="1685" w:type="dxa"/>
            <w:gridSpan w:val="3"/>
            <w:vMerge w:val="restart"/>
            <w:shd w:val="clear" w:color="auto" w:fill="auto"/>
          </w:tcPr>
          <w:p w:rsidR="00D107D4" w:rsidRPr="00AF7DDA" w:rsidRDefault="00D107D4" w:rsidP="00D107D4">
            <w:pPr>
              <w:spacing w:after="0" w:line="240" w:lineRule="auto"/>
              <w:rPr>
                <w:rFonts w:ascii="Times New Roman" w:hAnsi="Times New Roman"/>
                <w:lang w:val="en-US"/>
              </w:rPr>
            </w:pPr>
          </w:p>
        </w:tc>
        <w:tc>
          <w:tcPr>
            <w:tcW w:w="2007" w:type="dxa"/>
            <w:gridSpan w:val="2"/>
            <w:vMerge w:val="restart"/>
            <w:shd w:val="clear" w:color="auto" w:fill="auto"/>
          </w:tcPr>
          <w:p w:rsidR="00D107D4" w:rsidRPr="00AF7DDA" w:rsidRDefault="00D107D4" w:rsidP="00D107D4">
            <w:pPr>
              <w:spacing w:after="0" w:line="240" w:lineRule="auto"/>
              <w:rPr>
                <w:rFonts w:ascii="Times New Roman" w:hAnsi="Times New Roman"/>
                <w:lang w:val="en-US"/>
              </w:rPr>
            </w:pPr>
          </w:p>
        </w:tc>
        <w:tc>
          <w:tcPr>
            <w:tcW w:w="2355" w:type="dxa"/>
            <w:shd w:val="clear" w:color="auto" w:fill="auto"/>
          </w:tcPr>
          <w:p w:rsidR="00D107D4" w:rsidRPr="00B46C41" w:rsidRDefault="00D107D4" w:rsidP="00D107D4">
            <w:pPr>
              <w:spacing w:after="0" w:line="240" w:lineRule="auto"/>
              <w:rPr>
                <w:rFonts w:ascii="Times New Roman" w:hAnsi="Times New Roman"/>
                <w:lang w:val="en-US"/>
              </w:rPr>
            </w:pPr>
            <w:r w:rsidRPr="00AF7DDA">
              <w:rPr>
                <w:rFonts w:ascii="Times New Roman" w:hAnsi="Times New Roman"/>
              </w:rPr>
              <w:t>CGB (coliform bacteria)</w:t>
            </w:r>
          </w:p>
        </w:tc>
        <w:tc>
          <w:tcPr>
            <w:tcW w:w="1968" w:type="dxa"/>
            <w:gridSpan w:val="2"/>
            <w:shd w:val="clear" w:color="auto" w:fill="auto"/>
          </w:tcPr>
          <w:p w:rsidR="00D107D4" w:rsidRDefault="00D107D4" w:rsidP="00D107D4">
            <w:r w:rsidRPr="00786F4E">
              <w:rPr>
                <w:rFonts w:ascii="Times New Roman" w:hAnsi="Times New Roman"/>
              </w:rPr>
              <w:t>detected / not detected</w:t>
            </w:r>
          </w:p>
        </w:tc>
      </w:tr>
      <w:tr w:rsidR="00D107D4" w:rsidRPr="00B46C41" w:rsidTr="006508D4">
        <w:trPr>
          <w:trHeight w:val="615"/>
        </w:trPr>
        <w:tc>
          <w:tcPr>
            <w:tcW w:w="959" w:type="dxa"/>
            <w:vMerge/>
            <w:shd w:val="clear" w:color="auto" w:fill="auto"/>
          </w:tcPr>
          <w:p w:rsidR="00D107D4" w:rsidRPr="00AF7DDA" w:rsidRDefault="00D107D4" w:rsidP="00D107D4">
            <w:pPr>
              <w:pStyle w:val="a4"/>
              <w:numPr>
                <w:ilvl w:val="0"/>
                <w:numId w:val="34"/>
              </w:numPr>
              <w:spacing w:after="0" w:line="240" w:lineRule="auto"/>
              <w:rPr>
                <w:rFonts w:ascii="Times New Roman" w:hAnsi="Times New Roman"/>
                <w:lang w:val="en-US"/>
              </w:rPr>
            </w:pPr>
          </w:p>
        </w:tc>
        <w:tc>
          <w:tcPr>
            <w:tcW w:w="2410" w:type="dxa"/>
            <w:vMerge/>
            <w:shd w:val="clear" w:color="auto" w:fill="auto"/>
          </w:tcPr>
          <w:p w:rsidR="00D107D4" w:rsidRPr="00E76FDD" w:rsidRDefault="00D107D4" w:rsidP="00D107D4">
            <w:pPr>
              <w:pStyle w:val="5"/>
              <w:shd w:val="clear" w:color="auto" w:fill="auto"/>
              <w:spacing w:after="0" w:line="240" w:lineRule="auto"/>
              <w:jc w:val="left"/>
              <w:rPr>
                <w:rStyle w:val="3a"/>
                <w:sz w:val="22"/>
                <w:szCs w:val="22"/>
                <w:lang w:val="en-US" w:eastAsia="en-US"/>
              </w:rPr>
            </w:pPr>
          </w:p>
        </w:tc>
        <w:tc>
          <w:tcPr>
            <w:tcW w:w="3402" w:type="dxa"/>
            <w:vMerge/>
            <w:shd w:val="clear" w:color="auto" w:fill="auto"/>
          </w:tcPr>
          <w:p w:rsidR="00D107D4" w:rsidRPr="00AF7DDA" w:rsidRDefault="00D107D4" w:rsidP="00D107D4">
            <w:pPr>
              <w:spacing w:after="0" w:line="240" w:lineRule="auto"/>
              <w:rPr>
                <w:rFonts w:ascii="Times New Roman" w:hAnsi="Times New Roman"/>
                <w:lang w:val="en-US"/>
              </w:rPr>
            </w:pPr>
          </w:p>
        </w:tc>
        <w:tc>
          <w:tcPr>
            <w:tcW w:w="1685" w:type="dxa"/>
            <w:gridSpan w:val="3"/>
            <w:vMerge/>
            <w:shd w:val="clear" w:color="auto" w:fill="auto"/>
          </w:tcPr>
          <w:p w:rsidR="00D107D4" w:rsidRPr="00AF7DDA" w:rsidRDefault="00D107D4" w:rsidP="00D107D4">
            <w:pPr>
              <w:spacing w:after="0" w:line="240" w:lineRule="auto"/>
              <w:rPr>
                <w:rFonts w:ascii="Times New Roman" w:hAnsi="Times New Roman"/>
                <w:lang w:val="en-US"/>
              </w:rPr>
            </w:pPr>
          </w:p>
        </w:tc>
        <w:tc>
          <w:tcPr>
            <w:tcW w:w="2007" w:type="dxa"/>
            <w:gridSpan w:val="2"/>
            <w:vMerge/>
            <w:shd w:val="clear" w:color="auto" w:fill="auto"/>
          </w:tcPr>
          <w:p w:rsidR="00D107D4" w:rsidRPr="00AF7DDA" w:rsidRDefault="00D107D4" w:rsidP="00D107D4">
            <w:pPr>
              <w:spacing w:after="0" w:line="240" w:lineRule="auto"/>
              <w:rPr>
                <w:rFonts w:ascii="Times New Roman" w:hAnsi="Times New Roman"/>
                <w:lang w:val="en-US"/>
              </w:rPr>
            </w:pPr>
          </w:p>
        </w:tc>
        <w:tc>
          <w:tcPr>
            <w:tcW w:w="2355" w:type="dxa"/>
            <w:shd w:val="clear" w:color="auto" w:fill="auto"/>
          </w:tcPr>
          <w:p w:rsidR="00D107D4" w:rsidRPr="00B46C41" w:rsidRDefault="00D107D4" w:rsidP="00D107D4">
            <w:pPr>
              <w:spacing w:after="0" w:line="240" w:lineRule="auto"/>
              <w:rPr>
                <w:rFonts w:ascii="Times New Roman" w:hAnsi="Times New Roman"/>
                <w:lang w:val="en-US"/>
              </w:rPr>
            </w:pPr>
            <w:r w:rsidRPr="00AF7DDA">
              <w:rPr>
                <w:rFonts w:ascii="Times New Roman" w:hAnsi="Times New Roman"/>
              </w:rPr>
              <w:t>S.aureus</w:t>
            </w:r>
          </w:p>
        </w:tc>
        <w:tc>
          <w:tcPr>
            <w:tcW w:w="1968" w:type="dxa"/>
            <w:gridSpan w:val="2"/>
            <w:shd w:val="clear" w:color="auto" w:fill="auto"/>
          </w:tcPr>
          <w:p w:rsidR="00D107D4" w:rsidRDefault="00D107D4" w:rsidP="00D107D4">
            <w:r w:rsidRPr="00786F4E">
              <w:rPr>
                <w:rFonts w:ascii="Times New Roman" w:hAnsi="Times New Roman"/>
              </w:rPr>
              <w:t>detected / not detected</w:t>
            </w:r>
          </w:p>
        </w:tc>
      </w:tr>
      <w:tr w:rsidR="00D107D4" w:rsidRPr="00B46C41" w:rsidTr="006508D4">
        <w:trPr>
          <w:trHeight w:val="570"/>
        </w:trPr>
        <w:tc>
          <w:tcPr>
            <w:tcW w:w="959" w:type="dxa"/>
            <w:vMerge/>
            <w:shd w:val="clear" w:color="auto" w:fill="auto"/>
          </w:tcPr>
          <w:p w:rsidR="00D107D4" w:rsidRPr="00AF7DDA" w:rsidRDefault="00D107D4" w:rsidP="00D107D4">
            <w:pPr>
              <w:pStyle w:val="a4"/>
              <w:numPr>
                <w:ilvl w:val="0"/>
                <w:numId w:val="34"/>
              </w:numPr>
              <w:spacing w:after="0" w:line="240" w:lineRule="auto"/>
              <w:rPr>
                <w:rFonts w:ascii="Times New Roman" w:hAnsi="Times New Roman"/>
                <w:lang w:val="en-US"/>
              </w:rPr>
            </w:pPr>
          </w:p>
        </w:tc>
        <w:tc>
          <w:tcPr>
            <w:tcW w:w="2410" w:type="dxa"/>
            <w:vMerge/>
            <w:shd w:val="clear" w:color="auto" w:fill="auto"/>
          </w:tcPr>
          <w:p w:rsidR="00D107D4" w:rsidRPr="00E76FDD" w:rsidRDefault="00D107D4" w:rsidP="00D107D4">
            <w:pPr>
              <w:pStyle w:val="5"/>
              <w:shd w:val="clear" w:color="auto" w:fill="auto"/>
              <w:spacing w:after="0" w:line="240" w:lineRule="auto"/>
              <w:jc w:val="left"/>
              <w:rPr>
                <w:rStyle w:val="3a"/>
                <w:sz w:val="22"/>
                <w:szCs w:val="22"/>
                <w:lang w:val="en-US" w:eastAsia="en-US"/>
              </w:rPr>
            </w:pPr>
          </w:p>
        </w:tc>
        <w:tc>
          <w:tcPr>
            <w:tcW w:w="3402" w:type="dxa"/>
            <w:vMerge/>
            <w:shd w:val="clear" w:color="auto" w:fill="auto"/>
          </w:tcPr>
          <w:p w:rsidR="00D107D4" w:rsidRPr="00AF7DDA" w:rsidRDefault="00D107D4" w:rsidP="00D107D4">
            <w:pPr>
              <w:spacing w:after="0" w:line="240" w:lineRule="auto"/>
              <w:rPr>
                <w:rFonts w:ascii="Times New Roman" w:hAnsi="Times New Roman"/>
                <w:lang w:val="en-US"/>
              </w:rPr>
            </w:pPr>
          </w:p>
        </w:tc>
        <w:tc>
          <w:tcPr>
            <w:tcW w:w="1685" w:type="dxa"/>
            <w:gridSpan w:val="3"/>
            <w:vMerge/>
            <w:shd w:val="clear" w:color="auto" w:fill="auto"/>
          </w:tcPr>
          <w:p w:rsidR="00D107D4" w:rsidRPr="00AF7DDA" w:rsidRDefault="00D107D4" w:rsidP="00D107D4">
            <w:pPr>
              <w:spacing w:after="0" w:line="240" w:lineRule="auto"/>
              <w:rPr>
                <w:rFonts w:ascii="Times New Roman" w:hAnsi="Times New Roman"/>
                <w:lang w:val="en-US"/>
              </w:rPr>
            </w:pPr>
          </w:p>
        </w:tc>
        <w:tc>
          <w:tcPr>
            <w:tcW w:w="2007" w:type="dxa"/>
            <w:gridSpan w:val="2"/>
            <w:vMerge/>
            <w:shd w:val="clear" w:color="auto" w:fill="auto"/>
          </w:tcPr>
          <w:p w:rsidR="00D107D4" w:rsidRPr="00AF7DDA" w:rsidRDefault="00D107D4" w:rsidP="00D107D4">
            <w:pPr>
              <w:spacing w:after="0" w:line="240" w:lineRule="auto"/>
              <w:rPr>
                <w:rFonts w:ascii="Times New Roman" w:hAnsi="Times New Roman"/>
                <w:lang w:val="en-US"/>
              </w:rPr>
            </w:pPr>
          </w:p>
        </w:tc>
        <w:tc>
          <w:tcPr>
            <w:tcW w:w="2355" w:type="dxa"/>
            <w:shd w:val="clear" w:color="auto" w:fill="auto"/>
          </w:tcPr>
          <w:p w:rsidR="00D107D4" w:rsidRPr="00B46C41" w:rsidRDefault="00D107D4" w:rsidP="00D107D4">
            <w:pPr>
              <w:spacing w:after="0" w:line="240" w:lineRule="auto"/>
              <w:rPr>
                <w:rFonts w:ascii="Times New Roman" w:hAnsi="Times New Roman"/>
                <w:lang w:val="en-US"/>
              </w:rPr>
            </w:pPr>
            <w:r w:rsidRPr="00AF7DDA">
              <w:rPr>
                <w:rFonts w:ascii="Times New Roman" w:hAnsi="Times New Roman"/>
              </w:rPr>
              <w:t>Proteus</w:t>
            </w:r>
          </w:p>
        </w:tc>
        <w:tc>
          <w:tcPr>
            <w:tcW w:w="1968" w:type="dxa"/>
            <w:gridSpan w:val="2"/>
            <w:shd w:val="clear" w:color="auto" w:fill="auto"/>
          </w:tcPr>
          <w:p w:rsidR="00D107D4" w:rsidRDefault="00D107D4" w:rsidP="00D107D4">
            <w:r w:rsidRPr="00786F4E">
              <w:rPr>
                <w:rFonts w:ascii="Times New Roman" w:hAnsi="Times New Roman"/>
              </w:rPr>
              <w:t>detected / not detected</w:t>
            </w:r>
          </w:p>
        </w:tc>
      </w:tr>
      <w:tr w:rsidR="00D107D4" w:rsidRPr="00B46C41" w:rsidTr="006508D4">
        <w:trPr>
          <w:trHeight w:val="630"/>
        </w:trPr>
        <w:tc>
          <w:tcPr>
            <w:tcW w:w="959" w:type="dxa"/>
            <w:vMerge/>
            <w:shd w:val="clear" w:color="auto" w:fill="auto"/>
          </w:tcPr>
          <w:p w:rsidR="00D107D4" w:rsidRPr="00AF7DDA" w:rsidRDefault="00D107D4" w:rsidP="00B46C41">
            <w:pPr>
              <w:pStyle w:val="a4"/>
              <w:numPr>
                <w:ilvl w:val="0"/>
                <w:numId w:val="34"/>
              </w:numPr>
              <w:spacing w:after="0" w:line="240" w:lineRule="auto"/>
              <w:rPr>
                <w:rFonts w:ascii="Times New Roman" w:hAnsi="Times New Roman"/>
                <w:lang w:val="en-US"/>
              </w:rPr>
            </w:pPr>
          </w:p>
        </w:tc>
        <w:tc>
          <w:tcPr>
            <w:tcW w:w="2410" w:type="dxa"/>
            <w:vMerge/>
            <w:shd w:val="clear" w:color="auto" w:fill="auto"/>
          </w:tcPr>
          <w:p w:rsidR="00D107D4" w:rsidRPr="00E76FDD" w:rsidRDefault="00D107D4" w:rsidP="00B46C41">
            <w:pPr>
              <w:pStyle w:val="5"/>
              <w:shd w:val="clear" w:color="auto" w:fill="auto"/>
              <w:spacing w:after="0" w:line="240" w:lineRule="auto"/>
              <w:jc w:val="left"/>
              <w:rPr>
                <w:rStyle w:val="3a"/>
                <w:sz w:val="22"/>
                <w:szCs w:val="22"/>
                <w:lang w:val="en-US" w:eastAsia="en-US"/>
              </w:rPr>
            </w:pPr>
          </w:p>
        </w:tc>
        <w:tc>
          <w:tcPr>
            <w:tcW w:w="3402" w:type="dxa"/>
            <w:vMerge/>
            <w:shd w:val="clear" w:color="auto" w:fill="auto"/>
          </w:tcPr>
          <w:p w:rsidR="00D107D4" w:rsidRPr="00AF7DDA" w:rsidRDefault="00D107D4" w:rsidP="00B46C41">
            <w:pPr>
              <w:spacing w:after="0" w:line="240" w:lineRule="auto"/>
              <w:rPr>
                <w:rFonts w:ascii="Times New Roman" w:hAnsi="Times New Roman"/>
                <w:lang w:val="en-US"/>
              </w:rPr>
            </w:pPr>
          </w:p>
        </w:tc>
        <w:tc>
          <w:tcPr>
            <w:tcW w:w="1685" w:type="dxa"/>
            <w:gridSpan w:val="3"/>
            <w:vMerge/>
            <w:shd w:val="clear" w:color="auto" w:fill="auto"/>
          </w:tcPr>
          <w:p w:rsidR="00D107D4" w:rsidRPr="00AF7DDA" w:rsidRDefault="00D107D4" w:rsidP="00B46C41">
            <w:pPr>
              <w:spacing w:after="0" w:line="240" w:lineRule="auto"/>
              <w:rPr>
                <w:rFonts w:ascii="Times New Roman" w:hAnsi="Times New Roman"/>
                <w:lang w:val="en-US"/>
              </w:rPr>
            </w:pPr>
          </w:p>
        </w:tc>
        <w:tc>
          <w:tcPr>
            <w:tcW w:w="2007" w:type="dxa"/>
            <w:gridSpan w:val="2"/>
            <w:vMerge/>
            <w:shd w:val="clear" w:color="auto" w:fill="auto"/>
          </w:tcPr>
          <w:p w:rsidR="00D107D4" w:rsidRPr="00AF7DDA" w:rsidRDefault="00D107D4" w:rsidP="00B46C41">
            <w:pPr>
              <w:spacing w:after="0" w:line="240" w:lineRule="auto"/>
              <w:rPr>
                <w:rFonts w:ascii="Times New Roman" w:hAnsi="Times New Roman"/>
                <w:lang w:val="en-US"/>
              </w:rPr>
            </w:pPr>
          </w:p>
        </w:tc>
        <w:tc>
          <w:tcPr>
            <w:tcW w:w="2355" w:type="dxa"/>
            <w:shd w:val="clear" w:color="auto" w:fill="auto"/>
          </w:tcPr>
          <w:p w:rsidR="00D107D4" w:rsidRPr="00B46C41" w:rsidRDefault="00D107D4" w:rsidP="00B46C41">
            <w:pPr>
              <w:spacing w:after="0" w:line="240" w:lineRule="auto"/>
              <w:rPr>
                <w:rFonts w:ascii="Times New Roman" w:hAnsi="Times New Roman"/>
                <w:lang w:val="en-US"/>
              </w:rPr>
            </w:pPr>
            <w:r w:rsidRPr="00AF7DDA">
              <w:rPr>
                <w:rFonts w:ascii="Times New Roman" w:hAnsi="Times New Roman"/>
              </w:rPr>
              <w:t>TMC</w:t>
            </w:r>
          </w:p>
        </w:tc>
        <w:tc>
          <w:tcPr>
            <w:tcW w:w="1968" w:type="dxa"/>
            <w:gridSpan w:val="2"/>
            <w:shd w:val="clear" w:color="auto" w:fill="auto"/>
          </w:tcPr>
          <w:p w:rsidR="00D107D4" w:rsidRPr="00D107D4" w:rsidRDefault="00D107D4" w:rsidP="00B46C41">
            <w:pPr>
              <w:spacing w:after="0" w:line="240" w:lineRule="auto"/>
              <w:rPr>
                <w:rFonts w:ascii="Times New Roman" w:hAnsi="Times New Roman"/>
              </w:rPr>
            </w:pPr>
            <w:r>
              <w:rPr>
                <w:rFonts w:ascii="Times New Roman" w:hAnsi="Times New Roman"/>
              </w:rPr>
              <w:t>-</w:t>
            </w:r>
          </w:p>
        </w:tc>
      </w:tr>
      <w:tr w:rsidR="00B46C41" w:rsidRPr="00AF7DDA" w:rsidTr="006508D4">
        <w:tc>
          <w:tcPr>
            <w:tcW w:w="959" w:type="dxa"/>
          </w:tcPr>
          <w:p w:rsidR="00B46C41" w:rsidRPr="00AF7DDA" w:rsidRDefault="00B46C41" w:rsidP="00B46C41">
            <w:pPr>
              <w:pStyle w:val="a4"/>
              <w:numPr>
                <w:ilvl w:val="0"/>
                <w:numId w:val="34"/>
              </w:numPr>
              <w:spacing w:after="0" w:line="240" w:lineRule="auto"/>
              <w:ind w:left="0" w:firstLine="0"/>
              <w:jc w:val="center"/>
              <w:rPr>
                <w:rFonts w:ascii="Times New Roman" w:hAnsi="Times New Roman"/>
                <w:lang w:val="en-US"/>
              </w:rPr>
            </w:pPr>
          </w:p>
        </w:tc>
        <w:tc>
          <w:tcPr>
            <w:tcW w:w="2410" w:type="dxa"/>
          </w:tcPr>
          <w:p w:rsidR="00B46C41" w:rsidRPr="000B0CA7" w:rsidRDefault="00B46C41" w:rsidP="00B46C41">
            <w:pPr>
              <w:pStyle w:val="5"/>
              <w:shd w:val="clear" w:color="auto" w:fill="auto"/>
              <w:spacing w:after="0" w:line="240" w:lineRule="auto"/>
              <w:jc w:val="left"/>
              <w:rPr>
                <w:sz w:val="22"/>
                <w:szCs w:val="22"/>
                <w:lang w:eastAsia="en-US"/>
              </w:rPr>
            </w:pPr>
            <w:r w:rsidRPr="000B0CA7">
              <w:rPr>
                <w:rStyle w:val="3a"/>
                <w:sz w:val="22"/>
                <w:szCs w:val="22"/>
                <w:lang w:val="en-US" w:eastAsia="en-US"/>
              </w:rPr>
              <w:t>S</w:t>
            </w:r>
            <w:r w:rsidRPr="000B0CA7">
              <w:rPr>
                <w:rStyle w:val="3a"/>
                <w:sz w:val="22"/>
                <w:szCs w:val="22"/>
                <w:lang w:eastAsia="en-US"/>
              </w:rPr>
              <w:t>anitary regulations 4695-88 Annex 7</w:t>
            </w:r>
          </w:p>
        </w:tc>
        <w:tc>
          <w:tcPr>
            <w:tcW w:w="3402" w:type="dxa"/>
          </w:tcPr>
          <w:p w:rsidR="00B46C41" w:rsidRPr="00AF7DDA" w:rsidRDefault="00B46C41" w:rsidP="00B46C41">
            <w:pPr>
              <w:spacing w:after="0" w:line="240" w:lineRule="auto"/>
              <w:rPr>
                <w:rFonts w:ascii="Times New Roman" w:hAnsi="Times New Roman"/>
                <w:lang w:val="en-US"/>
              </w:rPr>
            </w:pPr>
            <w:r w:rsidRPr="00AF7DDA">
              <w:rPr>
                <w:rFonts w:ascii="Times New Roman" w:hAnsi="Times New Roman"/>
                <w:lang w:val="en-US"/>
              </w:rPr>
              <w:t>Mold contamination of the walls and air of the cold rooms</w:t>
            </w:r>
          </w:p>
        </w:tc>
        <w:tc>
          <w:tcPr>
            <w:tcW w:w="1685" w:type="dxa"/>
            <w:gridSpan w:val="3"/>
          </w:tcPr>
          <w:p w:rsidR="00B46C41" w:rsidRPr="00AF7DDA" w:rsidRDefault="00B46C41" w:rsidP="00B46C41">
            <w:pPr>
              <w:spacing w:after="0" w:line="240" w:lineRule="auto"/>
              <w:rPr>
                <w:rFonts w:ascii="Times New Roman" w:hAnsi="Times New Roman"/>
              </w:rPr>
            </w:pPr>
            <w:r w:rsidRPr="00AF7DDA">
              <w:rPr>
                <w:rFonts w:ascii="Times New Roman" w:hAnsi="Times New Roman"/>
              </w:rPr>
              <w:t>-</w:t>
            </w:r>
          </w:p>
        </w:tc>
        <w:tc>
          <w:tcPr>
            <w:tcW w:w="2007" w:type="dxa"/>
            <w:gridSpan w:val="2"/>
          </w:tcPr>
          <w:p w:rsidR="00B46C41" w:rsidRPr="00AF7DDA" w:rsidRDefault="00B46C41" w:rsidP="00B46C41">
            <w:pPr>
              <w:spacing w:after="0" w:line="240" w:lineRule="auto"/>
              <w:rPr>
                <w:rFonts w:ascii="Times New Roman" w:hAnsi="Times New Roman"/>
              </w:rPr>
            </w:pPr>
            <w:r w:rsidRPr="00AF7DDA">
              <w:rPr>
                <w:rFonts w:ascii="Times New Roman" w:hAnsi="Times New Roman"/>
              </w:rPr>
              <w:t>-</w:t>
            </w:r>
          </w:p>
        </w:tc>
        <w:tc>
          <w:tcPr>
            <w:tcW w:w="2355" w:type="dxa"/>
          </w:tcPr>
          <w:p w:rsidR="00B46C41" w:rsidRPr="00AF7DDA" w:rsidRDefault="00B46C41" w:rsidP="00B46C41">
            <w:pPr>
              <w:spacing w:after="0" w:line="240" w:lineRule="auto"/>
              <w:rPr>
                <w:rFonts w:ascii="Times New Roman" w:hAnsi="Times New Roman"/>
              </w:rPr>
            </w:pPr>
            <w:r w:rsidRPr="00AF7DDA">
              <w:rPr>
                <w:rFonts w:ascii="Times New Roman" w:hAnsi="Times New Roman"/>
              </w:rPr>
              <w:t xml:space="preserve"> total mold</w:t>
            </w:r>
          </w:p>
        </w:tc>
        <w:tc>
          <w:tcPr>
            <w:tcW w:w="1968" w:type="dxa"/>
            <w:gridSpan w:val="2"/>
          </w:tcPr>
          <w:p w:rsidR="00B46C41" w:rsidRPr="00AF7DDA" w:rsidRDefault="00B46C41" w:rsidP="00B46C41">
            <w:pPr>
              <w:spacing w:after="0" w:line="240" w:lineRule="auto"/>
              <w:rPr>
                <w:rFonts w:ascii="Times New Roman" w:hAnsi="Times New Roman"/>
              </w:rPr>
            </w:pPr>
            <w:r w:rsidRPr="00AF7DDA">
              <w:rPr>
                <w:rFonts w:ascii="Times New Roman" w:hAnsi="Times New Roman"/>
              </w:rPr>
              <w:t>-</w:t>
            </w:r>
          </w:p>
        </w:tc>
      </w:tr>
      <w:tr w:rsidR="00B46C41" w:rsidRPr="00AF7DDA" w:rsidTr="006508D4">
        <w:tc>
          <w:tcPr>
            <w:tcW w:w="959" w:type="dxa"/>
          </w:tcPr>
          <w:p w:rsidR="00B46C41" w:rsidRPr="00AF7DDA" w:rsidRDefault="00B46C41" w:rsidP="00B46C41">
            <w:pPr>
              <w:pStyle w:val="a4"/>
              <w:numPr>
                <w:ilvl w:val="0"/>
                <w:numId w:val="34"/>
              </w:numPr>
              <w:spacing w:after="0" w:line="240" w:lineRule="auto"/>
              <w:ind w:left="0" w:firstLine="0"/>
              <w:jc w:val="center"/>
              <w:rPr>
                <w:rFonts w:ascii="Times New Roman" w:hAnsi="Times New Roman"/>
                <w:lang w:val="en-US"/>
              </w:rPr>
            </w:pPr>
          </w:p>
        </w:tc>
        <w:tc>
          <w:tcPr>
            <w:tcW w:w="2410" w:type="dxa"/>
          </w:tcPr>
          <w:p w:rsidR="00B46C41" w:rsidRPr="000B0CA7" w:rsidRDefault="00B46C41" w:rsidP="00B46C41">
            <w:pPr>
              <w:pStyle w:val="5"/>
              <w:shd w:val="clear" w:color="auto" w:fill="auto"/>
              <w:spacing w:after="0" w:line="240" w:lineRule="auto"/>
              <w:jc w:val="left"/>
              <w:rPr>
                <w:sz w:val="22"/>
                <w:szCs w:val="22"/>
                <w:lang w:eastAsia="en-US"/>
              </w:rPr>
            </w:pPr>
            <w:r w:rsidRPr="000B0CA7">
              <w:rPr>
                <w:rStyle w:val="3a"/>
                <w:sz w:val="22"/>
                <w:szCs w:val="22"/>
                <w:lang w:eastAsia="en-US"/>
              </w:rPr>
              <w:t>PROCEDURAL GUIDELINES 4.2.2039-05 p. 1-6</w:t>
            </w:r>
          </w:p>
        </w:tc>
        <w:tc>
          <w:tcPr>
            <w:tcW w:w="3402" w:type="dxa"/>
          </w:tcPr>
          <w:p w:rsidR="00B46C41" w:rsidRPr="00AF7DDA" w:rsidRDefault="00B46C41" w:rsidP="00B46C41">
            <w:pPr>
              <w:spacing w:after="0" w:line="240" w:lineRule="auto"/>
              <w:rPr>
                <w:rFonts w:ascii="Times New Roman" w:hAnsi="Times New Roman"/>
                <w:lang w:val="en-US"/>
              </w:rPr>
            </w:pPr>
            <w:r w:rsidRPr="00AF7DDA">
              <w:rPr>
                <w:rFonts w:ascii="Times New Roman" w:hAnsi="Times New Roman"/>
                <w:lang w:val="en-US"/>
              </w:rPr>
              <w:t xml:space="preserve"> Human biological (clinical) material</w:t>
            </w:r>
          </w:p>
        </w:tc>
        <w:tc>
          <w:tcPr>
            <w:tcW w:w="1685" w:type="dxa"/>
            <w:gridSpan w:val="3"/>
          </w:tcPr>
          <w:p w:rsidR="00B46C41" w:rsidRPr="00AF7DDA" w:rsidRDefault="00B46C41" w:rsidP="00B46C41">
            <w:pPr>
              <w:spacing w:after="0" w:line="240" w:lineRule="auto"/>
              <w:rPr>
                <w:rFonts w:ascii="Times New Roman" w:hAnsi="Times New Roman"/>
              </w:rPr>
            </w:pPr>
            <w:r w:rsidRPr="00AF7DDA">
              <w:rPr>
                <w:rFonts w:ascii="Times New Roman" w:hAnsi="Times New Roman"/>
              </w:rPr>
              <w:t>-</w:t>
            </w:r>
          </w:p>
        </w:tc>
        <w:tc>
          <w:tcPr>
            <w:tcW w:w="2007" w:type="dxa"/>
            <w:gridSpan w:val="2"/>
          </w:tcPr>
          <w:p w:rsidR="00B46C41" w:rsidRPr="00AF7DDA" w:rsidRDefault="00B46C41" w:rsidP="00B46C41">
            <w:pPr>
              <w:spacing w:after="0" w:line="240" w:lineRule="auto"/>
              <w:rPr>
                <w:rFonts w:ascii="Times New Roman" w:hAnsi="Times New Roman"/>
              </w:rPr>
            </w:pPr>
            <w:r w:rsidRPr="00AF7DDA">
              <w:rPr>
                <w:rFonts w:ascii="Times New Roman" w:hAnsi="Times New Roman"/>
              </w:rPr>
              <w:t>-</w:t>
            </w:r>
          </w:p>
        </w:tc>
        <w:tc>
          <w:tcPr>
            <w:tcW w:w="2355" w:type="dxa"/>
          </w:tcPr>
          <w:p w:rsidR="00B46C41" w:rsidRPr="00AF7DDA" w:rsidRDefault="00B46C41" w:rsidP="00B46C41">
            <w:pPr>
              <w:spacing w:after="0" w:line="240" w:lineRule="auto"/>
              <w:rPr>
                <w:rFonts w:ascii="Times New Roman" w:hAnsi="Times New Roman"/>
                <w:lang w:val="en-US"/>
              </w:rPr>
            </w:pPr>
            <w:r w:rsidRPr="00AF7DDA">
              <w:rPr>
                <w:rFonts w:ascii="Times New Roman" w:hAnsi="Times New Roman"/>
                <w:lang w:val="en-US"/>
              </w:rPr>
              <w:t xml:space="preserve"> sampling and preparation for research methods</w:t>
            </w:r>
          </w:p>
        </w:tc>
        <w:tc>
          <w:tcPr>
            <w:tcW w:w="1968" w:type="dxa"/>
            <w:gridSpan w:val="2"/>
          </w:tcPr>
          <w:p w:rsidR="00B46C41" w:rsidRPr="00AF7DDA" w:rsidRDefault="00B46C41" w:rsidP="00B46C41">
            <w:pPr>
              <w:spacing w:after="0" w:line="240" w:lineRule="auto"/>
              <w:rPr>
                <w:rFonts w:ascii="Times New Roman" w:hAnsi="Times New Roman"/>
              </w:rPr>
            </w:pPr>
            <w:r w:rsidRPr="00AF7DDA">
              <w:rPr>
                <w:rFonts w:ascii="Times New Roman" w:hAnsi="Times New Roman"/>
              </w:rPr>
              <w:t>-</w:t>
            </w:r>
          </w:p>
        </w:tc>
      </w:tr>
      <w:tr w:rsidR="00B46C41" w:rsidRPr="00AF7DDA" w:rsidTr="006508D4">
        <w:tc>
          <w:tcPr>
            <w:tcW w:w="959" w:type="dxa"/>
          </w:tcPr>
          <w:p w:rsidR="00B46C41" w:rsidRPr="00AF7DDA" w:rsidRDefault="00B46C41" w:rsidP="00B46C41">
            <w:pPr>
              <w:pStyle w:val="a4"/>
              <w:numPr>
                <w:ilvl w:val="0"/>
                <w:numId w:val="34"/>
              </w:numPr>
              <w:spacing w:after="0" w:line="240" w:lineRule="auto"/>
              <w:ind w:left="0" w:firstLine="0"/>
              <w:jc w:val="center"/>
              <w:rPr>
                <w:rFonts w:ascii="Times New Roman" w:hAnsi="Times New Roman"/>
                <w:lang w:val="en-US"/>
              </w:rPr>
            </w:pPr>
          </w:p>
        </w:tc>
        <w:tc>
          <w:tcPr>
            <w:tcW w:w="2410" w:type="dxa"/>
          </w:tcPr>
          <w:p w:rsidR="00B46C41" w:rsidRPr="000B0CA7" w:rsidRDefault="00B46C41" w:rsidP="00B46C41">
            <w:pPr>
              <w:pStyle w:val="5"/>
              <w:shd w:val="clear" w:color="auto" w:fill="auto"/>
              <w:spacing w:after="0" w:line="240" w:lineRule="auto"/>
              <w:jc w:val="left"/>
              <w:rPr>
                <w:sz w:val="22"/>
                <w:szCs w:val="22"/>
                <w:lang w:eastAsia="en-US"/>
              </w:rPr>
            </w:pPr>
            <w:r w:rsidRPr="000B0CA7">
              <w:rPr>
                <w:rStyle w:val="3a"/>
                <w:sz w:val="22"/>
                <w:szCs w:val="22"/>
                <w:lang w:eastAsia="en-US"/>
              </w:rPr>
              <w:t>INSTRUCTIONAL GUIDELINES 4.2.0078/1-13</w:t>
            </w:r>
          </w:p>
        </w:tc>
        <w:tc>
          <w:tcPr>
            <w:tcW w:w="3402" w:type="dxa"/>
          </w:tcPr>
          <w:p w:rsidR="00B46C41" w:rsidRPr="00AF7DDA" w:rsidRDefault="00B46C41" w:rsidP="00B46C41">
            <w:pPr>
              <w:spacing w:after="0" w:line="240" w:lineRule="auto"/>
              <w:rPr>
                <w:rFonts w:ascii="Times New Roman" w:hAnsi="Times New Roman"/>
                <w:lang w:val="en-US"/>
              </w:rPr>
            </w:pPr>
            <w:r w:rsidRPr="00AF7DDA">
              <w:rPr>
                <w:rFonts w:ascii="Times New Roman" w:hAnsi="Times New Roman"/>
                <w:lang w:val="en-US"/>
              </w:rPr>
              <w:t xml:space="preserve"> Human cinical material: cerebrospinal fluid, blood, nasopharyngeal mucus, sectional material</w:t>
            </w:r>
          </w:p>
        </w:tc>
        <w:tc>
          <w:tcPr>
            <w:tcW w:w="1685" w:type="dxa"/>
            <w:gridSpan w:val="3"/>
          </w:tcPr>
          <w:p w:rsidR="00B46C41" w:rsidRPr="00AF7DDA" w:rsidRDefault="00B46C41" w:rsidP="00B46C41">
            <w:pPr>
              <w:spacing w:after="0" w:line="240" w:lineRule="auto"/>
              <w:rPr>
                <w:rFonts w:ascii="Times New Roman" w:hAnsi="Times New Roman"/>
              </w:rPr>
            </w:pPr>
            <w:r w:rsidRPr="00AF7DDA">
              <w:rPr>
                <w:rFonts w:ascii="Times New Roman" w:hAnsi="Times New Roman"/>
              </w:rPr>
              <w:t>-</w:t>
            </w:r>
          </w:p>
        </w:tc>
        <w:tc>
          <w:tcPr>
            <w:tcW w:w="2007" w:type="dxa"/>
            <w:gridSpan w:val="2"/>
          </w:tcPr>
          <w:p w:rsidR="00B46C41" w:rsidRPr="00AF7DDA" w:rsidRDefault="00B46C41" w:rsidP="00B46C41">
            <w:pPr>
              <w:spacing w:after="0" w:line="240" w:lineRule="auto"/>
              <w:rPr>
                <w:rFonts w:ascii="Times New Roman" w:hAnsi="Times New Roman"/>
              </w:rPr>
            </w:pPr>
            <w:r w:rsidRPr="00AF7DDA">
              <w:rPr>
                <w:rFonts w:ascii="Times New Roman" w:hAnsi="Times New Roman"/>
              </w:rPr>
              <w:t>-</w:t>
            </w:r>
          </w:p>
        </w:tc>
        <w:tc>
          <w:tcPr>
            <w:tcW w:w="2355" w:type="dxa"/>
          </w:tcPr>
          <w:p w:rsidR="00B46C41" w:rsidRPr="00AF7DDA" w:rsidRDefault="00B46C41" w:rsidP="00B46C41">
            <w:pPr>
              <w:spacing w:after="0" w:line="240" w:lineRule="auto"/>
              <w:rPr>
                <w:rFonts w:ascii="Times New Roman" w:hAnsi="Times New Roman"/>
                <w:lang w:val="en-US"/>
              </w:rPr>
            </w:pPr>
            <w:r w:rsidRPr="00AF7DDA">
              <w:rPr>
                <w:rFonts w:ascii="Times New Roman" w:hAnsi="Times New Roman"/>
                <w:lang w:val="en-US"/>
              </w:rPr>
              <w:t xml:space="preserve"> isolation and cultivation of the main pathogens of purulent bacterial meningitis</w:t>
            </w:r>
          </w:p>
        </w:tc>
        <w:tc>
          <w:tcPr>
            <w:tcW w:w="1968" w:type="dxa"/>
            <w:gridSpan w:val="2"/>
          </w:tcPr>
          <w:p w:rsidR="00B46C41" w:rsidRPr="00AF7DDA" w:rsidRDefault="00B46C41" w:rsidP="00B46C41">
            <w:pPr>
              <w:spacing w:after="0" w:line="240" w:lineRule="auto"/>
              <w:rPr>
                <w:rFonts w:ascii="Times New Roman" w:hAnsi="Times New Roman"/>
                <w:lang w:val="en-US"/>
              </w:rPr>
            </w:pPr>
            <w:r w:rsidRPr="00AF7DDA">
              <w:rPr>
                <w:rFonts w:ascii="Times New Roman" w:hAnsi="Times New Roman"/>
                <w:lang w:val="en-US"/>
              </w:rPr>
              <w:t>presence / absence</w:t>
            </w:r>
          </w:p>
        </w:tc>
      </w:tr>
      <w:tr w:rsidR="00B46C41" w:rsidRPr="00AF7DDA" w:rsidTr="006508D4">
        <w:tc>
          <w:tcPr>
            <w:tcW w:w="959" w:type="dxa"/>
            <w:vMerge w:val="restart"/>
          </w:tcPr>
          <w:p w:rsidR="00B46C41" w:rsidRPr="00AF7DDA" w:rsidRDefault="00B46C41" w:rsidP="00B46C41">
            <w:pPr>
              <w:pStyle w:val="a4"/>
              <w:numPr>
                <w:ilvl w:val="0"/>
                <w:numId w:val="34"/>
              </w:numPr>
              <w:spacing w:after="0" w:line="240" w:lineRule="auto"/>
              <w:ind w:left="0" w:firstLine="0"/>
              <w:jc w:val="center"/>
              <w:rPr>
                <w:rFonts w:ascii="Times New Roman" w:hAnsi="Times New Roman"/>
                <w:lang w:val="en-US"/>
              </w:rPr>
            </w:pPr>
          </w:p>
        </w:tc>
        <w:tc>
          <w:tcPr>
            <w:tcW w:w="2410" w:type="dxa"/>
            <w:vMerge w:val="restart"/>
          </w:tcPr>
          <w:p w:rsidR="00B46C41" w:rsidRPr="000B0CA7" w:rsidRDefault="00B46C41" w:rsidP="00B46C41">
            <w:pPr>
              <w:pStyle w:val="5"/>
              <w:shd w:val="clear" w:color="auto" w:fill="auto"/>
              <w:spacing w:after="0" w:line="240" w:lineRule="auto"/>
              <w:jc w:val="left"/>
              <w:rPr>
                <w:sz w:val="22"/>
                <w:szCs w:val="22"/>
                <w:lang w:val="en-US" w:eastAsia="en-US"/>
              </w:rPr>
            </w:pPr>
            <w:r w:rsidRPr="000B0CA7">
              <w:rPr>
                <w:rStyle w:val="3a"/>
                <w:sz w:val="22"/>
                <w:szCs w:val="22"/>
                <w:lang w:eastAsia="en-US"/>
              </w:rPr>
              <w:t xml:space="preserve">PROCEDURAL GUIDELINES №04-723/3 of 17.12.1984 </w:t>
            </w:r>
          </w:p>
        </w:tc>
        <w:tc>
          <w:tcPr>
            <w:tcW w:w="3402" w:type="dxa"/>
            <w:vMerge w:val="restart"/>
          </w:tcPr>
          <w:p w:rsidR="00B46C41" w:rsidRPr="00AF7DDA" w:rsidRDefault="00B46C41" w:rsidP="00B46C41">
            <w:pPr>
              <w:spacing w:after="0" w:line="240" w:lineRule="auto"/>
              <w:rPr>
                <w:rFonts w:ascii="Times New Roman" w:hAnsi="Times New Roman"/>
                <w:lang w:val="en-US"/>
              </w:rPr>
            </w:pPr>
            <w:r w:rsidRPr="00AF7DDA">
              <w:rPr>
                <w:rFonts w:ascii="Times New Roman" w:hAnsi="Times New Roman"/>
                <w:lang w:val="en-US"/>
              </w:rPr>
              <w:t>Human cinical material: bowel movements, blood, vomit, gastric lavage, bile, duodenal contents, urine, pus, cerebrospinal fluid, roseol scraping, surgical material, female milk powder, nasal and throat mucus, sputum, separated from cervical  channel, sectional material.  Serological diagnosis</w:t>
            </w:r>
          </w:p>
        </w:tc>
        <w:tc>
          <w:tcPr>
            <w:tcW w:w="1685" w:type="dxa"/>
            <w:gridSpan w:val="3"/>
            <w:vMerge w:val="restart"/>
          </w:tcPr>
          <w:p w:rsidR="00B46C41" w:rsidRPr="00AF7DDA" w:rsidRDefault="00B46C41" w:rsidP="00B46C41">
            <w:pPr>
              <w:spacing w:after="0" w:line="240" w:lineRule="auto"/>
              <w:rPr>
                <w:rFonts w:ascii="Times New Roman" w:hAnsi="Times New Roman"/>
              </w:rPr>
            </w:pPr>
            <w:r w:rsidRPr="00AF7DDA">
              <w:rPr>
                <w:rFonts w:ascii="Times New Roman" w:hAnsi="Times New Roman"/>
              </w:rPr>
              <w:t>-</w:t>
            </w:r>
          </w:p>
        </w:tc>
        <w:tc>
          <w:tcPr>
            <w:tcW w:w="2007" w:type="dxa"/>
            <w:gridSpan w:val="2"/>
            <w:vMerge w:val="restart"/>
          </w:tcPr>
          <w:p w:rsidR="00B46C41" w:rsidRPr="00AF7DDA" w:rsidRDefault="00B46C41" w:rsidP="00B46C41">
            <w:pPr>
              <w:spacing w:after="0" w:line="240" w:lineRule="auto"/>
              <w:rPr>
                <w:rFonts w:ascii="Times New Roman" w:hAnsi="Times New Roman"/>
              </w:rPr>
            </w:pPr>
            <w:r w:rsidRPr="00AF7DDA">
              <w:rPr>
                <w:rFonts w:ascii="Times New Roman" w:hAnsi="Times New Roman"/>
              </w:rPr>
              <w:t>-</w:t>
            </w:r>
          </w:p>
        </w:tc>
        <w:tc>
          <w:tcPr>
            <w:tcW w:w="2355" w:type="dxa"/>
          </w:tcPr>
          <w:p w:rsidR="00B46C41" w:rsidRPr="00AF7DDA" w:rsidRDefault="00B46C41" w:rsidP="00B46C41">
            <w:pPr>
              <w:spacing w:after="0" w:line="240" w:lineRule="auto"/>
              <w:rPr>
                <w:rFonts w:ascii="Times New Roman" w:hAnsi="Times New Roman"/>
                <w:lang w:val="en-US"/>
              </w:rPr>
            </w:pPr>
            <w:r w:rsidRPr="00AF7DDA">
              <w:rPr>
                <w:rFonts w:ascii="Times New Roman" w:hAnsi="Times New Roman"/>
                <w:lang w:val="en-US"/>
              </w:rPr>
              <w:t xml:space="preserve"> </w:t>
            </w:r>
            <w:proofErr w:type="gramStart"/>
            <w:r w:rsidRPr="00AF7DDA">
              <w:rPr>
                <w:rFonts w:ascii="Times New Roman" w:hAnsi="Times New Roman"/>
                <w:lang w:val="en-US"/>
              </w:rPr>
              <w:t>sampling</w:t>
            </w:r>
            <w:proofErr w:type="gramEnd"/>
            <w:r w:rsidRPr="00AF7DDA">
              <w:rPr>
                <w:rFonts w:ascii="Times New Roman" w:hAnsi="Times New Roman"/>
                <w:lang w:val="en-US"/>
              </w:rPr>
              <w:t xml:space="preserve"> and preparation for research methods.</w:t>
            </w:r>
          </w:p>
        </w:tc>
        <w:tc>
          <w:tcPr>
            <w:tcW w:w="1968" w:type="dxa"/>
            <w:gridSpan w:val="2"/>
          </w:tcPr>
          <w:p w:rsidR="00B46C41" w:rsidRPr="00AF7DDA" w:rsidRDefault="00B46C41" w:rsidP="00B46C41">
            <w:pPr>
              <w:spacing w:after="0" w:line="240" w:lineRule="auto"/>
              <w:rPr>
                <w:rFonts w:ascii="Times New Roman" w:hAnsi="Times New Roman"/>
              </w:rPr>
            </w:pPr>
            <w:r w:rsidRPr="00AF7DDA">
              <w:rPr>
                <w:rFonts w:ascii="Times New Roman" w:hAnsi="Times New Roman"/>
              </w:rPr>
              <w:t>-</w:t>
            </w:r>
          </w:p>
        </w:tc>
      </w:tr>
      <w:tr w:rsidR="00B46C41" w:rsidRPr="00AF7DDA" w:rsidTr="006508D4">
        <w:tc>
          <w:tcPr>
            <w:tcW w:w="959" w:type="dxa"/>
            <w:vMerge/>
          </w:tcPr>
          <w:p w:rsidR="00B46C41" w:rsidRPr="00AF7DDA" w:rsidRDefault="00B46C41" w:rsidP="00B46C41">
            <w:pPr>
              <w:pStyle w:val="a4"/>
              <w:spacing w:after="0" w:line="240" w:lineRule="auto"/>
              <w:ind w:left="0"/>
              <w:rPr>
                <w:rFonts w:ascii="Times New Roman" w:hAnsi="Times New Roman"/>
                <w:lang w:val="en-US"/>
              </w:rPr>
            </w:pPr>
          </w:p>
        </w:tc>
        <w:tc>
          <w:tcPr>
            <w:tcW w:w="2410" w:type="dxa"/>
            <w:vMerge/>
          </w:tcPr>
          <w:p w:rsidR="00B46C41" w:rsidRPr="00AF7DDA" w:rsidRDefault="00B46C41" w:rsidP="00B46C41">
            <w:pPr>
              <w:spacing w:after="0" w:line="240" w:lineRule="auto"/>
              <w:rPr>
                <w:rFonts w:ascii="Times New Roman" w:hAnsi="Times New Roman"/>
                <w:lang w:val="en-US"/>
              </w:rPr>
            </w:pPr>
          </w:p>
        </w:tc>
        <w:tc>
          <w:tcPr>
            <w:tcW w:w="3402" w:type="dxa"/>
            <w:vMerge/>
          </w:tcPr>
          <w:p w:rsidR="00B46C41" w:rsidRPr="00AF7DDA" w:rsidRDefault="00B46C41" w:rsidP="00B46C41">
            <w:pPr>
              <w:spacing w:after="0" w:line="240" w:lineRule="auto"/>
              <w:rPr>
                <w:rFonts w:ascii="Times New Roman" w:hAnsi="Times New Roman"/>
                <w:lang w:val="en-US"/>
              </w:rPr>
            </w:pPr>
          </w:p>
        </w:tc>
        <w:tc>
          <w:tcPr>
            <w:tcW w:w="1685" w:type="dxa"/>
            <w:gridSpan w:val="3"/>
            <w:vMerge/>
          </w:tcPr>
          <w:p w:rsidR="00B46C41" w:rsidRPr="00AF7DDA" w:rsidRDefault="00B46C41" w:rsidP="00B46C41">
            <w:pPr>
              <w:spacing w:after="0" w:line="240" w:lineRule="auto"/>
              <w:rPr>
                <w:rFonts w:ascii="Times New Roman" w:hAnsi="Times New Roman"/>
                <w:lang w:val="en-US"/>
              </w:rPr>
            </w:pPr>
          </w:p>
        </w:tc>
        <w:tc>
          <w:tcPr>
            <w:tcW w:w="2007" w:type="dxa"/>
            <w:gridSpan w:val="2"/>
            <w:vMerge/>
          </w:tcPr>
          <w:p w:rsidR="00B46C41" w:rsidRPr="00AF7DDA" w:rsidRDefault="00B46C41" w:rsidP="00B46C41">
            <w:pPr>
              <w:spacing w:after="0" w:line="240" w:lineRule="auto"/>
              <w:rPr>
                <w:rFonts w:ascii="Times New Roman" w:hAnsi="Times New Roman"/>
                <w:lang w:val="en-US"/>
              </w:rPr>
            </w:pPr>
          </w:p>
        </w:tc>
        <w:tc>
          <w:tcPr>
            <w:tcW w:w="2355" w:type="dxa"/>
          </w:tcPr>
          <w:p w:rsidR="00B46C41" w:rsidRPr="00AF7DDA" w:rsidRDefault="00B46C41" w:rsidP="00B46C41">
            <w:pPr>
              <w:spacing w:after="0" w:line="240" w:lineRule="auto"/>
              <w:rPr>
                <w:rFonts w:ascii="Times New Roman" w:hAnsi="Times New Roman"/>
                <w:lang w:val="en-US"/>
              </w:rPr>
            </w:pPr>
            <w:r w:rsidRPr="00AF7DDA">
              <w:rPr>
                <w:rFonts w:ascii="Times New Roman" w:hAnsi="Times New Roman"/>
                <w:lang w:val="en-US"/>
              </w:rPr>
              <w:t xml:space="preserve"> Enterobacteriaceae bacteria</w:t>
            </w:r>
          </w:p>
        </w:tc>
        <w:tc>
          <w:tcPr>
            <w:tcW w:w="1968" w:type="dxa"/>
            <w:gridSpan w:val="2"/>
          </w:tcPr>
          <w:p w:rsidR="00B46C41" w:rsidRPr="00AF7DDA" w:rsidRDefault="00B46C41" w:rsidP="00B46C41">
            <w:pPr>
              <w:spacing w:after="0" w:line="240" w:lineRule="auto"/>
              <w:rPr>
                <w:rFonts w:ascii="Times New Roman" w:hAnsi="Times New Roman"/>
                <w:lang w:val="en-US"/>
              </w:rPr>
            </w:pPr>
            <w:r w:rsidRPr="00AF7DDA">
              <w:rPr>
                <w:rFonts w:ascii="Times New Roman" w:hAnsi="Times New Roman"/>
                <w:lang w:val="en-US"/>
              </w:rPr>
              <w:t>detected / not detected</w:t>
            </w:r>
          </w:p>
        </w:tc>
      </w:tr>
      <w:tr w:rsidR="00502F1D" w:rsidRPr="00AF7DDA" w:rsidTr="006508D4">
        <w:tc>
          <w:tcPr>
            <w:tcW w:w="959" w:type="dxa"/>
            <w:vMerge w:val="restart"/>
          </w:tcPr>
          <w:p w:rsidR="00502F1D" w:rsidRPr="00AF7DDA" w:rsidRDefault="00502F1D" w:rsidP="007B31F4">
            <w:pPr>
              <w:pStyle w:val="a4"/>
              <w:numPr>
                <w:ilvl w:val="0"/>
                <w:numId w:val="34"/>
              </w:numPr>
              <w:spacing w:after="0" w:line="240" w:lineRule="auto"/>
              <w:ind w:left="0" w:firstLine="0"/>
              <w:jc w:val="center"/>
              <w:rPr>
                <w:rFonts w:ascii="Times New Roman" w:hAnsi="Times New Roman"/>
                <w:lang w:val="en-US"/>
              </w:rPr>
            </w:pPr>
          </w:p>
        </w:tc>
        <w:tc>
          <w:tcPr>
            <w:tcW w:w="2410" w:type="dxa"/>
            <w:vMerge w:val="restart"/>
          </w:tcPr>
          <w:p w:rsidR="00502F1D" w:rsidRPr="000B0CA7" w:rsidRDefault="00502F1D" w:rsidP="00AF7DDA">
            <w:pPr>
              <w:pStyle w:val="5"/>
              <w:shd w:val="clear" w:color="auto" w:fill="auto"/>
              <w:spacing w:after="0" w:line="240" w:lineRule="auto"/>
              <w:jc w:val="left"/>
              <w:rPr>
                <w:sz w:val="22"/>
                <w:szCs w:val="22"/>
                <w:lang w:val="en-US" w:eastAsia="en-US"/>
              </w:rPr>
            </w:pPr>
            <w:r w:rsidRPr="000B0CA7">
              <w:rPr>
                <w:rStyle w:val="3a"/>
                <w:sz w:val="22"/>
                <w:szCs w:val="22"/>
                <w:lang w:val="en-US" w:eastAsia="en-US"/>
              </w:rPr>
              <w:t xml:space="preserve">Order Ministry of Health USSR № 535 of 22.04.1985 </w:t>
            </w:r>
          </w:p>
        </w:tc>
        <w:tc>
          <w:tcPr>
            <w:tcW w:w="3402"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Human clinical material: stool, blood, bile, urine, pus, cerebrospinal fluid, wounds, eyes, ears, surgical material, mucus from the nose and pharynx, sputum, </w:t>
            </w:r>
            <w:r w:rsidRPr="00AF7DDA">
              <w:rPr>
                <w:rFonts w:ascii="Times New Roman" w:hAnsi="Times New Roman"/>
                <w:lang w:val="en-US"/>
              </w:rPr>
              <w:lastRenderedPageBreak/>
              <w:t>separated from the cervical canal, sectional material</w:t>
            </w:r>
          </w:p>
        </w:tc>
        <w:tc>
          <w:tcPr>
            <w:tcW w:w="1685"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lastRenderedPageBreak/>
              <w:t>-</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blood sterility</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staphylococci</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streptococci</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neysserii</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hemophiles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corynebacteria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enterobacteriaceae family</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pseudomonads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val="restart"/>
          </w:tcPr>
          <w:p w:rsidR="00502F1D" w:rsidRPr="00AF7DDA" w:rsidRDefault="00502F1D" w:rsidP="007B31F4">
            <w:pPr>
              <w:pStyle w:val="a4"/>
              <w:numPr>
                <w:ilvl w:val="0"/>
                <w:numId w:val="34"/>
              </w:numPr>
              <w:spacing w:after="0" w:line="240" w:lineRule="auto"/>
              <w:ind w:left="0" w:firstLine="0"/>
              <w:jc w:val="center"/>
              <w:rPr>
                <w:rFonts w:ascii="Times New Roman" w:hAnsi="Times New Roman"/>
                <w:lang w:val="en-US"/>
              </w:rPr>
            </w:pPr>
          </w:p>
        </w:tc>
        <w:tc>
          <w:tcPr>
            <w:tcW w:w="2410" w:type="dxa"/>
            <w:vMerge w:val="restart"/>
          </w:tcPr>
          <w:p w:rsidR="00502F1D" w:rsidRPr="000B0CA7" w:rsidRDefault="00502F1D" w:rsidP="00AF7DDA">
            <w:pPr>
              <w:pStyle w:val="5"/>
              <w:shd w:val="clear" w:color="auto" w:fill="auto"/>
              <w:spacing w:after="0" w:line="240" w:lineRule="auto"/>
              <w:rPr>
                <w:sz w:val="22"/>
                <w:szCs w:val="22"/>
                <w:lang w:val="en-US" w:eastAsia="en-US"/>
              </w:rPr>
            </w:pPr>
            <w:r w:rsidRPr="000B0CA7">
              <w:rPr>
                <w:rStyle w:val="3a"/>
                <w:sz w:val="22"/>
                <w:szCs w:val="22"/>
                <w:lang w:val="en-US" w:eastAsia="en-US"/>
              </w:rPr>
              <w:t xml:space="preserve">INSTRUCTIONAL GUIDELINES 0100/13745-07- 34 of 29 December 2007 </w:t>
            </w:r>
          </w:p>
        </w:tc>
        <w:tc>
          <w:tcPr>
            <w:tcW w:w="3402"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clinical material: feces, blood, vomit, gastric lavage, bile, duodenal contents, urine, roseol scraping, breast milk, bone marrow, sectional material</w:t>
            </w:r>
          </w:p>
        </w:tc>
        <w:tc>
          <w:tcPr>
            <w:tcW w:w="1685"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sampling and preparation for research methods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causative agents of typhoid fever and paratyphoid A, B and C</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presence / absence</w:t>
            </w:r>
          </w:p>
        </w:tc>
      </w:tr>
      <w:tr w:rsidR="00502F1D" w:rsidRPr="00AF7DDA" w:rsidTr="006508D4">
        <w:tc>
          <w:tcPr>
            <w:tcW w:w="959"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lang w:val="en-US"/>
              </w:rPr>
            </w:pPr>
          </w:p>
        </w:tc>
        <w:tc>
          <w:tcPr>
            <w:tcW w:w="2410" w:type="dxa"/>
          </w:tcPr>
          <w:p w:rsidR="00502F1D" w:rsidRPr="000B0CA7" w:rsidRDefault="00502F1D" w:rsidP="00AF7DDA">
            <w:pPr>
              <w:pStyle w:val="5"/>
              <w:shd w:val="clear" w:color="auto" w:fill="auto"/>
              <w:spacing w:after="0" w:line="240" w:lineRule="auto"/>
              <w:rPr>
                <w:sz w:val="22"/>
                <w:szCs w:val="22"/>
                <w:lang w:val="en-US" w:eastAsia="en-US"/>
              </w:rPr>
            </w:pPr>
            <w:r w:rsidRPr="000B0CA7">
              <w:rPr>
                <w:rStyle w:val="3a"/>
                <w:sz w:val="22"/>
                <w:szCs w:val="22"/>
                <w:lang w:val="en-US" w:eastAsia="en-US"/>
              </w:rPr>
              <w:t xml:space="preserve">INSTRUCTIONAL GUIDELINES 01/15702-8-34 of 26 December 2008 </w:t>
            </w:r>
          </w:p>
        </w:tc>
        <w:tc>
          <w:tcPr>
            <w:tcW w:w="3402"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clinical material: bowel movements</w:t>
            </w:r>
          </w:p>
        </w:tc>
        <w:tc>
          <w:tcPr>
            <w:tcW w:w="1685"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Campylobacter</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detected / not detected</w:t>
            </w:r>
          </w:p>
        </w:tc>
      </w:tr>
      <w:tr w:rsidR="00502F1D" w:rsidRPr="00AF7DDA" w:rsidTr="006508D4">
        <w:tc>
          <w:tcPr>
            <w:tcW w:w="959" w:type="dxa"/>
            <w:vMerge w:val="restart"/>
          </w:tcPr>
          <w:p w:rsidR="00502F1D" w:rsidRPr="00AF7DDA" w:rsidRDefault="00502F1D" w:rsidP="007B31F4">
            <w:pPr>
              <w:pStyle w:val="a4"/>
              <w:numPr>
                <w:ilvl w:val="0"/>
                <w:numId w:val="34"/>
              </w:numPr>
              <w:spacing w:after="0" w:line="240" w:lineRule="auto"/>
              <w:ind w:left="0" w:firstLine="0"/>
              <w:jc w:val="center"/>
              <w:rPr>
                <w:rFonts w:ascii="Times New Roman" w:hAnsi="Times New Roman"/>
                <w:lang w:val="en-US"/>
              </w:rPr>
            </w:pPr>
          </w:p>
        </w:tc>
        <w:tc>
          <w:tcPr>
            <w:tcW w:w="2410" w:type="dxa"/>
            <w:vMerge w:val="restart"/>
          </w:tcPr>
          <w:p w:rsidR="00502F1D" w:rsidRPr="000B0CA7" w:rsidRDefault="00502F1D" w:rsidP="00AF7DDA">
            <w:pPr>
              <w:pStyle w:val="5"/>
              <w:shd w:val="clear" w:color="auto" w:fill="auto"/>
              <w:spacing w:after="0" w:line="240" w:lineRule="auto"/>
              <w:jc w:val="left"/>
              <w:rPr>
                <w:sz w:val="22"/>
                <w:szCs w:val="22"/>
                <w:lang w:eastAsia="en-US"/>
              </w:rPr>
            </w:pPr>
            <w:r w:rsidRPr="000B0CA7">
              <w:rPr>
                <w:rStyle w:val="3a"/>
                <w:sz w:val="22"/>
                <w:szCs w:val="22"/>
                <w:lang w:eastAsia="en-US"/>
              </w:rPr>
              <w:t>PROCEDURAL GUIDELINES 4.2.3065-13 p. 6-10.1</w:t>
            </w:r>
          </w:p>
        </w:tc>
        <w:tc>
          <w:tcPr>
            <w:tcW w:w="3402"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clinical material: detachable oropharynx, nose, eyes, ear, skin, wounds, genitals, etc.</w:t>
            </w:r>
          </w:p>
        </w:tc>
        <w:tc>
          <w:tcPr>
            <w:tcW w:w="1685"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sampling and preparation for research methods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corynebacterium diphtheria</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detected / not detected</w:t>
            </w:r>
          </w:p>
        </w:tc>
      </w:tr>
      <w:tr w:rsidR="00502F1D" w:rsidRPr="00AF7DDA" w:rsidTr="006508D4">
        <w:tc>
          <w:tcPr>
            <w:tcW w:w="959" w:type="dxa"/>
            <w:vMerge w:val="restart"/>
          </w:tcPr>
          <w:p w:rsidR="00502F1D" w:rsidRPr="00AF7DDA" w:rsidRDefault="00502F1D" w:rsidP="007B31F4">
            <w:pPr>
              <w:pStyle w:val="a4"/>
              <w:numPr>
                <w:ilvl w:val="0"/>
                <w:numId w:val="34"/>
              </w:numPr>
              <w:spacing w:after="0" w:line="240" w:lineRule="auto"/>
              <w:ind w:left="0" w:firstLine="0"/>
              <w:jc w:val="center"/>
              <w:rPr>
                <w:rFonts w:ascii="Times New Roman" w:hAnsi="Times New Roman"/>
                <w:lang w:val="en-US"/>
              </w:rPr>
            </w:pPr>
          </w:p>
        </w:tc>
        <w:tc>
          <w:tcPr>
            <w:tcW w:w="2410" w:type="dxa"/>
            <w:vMerge w:val="restart"/>
          </w:tcPr>
          <w:p w:rsidR="00502F1D" w:rsidRPr="000B0CA7" w:rsidRDefault="00502F1D" w:rsidP="00AF7DDA">
            <w:pPr>
              <w:pStyle w:val="5"/>
              <w:shd w:val="clear" w:color="auto" w:fill="auto"/>
              <w:spacing w:after="0" w:line="240" w:lineRule="auto"/>
              <w:jc w:val="left"/>
              <w:rPr>
                <w:sz w:val="22"/>
                <w:szCs w:val="22"/>
                <w:lang w:eastAsia="en-US"/>
              </w:rPr>
            </w:pPr>
            <w:r w:rsidRPr="000B0CA7">
              <w:rPr>
                <w:rStyle w:val="3a"/>
                <w:sz w:val="22"/>
                <w:szCs w:val="22"/>
                <w:lang w:eastAsia="en-US"/>
              </w:rPr>
              <w:t>PROCEDURAL GUIDELINES 4.2.1887-04 p. 7.1-7.3, 7.5-9</w:t>
            </w:r>
          </w:p>
        </w:tc>
        <w:tc>
          <w:tcPr>
            <w:tcW w:w="3402"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clinical material: cerebrospinal fluid, blood, nasopharyngeal mucus, sectional material</w:t>
            </w:r>
          </w:p>
        </w:tc>
        <w:tc>
          <w:tcPr>
            <w:tcW w:w="1685"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sampling and preparation for research methods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neysserii</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detected / not detected</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pneumococci</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6508D4">
        <w:tc>
          <w:tcPr>
            <w:tcW w:w="959" w:type="dxa"/>
          </w:tcPr>
          <w:p w:rsidR="00502F1D" w:rsidRPr="00AF7DDA" w:rsidRDefault="00502F1D" w:rsidP="00AF7DDA">
            <w:pPr>
              <w:pStyle w:val="a4"/>
              <w:spacing w:after="0" w:line="240" w:lineRule="auto"/>
              <w:ind w:left="0"/>
              <w:rPr>
                <w:rFonts w:ascii="Times New Roman" w:hAnsi="Times New Roman"/>
                <w:lang w:val="en-US"/>
              </w:rPr>
            </w:pPr>
          </w:p>
        </w:tc>
        <w:tc>
          <w:tcPr>
            <w:tcW w:w="2410" w:type="dxa"/>
          </w:tcPr>
          <w:p w:rsidR="00502F1D" w:rsidRPr="000B0CA7" w:rsidRDefault="00502F1D" w:rsidP="00AF7DDA">
            <w:pPr>
              <w:pStyle w:val="5"/>
              <w:shd w:val="clear" w:color="auto" w:fill="auto"/>
              <w:spacing w:after="0" w:line="240" w:lineRule="auto"/>
              <w:jc w:val="left"/>
              <w:rPr>
                <w:sz w:val="22"/>
                <w:szCs w:val="22"/>
                <w:lang w:eastAsia="en-US"/>
              </w:rPr>
            </w:pPr>
          </w:p>
        </w:tc>
        <w:tc>
          <w:tcPr>
            <w:tcW w:w="3402" w:type="dxa"/>
          </w:tcPr>
          <w:p w:rsidR="00502F1D" w:rsidRPr="00AF7DDA" w:rsidRDefault="00502F1D" w:rsidP="00AF7DDA">
            <w:pPr>
              <w:spacing w:after="0" w:line="240" w:lineRule="auto"/>
              <w:rPr>
                <w:rFonts w:ascii="Times New Roman" w:hAnsi="Times New Roman"/>
                <w:lang w:val="en-US"/>
              </w:rPr>
            </w:pPr>
          </w:p>
        </w:tc>
        <w:tc>
          <w:tcPr>
            <w:tcW w:w="1685" w:type="dxa"/>
            <w:gridSpan w:val="3"/>
          </w:tcPr>
          <w:p w:rsidR="00502F1D" w:rsidRPr="00AF7DDA" w:rsidRDefault="00502F1D" w:rsidP="00AF7DDA">
            <w:pPr>
              <w:spacing w:after="0" w:line="240" w:lineRule="auto"/>
              <w:rPr>
                <w:rFonts w:ascii="Times New Roman" w:hAnsi="Times New Roman"/>
              </w:rPr>
            </w:pPr>
          </w:p>
        </w:tc>
        <w:tc>
          <w:tcPr>
            <w:tcW w:w="2007" w:type="dxa"/>
            <w:gridSpan w:val="2"/>
          </w:tcPr>
          <w:p w:rsidR="00502F1D" w:rsidRPr="00AF7DDA" w:rsidRDefault="00502F1D" w:rsidP="00AF7DDA">
            <w:pPr>
              <w:spacing w:after="0" w:line="240" w:lineRule="auto"/>
              <w:rPr>
                <w:rFonts w:ascii="Times New Roman" w:hAnsi="Times New Roman"/>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hemophiles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detected / not detected</w:t>
            </w:r>
          </w:p>
        </w:tc>
      </w:tr>
      <w:tr w:rsidR="00502F1D" w:rsidRPr="00AF7DDA" w:rsidTr="006508D4">
        <w:tc>
          <w:tcPr>
            <w:tcW w:w="959" w:type="dxa"/>
            <w:vMerge w:val="restart"/>
          </w:tcPr>
          <w:p w:rsidR="00502F1D" w:rsidRPr="00AF7DDA" w:rsidRDefault="00502F1D" w:rsidP="007B31F4">
            <w:pPr>
              <w:pStyle w:val="a4"/>
              <w:numPr>
                <w:ilvl w:val="0"/>
                <w:numId w:val="34"/>
              </w:numPr>
              <w:spacing w:after="0" w:line="240" w:lineRule="auto"/>
              <w:ind w:left="0" w:firstLine="0"/>
              <w:jc w:val="center"/>
              <w:rPr>
                <w:rFonts w:ascii="Times New Roman" w:hAnsi="Times New Roman"/>
                <w:lang w:val="en-US"/>
              </w:rPr>
            </w:pPr>
          </w:p>
        </w:tc>
        <w:tc>
          <w:tcPr>
            <w:tcW w:w="2410" w:type="dxa"/>
            <w:vMerge w:val="restart"/>
          </w:tcPr>
          <w:p w:rsidR="00502F1D" w:rsidRPr="000B0CA7" w:rsidRDefault="00502F1D" w:rsidP="00AF7DDA">
            <w:pPr>
              <w:pStyle w:val="5"/>
              <w:spacing w:after="0" w:line="240" w:lineRule="auto"/>
              <w:rPr>
                <w:sz w:val="22"/>
                <w:szCs w:val="22"/>
                <w:lang w:val="en-US" w:eastAsia="en-US"/>
              </w:rPr>
            </w:pPr>
            <w:r w:rsidRPr="000B0CA7">
              <w:rPr>
                <w:rStyle w:val="3a"/>
                <w:sz w:val="22"/>
                <w:szCs w:val="22"/>
                <w:lang w:val="en-US" w:eastAsia="en-US"/>
              </w:rPr>
              <w:t>INSTRUCTIONAL GUIDELINES 3.1.2.0072-13 p. 6, 8.3, annex 2,3,5,</w:t>
            </w:r>
            <w:r w:rsidRPr="000B0CA7">
              <w:rPr>
                <w:rStyle w:val="3a"/>
                <w:sz w:val="22"/>
                <w:szCs w:val="22"/>
                <w:lang w:eastAsia="en-US"/>
              </w:rPr>
              <w:t>б</w:t>
            </w:r>
            <w:r w:rsidRPr="000B0CA7">
              <w:rPr>
                <w:rStyle w:val="3a"/>
                <w:sz w:val="22"/>
                <w:szCs w:val="22"/>
                <w:lang w:val="en-US" w:eastAsia="en-US"/>
              </w:rPr>
              <w:t>,7</w:t>
            </w:r>
          </w:p>
          <w:p w:rsidR="00502F1D" w:rsidRPr="00AF7DDA" w:rsidRDefault="00502F1D" w:rsidP="00AF7DDA">
            <w:pPr>
              <w:spacing w:after="0" w:line="240" w:lineRule="auto"/>
              <w:rPr>
                <w:rFonts w:ascii="Times New Roman" w:hAnsi="Times New Roman"/>
                <w:lang w:val="en-US"/>
              </w:rPr>
            </w:pPr>
          </w:p>
        </w:tc>
        <w:tc>
          <w:tcPr>
            <w:tcW w:w="3402"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Human cinical material: mucus from the upper respiratory tract.  Serological diagnosis.  Culture Control</w:t>
            </w:r>
          </w:p>
          <w:p w:rsidR="00502F1D" w:rsidRPr="00AF7DDA" w:rsidRDefault="00502F1D" w:rsidP="00AF7DDA">
            <w:pPr>
              <w:spacing w:after="0" w:line="240" w:lineRule="auto"/>
              <w:rPr>
                <w:rFonts w:ascii="Times New Roman" w:hAnsi="Times New Roman"/>
                <w:lang w:val="en-US"/>
              </w:rPr>
            </w:pPr>
          </w:p>
        </w:tc>
        <w:tc>
          <w:tcPr>
            <w:tcW w:w="1685"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sampling and preparation for research methods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bordetella</w:t>
            </w:r>
          </w:p>
        </w:tc>
        <w:tc>
          <w:tcPr>
            <w:tcW w:w="1968" w:type="dxa"/>
            <w:gridSpan w:val="2"/>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detected / not detected</w:t>
            </w:r>
          </w:p>
        </w:tc>
      </w:tr>
      <w:tr w:rsidR="00502F1D" w:rsidRPr="00AF7DDA" w:rsidTr="006508D4">
        <w:tc>
          <w:tcPr>
            <w:tcW w:w="959" w:type="dxa"/>
            <w:vMerge w:val="restart"/>
          </w:tcPr>
          <w:p w:rsidR="00502F1D" w:rsidRPr="00AF7DDA" w:rsidRDefault="00502F1D" w:rsidP="007B31F4">
            <w:pPr>
              <w:pStyle w:val="a4"/>
              <w:numPr>
                <w:ilvl w:val="0"/>
                <w:numId w:val="34"/>
              </w:numPr>
              <w:spacing w:after="0" w:line="240" w:lineRule="auto"/>
              <w:ind w:left="0" w:firstLine="0"/>
              <w:jc w:val="center"/>
              <w:rPr>
                <w:rFonts w:ascii="Times New Roman" w:hAnsi="Times New Roman"/>
                <w:lang w:val="en-US"/>
              </w:rPr>
            </w:pPr>
          </w:p>
        </w:tc>
        <w:tc>
          <w:tcPr>
            <w:tcW w:w="2410" w:type="dxa"/>
            <w:vMerge w:val="restart"/>
          </w:tcPr>
          <w:p w:rsidR="00502F1D" w:rsidRPr="000B0CA7" w:rsidRDefault="00502F1D" w:rsidP="00AF7DDA">
            <w:pPr>
              <w:pStyle w:val="5"/>
              <w:spacing w:after="0" w:line="240" w:lineRule="auto"/>
              <w:rPr>
                <w:sz w:val="22"/>
                <w:szCs w:val="22"/>
                <w:lang w:eastAsia="en-US"/>
              </w:rPr>
            </w:pPr>
            <w:r w:rsidRPr="000B0CA7">
              <w:rPr>
                <w:rStyle w:val="3a"/>
                <w:sz w:val="22"/>
                <w:szCs w:val="22"/>
                <w:lang w:eastAsia="en-US"/>
              </w:rPr>
              <w:t>PROCEDURAL GUIDELINES 4.2.3115-13 p. 6.1,6.2</w:t>
            </w:r>
          </w:p>
          <w:p w:rsidR="00502F1D" w:rsidRPr="00AF7DDA" w:rsidRDefault="00502F1D" w:rsidP="00AF7DDA">
            <w:pPr>
              <w:spacing w:after="0" w:line="240" w:lineRule="auto"/>
              <w:rPr>
                <w:rFonts w:ascii="Times New Roman" w:hAnsi="Times New Roman"/>
              </w:rPr>
            </w:pPr>
          </w:p>
        </w:tc>
        <w:tc>
          <w:tcPr>
            <w:tcW w:w="3402"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cinical material: sputum, blood, pleural fluid, sectional material</w:t>
            </w:r>
          </w:p>
          <w:p w:rsidR="00502F1D" w:rsidRPr="00AF7DDA" w:rsidRDefault="00502F1D" w:rsidP="00AF7DDA">
            <w:pPr>
              <w:spacing w:after="0" w:line="240" w:lineRule="auto"/>
              <w:rPr>
                <w:rFonts w:ascii="Times New Roman" w:hAnsi="Times New Roman"/>
                <w:lang w:val="en-US"/>
              </w:rPr>
            </w:pPr>
          </w:p>
        </w:tc>
        <w:tc>
          <w:tcPr>
            <w:tcW w:w="1685"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sampling and preparation for research methods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streptococci</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hemophiles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enterobacteria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pseudomonads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staphylococci</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val="restart"/>
          </w:tcPr>
          <w:p w:rsidR="00502F1D" w:rsidRPr="00AF7DDA" w:rsidRDefault="00502F1D" w:rsidP="007B31F4">
            <w:pPr>
              <w:pStyle w:val="a4"/>
              <w:numPr>
                <w:ilvl w:val="0"/>
                <w:numId w:val="34"/>
              </w:numPr>
              <w:spacing w:after="0" w:line="240" w:lineRule="auto"/>
              <w:ind w:left="0" w:firstLine="0"/>
              <w:jc w:val="center"/>
              <w:rPr>
                <w:rFonts w:ascii="Times New Roman" w:hAnsi="Times New Roman"/>
                <w:lang w:val="en-US"/>
              </w:rPr>
            </w:pPr>
          </w:p>
        </w:tc>
        <w:tc>
          <w:tcPr>
            <w:tcW w:w="2410" w:type="dxa"/>
            <w:vMerge w:val="restart"/>
          </w:tcPr>
          <w:p w:rsidR="00502F1D" w:rsidRPr="000B0CA7" w:rsidRDefault="00502F1D" w:rsidP="00AF7DDA">
            <w:pPr>
              <w:pStyle w:val="5"/>
              <w:shd w:val="clear" w:color="auto" w:fill="auto"/>
              <w:spacing w:after="0" w:line="240" w:lineRule="auto"/>
              <w:jc w:val="left"/>
              <w:rPr>
                <w:sz w:val="22"/>
                <w:szCs w:val="22"/>
                <w:lang w:val="en-US" w:eastAsia="en-US"/>
              </w:rPr>
            </w:pPr>
            <w:r w:rsidRPr="000B0CA7">
              <w:rPr>
                <w:rStyle w:val="3a"/>
                <w:sz w:val="22"/>
                <w:szCs w:val="22"/>
                <w:lang w:val="en-US" w:eastAsia="en-US"/>
              </w:rPr>
              <w:t>INSTRUCTIONAL GUIDELINES Ministry of Health USSR № 10-11/31 of April 14, 1986</w:t>
            </w:r>
          </w:p>
        </w:tc>
        <w:tc>
          <w:tcPr>
            <w:tcW w:w="3402"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Human cinical material: bowel movements</w:t>
            </w:r>
          </w:p>
        </w:tc>
        <w:tc>
          <w:tcPr>
            <w:tcW w:w="1685" w:type="dxa"/>
            <w:gridSpan w:val="3"/>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sampling and preparation for research methods</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bifidobacteria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lactobacilli</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enterococci</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staphylococci</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Candida yeast and fungi</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r w:rsidR="00502F1D" w:rsidRPr="00AF7DDA" w:rsidTr="006508D4">
        <w:tc>
          <w:tcPr>
            <w:tcW w:w="959" w:type="dxa"/>
            <w:vMerge/>
          </w:tcPr>
          <w:p w:rsidR="00502F1D" w:rsidRPr="00AF7DDA" w:rsidRDefault="00502F1D" w:rsidP="00AF7DDA">
            <w:pPr>
              <w:pStyle w:val="a4"/>
              <w:spacing w:after="0" w:line="240" w:lineRule="auto"/>
              <w:ind w:left="0"/>
              <w:rPr>
                <w:rFonts w:ascii="Times New Roman" w:hAnsi="Times New Roman"/>
                <w:lang w:val="en-US"/>
              </w:rPr>
            </w:pPr>
          </w:p>
        </w:tc>
        <w:tc>
          <w:tcPr>
            <w:tcW w:w="2410" w:type="dxa"/>
            <w:vMerge/>
          </w:tcPr>
          <w:p w:rsidR="00502F1D" w:rsidRPr="00AF7DDA" w:rsidRDefault="00502F1D" w:rsidP="00AF7DDA">
            <w:pPr>
              <w:spacing w:after="0" w:line="240" w:lineRule="auto"/>
              <w:rPr>
                <w:rFonts w:ascii="Times New Roman" w:hAnsi="Times New Roman"/>
                <w:lang w:val="en-US"/>
              </w:rPr>
            </w:pPr>
          </w:p>
        </w:tc>
        <w:tc>
          <w:tcPr>
            <w:tcW w:w="3402" w:type="dxa"/>
            <w:vMerge/>
          </w:tcPr>
          <w:p w:rsidR="00502F1D" w:rsidRPr="00AF7DDA" w:rsidRDefault="00502F1D" w:rsidP="00AF7DDA">
            <w:pPr>
              <w:spacing w:after="0" w:line="240" w:lineRule="auto"/>
              <w:rPr>
                <w:rFonts w:ascii="Times New Roman" w:hAnsi="Times New Roman"/>
                <w:lang w:val="en-US"/>
              </w:rPr>
            </w:pPr>
          </w:p>
        </w:tc>
        <w:tc>
          <w:tcPr>
            <w:tcW w:w="1685" w:type="dxa"/>
            <w:gridSpan w:val="3"/>
            <w:vMerge/>
          </w:tcPr>
          <w:p w:rsidR="00502F1D" w:rsidRPr="00AF7DDA" w:rsidRDefault="00502F1D" w:rsidP="00AF7DDA">
            <w:pPr>
              <w:spacing w:after="0" w:line="240" w:lineRule="auto"/>
              <w:rPr>
                <w:rFonts w:ascii="Times New Roman" w:hAnsi="Times New Roman"/>
                <w:lang w:val="en-US"/>
              </w:rPr>
            </w:pPr>
          </w:p>
        </w:tc>
        <w:tc>
          <w:tcPr>
            <w:tcW w:w="2007" w:type="dxa"/>
            <w:gridSpan w:val="2"/>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Enterobacteriaceae bacteria</w:t>
            </w:r>
          </w:p>
        </w:tc>
        <w:tc>
          <w:tcPr>
            <w:tcW w:w="1968" w:type="dxa"/>
            <w:gridSpan w:val="2"/>
          </w:tcPr>
          <w:p w:rsidR="00502F1D" w:rsidRPr="00AF7DDA" w:rsidRDefault="00502F1D" w:rsidP="00AF7DDA">
            <w:pPr>
              <w:spacing w:after="0" w:line="240" w:lineRule="auto"/>
              <w:rPr>
                <w:rFonts w:ascii="Times New Roman" w:hAnsi="Times New Roman"/>
              </w:rPr>
            </w:pPr>
            <w:r w:rsidRPr="00AF7DDA">
              <w:rPr>
                <w:rFonts w:ascii="Times New Roman" w:hAnsi="Times New Roman"/>
              </w:rPr>
              <w:t>presence / absence</w:t>
            </w:r>
          </w:p>
        </w:tc>
      </w:tr>
    </w:tbl>
    <w:p w:rsidR="00502F1D" w:rsidRDefault="00502F1D">
      <w:pPr>
        <w:rPr>
          <w:rFonts w:ascii="Times New Roman" w:hAnsi="Times New Roman"/>
          <w:lang w:val="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693"/>
        <w:gridCol w:w="2659"/>
        <w:gridCol w:w="2003"/>
        <w:gridCol w:w="2007"/>
        <w:gridCol w:w="2355"/>
        <w:gridCol w:w="1968"/>
      </w:tblGrid>
      <w:tr w:rsidR="00D2576D" w:rsidRPr="00AF7DDA" w:rsidTr="00DE14E5">
        <w:trPr>
          <w:trHeight w:val="1656"/>
        </w:trPr>
        <w:tc>
          <w:tcPr>
            <w:tcW w:w="1101" w:type="dxa"/>
          </w:tcPr>
          <w:p w:rsidR="00D2576D" w:rsidRPr="00AF7DDA" w:rsidRDefault="00D2576D"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693" w:type="dxa"/>
          </w:tcPr>
          <w:p w:rsidR="00D2576D" w:rsidRPr="000B0CA7" w:rsidRDefault="00D2576D" w:rsidP="00AF7DDA">
            <w:pPr>
              <w:pStyle w:val="5"/>
              <w:shd w:val="clear" w:color="auto" w:fill="auto"/>
              <w:spacing w:after="0" w:line="240" w:lineRule="auto"/>
              <w:rPr>
                <w:sz w:val="24"/>
                <w:szCs w:val="24"/>
                <w:lang w:val="en-US" w:eastAsia="en-US"/>
              </w:rPr>
            </w:pPr>
            <w:r w:rsidRPr="000B0CA7">
              <w:rPr>
                <w:rStyle w:val="3a"/>
                <w:sz w:val="24"/>
                <w:szCs w:val="24"/>
                <w:lang w:val="en-US" w:eastAsia="en-US"/>
              </w:rPr>
              <w:t>INSTRUCTIONAL GUIDELINES Ministry of Health RSFSR of 03.06.86.</w:t>
            </w:r>
          </w:p>
        </w:tc>
        <w:tc>
          <w:tcPr>
            <w:tcW w:w="2659" w:type="dxa"/>
          </w:tcPr>
          <w:p w:rsidR="00D2576D" w:rsidRPr="00AF7DDA" w:rsidRDefault="00D2576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Human clinical material: pus, exudates, punctures, discharge of wounds, bowel movements, urine,</w:t>
            </w:r>
          </w:p>
          <w:p w:rsidR="00D2576D" w:rsidRPr="00AF7DDA" w:rsidRDefault="00D2576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vomit, etc.</w:t>
            </w:r>
          </w:p>
        </w:tc>
        <w:tc>
          <w:tcPr>
            <w:tcW w:w="2003" w:type="dxa"/>
          </w:tcPr>
          <w:p w:rsidR="00D2576D" w:rsidRPr="00AF7DDA" w:rsidRDefault="00D2576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tcPr>
          <w:p w:rsidR="00D2576D" w:rsidRPr="00AF7DDA" w:rsidRDefault="00D2576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D2576D" w:rsidRPr="00AF7DDA" w:rsidRDefault="00D2576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sampling and preparation for research methods</w:t>
            </w:r>
          </w:p>
          <w:p w:rsidR="00D2576D" w:rsidRPr="00AF7DDA" w:rsidRDefault="00D2576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non-fermentative gram-negative bacteria (HBO)</w:t>
            </w:r>
          </w:p>
        </w:tc>
        <w:tc>
          <w:tcPr>
            <w:tcW w:w="1968" w:type="dxa"/>
          </w:tcPr>
          <w:p w:rsidR="00D2576D" w:rsidRPr="00AF7DDA" w:rsidRDefault="00D2576D" w:rsidP="00AF7DDA">
            <w:pPr>
              <w:spacing w:after="0" w:line="240" w:lineRule="auto"/>
              <w:rPr>
                <w:rFonts w:ascii="Times New Roman" w:hAnsi="Times New Roman"/>
                <w:sz w:val="24"/>
                <w:szCs w:val="24"/>
              </w:rPr>
            </w:pPr>
            <w:r w:rsidRPr="00AF7DDA">
              <w:rPr>
                <w:rFonts w:ascii="Times New Roman" w:hAnsi="Times New Roman"/>
                <w:sz w:val="24"/>
                <w:szCs w:val="24"/>
              </w:rPr>
              <w:t>-</w:t>
            </w:r>
          </w:p>
          <w:p w:rsidR="00D2576D" w:rsidRPr="00AF7DDA" w:rsidRDefault="00D2576D" w:rsidP="00AF7DDA">
            <w:pPr>
              <w:spacing w:after="0" w:line="240" w:lineRule="auto"/>
              <w:rPr>
                <w:rFonts w:ascii="Times New Roman" w:hAnsi="Times New Roman"/>
                <w:sz w:val="24"/>
                <w:szCs w:val="24"/>
              </w:rPr>
            </w:pPr>
            <w:r w:rsidRPr="00AF7DDA">
              <w:rPr>
                <w:rFonts w:ascii="Times New Roman" w:hAnsi="Times New Roman"/>
                <w:sz w:val="24"/>
                <w:szCs w:val="24"/>
                <w:lang w:val="en-US"/>
              </w:rPr>
              <w:t>presence / absence</w:t>
            </w:r>
          </w:p>
        </w:tc>
      </w:tr>
      <w:tr w:rsidR="009564B4" w:rsidRPr="00EC3A79" w:rsidTr="00DE14E5">
        <w:trPr>
          <w:trHeight w:val="1656"/>
        </w:trPr>
        <w:tc>
          <w:tcPr>
            <w:tcW w:w="1101" w:type="dxa"/>
          </w:tcPr>
          <w:p w:rsidR="009564B4" w:rsidRPr="00AF7DDA" w:rsidRDefault="009564B4"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693" w:type="dxa"/>
          </w:tcPr>
          <w:p w:rsidR="009564B4" w:rsidRPr="00EC3A79" w:rsidRDefault="00EC3A79" w:rsidP="00EC3A79">
            <w:pPr>
              <w:pStyle w:val="5"/>
              <w:shd w:val="clear" w:color="auto" w:fill="auto"/>
              <w:spacing w:after="0" w:line="240" w:lineRule="auto"/>
              <w:rPr>
                <w:rStyle w:val="3a"/>
                <w:sz w:val="24"/>
                <w:szCs w:val="24"/>
                <w:lang w:val="en-US" w:eastAsia="en-US"/>
              </w:rPr>
            </w:pPr>
            <w:r w:rsidRPr="000B0CA7">
              <w:rPr>
                <w:rStyle w:val="3a"/>
                <w:sz w:val="24"/>
                <w:szCs w:val="24"/>
                <w:lang w:val="en-US" w:eastAsia="en-US"/>
              </w:rPr>
              <w:t xml:space="preserve">INSTRUCTIONAL GUIDELINESMinistry of Health RSFSR of </w:t>
            </w:r>
            <w:r w:rsidRPr="00EC3A79">
              <w:rPr>
                <w:rStyle w:val="3a"/>
                <w:sz w:val="24"/>
                <w:szCs w:val="24"/>
                <w:lang w:val="en-US" w:eastAsia="en-US"/>
              </w:rPr>
              <w:t>19</w:t>
            </w:r>
            <w:r w:rsidRPr="000B0CA7">
              <w:rPr>
                <w:rStyle w:val="3a"/>
                <w:sz w:val="24"/>
                <w:szCs w:val="24"/>
                <w:lang w:val="en-US" w:eastAsia="en-US"/>
              </w:rPr>
              <w:t>.</w:t>
            </w:r>
            <w:r w:rsidRPr="00EC3A79">
              <w:rPr>
                <w:rStyle w:val="3a"/>
                <w:sz w:val="24"/>
                <w:szCs w:val="24"/>
                <w:lang w:val="en-US" w:eastAsia="en-US"/>
              </w:rPr>
              <w:t>12</w:t>
            </w:r>
            <w:r w:rsidRPr="000B0CA7">
              <w:rPr>
                <w:rStyle w:val="3a"/>
                <w:sz w:val="24"/>
                <w:szCs w:val="24"/>
                <w:lang w:val="en-US" w:eastAsia="en-US"/>
              </w:rPr>
              <w:t>.</w:t>
            </w:r>
            <w:r w:rsidRPr="00EC3A79">
              <w:rPr>
                <w:rStyle w:val="3a"/>
                <w:sz w:val="24"/>
                <w:szCs w:val="24"/>
                <w:lang w:val="en-US" w:eastAsia="en-US"/>
              </w:rPr>
              <w:t>91</w:t>
            </w:r>
          </w:p>
        </w:tc>
        <w:tc>
          <w:tcPr>
            <w:tcW w:w="2659" w:type="dxa"/>
          </w:tcPr>
          <w:p w:rsidR="00EC3A79" w:rsidRPr="00AF7DDA" w:rsidRDefault="00EC3A79" w:rsidP="00EC3A79">
            <w:pPr>
              <w:spacing w:after="0" w:line="240" w:lineRule="auto"/>
              <w:rPr>
                <w:rFonts w:ascii="Times New Roman" w:hAnsi="Times New Roman"/>
                <w:sz w:val="24"/>
                <w:szCs w:val="24"/>
                <w:lang w:val="en-US"/>
              </w:rPr>
            </w:pPr>
            <w:r w:rsidRPr="00AF7DDA">
              <w:rPr>
                <w:rFonts w:ascii="Times New Roman" w:hAnsi="Times New Roman"/>
                <w:sz w:val="24"/>
                <w:szCs w:val="24"/>
                <w:lang w:val="en-US"/>
              </w:rPr>
              <w:t>Human clinical material: pus, exudates, punctures, discharge of wounds, bowel movements, urine,</w:t>
            </w:r>
          </w:p>
          <w:p w:rsidR="009564B4" w:rsidRPr="00AF7DDA" w:rsidRDefault="00EC3A79" w:rsidP="00EC3A79">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vomit, etc.</w:t>
            </w:r>
          </w:p>
        </w:tc>
        <w:tc>
          <w:tcPr>
            <w:tcW w:w="2003" w:type="dxa"/>
          </w:tcPr>
          <w:p w:rsidR="009564B4" w:rsidRPr="00EC3A79" w:rsidRDefault="00EC3A79" w:rsidP="00AF7DDA">
            <w:pPr>
              <w:spacing w:after="0" w:line="240" w:lineRule="auto"/>
              <w:rPr>
                <w:rFonts w:ascii="Times New Roman" w:hAnsi="Times New Roman"/>
                <w:sz w:val="24"/>
                <w:szCs w:val="24"/>
              </w:rPr>
            </w:pPr>
            <w:r>
              <w:rPr>
                <w:rFonts w:ascii="Times New Roman" w:hAnsi="Times New Roman"/>
                <w:sz w:val="24"/>
                <w:szCs w:val="24"/>
              </w:rPr>
              <w:t>-</w:t>
            </w:r>
          </w:p>
        </w:tc>
        <w:tc>
          <w:tcPr>
            <w:tcW w:w="2007" w:type="dxa"/>
          </w:tcPr>
          <w:p w:rsidR="009564B4" w:rsidRPr="00EC3A79" w:rsidRDefault="00EC3A79" w:rsidP="00AF7DDA">
            <w:pPr>
              <w:spacing w:after="0" w:line="240" w:lineRule="auto"/>
              <w:rPr>
                <w:rFonts w:ascii="Times New Roman" w:hAnsi="Times New Roman"/>
                <w:sz w:val="24"/>
                <w:szCs w:val="24"/>
              </w:rPr>
            </w:pPr>
            <w:r>
              <w:rPr>
                <w:rFonts w:ascii="Times New Roman" w:hAnsi="Times New Roman"/>
                <w:sz w:val="24"/>
                <w:szCs w:val="24"/>
              </w:rPr>
              <w:t>-</w:t>
            </w:r>
          </w:p>
        </w:tc>
        <w:tc>
          <w:tcPr>
            <w:tcW w:w="2355" w:type="dxa"/>
          </w:tcPr>
          <w:p w:rsidR="009564B4" w:rsidRPr="00AF7DDA" w:rsidRDefault="00EC3A79" w:rsidP="00AF7DDA">
            <w:pPr>
              <w:spacing w:after="0" w:line="240" w:lineRule="auto"/>
              <w:rPr>
                <w:rFonts w:ascii="Times New Roman" w:hAnsi="Times New Roman"/>
                <w:sz w:val="24"/>
                <w:szCs w:val="24"/>
                <w:lang w:val="en-US"/>
              </w:rPr>
            </w:pPr>
            <w:r w:rsidRPr="00EC3A79">
              <w:rPr>
                <w:rFonts w:ascii="Times New Roman" w:hAnsi="Times New Roman"/>
                <w:sz w:val="24"/>
                <w:szCs w:val="24"/>
                <w:lang w:val="en-US"/>
              </w:rPr>
              <w:t>blood sterility</w:t>
            </w:r>
          </w:p>
        </w:tc>
        <w:tc>
          <w:tcPr>
            <w:tcW w:w="1968" w:type="dxa"/>
          </w:tcPr>
          <w:p w:rsidR="009564B4" w:rsidRPr="00EC3A79" w:rsidRDefault="00EC3A79" w:rsidP="00AF7DDA">
            <w:pPr>
              <w:spacing w:after="0" w:line="240" w:lineRule="auto"/>
              <w:rPr>
                <w:rFonts w:ascii="Times New Roman" w:hAnsi="Times New Roman"/>
                <w:sz w:val="24"/>
                <w:szCs w:val="24"/>
                <w:lang w:val="en-US"/>
              </w:rPr>
            </w:pPr>
            <w:r w:rsidRPr="00EC3A79">
              <w:rPr>
                <w:rFonts w:ascii="Times New Roman" w:hAnsi="Times New Roman"/>
                <w:sz w:val="24"/>
                <w:szCs w:val="24"/>
                <w:lang w:val="en-US"/>
              </w:rPr>
              <w:t>sterile/ not sterile</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693" w:type="dxa"/>
          </w:tcPr>
          <w:p w:rsidR="00502F1D" w:rsidRPr="000B0CA7" w:rsidRDefault="00502F1D" w:rsidP="00AF7DDA">
            <w:pPr>
              <w:pStyle w:val="5"/>
              <w:shd w:val="clear" w:color="auto" w:fill="auto"/>
              <w:spacing w:after="0" w:line="240" w:lineRule="auto"/>
              <w:rPr>
                <w:sz w:val="24"/>
                <w:szCs w:val="24"/>
                <w:lang w:eastAsia="en-US"/>
              </w:rPr>
            </w:pPr>
            <w:r w:rsidRPr="000B0CA7">
              <w:rPr>
                <w:rStyle w:val="3a"/>
                <w:sz w:val="24"/>
                <w:szCs w:val="24"/>
                <w:lang w:eastAsia="en-US"/>
              </w:rPr>
              <w:t>PROCEDURAL GUIDELINES 4.2.1890-04</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Isolated cultures of microorganisms</w:t>
            </w:r>
          </w:p>
        </w:tc>
        <w:tc>
          <w:tcPr>
            <w:tcW w:w="200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sensitivity to antibacterial drugs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693" w:type="dxa"/>
          </w:tcPr>
          <w:p w:rsidR="00502F1D" w:rsidRPr="000B0CA7" w:rsidRDefault="00502F1D" w:rsidP="00AF7DDA">
            <w:pPr>
              <w:pStyle w:val="5"/>
              <w:shd w:val="clear" w:color="auto" w:fill="auto"/>
              <w:spacing w:after="0" w:line="240" w:lineRule="auto"/>
              <w:rPr>
                <w:sz w:val="24"/>
                <w:szCs w:val="24"/>
                <w:lang w:val="en-US" w:eastAsia="en-US"/>
              </w:rPr>
            </w:pPr>
            <w:r w:rsidRPr="000B0CA7">
              <w:rPr>
                <w:rStyle w:val="3a"/>
                <w:sz w:val="24"/>
                <w:szCs w:val="24"/>
                <w:lang w:val="en-US" w:eastAsia="en-US"/>
              </w:rPr>
              <w:t xml:space="preserve">INSTRUCTIONAL GUIDELINES Ministry of Health RSFSR of 12.06.85 </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Determination of Shigella resistance to high temperatures</w:t>
            </w:r>
          </w:p>
        </w:tc>
        <w:tc>
          <w:tcPr>
            <w:tcW w:w="200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shigella</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heat resistant / heat resistant</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693" w:type="dxa"/>
          </w:tcPr>
          <w:p w:rsidR="00502F1D" w:rsidRPr="000B0CA7" w:rsidRDefault="00502F1D" w:rsidP="00AF7DDA">
            <w:pPr>
              <w:pStyle w:val="5"/>
              <w:shd w:val="clear" w:color="auto" w:fill="auto"/>
              <w:spacing w:after="0" w:line="240" w:lineRule="auto"/>
              <w:rPr>
                <w:sz w:val="24"/>
                <w:szCs w:val="24"/>
                <w:lang w:eastAsia="en-US"/>
              </w:rPr>
            </w:pPr>
            <w:r w:rsidRPr="000B0CA7">
              <w:rPr>
                <w:rStyle w:val="3a"/>
                <w:sz w:val="24"/>
                <w:szCs w:val="24"/>
                <w:lang w:eastAsia="en-US"/>
              </w:rPr>
              <w:t xml:space="preserve">PROCEDURAL </w:t>
            </w:r>
            <w:r w:rsidRPr="000B0CA7">
              <w:rPr>
                <w:rStyle w:val="3a"/>
                <w:sz w:val="24"/>
                <w:szCs w:val="24"/>
                <w:lang w:eastAsia="en-US"/>
              </w:rPr>
              <w:lastRenderedPageBreak/>
              <w:t>GUIDELINES 4.2.2316-08 p. 7, annex 1-3</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 xml:space="preserve"> Culture Control</w:t>
            </w:r>
          </w:p>
        </w:tc>
        <w:tc>
          <w:tcPr>
            <w:tcW w:w="200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preparation and </w:t>
            </w:r>
            <w:r w:rsidRPr="00AF7DDA">
              <w:rPr>
                <w:rFonts w:ascii="Times New Roman" w:hAnsi="Times New Roman"/>
                <w:sz w:val="24"/>
                <w:szCs w:val="24"/>
                <w:lang w:val="en-US"/>
              </w:rPr>
              <w:lastRenderedPageBreak/>
              <w:t>control of culture media</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 xml:space="preserve">suitable / </w:t>
            </w:r>
            <w:r w:rsidRPr="00AF7DDA">
              <w:rPr>
                <w:rFonts w:ascii="Times New Roman" w:hAnsi="Times New Roman"/>
                <w:sz w:val="24"/>
                <w:szCs w:val="24"/>
              </w:rPr>
              <w:lastRenderedPageBreak/>
              <w:t>unsuitable</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693" w:type="dxa"/>
          </w:tcPr>
          <w:p w:rsidR="00502F1D" w:rsidRPr="000B0CA7" w:rsidRDefault="00502F1D" w:rsidP="00AF7DDA">
            <w:pPr>
              <w:pStyle w:val="5"/>
              <w:shd w:val="clear" w:color="auto" w:fill="auto"/>
              <w:spacing w:after="0" w:line="240" w:lineRule="auto"/>
              <w:rPr>
                <w:sz w:val="24"/>
                <w:szCs w:val="24"/>
                <w:lang w:eastAsia="en-US"/>
              </w:rPr>
            </w:pPr>
            <w:r w:rsidRPr="000B0CA7">
              <w:rPr>
                <w:rStyle w:val="3a"/>
                <w:sz w:val="24"/>
                <w:szCs w:val="24"/>
                <w:lang w:eastAsia="en-US"/>
              </w:rPr>
              <w:t>PROCEDURAL GUIDELINES 2.1.4.1057-01</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Culture Control</w:t>
            </w:r>
          </w:p>
        </w:tc>
        <w:tc>
          <w:tcPr>
            <w:tcW w:w="200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preparation and control of culture media</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suitable / unsuitable</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693" w:type="dxa"/>
          </w:tcPr>
          <w:p w:rsidR="00502F1D" w:rsidRPr="000B0CA7" w:rsidRDefault="00502F1D" w:rsidP="00AF7DDA">
            <w:pPr>
              <w:pStyle w:val="5"/>
              <w:shd w:val="clear" w:color="auto" w:fill="auto"/>
              <w:spacing w:after="0" w:line="240" w:lineRule="auto"/>
              <w:rPr>
                <w:sz w:val="24"/>
                <w:szCs w:val="24"/>
                <w:lang w:eastAsia="en-US"/>
              </w:rPr>
            </w:pPr>
            <w:r w:rsidRPr="000B0CA7">
              <w:rPr>
                <w:rStyle w:val="3a"/>
                <w:sz w:val="24"/>
                <w:szCs w:val="24"/>
                <w:lang w:eastAsia="en-US"/>
              </w:rPr>
              <w:t xml:space="preserve">GOST  </w:t>
            </w:r>
            <w:r w:rsidRPr="000B0CA7">
              <w:rPr>
                <w:rStyle w:val="3a"/>
                <w:sz w:val="24"/>
                <w:szCs w:val="24"/>
                <w:lang w:val="en-US" w:eastAsia="en-US"/>
              </w:rPr>
              <w:t xml:space="preserve">ISO </w:t>
            </w:r>
            <w:r w:rsidRPr="000B0CA7">
              <w:rPr>
                <w:rStyle w:val="3a"/>
                <w:sz w:val="24"/>
                <w:szCs w:val="24"/>
                <w:lang w:eastAsia="en-US"/>
              </w:rPr>
              <w:t>11133</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Culture Control</w:t>
            </w:r>
          </w:p>
        </w:tc>
        <w:tc>
          <w:tcPr>
            <w:tcW w:w="200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preparation for research methods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r>
      <w:tr w:rsidR="00143A0B" w:rsidRPr="00143A0B" w:rsidTr="00AF7DDA">
        <w:tc>
          <w:tcPr>
            <w:tcW w:w="1101" w:type="dxa"/>
          </w:tcPr>
          <w:p w:rsidR="00143A0B" w:rsidRPr="00AF7DDA" w:rsidRDefault="00143A0B"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693" w:type="dxa"/>
          </w:tcPr>
          <w:p w:rsidR="00143A0B" w:rsidRPr="000B0CA7" w:rsidRDefault="00143A0B" w:rsidP="00AF7DDA">
            <w:pPr>
              <w:pStyle w:val="5"/>
              <w:shd w:val="clear" w:color="auto" w:fill="auto"/>
              <w:spacing w:after="0" w:line="240" w:lineRule="auto"/>
              <w:rPr>
                <w:rStyle w:val="3a"/>
                <w:sz w:val="24"/>
                <w:szCs w:val="24"/>
                <w:lang w:eastAsia="en-US"/>
              </w:rPr>
            </w:pPr>
            <w:r w:rsidRPr="00F8092A">
              <w:rPr>
                <w:color w:val="000000"/>
              </w:rPr>
              <w:t>PROSEDURAL GUIDELINES 3.5.1.3439-17</w:t>
            </w:r>
          </w:p>
        </w:tc>
        <w:tc>
          <w:tcPr>
            <w:tcW w:w="2659" w:type="dxa"/>
          </w:tcPr>
          <w:p w:rsidR="00143A0B" w:rsidRPr="00143A0B" w:rsidRDefault="00143A0B" w:rsidP="00AF7DDA">
            <w:pPr>
              <w:spacing w:after="0" w:line="240" w:lineRule="auto"/>
              <w:rPr>
                <w:rFonts w:ascii="Times New Roman" w:hAnsi="Times New Roman"/>
                <w:sz w:val="24"/>
                <w:szCs w:val="24"/>
                <w:lang w:val="en-US"/>
              </w:rPr>
            </w:pPr>
            <w:r w:rsidRPr="00F8092A">
              <w:rPr>
                <w:rFonts w:ascii="Times New Roman" w:hAnsi="Times New Roman"/>
                <w:lang w:val="en-US"/>
              </w:rPr>
              <w:t>Assessment of the sensitivity of microorganisms circulating in medical institutions to disinfectants</w:t>
            </w:r>
          </w:p>
        </w:tc>
        <w:tc>
          <w:tcPr>
            <w:tcW w:w="2003" w:type="dxa"/>
          </w:tcPr>
          <w:p w:rsidR="00143A0B" w:rsidRPr="00143A0B" w:rsidRDefault="00143A0B" w:rsidP="00AF7DDA">
            <w:pPr>
              <w:spacing w:after="0" w:line="240" w:lineRule="auto"/>
              <w:rPr>
                <w:rFonts w:ascii="Times New Roman" w:hAnsi="Times New Roman"/>
                <w:sz w:val="24"/>
                <w:szCs w:val="24"/>
              </w:rPr>
            </w:pPr>
            <w:r>
              <w:rPr>
                <w:rFonts w:ascii="Times New Roman" w:hAnsi="Times New Roman"/>
                <w:sz w:val="24"/>
                <w:szCs w:val="24"/>
              </w:rPr>
              <w:t>-</w:t>
            </w:r>
          </w:p>
        </w:tc>
        <w:tc>
          <w:tcPr>
            <w:tcW w:w="2007" w:type="dxa"/>
          </w:tcPr>
          <w:p w:rsidR="00143A0B" w:rsidRPr="00143A0B" w:rsidRDefault="00143A0B" w:rsidP="00AF7DDA">
            <w:pPr>
              <w:spacing w:after="0" w:line="240" w:lineRule="auto"/>
              <w:rPr>
                <w:rFonts w:ascii="Times New Roman" w:hAnsi="Times New Roman"/>
                <w:sz w:val="24"/>
                <w:szCs w:val="24"/>
              </w:rPr>
            </w:pPr>
            <w:r>
              <w:rPr>
                <w:rFonts w:ascii="Times New Roman" w:hAnsi="Times New Roman"/>
                <w:sz w:val="24"/>
                <w:szCs w:val="24"/>
              </w:rPr>
              <w:t>-</w:t>
            </w:r>
          </w:p>
        </w:tc>
        <w:tc>
          <w:tcPr>
            <w:tcW w:w="2355" w:type="dxa"/>
          </w:tcPr>
          <w:p w:rsidR="00143A0B" w:rsidRPr="00143A0B" w:rsidRDefault="00143A0B" w:rsidP="00AF7DDA">
            <w:pPr>
              <w:spacing w:after="0" w:line="240" w:lineRule="auto"/>
              <w:rPr>
                <w:rFonts w:ascii="Times New Roman" w:hAnsi="Times New Roman"/>
                <w:sz w:val="24"/>
                <w:szCs w:val="24"/>
                <w:lang w:val="en-US"/>
              </w:rPr>
            </w:pPr>
            <w:r w:rsidRPr="00F8092A">
              <w:rPr>
                <w:rFonts w:ascii="Times New Roman" w:hAnsi="Times New Roman"/>
                <w:lang w:val="en-US"/>
              </w:rPr>
              <w:t>assessment of the sensitivity of microorganisms to disinfectants</w:t>
            </w:r>
          </w:p>
        </w:tc>
        <w:tc>
          <w:tcPr>
            <w:tcW w:w="1968" w:type="dxa"/>
          </w:tcPr>
          <w:p w:rsidR="00143A0B" w:rsidRPr="00143A0B" w:rsidRDefault="00143A0B" w:rsidP="00AF7DDA">
            <w:pPr>
              <w:spacing w:after="0" w:line="240" w:lineRule="auto"/>
              <w:rPr>
                <w:rFonts w:ascii="Times New Roman" w:hAnsi="Times New Roman"/>
                <w:sz w:val="24"/>
                <w:szCs w:val="24"/>
                <w:lang w:val="en-US"/>
              </w:rPr>
            </w:pPr>
            <w:r w:rsidRPr="00F8092A">
              <w:rPr>
                <w:rFonts w:ascii="Times New Roman" w:hAnsi="Times New Roman"/>
              </w:rPr>
              <w:t>presence / absence</w:t>
            </w:r>
          </w:p>
        </w:tc>
      </w:tr>
      <w:tr w:rsidR="00502F1D" w:rsidRPr="00AF7DDA" w:rsidTr="00AF7DDA">
        <w:tc>
          <w:tcPr>
            <w:tcW w:w="1101" w:type="dxa"/>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13685" w:type="dxa"/>
            <w:gridSpan w:val="6"/>
          </w:tcPr>
          <w:p w:rsidR="00502F1D" w:rsidRPr="00AF7DDA" w:rsidRDefault="00502F1D" w:rsidP="00AF7DDA">
            <w:pPr>
              <w:spacing w:after="0" w:line="240" w:lineRule="auto"/>
              <w:rPr>
                <w:rFonts w:ascii="Times New Roman" w:hAnsi="Times New Roman"/>
                <w:b/>
                <w:sz w:val="24"/>
                <w:szCs w:val="24"/>
                <w:lang w:val="en-US"/>
              </w:rPr>
            </w:pPr>
            <w:r w:rsidRPr="00AF7DDA">
              <w:rPr>
                <w:rFonts w:ascii="Times New Roman" w:hAnsi="Times New Roman"/>
                <w:b/>
                <w:sz w:val="24"/>
                <w:szCs w:val="24"/>
                <w:lang w:val="en-US"/>
              </w:rPr>
              <w:t>non-ionizing studies, measurements</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jc w:val="center"/>
              <w:rPr>
                <w:rFonts w:ascii="Times New Roman" w:hAnsi="Times New Roman"/>
                <w:sz w:val="24"/>
                <w:szCs w:val="24"/>
                <w:lang w:val="en-US"/>
              </w:rPr>
            </w:pPr>
          </w:p>
        </w:tc>
        <w:tc>
          <w:tcPr>
            <w:tcW w:w="2693" w:type="dxa"/>
            <w:vMerge w:val="restart"/>
          </w:tcPr>
          <w:p w:rsidR="006E20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SanPin </w:t>
            </w:r>
            <w:r w:rsidR="006E20DA" w:rsidRPr="006E20DA">
              <w:rPr>
                <w:rFonts w:ascii="Times New Roman" w:hAnsi="Times New Roman"/>
                <w:sz w:val="24"/>
                <w:szCs w:val="24"/>
                <w:lang w:val="en-US"/>
              </w:rPr>
              <w:t>1.2.</w:t>
            </w:r>
            <w:r w:rsidR="006E20DA">
              <w:rPr>
                <w:rFonts w:ascii="Times New Roman" w:hAnsi="Times New Roman"/>
                <w:sz w:val="24"/>
                <w:szCs w:val="24"/>
              </w:rPr>
              <w:t>3685-21</w:t>
            </w:r>
          </w:p>
          <w:p w:rsidR="00502F1D" w:rsidRPr="00AF7DDA" w:rsidRDefault="006E20DA" w:rsidP="00AF7DDA">
            <w:pPr>
              <w:spacing w:after="0" w:line="240" w:lineRule="auto"/>
              <w:rPr>
                <w:rFonts w:ascii="Times New Roman" w:hAnsi="Times New Roman"/>
                <w:sz w:val="24"/>
                <w:szCs w:val="24"/>
                <w:lang w:val="en-US"/>
              </w:rPr>
            </w:pPr>
            <w:r w:rsidRPr="006E20DA">
              <w:rPr>
                <w:rFonts w:ascii="Times New Roman" w:hAnsi="Times New Roman"/>
                <w:sz w:val="24"/>
                <w:szCs w:val="24"/>
                <w:lang w:val="en-US"/>
              </w:rPr>
              <w:t>(</w:t>
            </w:r>
            <w:r w:rsidRPr="00AF7DDA">
              <w:rPr>
                <w:rFonts w:ascii="Times New Roman" w:hAnsi="Times New Roman"/>
                <w:sz w:val="24"/>
                <w:szCs w:val="24"/>
                <w:lang w:val="en-US"/>
              </w:rPr>
              <w:t>SanPin</w:t>
            </w:r>
            <w:r w:rsidRPr="006E20DA">
              <w:rPr>
                <w:rFonts w:ascii="Times New Roman" w:hAnsi="Times New Roman"/>
                <w:sz w:val="24"/>
                <w:szCs w:val="24"/>
                <w:lang w:val="en-US"/>
              </w:rPr>
              <w:t xml:space="preserve"> 2.2.4.</w:t>
            </w:r>
            <w:r>
              <w:rPr>
                <w:rFonts w:ascii="Times New Roman" w:hAnsi="Times New Roman"/>
                <w:sz w:val="24"/>
                <w:szCs w:val="24"/>
              </w:rPr>
              <w:t>3359-16</w:t>
            </w:r>
            <w:r w:rsidR="00502F1D" w:rsidRPr="00AF7DDA">
              <w:rPr>
                <w:rFonts w:ascii="Times New Roman" w:hAnsi="Times New Roman"/>
                <w:sz w:val="24"/>
                <w:szCs w:val="24"/>
                <w:lang w:val="en-US"/>
              </w:rPr>
              <w:t xml:space="preserve">paragraph 2.3, paragraph 5 </w:t>
            </w:r>
          </w:p>
          <w:p w:rsidR="00502F1D" w:rsidRPr="00AF7DDA" w:rsidRDefault="00502F1D" w:rsidP="00AF7DDA">
            <w:pPr>
              <w:spacing w:after="0" w:line="240" w:lineRule="auto"/>
              <w:rPr>
                <w:rFonts w:ascii="Times New Roman" w:hAnsi="Times New Roman"/>
                <w:sz w:val="24"/>
                <w:szCs w:val="24"/>
                <w:lang w:val="en-US"/>
              </w:rPr>
            </w:pPr>
            <w:r w:rsidRPr="00B32E53">
              <w:rPr>
                <w:rFonts w:ascii="Times New Roman" w:hAnsi="Times New Roman"/>
                <w:sz w:val="24"/>
                <w:szCs w:val="24"/>
                <w:lang w:val="de-DE"/>
              </w:rPr>
              <w:t xml:space="preserve">paragraph 6.3 paragraph 7.3.2.  paragraph 7.3.3.  paragraph 7.3.4.  paragraph 7.3.5.  </w:t>
            </w:r>
            <w:proofErr w:type="gramStart"/>
            <w:r w:rsidRPr="00AF7DDA">
              <w:rPr>
                <w:rFonts w:ascii="Times New Roman" w:hAnsi="Times New Roman"/>
                <w:sz w:val="24"/>
                <w:szCs w:val="24"/>
                <w:lang w:val="en-US"/>
              </w:rPr>
              <w:t>paragraph</w:t>
            </w:r>
            <w:proofErr w:type="gramEnd"/>
            <w:r w:rsidRPr="00AF7DDA">
              <w:rPr>
                <w:rFonts w:ascii="Times New Roman" w:hAnsi="Times New Roman"/>
                <w:sz w:val="24"/>
                <w:szCs w:val="24"/>
                <w:lang w:val="en-US"/>
              </w:rPr>
              <w:t xml:space="preserve"> 7.3.7.  paragraph 8 </w:t>
            </w:r>
          </w:p>
          <w:p w:rsidR="00502F1D" w:rsidRPr="006E20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paragraph 9 paragraph10</w:t>
            </w:r>
            <w:r w:rsidR="006E20DA">
              <w:rPr>
                <w:rFonts w:ascii="Times New Roman" w:hAnsi="Times New Roman"/>
                <w:sz w:val="24"/>
                <w:szCs w:val="24"/>
              </w:rPr>
              <w:t>)</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workplace</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Climate parameters:</w:t>
            </w:r>
          </w:p>
        </w:tc>
        <w:tc>
          <w:tcPr>
            <w:tcW w:w="1968" w:type="dxa"/>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air temperature</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(from -40 to +85) оС</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air speed</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(0.1 - 20.0) m / s</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relative humidity</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(3 - 98)%</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pressure</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(80-110) kPa (600 - 825) mmHg</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TNS index</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(+10.0 + 85) оС</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heat radiation intensity</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(1 - 2000) W / m2</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infrasound: overall sound pressure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(20-150) dB Lin</w:t>
            </w:r>
          </w:p>
        </w:tc>
      </w:tr>
      <w:tr w:rsidR="00502F1D" w:rsidRPr="00AF7DDA" w:rsidTr="00AF7DDA">
        <w:tc>
          <w:tcPr>
            <w:tcW w:w="1101" w:type="dxa"/>
            <w:vMerge w:val="restart"/>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003" w:type="dxa"/>
            <w:vMerge w:val="restart"/>
          </w:tcPr>
          <w:p w:rsidR="00502F1D" w:rsidRPr="00AF7DDA" w:rsidRDefault="00502F1D" w:rsidP="00AF7DDA">
            <w:pPr>
              <w:spacing w:after="0" w:line="240" w:lineRule="auto"/>
              <w:rPr>
                <w:rFonts w:ascii="Times New Roman" w:hAnsi="Times New Roman"/>
                <w:sz w:val="24"/>
                <w:szCs w:val="24"/>
              </w:rPr>
            </w:pPr>
          </w:p>
        </w:tc>
        <w:tc>
          <w:tcPr>
            <w:tcW w:w="2007" w:type="dxa"/>
            <w:vMerge w:val="restart"/>
          </w:tcPr>
          <w:p w:rsidR="00502F1D" w:rsidRPr="00AF7DDA" w:rsidRDefault="00502F1D" w:rsidP="00AF7DDA">
            <w:pPr>
              <w:spacing w:after="0" w:line="240" w:lineRule="auto"/>
              <w:rPr>
                <w:rFonts w:ascii="Times New Roman" w:hAnsi="Times New Roman"/>
                <w:sz w:val="24"/>
                <w:szCs w:val="24"/>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sound pressure levels in octave bands with geometric mean frequencies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(2-16) Hz (20-150) dB Lin</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air ultrasound: sound pressure levels in 1/3 octave frequency bands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(12.5-40) kHz (20-150)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electrostatic field </w:t>
            </w:r>
            <w:r w:rsidRPr="00AF7DDA">
              <w:rPr>
                <w:rFonts w:ascii="Times New Roman" w:hAnsi="Times New Roman"/>
                <w:sz w:val="24"/>
                <w:szCs w:val="24"/>
              </w:rPr>
              <w:lastRenderedPageBreak/>
              <w:t>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 xml:space="preserve"> (0.3 - 180) kV / </w:t>
            </w:r>
            <w:r w:rsidRPr="00AF7DDA">
              <w:rPr>
                <w:rFonts w:ascii="Times New Roman" w:hAnsi="Times New Roman"/>
                <w:sz w:val="24"/>
                <w:szCs w:val="24"/>
              </w:rPr>
              <w:lastRenderedPageBreak/>
              <w:t>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constant magnetic field magnetic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(0.5 - 200) A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geomagnetic field: magnetic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(0.5 - 200) A / m</w:t>
            </w:r>
          </w:p>
        </w:tc>
      </w:tr>
      <w:tr w:rsidR="00502F1D" w:rsidRPr="008907E8"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electromagnetic fields of industrial frequency 50 Hz:</w:t>
            </w:r>
          </w:p>
        </w:tc>
        <w:tc>
          <w:tcPr>
            <w:tcW w:w="1968" w:type="dxa"/>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electric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(0.01 - 100) kV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magnetic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(0,1 - 1800) A / m</w:t>
            </w:r>
          </w:p>
        </w:tc>
      </w:tr>
      <w:tr w:rsidR="00502F1D" w:rsidRPr="008907E8"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electromagnetic radiation of the radio frequency range:</w:t>
            </w:r>
          </w:p>
        </w:tc>
        <w:tc>
          <w:tcPr>
            <w:tcW w:w="1968" w:type="dxa"/>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electric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(10-30) kHz (2.0-600) 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magnetic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(0.03 - 50) MHz (0.5-16) A / m</w:t>
            </w:r>
          </w:p>
        </w:tc>
      </w:tr>
      <w:tr w:rsidR="00502F1D" w:rsidRPr="008907E8" w:rsidTr="00AF7DDA">
        <w:tc>
          <w:tcPr>
            <w:tcW w:w="1101" w:type="dxa"/>
            <w:vMerge w:val="restart"/>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003" w:type="dxa"/>
            <w:vMerge w:val="restart"/>
          </w:tcPr>
          <w:p w:rsidR="00502F1D" w:rsidRPr="00AF7DDA" w:rsidRDefault="00502F1D" w:rsidP="00AF7DDA">
            <w:pPr>
              <w:spacing w:after="0" w:line="240" w:lineRule="auto"/>
              <w:rPr>
                <w:rFonts w:ascii="Times New Roman" w:hAnsi="Times New Roman"/>
                <w:sz w:val="24"/>
                <w:szCs w:val="24"/>
              </w:rPr>
            </w:pPr>
          </w:p>
        </w:tc>
        <w:tc>
          <w:tcPr>
            <w:tcW w:w="2007" w:type="dxa"/>
            <w:vMerge w:val="restart"/>
          </w:tcPr>
          <w:p w:rsidR="00502F1D" w:rsidRPr="00AF7DDA" w:rsidRDefault="00502F1D" w:rsidP="00AF7DDA">
            <w:pPr>
              <w:spacing w:after="0" w:line="240" w:lineRule="auto"/>
              <w:rPr>
                <w:rFonts w:ascii="Times New Roman" w:hAnsi="Times New Roman"/>
                <w:sz w:val="24"/>
                <w:szCs w:val="24"/>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electromagnetic radiation of the radio frequency range:</w:t>
            </w:r>
          </w:p>
        </w:tc>
        <w:tc>
          <w:tcPr>
            <w:tcW w:w="1968" w:type="dxa"/>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electric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(10-30) kHz (2.0-600) 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magnetic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(0.03 - 50) MHz (0.5-16) A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electric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(0.03 - 300) MHz (2.0-600) 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magnetic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(0.03 - 50) MHz (0.5-16) A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energy flux density</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(0.3-300) GHz </w:t>
            </w:r>
            <w:r w:rsidRPr="00AF7DDA">
              <w:rPr>
                <w:rFonts w:ascii="Times New Roman" w:hAnsi="Times New Roman"/>
                <w:sz w:val="24"/>
                <w:szCs w:val="24"/>
              </w:rPr>
              <w:lastRenderedPageBreak/>
              <w:t>(0.26-100000) mW / cm2</w:t>
            </w:r>
          </w:p>
        </w:tc>
      </w:tr>
      <w:tr w:rsidR="00502F1D" w:rsidRPr="008907E8"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electromagnetic fields in the frequency range:</w:t>
            </w:r>
          </w:p>
        </w:tc>
        <w:tc>
          <w:tcPr>
            <w:tcW w:w="1968" w:type="dxa"/>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electric field strength in the frequency range from 5 Hz to 2 kHz</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(5 - 1000) 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magnetic field strength in the frequency range from 5 Hz to 2 kHz</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(0.05-4.00) A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magnetic flux density, magnetic induction in the frequency range from 5 Hz to 2 kHz</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(62.5 - 5000.0) nT</w:t>
            </w:r>
          </w:p>
        </w:tc>
      </w:tr>
      <w:tr w:rsidR="00502F1D" w:rsidRPr="00AF7DDA" w:rsidTr="00AF7DDA">
        <w:tc>
          <w:tcPr>
            <w:tcW w:w="1101" w:type="dxa"/>
            <w:vMerge w:val="restart"/>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p>
        </w:tc>
        <w:tc>
          <w:tcPr>
            <w:tcW w:w="2659" w:type="dxa"/>
            <w:vMerge w:val="restart"/>
          </w:tcPr>
          <w:p w:rsidR="00502F1D" w:rsidRPr="00AF7DDA" w:rsidRDefault="00502F1D" w:rsidP="00AF7DDA">
            <w:pPr>
              <w:spacing w:after="0" w:line="240" w:lineRule="auto"/>
              <w:rPr>
                <w:rFonts w:ascii="Times New Roman" w:hAnsi="Times New Roman"/>
                <w:lang w:val="en-US"/>
              </w:rPr>
            </w:pPr>
          </w:p>
        </w:tc>
        <w:tc>
          <w:tcPr>
            <w:tcW w:w="2003" w:type="dxa"/>
            <w:vMerge w:val="restart"/>
          </w:tcPr>
          <w:p w:rsidR="00502F1D" w:rsidRPr="00AF7DDA" w:rsidRDefault="00502F1D" w:rsidP="00AF7DDA">
            <w:pPr>
              <w:spacing w:after="0" w:line="240" w:lineRule="auto"/>
              <w:rPr>
                <w:rFonts w:ascii="Times New Roman" w:hAnsi="Times New Roman"/>
              </w:rPr>
            </w:pPr>
          </w:p>
        </w:tc>
        <w:tc>
          <w:tcPr>
            <w:tcW w:w="2007" w:type="dxa"/>
            <w:vMerge w:val="restart"/>
          </w:tcPr>
          <w:p w:rsidR="00502F1D" w:rsidRPr="00AF7DDA" w:rsidRDefault="00502F1D" w:rsidP="00AF7DDA">
            <w:pPr>
              <w:spacing w:after="0" w:line="240" w:lineRule="auto"/>
              <w:rPr>
                <w:rFonts w:ascii="Times New Roman" w:hAnsi="Times New Roman"/>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electric field strength in the frequency range from 2 kHz to 400 kHz</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(0.5-40) 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vMerge/>
          </w:tcPr>
          <w:p w:rsidR="00502F1D" w:rsidRPr="00AF7DDA" w:rsidRDefault="00502F1D" w:rsidP="00AF7DDA">
            <w:pPr>
              <w:spacing w:after="0" w:line="240" w:lineRule="auto"/>
              <w:rPr>
                <w:rFonts w:ascii="Times New Roman" w:hAnsi="Times New Roman"/>
                <w:lang w:val="en-US"/>
              </w:rPr>
            </w:pPr>
          </w:p>
        </w:tc>
        <w:tc>
          <w:tcPr>
            <w:tcW w:w="2007" w:type="dxa"/>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magnetic field strength in the frequency range from 2 kHz to 400 kHz</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(4 - 400) mA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vMerge/>
          </w:tcPr>
          <w:p w:rsidR="00502F1D" w:rsidRPr="00AF7DDA" w:rsidRDefault="00502F1D" w:rsidP="00AF7DDA">
            <w:pPr>
              <w:spacing w:after="0" w:line="240" w:lineRule="auto"/>
              <w:rPr>
                <w:rFonts w:ascii="Times New Roman" w:hAnsi="Times New Roman"/>
                <w:lang w:val="en-US"/>
              </w:rPr>
            </w:pPr>
          </w:p>
        </w:tc>
        <w:tc>
          <w:tcPr>
            <w:tcW w:w="2007" w:type="dxa"/>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magnetic flux density, magnetic induction in the frequency range from 2 kHz to 400 kHz</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(5 - 500) nT</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vMerge/>
          </w:tcPr>
          <w:p w:rsidR="00502F1D" w:rsidRPr="00AF7DDA" w:rsidRDefault="00502F1D" w:rsidP="00AF7DDA">
            <w:pPr>
              <w:spacing w:after="0" w:line="240" w:lineRule="auto"/>
              <w:rPr>
                <w:rFonts w:ascii="Times New Roman" w:hAnsi="Times New Roman"/>
                <w:lang w:val="en-US"/>
              </w:rPr>
            </w:pPr>
          </w:p>
        </w:tc>
        <w:tc>
          <w:tcPr>
            <w:tcW w:w="2007" w:type="dxa"/>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electric field strength in the frequency range from 45 Hz to 55 Hz</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(5-1000) 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vMerge/>
          </w:tcPr>
          <w:p w:rsidR="00502F1D" w:rsidRPr="00AF7DDA" w:rsidRDefault="00502F1D" w:rsidP="00AF7DDA">
            <w:pPr>
              <w:spacing w:after="0" w:line="240" w:lineRule="auto"/>
              <w:rPr>
                <w:rFonts w:ascii="Times New Roman" w:hAnsi="Times New Roman"/>
                <w:lang w:val="en-US"/>
              </w:rPr>
            </w:pPr>
          </w:p>
        </w:tc>
        <w:tc>
          <w:tcPr>
            <w:tcW w:w="2007" w:type="dxa"/>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magnetic field strength in the frequency range from 45 Hz to 55 Hz</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(0.05 - 8.00) A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vMerge/>
          </w:tcPr>
          <w:p w:rsidR="00502F1D" w:rsidRPr="00AF7DDA" w:rsidRDefault="00502F1D" w:rsidP="00AF7DDA">
            <w:pPr>
              <w:spacing w:after="0" w:line="240" w:lineRule="auto"/>
              <w:rPr>
                <w:rFonts w:ascii="Times New Roman" w:hAnsi="Times New Roman"/>
                <w:lang w:val="en-US"/>
              </w:rPr>
            </w:pPr>
          </w:p>
        </w:tc>
        <w:tc>
          <w:tcPr>
            <w:tcW w:w="2007" w:type="dxa"/>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energy flux density</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(0.3-300) GHZ</w:t>
            </w:r>
          </w:p>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(0.26 - 100000) </w:t>
            </w:r>
            <w:r w:rsidRPr="00AF7DDA">
              <w:rPr>
                <w:rFonts w:ascii="Times New Roman" w:hAnsi="Times New Roman"/>
              </w:rPr>
              <w:lastRenderedPageBreak/>
              <w:t>mW / cm2</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vMerge/>
          </w:tcPr>
          <w:p w:rsidR="00502F1D" w:rsidRPr="00AF7DDA" w:rsidRDefault="00502F1D" w:rsidP="00AF7DDA">
            <w:pPr>
              <w:spacing w:after="0" w:line="240" w:lineRule="auto"/>
              <w:rPr>
                <w:rFonts w:ascii="Times New Roman" w:hAnsi="Times New Roman"/>
                <w:lang w:val="en-US"/>
              </w:rPr>
            </w:pPr>
          </w:p>
        </w:tc>
        <w:tc>
          <w:tcPr>
            <w:tcW w:w="2007" w:type="dxa"/>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laser light:</w:t>
            </w:r>
          </w:p>
        </w:tc>
        <w:tc>
          <w:tcPr>
            <w:tcW w:w="1968" w:type="dxa"/>
          </w:tcPr>
          <w:p w:rsidR="00502F1D" w:rsidRPr="00AF7DDA" w:rsidRDefault="00502F1D" w:rsidP="00AF7DDA">
            <w:pPr>
              <w:spacing w:after="0" w:line="240" w:lineRule="auto"/>
              <w:rPr>
                <w:rFonts w:ascii="Times New Roman" w:hAnsi="Times New Roman"/>
              </w:rPr>
            </w:pPr>
          </w:p>
        </w:tc>
      </w:tr>
      <w:tr w:rsidR="00502F1D" w:rsidRPr="008907E8" w:rsidTr="00AF7DDA">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vMerge/>
          </w:tcPr>
          <w:p w:rsidR="00502F1D" w:rsidRPr="00AF7DDA" w:rsidRDefault="00502F1D" w:rsidP="00AF7DDA">
            <w:pPr>
              <w:spacing w:after="0" w:line="240" w:lineRule="auto"/>
              <w:rPr>
                <w:rFonts w:ascii="Times New Roman" w:hAnsi="Times New Roman"/>
                <w:lang w:val="en-US"/>
              </w:rPr>
            </w:pPr>
          </w:p>
        </w:tc>
        <w:tc>
          <w:tcPr>
            <w:tcW w:w="2007" w:type="dxa"/>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laser energy exposure</w:t>
            </w:r>
          </w:p>
        </w:tc>
        <w:tc>
          <w:tcPr>
            <w:tcW w:w="1968"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0.48 - 1.06) mm </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(1.15 - 1.54) mm (10</w:t>
            </w:r>
            <w:r w:rsidRPr="00AF7DDA">
              <w:rPr>
                <w:rFonts w:ascii="Times New Roman" w:hAnsi="Times New Roman"/>
                <w:vertAlign w:val="superscript"/>
                <w:lang w:val="en-US"/>
              </w:rPr>
              <w:t>-8</w:t>
            </w:r>
            <w:r w:rsidRPr="00AF7DDA">
              <w:rPr>
                <w:rFonts w:ascii="Times New Roman" w:hAnsi="Times New Roman"/>
                <w:lang w:val="en-US"/>
              </w:rPr>
              <w:t>-10</w:t>
            </w:r>
            <w:r w:rsidRPr="00AF7DDA">
              <w:rPr>
                <w:rFonts w:ascii="Times New Roman" w:hAnsi="Times New Roman"/>
                <w:vertAlign w:val="superscript"/>
                <w:lang w:val="en-US"/>
              </w:rPr>
              <w:t>-4</w:t>
            </w:r>
            <w:r w:rsidRPr="00AF7DDA">
              <w:rPr>
                <w:rFonts w:ascii="Times New Roman" w:hAnsi="Times New Roman"/>
                <w:lang w:val="en-US"/>
              </w:rPr>
              <w:t>) J / cm2 (2.94-10,  6) mm (10</w:t>
            </w:r>
            <w:r w:rsidRPr="00AF7DDA">
              <w:rPr>
                <w:rFonts w:ascii="Times New Roman" w:hAnsi="Times New Roman"/>
                <w:vertAlign w:val="superscript"/>
                <w:lang w:val="en-US"/>
              </w:rPr>
              <w:t>-5</w:t>
            </w:r>
            <w:r w:rsidRPr="00AF7DDA">
              <w:rPr>
                <w:rFonts w:ascii="Times New Roman" w:hAnsi="Times New Roman"/>
                <w:lang w:val="en-US"/>
              </w:rPr>
              <w:t>-10</w:t>
            </w:r>
            <w:r w:rsidRPr="00AF7DDA">
              <w:rPr>
                <w:rFonts w:ascii="Times New Roman" w:hAnsi="Times New Roman"/>
                <w:vertAlign w:val="superscript"/>
                <w:lang w:val="en-US"/>
              </w:rPr>
              <w:t>-1</w:t>
            </w:r>
            <w:r w:rsidRPr="00AF7DDA">
              <w:rPr>
                <w:rFonts w:ascii="Times New Roman" w:hAnsi="Times New Roman"/>
                <w:lang w:val="en-US"/>
              </w:rPr>
              <w:t>) J / cm2 0.48 - 1.06) mm</w:t>
            </w:r>
          </w:p>
        </w:tc>
      </w:tr>
      <w:tr w:rsidR="00502F1D" w:rsidRPr="008907E8" w:rsidTr="00AF7DDA">
        <w:tc>
          <w:tcPr>
            <w:tcW w:w="1101" w:type="dxa"/>
            <w:vMerge w:val="restart"/>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003" w:type="dxa"/>
            <w:vMerge w:val="restart"/>
          </w:tcPr>
          <w:p w:rsidR="00502F1D" w:rsidRPr="00893825" w:rsidRDefault="00502F1D" w:rsidP="00AF7DDA">
            <w:pPr>
              <w:spacing w:after="0" w:line="240" w:lineRule="auto"/>
              <w:rPr>
                <w:rFonts w:ascii="Times New Roman" w:hAnsi="Times New Roman"/>
                <w:sz w:val="24"/>
                <w:szCs w:val="24"/>
                <w:lang w:val="en-US"/>
              </w:rPr>
            </w:pPr>
          </w:p>
        </w:tc>
        <w:tc>
          <w:tcPr>
            <w:tcW w:w="2007" w:type="dxa"/>
            <w:vMerge w:val="restart"/>
          </w:tcPr>
          <w:p w:rsidR="00502F1D" w:rsidRPr="00893825"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energy exposure</w:t>
            </w:r>
          </w:p>
        </w:tc>
        <w:tc>
          <w:tcPr>
            <w:tcW w:w="196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0.48 - 1.06) mm </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w:t>
            </w:r>
            <w:r w:rsidRPr="00AF7DDA">
              <w:rPr>
                <w:rFonts w:ascii="Times New Roman" w:hAnsi="Times New Roman"/>
                <w:sz w:val="24"/>
                <w:szCs w:val="24"/>
                <w:vertAlign w:val="superscript"/>
                <w:lang w:val="en-US"/>
              </w:rPr>
              <w:t>-6</w:t>
            </w:r>
            <w:r w:rsidRPr="00AF7DDA">
              <w:rPr>
                <w:rFonts w:ascii="Times New Roman" w:hAnsi="Times New Roman"/>
                <w:sz w:val="24"/>
                <w:szCs w:val="24"/>
                <w:lang w:val="en-US"/>
              </w:rPr>
              <w:t>-10</w:t>
            </w:r>
            <w:r w:rsidRPr="00AF7DDA">
              <w:rPr>
                <w:rFonts w:ascii="Times New Roman" w:hAnsi="Times New Roman"/>
                <w:sz w:val="24"/>
                <w:szCs w:val="24"/>
                <w:vertAlign w:val="superscript"/>
                <w:lang w:val="en-US"/>
              </w:rPr>
              <w:t>-2</w:t>
            </w:r>
            <w:r w:rsidRPr="00AF7DDA">
              <w:rPr>
                <w:rFonts w:ascii="Times New Roman" w:hAnsi="Times New Roman"/>
                <w:sz w:val="24"/>
                <w:szCs w:val="24"/>
                <w:lang w:val="en-US"/>
              </w:rPr>
              <w:t xml:space="preserve">) W / cm2 (1.15 - 1.54) mm </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(10</w:t>
            </w:r>
            <w:r w:rsidRPr="00AF7DDA">
              <w:rPr>
                <w:rFonts w:ascii="Times New Roman" w:hAnsi="Times New Roman"/>
                <w:sz w:val="24"/>
                <w:szCs w:val="24"/>
                <w:vertAlign w:val="superscript"/>
                <w:lang w:val="en-US"/>
              </w:rPr>
              <w:t>-5</w:t>
            </w:r>
            <w:r w:rsidRPr="00AF7DDA">
              <w:rPr>
                <w:rFonts w:ascii="Times New Roman" w:hAnsi="Times New Roman"/>
                <w:sz w:val="24"/>
                <w:szCs w:val="24"/>
                <w:lang w:val="en-US"/>
              </w:rPr>
              <w:t>-10</w:t>
            </w:r>
            <w:r w:rsidRPr="00AF7DDA">
              <w:rPr>
                <w:rFonts w:ascii="Times New Roman" w:hAnsi="Times New Roman"/>
                <w:sz w:val="24"/>
                <w:szCs w:val="24"/>
                <w:vertAlign w:val="superscript"/>
                <w:lang w:val="en-US"/>
              </w:rPr>
              <w:t>-1</w:t>
            </w:r>
            <w:r w:rsidRPr="00AF7DDA">
              <w:rPr>
                <w:rFonts w:ascii="Times New Roman" w:hAnsi="Times New Roman"/>
                <w:sz w:val="24"/>
                <w:szCs w:val="24"/>
                <w:lang w:val="en-US"/>
              </w:rPr>
              <w:t>) W / cm2 (2.94-10,  6) mm (10</w:t>
            </w:r>
            <w:r w:rsidRPr="00AF7DDA">
              <w:rPr>
                <w:rFonts w:ascii="Times New Roman" w:hAnsi="Times New Roman"/>
                <w:sz w:val="24"/>
                <w:szCs w:val="24"/>
                <w:vertAlign w:val="superscript"/>
                <w:lang w:val="en-US"/>
              </w:rPr>
              <w:t>-3</w:t>
            </w:r>
            <w:r w:rsidRPr="00AF7DDA">
              <w:rPr>
                <w:rFonts w:ascii="Times New Roman" w:hAnsi="Times New Roman"/>
                <w:sz w:val="24"/>
                <w:szCs w:val="24"/>
                <w:lang w:val="en-US"/>
              </w:rPr>
              <w:t>-1) W / cm2</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intensity of ultraviolet radiation UV-A (400-315 nm)</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(0.01 - 20) W / m2</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intensity of ultraviolet radiation UV-B (315-280 nm)</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(0.01 - 20) W / m2</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UV-C UV radiation intensity (280-200 nm)</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(0.01 - 20) W / m2</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work surface illumination</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(10-200 000) lx</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light ripple coefficient.</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(1 -100)%</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brightness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(10-200 000) cd / m2</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GOST  ISO 9612</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workplace</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equivalent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rPr>
            </w:pPr>
          </w:p>
        </w:tc>
        <w:tc>
          <w:tcPr>
            <w:tcW w:w="2007" w:type="dxa"/>
            <w:vMerge/>
          </w:tcPr>
          <w:p w:rsidR="00502F1D" w:rsidRPr="00AF7DDA" w:rsidRDefault="00502F1D" w:rsidP="00AF7DDA">
            <w:pPr>
              <w:spacing w:after="0" w:line="240" w:lineRule="auto"/>
              <w:rPr>
                <w:rFonts w:ascii="Times New Roman" w:hAnsi="Times New Roman"/>
                <w:sz w:val="24"/>
                <w:szCs w:val="24"/>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maximum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pulsed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tcPr>
          <w:p w:rsidR="00502F1D" w:rsidRPr="00AF7DDA" w:rsidRDefault="00502F1D" w:rsidP="00AF7DDA">
            <w:pPr>
              <w:spacing w:after="0" w:line="240" w:lineRule="auto"/>
              <w:rPr>
                <w:rFonts w:ascii="Times New Roman" w:hAnsi="Times New Roman"/>
                <w:sz w:val="24"/>
                <w:szCs w:val="24"/>
                <w:lang w:val="en-US"/>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003" w:type="dxa"/>
          </w:tcPr>
          <w:p w:rsidR="00502F1D" w:rsidRPr="00AF7DDA" w:rsidRDefault="00502F1D" w:rsidP="00AF7DDA">
            <w:pPr>
              <w:spacing w:after="0" w:line="240" w:lineRule="auto"/>
              <w:rPr>
                <w:rFonts w:ascii="Times New Roman" w:hAnsi="Times New Roman"/>
                <w:sz w:val="24"/>
                <w:szCs w:val="24"/>
              </w:rPr>
            </w:pPr>
          </w:p>
        </w:tc>
        <w:tc>
          <w:tcPr>
            <w:tcW w:w="2007" w:type="dxa"/>
          </w:tcPr>
          <w:p w:rsidR="00502F1D" w:rsidRPr="00AF7DDA" w:rsidRDefault="00502F1D" w:rsidP="00AF7DDA">
            <w:pPr>
              <w:spacing w:after="0" w:line="240" w:lineRule="auto"/>
              <w:rPr>
                <w:rFonts w:ascii="Times New Roman" w:hAnsi="Times New Roman"/>
                <w:sz w:val="24"/>
                <w:szCs w:val="24"/>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sound pressure levels (in 1/1 and 1/3 octave frequency bands)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GOST  17228</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equivalent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sound pressure levels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PROCEDURAL GUIDELINES 1844-78</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equivalent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sound pressure levels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INSTRUCTIONAL GUIDELINES 4.3.0008-10</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equivalent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sound pressure levels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GOST  22283</w:t>
            </w:r>
          </w:p>
        </w:tc>
        <w:tc>
          <w:tcPr>
            <w:tcW w:w="2659"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Residential area</w:t>
            </w:r>
          </w:p>
          <w:p w:rsidR="00502F1D" w:rsidRPr="00AF7DDA" w:rsidRDefault="00502F1D" w:rsidP="00AF7DDA">
            <w:pPr>
              <w:spacing w:after="0" w:line="240" w:lineRule="auto"/>
              <w:rPr>
                <w:rFonts w:ascii="Times New Roman" w:hAnsi="Times New Roman"/>
                <w:sz w:val="24"/>
                <w:szCs w:val="24"/>
              </w:rPr>
            </w:pP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equivalent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maximum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pulsed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val="en-US" w:eastAsia="en-US"/>
              </w:rPr>
            </w:pPr>
            <w:r w:rsidRPr="000B0CA7">
              <w:rPr>
                <w:rStyle w:val="3a"/>
                <w:sz w:val="24"/>
                <w:szCs w:val="24"/>
                <w:lang w:val="en-US" w:eastAsia="en-US"/>
              </w:rPr>
              <w:t>GOST 12.1.003 as amended by No. 1</w:t>
            </w:r>
          </w:p>
        </w:tc>
        <w:tc>
          <w:tcPr>
            <w:tcW w:w="2659"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Production (working environment)</w:t>
            </w:r>
          </w:p>
          <w:p w:rsidR="00502F1D" w:rsidRPr="00AF7DDA" w:rsidRDefault="00502F1D" w:rsidP="00AF7DDA">
            <w:pPr>
              <w:spacing w:after="0" w:line="240" w:lineRule="auto"/>
              <w:rPr>
                <w:rFonts w:ascii="Times New Roman" w:hAnsi="Times New Roman"/>
                <w:sz w:val="24"/>
                <w:szCs w:val="24"/>
              </w:rPr>
            </w:pP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equivalent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sound pressure levels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PROCEDURAL GUIDELINES 4.3.2194-07</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Residential territory, residential and non-residential premises</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equivalent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val="restart"/>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003" w:type="dxa"/>
            <w:vMerge w:val="restart"/>
          </w:tcPr>
          <w:p w:rsidR="00502F1D" w:rsidRPr="00AF7DDA" w:rsidRDefault="00502F1D" w:rsidP="00AF7DDA">
            <w:pPr>
              <w:spacing w:after="0" w:line="240" w:lineRule="auto"/>
              <w:rPr>
                <w:rFonts w:ascii="Times New Roman" w:hAnsi="Times New Roman"/>
                <w:sz w:val="24"/>
                <w:szCs w:val="24"/>
              </w:rPr>
            </w:pPr>
          </w:p>
        </w:tc>
        <w:tc>
          <w:tcPr>
            <w:tcW w:w="2007" w:type="dxa"/>
            <w:vMerge w:val="restart"/>
          </w:tcPr>
          <w:p w:rsidR="00502F1D" w:rsidRPr="00AF7DDA" w:rsidRDefault="00502F1D" w:rsidP="00AF7DDA">
            <w:pPr>
              <w:spacing w:after="0" w:line="240" w:lineRule="auto"/>
              <w:rPr>
                <w:rFonts w:ascii="Times New Roman" w:hAnsi="Times New Roman"/>
                <w:sz w:val="24"/>
                <w:szCs w:val="24"/>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sound pressure levels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infrasound:</w:t>
            </w:r>
          </w:p>
        </w:tc>
        <w:tc>
          <w:tcPr>
            <w:tcW w:w="1968" w:type="dxa"/>
          </w:tcPr>
          <w:p w:rsidR="00502F1D" w:rsidRPr="00AF7DDA" w:rsidRDefault="00502F1D" w:rsidP="00AF7DDA">
            <w:pPr>
              <w:spacing w:after="0" w:line="240" w:lineRule="auto"/>
              <w:rPr>
                <w:rFonts w:ascii="Times New Roman" w:hAnsi="Times New Roman"/>
                <w:sz w:val="24"/>
                <w:szCs w:val="24"/>
              </w:rPr>
            </w:pP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overall sound pressure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(20 - 140) dBL</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sound pressure levels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(20-140) dB</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rPr>
                <w:sz w:val="24"/>
                <w:szCs w:val="24"/>
                <w:lang w:eastAsia="en-US"/>
              </w:rPr>
            </w:pPr>
            <w:r w:rsidRPr="000B0CA7">
              <w:rPr>
                <w:rStyle w:val="3a"/>
                <w:sz w:val="24"/>
                <w:szCs w:val="24"/>
                <w:lang w:eastAsia="en-US"/>
              </w:rPr>
              <w:t>GOST  23337</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Residential area, </w:t>
            </w:r>
            <w:r w:rsidRPr="00AF7DDA">
              <w:rPr>
                <w:rFonts w:ascii="Times New Roman" w:hAnsi="Times New Roman"/>
                <w:sz w:val="24"/>
                <w:szCs w:val="24"/>
                <w:lang w:val="en-US"/>
              </w:rPr>
              <w:lastRenderedPageBreak/>
              <w:t>residential and public buildings</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(20 - 140)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equivalent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(20 - 140)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sound pressure levels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(20-140) dB</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tcPr>
          <w:p w:rsidR="00502F1D" w:rsidRPr="000B0CA7" w:rsidRDefault="00502F1D" w:rsidP="00AF7DDA">
            <w:pPr>
              <w:pStyle w:val="5"/>
              <w:shd w:val="clear" w:color="auto" w:fill="auto"/>
              <w:spacing w:after="0" w:line="240" w:lineRule="auto"/>
              <w:rPr>
                <w:sz w:val="24"/>
                <w:szCs w:val="24"/>
                <w:lang w:eastAsia="en-US"/>
              </w:rPr>
            </w:pPr>
            <w:r w:rsidRPr="000B0CA7">
              <w:rPr>
                <w:rStyle w:val="3a"/>
                <w:sz w:val="24"/>
                <w:szCs w:val="24"/>
                <w:lang w:eastAsia="en-US"/>
              </w:rPr>
              <w:t>GOST  20444</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Residential area, traffic flows </w:t>
            </w:r>
          </w:p>
        </w:tc>
        <w:tc>
          <w:tcPr>
            <w:tcW w:w="200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equivalent sound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(20-140) dB</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446426" w:rsidRDefault="00446426" w:rsidP="00AF7DDA">
            <w:pPr>
              <w:pStyle w:val="5"/>
              <w:shd w:val="clear" w:color="auto" w:fill="auto"/>
              <w:spacing w:after="0" w:line="240" w:lineRule="auto"/>
              <w:rPr>
                <w:sz w:val="24"/>
                <w:szCs w:val="24"/>
                <w:lang w:val="en-US" w:eastAsia="en-US"/>
              </w:rPr>
            </w:pPr>
            <w:r w:rsidRPr="00AF7DDA">
              <w:rPr>
                <w:sz w:val="24"/>
                <w:szCs w:val="24"/>
                <w:lang w:val="en-US"/>
              </w:rPr>
              <w:t>SanPin</w:t>
            </w:r>
            <w:r w:rsidRPr="00446426">
              <w:rPr>
                <w:sz w:val="24"/>
                <w:szCs w:val="24"/>
                <w:lang w:val="en-US"/>
              </w:rPr>
              <w:t xml:space="preserve"> 1.2.</w:t>
            </w:r>
            <w:r>
              <w:rPr>
                <w:sz w:val="24"/>
                <w:szCs w:val="24"/>
              </w:rPr>
              <w:t>3685-21</w:t>
            </w:r>
            <w:r w:rsidRPr="00446426">
              <w:rPr>
                <w:rStyle w:val="3a"/>
                <w:sz w:val="24"/>
                <w:szCs w:val="24"/>
                <w:lang w:val="en-US" w:eastAsia="en-US"/>
              </w:rPr>
              <w:t xml:space="preserve"> (</w:t>
            </w:r>
            <w:r w:rsidR="00502F1D" w:rsidRPr="000B0CA7">
              <w:rPr>
                <w:rStyle w:val="3a"/>
                <w:sz w:val="24"/>
                <w:szCs w:val="24"/>
                <w:lang w:eastAsia="en-US"/>
              </w:rPr>
              <w:t>СН</w:t>
            </w:r>
            <w:r w:rsidR="00502F1D" w:rsidRPr="00446426">
              <w:rPr>
                <w:rStyle w:val="3a"/>
                <w:sz w:val="24"/>
                <w:szCs w:val="24"/>
                <w:lang w:val="en-US" w:eastAsia="en-US"/>
              </w:rPr>
              <w:t xml:space="preserve"> 2.2.4/2.1.8.583- 96</w:t>
            </w:r>
            <w:r w:rsidRPr="00446426">
              <w:rPr>
                <w:rStyle w:val="3a"/>
                <w:sz w:val="24"/>
                <w:szCs w:val="24"/>
                <w:lang w:val="en-US" w:eastAsia="en-US"/>
              </w:rPr>
              <w:t>)</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 residential and public buildings, residential area</w:t>
            </w:r>
          </w:p>
        </w:tc>
        <w:tc>
          <w:tcPr>
            <w:tcW w:w="2003" w:type="dxa"/>
            <w:vMerge w:val="restart"/>
          </w:tcPr>
          <w:p w:rsidR="00502F1D" w:rsidRPr="00446426" w:rsidRDefault="00502F1D" w:rsidP="00AF7DDA">
            <w:pPr>
              <w:spacing w:after="0" w:line="240" w:lineRule="auto"/>
              <w:rPr>
                <w:rFonts w:ascii="Times New Roman" w:hAnsi="Times New Roman"/>
                <w:sz w:val="24"/>
                <w:szCs w:val="24"/>
                <w:lang w:val="en-US"/>
              </w:rPr>
            </w:pPr>
            <w:r w:rsidRPr="00446426">
              <w:rPr>
                <w:rFonts w:ascii="Times New Roman" w:hAnsi="Times New Roman"/>
                <w:sz w:val="24"/>
                <w:szCs w:val="24"/>
                <w:lang w:val="en-US"/>
              </w:rPr>
              <w:t>-</w:t>
            </w:r>
          </w:p>
        </w:tc>
        <w:tc>
          <w:tcPr>
            <w:tcW w:w="2007" w:type="dxa"/>
            <w:vMerge w:val="restart"/>
          </w:tcPr>
          <w:p w:rsidR="00502F1D" w:rsidRPr="00446426" w:rsidRDefault="00502F1D" w:rsidP="00AF7DDA">
            <w:pPr>
              <w:spacing w:after="0" w:line="240" w:lineRule="auto"/>
              <w:rPr>
                <w:rFonts w:ascii="Times New Roman" w:hAnsi="Times New Roman"/>
                <w:sz w:val="24"/>
                <w:szCs w:val="24"/>
                <w:lang w:val="en-US"/>
              </w:rPr>
            </w:pPr>
            <w:r w:rsidRPr="00446426">
              <w:rPr>
                <w:rFonts w:ascii="Times New Roman" w:hAnsi="Times New Roman"/>
                <w:sz w:val="24"/>
                <w:szCs w:val="24"/>
                <w:lang w:val="en-US"/>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infrasound: overall sound pressure level</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 Lin</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sound pressure levels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(20-150) dB</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tcPr>
          <w:p w:rsidR="00502F1D" w:rsidRPr="000B0CA7" w:rsidRDefault="00502F1D" w:rsidP="00AF7DDA">
            <w:pPr>
              <w:pStyle w:val="5"/>
              <w:shd w:val="clear" w:color="auto" w:fill="auto"/>
              <w:spacing w:after="0" w:line="240" w:lineRule="auto"/>
              <w:rPr>
                <w:sz w:val="24"/>
                <w:szCs w:val="24"/>
                <w:lang w:eastAsia="en-US"/>
              </w:rPr>
            </w:pPr>
            <w:r w:rsidRPr="000B0CA7">
              <w:rPr>
                <w:rStyle w:val="3a"/>
                <w:sz w:val="24"/>
                <w:szCs w:val="24"/>
                <w:lang w:eastAsia="en-US"/>
              </w:rPr>
              <w:t>GOST  12.1.001</w:t>
            </w:r>
          </w:p>
        </w:tc>
        <w:tc>
          <w:tcPr>
            <w:tcW w:w="2659" w:type="dxa"/>
          </w:tcPr>
          <w:p w:rsidR="00502F1D" w:rsidRPr="00AF7DDA" w:rsidRDefault="000462BB"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 residential and public buildings, residential area</w:t>
            </w:r>
          </w:p>
        </w:tc>
        <w:tc>
          <w:tcPr>
            <w:tcW w:w="200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ultrasound: sound pressure levels in 1/3 octave frequency bands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(12.5 - 40) kHz (20 - 150) dB</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tcPr>
          <w:p w:rsidR="00502F1D" w:rsidRPr="000B0CA7" w:rsidRDefault="00502F1D" w:rsidP="00AF7DDA">
            <w:pPr>
              <w:pStyle w:val="5"/>
              <w:shd w:val="clear" w:color="auto" w:fill="auto"/>
              <w:spacing w:after="0" w:line="240" w:lineRule="auto"/>
              <w:rPr>
                <w:sz w:val="24"/>
                <w:szCs w:val="24"/>
                <w:lang w:eastAsia="en-US"/>
              </w:rPr>
            </w:pPr>
            <w:r w:rsidRPr="000B0CA7">
              <w:rPr>
                <w:rStyle w:val="3a"/>
                <w:sz w:val="24"/>
                <w:szCs w:val="24"/>
                <w:lang w:eastAsia="en-US"/>
              </w:rPr>
              <w:t>GOST  12.4.077</w:t>
            </w:r>
          </w:p>
        </w:tc>
        <w:tc>
          <w:tcPr>
            <w:tcW w:w="2659" w:type="dxa"/>
          </w:tcPr>
          <w:p w:rsidR="00502F1D" w:rsidRPr="00AF7DDA" w:rsidRDefault="000462BB"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 residential and public buildings, residential area</w:t>
            </w:r>
          </w:p>
        </w:tc>
        <w:tc>
          <w:tcPr>
            <w:tcW w:w="200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ultrasound: sound pressure levels in 1/3 octave frequency bands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(12.5 - 40) kHz (20 - 150) dB</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GOST  31319</w:t>
            </w:r>
          </w:p>
          <w:p w:rsidR="00502F1D" w:rsidRPr="00AF7DDA" w:rsidRDefault="00502F1D" w:rsidP="00AF7DDA">
            <w:pPr>
              <w:spacing w:after="0" w:line="240" w:lineRule="auto"/>
              <w:rPr>
                <w:rFonts w:ascii="Times New Roman" w:hAnsi="Times New Roman"/>
                <w:sz w:val="24"/>
                <w:szCs w:val="24"/>
                <w:lang w:val="en-US"/>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 environment) workplace</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total vibration: rms value of corrected vibration acceleration</w:t>
            </w:r>
          </w:p>
        </w:tc>
        <w:tc>
          <w:tcPr>
            <w:tcW w:w="1968"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(60-170) dB</w:t>
            </w:r>
          </w:p>
        </w:tc>
      </w:tr>
      <w:tr w:rsidR="00502F1D" w:rsidRPr="008907E8"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equivalent corrected value of vibration acceleration</w:t>
            </w:r>
          </w:p>
        </w:tc>
        <w:tc>
          <w:tcPr>
            <w:tcW w:w="1968" w:type="dxa"/>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GOST  12.1.012 </w:t>
            </w:r>
          </w:p>
          <w:p w:rsidR="00502F1D" w:rsidRPr="00AF7DDA" w:rsidRDefault="00502F1D" w:rsidP="00AF7DDA">
            <w:pPr>
              <w:spacing w:after="0" w:line="240" w:lineRule="auto"/>
              <w:rPr>
                <w:rFonts w:ascii="Times New Roman" w:hAnsi="Times New Roman"/>
                <w:sz w:val="24"/>
                <w:szCs w:val="24"/>
                <w:lang w:val="en-US"/>
              </w:rPr>
            </w:pPr>
          </w:p>
        </w:tc>
        <w:tc>
          <w:tcPr>
            <w:tcW w:w="2659" w:type="dxa"/>
            <w:vMerge w:val="restart"/>
          </w:tcPr>
          <w:p w:rsidR="00502F1D" w:rsidRPr="00AF7DDA" w:rsidRDefault="000462BB"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 environment) workplace</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total vibration: rms value of corrected vibration acceleration</w:t>
            </w:r>
          </w:p>
        </w:tc>
        <w:tc>
          <w:tcPr>
            <w:tcW w:w="1968"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(60-170) dB</w:t>
            </w:r>
          </w:p>
        </w:tc>
      </w:tr>
      <w:tr w:rsidR="00502F1D" w:rsidRPr="008907E8"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equivalent corrected value of vibration acceleration</w:t>
            </w:r>
          </w:p>
        </w:tc>
        <w:tc>
          <w:tcPr>
            <w:tcW w:w="1968" w:type="dxa"/>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GOST  12.1.049</w:t>
            </w:r>
          </w:p>
          <w:p w:rsidR="00502F1D" w:rsidRPr="00AF7DDA" w:rsidRDefault="00502F1D" w:rsidP="00AF7DDA">
            <w:pPr>
              <w:spacing w:after="0" w:line="240" w:lineRule="auto"/>
              <w:rPr>
                <w:rFonts w:ascii="Times New Roman" w:hAnsi="Times New Roman"/>
                <w:sz w:val="24"/>
                <w:szCs w:val="24"/>
                <w:lang w:val="en-US"/>
              </w:rPr>
            </w:pPr>
          </w:p>
        </w:tc>
        <w:tc>
          <w:tcPr>
            <w:tcW w:w="2659" w:type="dxa"/>
            <w:vMerge w:val="restart"/>
          </w:tcPr>
          <w:p w:rsidR="00502F1D" w:rsidRPr="00AF7DDA" w:rsidRDefault="000462BB"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 environment) workplace</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total vibration: rms value of corrected vibration acceleration</w:t>
            </w:r>
          </w:p>
        </w:tc>
        <w:tc>
          <w:tcPr>
            <w:tcW w:w="1968"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(60-170) dB</w:t>
            </w:r>
          </w:p>
        </w:tc>
      </w:tr>
      <w:tr w:rsidR="00502F1D" w:rsidRPr="008907E8"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equivalent corrected value of vibration acceleration</w:t>
            </w:r>
          </w:p>
        </w:tc>
        <w:tc>
          <w:tcPr>
            <w:tcW w:w="1968" w:type="dxa"/>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GOST 31192.1</w:t>
            </w:r>
          </w:p>
        </w:tc>
        <w:tc>
          <w:tcPr>
            <w:tcW w:w="2659" w:type="dxa"/>
            <w:vMerge w:val="restart"/>
          </w:tcPr>
          <w:p w:rsidR="00502F1D" w:rsidRPr="00AF7DDA" w:rsidRDefault="000462BB"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 environment) workplace</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local vibration: rms value of corrected vibration acceleration</w:t>
            </w:r>
          </w:p>
        </w:tc>
        <w:tc>
          <w:tcPr>
            <w:tcW w:w="1968"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(60-170) dB</w:t>
            </w:r>
          </w:p>
        </w:tc>
      </w:tr>
      <w:tr w:rsidR="00502F1D" w:rsidRPr="008907E8"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equivalent corrected value of vibration acceleration</w:t>
            </w:r>
          </w:p>
        </w:tc>
        <w:tc>
          <w:tcPr>
            <w:tcW w:w="1968" w:type="dxa"/>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GOST  31192.2</w:t>
            </w:r>
          </w:p>
        </w:tc>
        <w:tc>
          <w:tcPr>
            <w:tcW w:w="2659" w:type="dxa"/>
            <w:vMerge w:val="restart"/>
          </w:tcPr>
          <w:p w:rsidR="00502F1D" w:rsidRPr="00AF7DDA" w:rsidRDefault="000462BB"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 environment) workplace</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local vibration: rms value of corrected vibration acceleration</w:t>
            </w:r>
          </w:p>
        </w:tc>
        <w:tc>
          <w:tcPr>
            <w:tcW w:w="1968"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(60-170) dB</w:t>
            </w:r>
          </w:p>
        </w:tc>
      </w:tr>
      <w:tr w:rsidR="00502F1D" w:rsidRPr="008907E8"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equivalent corrected value of vibration acceleration</w:t>
            </w:r>
          </w:p>
        </w:tc>
        <w:tc>
          <w:tcPr>
            <w:tcW w:w="1968" w:type="dxa"/>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GOST 31191.1</w:t>
            </w:r>
          </w:p>
        </w:tc>
        <w:tc>
          <w:tcPr>
            <w:tcW w:w="2659" w:type="dxa"/>
            <w:vMerge w:val="restart"/>
          </w:tcPr>
          <w:p w:rsidR="00502F1D" w:rsidRPr="00AF7DDA" w:rsidRDefault="000462BB"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 environment) workplace</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total vibration: rms value of corrected vibration acceleration</w:t>
            </w:r>
          </w:p>
        </w:tc>
        <w:tc>
          <w:tcPr>
            <w:tcW w:w="1968"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(60-170) dB</w:t>
            </w:r>
          </w:p>
        </w:tc>
      </w:tr>
      <w:tr w:rsidR="00502F1D" w:rsidRPr="008907E8"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equivalent corrected value of vibration acceleration</w:t>
            </w:r>
          </w:p>
        </w:tc>
        <w:tc>
          <w:tcPr>
            <w:tcW w:w="1968" w:type="dxa"/>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GOST  31191.2</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 environment) workplace</w:t>
            </w: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total vibration: rms value of corrected vibration acceleration</w:t>
            </w:r>
          </w:p>
        </w:tc>
        <w:tc>
          <w:tcPr>
            <w:tcW w:w="1968"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(60-170) dB</w:t>
            </w:r>
          </w:p>
        </w:tc>
      </w:tr>
      <w:tr w:rsidR="00502F1D" w:rsidRPr="008907E8"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equivalent corrected value of vibration acceleration</w:t>
            </w:r>
          </w:p>
        </w:tc>
        <w:tc>
          <w:tcPr>
            <w:tcW w:w="1968" w:type="dxa"/>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pacing w:after="0" w:line="240" w:lineRule="auto"/>
              <w:rPr>
                <w:sz w:val="24"/>
                <w:szCs w:val="24"/>
                <w:lang w:eastAsia="en-US"/>
              </w:rPr>
            </w:pPr>
            <w:r w:rsidRPr="000B0CA7">
              <w:rPr>
                <w:rStyle w:val="3a"/>
                <w:sz w:val="24"/>
                <w:szCs w:val="24"/>
                <w:lang w:eastAsia="en-US"/>
              </w:rPr>
              <w:t>GOST  31191.4</w:t>
            </w:r>
          </w:p>
          <w:p w:rsidR="00502F1D" w:rsidRPr="00AF7DDA" w:rsidRDefault="00502F1D" w:rsidP="00AF7DDA">
            <w:pPr>
              <w:spacing w:after="0" w:line="240" w:lineRule="auto"/>
              <w:rPr>
                <w:rFonts w:ascii="Times New Roman" w:hAnsi="Times New Roman"/>
                <w:sz w:val="24"/>
                <w:szCs w:val="24"/>
              </w:rPr>
            </w:pPr>
          </w:p>
        </w:tc>
        <w:tc>
          <w:tcPr>
            <w:tcW w:w="2659" w:type="dxa"/>
            <w:vMerge w:val="restart"/>
          </w:tcPr>
          <w:p w:rsidR="00502F1D" w:rsidRPr="00AF7DDA" w:rsidRDefault="000462BB"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 environment) workplace</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total vibration: rms value of corrected vibration acceleration</w:t>
            </w:r>
          </w:p>
        </w:tc>
        <w:tc>
          <w:tcPr>
            <w:tcW w:w="1968"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(60-170) dB</w:t>
            </w:r>
          </w:p>
        </w:tc>
      </w:tr>
      <w:tr w:rsidR="00502F1D" w:rsidRPr="008907E8"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equivalent corrected value of vibration acceleration</w:t>
            </w:r>
          </w:p>
        </w:tc>
        <w:tc>
          <w:tcPr>
            <w:tcW w:w="1968" w:type="dxa"/>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pacing w:after="0" w:line="240" w:lineRule="auto"/>
              <w:rPr>
                <w:sz w:val="24"/>
                <w:szCs w:val="24"/>
                <w:lang w:eastAsia="en-US"/>
              </w:rPr>
            </w:pPr>
            <w:r w:rsidRPr="000B0CA7">
              <w:rPr>
                <w:rStyle w:val="3a"/>
                <w:sz w:val="24"/>
                <w:szCs w:val="24"/>
                <w:lang w:eastAsia="en-US"/>
              </w:rPr>
              <w:t>GOST  31193</w:t>
            </w:r>
          </w:p>
          <w:p w:rsidR="00502F1D" w:rsidRPr="00AF7DDA" w:rsidRDefault="00502F1D" w:rsidP="00AF7DDA">
            <w:pPr>
              <w:spacing w:after="0" w:line="240" w:lineRule="auto"/>
              <w:rPr>
                <w:rFonts w:ascii="Times New Roman" w:hAnsi="Times New Roman"/>
                <w:sz w:val="24"/>
                <w:szCs w:val="24"/>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Engineering Products</w:t>
            </w:r>
          </w:p>
        </w:tc>
        <w:tc>
          <w:tcPr>
            <w:tcW w:w="2003" w:type="dxa"/>
            <w:vMerge w:val="restart"/>
          </w:tcPr>
          <w:p w:rsidR="00502F1D" w:rsidRPr="00AF7DDA" w:rsidRDefault="003B43C7" w:rsidP="00AF7DDA">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007" w:type="dxa"/>
            <w:vMerge w:val="restart"/>
          </w:tcPr>
          <w:p w:rsidR="00502F1D" w:rsidRPr="00AF7DDA" w:rsidRDefault="003B43C7" w:rsidP="00AF7DDA">
            <w:pPr>
              <w:spacing w:after="0" w:line="240" w:lineRule="auto"/>
              <w:rPr>
                <w:rFonts w:ascii="Times New Roman" w:hAnsi="Times New Roman"/>
                <w:sz w:val="24"/>
                <w:szCs w:val="24"/>
              </w:rPr>
            </w:pPr>
            <w:r>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general and local vibration: rms value of corrected vibration </w:t>
            </w:r>
            <w:r w:rsidRPr="00AF7DDA">
              <w:rPr>
                <w:rFonts w:ascii="Times New Roman" w:hAnsi="Times New Roman"/>
                <w:sz w:val="24"/>
                <w:szCs w:val="24"/>
                <w:lang w:val="en-US"/>
              </w:rPr>
              <w:lastRenderedPageBreak/>
              <w:t>acceleration</w:t>
            </w:r>
          </w:p>
        </w:tc>
        <w:tc>
          <w:tcPr>
            <w:tcW w:w="1968"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(60-170) dB</w:t>
            </w:r>
          </w:p>
        </w:tc>
      </w:tr>
      <w:tr w:rsidR="00502F1D" w:rsidRPr="008907E8"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equivalent corrected value of vibration acceleration</w:t>
            </w:r>
          </w:p>
        </w:tc>
        <w:tc>
          <w:tcPr>
            <w:tcW w:w="1968" w:type="dxa"/>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GOST R 55855</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Production (work environment) </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workplace</w:t>
            </w:r>
          </w:p>
        </w:tc>
        <w:tc>
          <w:tcPr>
            <w:tcW w:w="200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total vibration: rms value of corrected vibration acceleration</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(60-170) dB</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INSTRUCTIONAL GUIDELINES 2946-83</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Workplace</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Products for children and teenagers: games and toys, educational supplies</w:t>
            </w:r>
          </w:p>
        </w:tc>
        <w:tc>
          <w:tcPr>
            <w:tcW w:w="2003"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equivalent corrected value of vibration acceleration</w:t>
            </w:r>
          </w:p>
        </w:tc>
        <w:tc>
          <w:tcPr>
            <w:tcW w:w="1968"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(60-170) dB</w:t>
            </w:r>
          </w:p>
        </w:tc>
      </w:tr>
      <w:tr w:rsidR="00502F1D" w:rsidRPr="008907E8"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rPr>
            </w:pPr>
          </w:p>
        </w:tc>
        <w:tc>
          <w:tcPr>
            <w:tcW w:w="2007" w:type="dxa"/>
            <w:vMerge/>
          </w:tcPr>
          <w:p w:rsidR="00502F1D" w:rsidRPr="00AF7DDA" w:rsidRDefault="00502F1D" w:rsidP="00AF7DDA">
            <w:pPr>
              <w:spacing w:after="0" w:line="240" w:lineRule="auto"/>
              <w:rPr>
                <w:rFonts w:ascii="Times New Roman" w:hAnsi="Times New Roman"/>
                <w:sz w:val="24"/>
                <w:szCs w:val="24"/>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equivalent corrected value of vibration acceleration</w:t>
            </w:r>
          </w:p>
        </w:tc>
        <w:tc>
          <w:tcPr>
            <w:tcW w:w="1968" w:type="dxa"/>
            <w:vMerge/>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PROCEDURAL GUIDELINES 4.3.3221-14</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Residential and public buildings, premises</w:t>
            </w: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RMS value of corrected vibration acceleration in octave frequency bands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(60-170)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equivalent corrected vibration acceleration</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(60 - 170) dB</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0462BB" w:rsidP="00AF7DDA">
            <w:pPr>
              <w:pStyle w:val="5"/>
              <w:shd w:val="clear" w:color="auto" w:fill="auto"/>
              <w:spacing w:after="0" w:line="240" w:lineRule="auto"/>
              <w:jc w:val="left"/>
              <w:rPr>
                <w:sz w:val="24"/>
                <w:szCs w:val="24"/>
                <w:lang w:eastAsia="en-US"/>
              </w:rPr>
            </w:pPr>
            <w:r>
              <w:rPr>
                <w:rStyle w:val="3a"/>
                <w:sz w:val="24"/>
                <w:szCs w:val="24"/>
                <w:lang w:eastAsia="en-US"/>
              </w:rPr>
              <w:t>PROCEDURAL GUIDELINES 4.3.2756</w:t>
            </w:r>
            <w:r w:rsidR="00502F1D" w:rsidRPr="000B0CA7">
              <w:rPr>
                <w:rStyle w:val="3a"/>
                <w:sz w:val="24"/>
                <w:szCs w:val="24"/>
                <w:lang w:eastAsia="en-US"/>
              </w:rPr>
              <w:t>-10</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 environment) workplace</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air temperature</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(from -40 to +85) оС</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air speed</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(0.1 - 20.0) m / s</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relative humidity</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(3 - 98)%</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pressure</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(80-110) kPa (600 - 825) mmHg</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resulting temperature</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(from -40 to +85) оС</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TNS index</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(+10.0 + 85) оС</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heat radiation intensity</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(1 -2000) W / m2</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PROCEDURAL GUIDELINES 4.3.2755-</w:t>
            </w:r>
            <w:r w:rsidRPr="000B0CA7">
              <w:rPr>
                <w:rStyle w:val="3a"/>
                <w:sz w:val="24"/>
                <w:szCs w:val="24"/>
                <w:lang w:eastAsia="en-US"/>
              </w:rPr>
              <w:lastRenderedPageBreak/>
              <w:t>10</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air temperature</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(from -40 to +85) оС</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air speed</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(0.1 - 20.0) m / s</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relative humidity</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(3 - 97)%</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TNS index</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(0.2 - 85) оС</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heat radiation intensity</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(10 - 1000) W / m2</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GOST  30494</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Residential and public buildings and premises</w:t>
            </w: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air temperature</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(from -50 to +300) оС</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air speed</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(0.1 - 20.0) m / s</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relative humidity</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(3 - 98)%</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heat radiation intensity</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(1.0 - 2000) W / m2</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tcPr>
          <w:p w:rsidR="00502F1D" w:rsidRPr="000B0CA7" w:rsidRDefault="00502F1D" w:rsidP="00AF7DDA">
            <w:pPr>
              <w:pStyle w:val="5"/>
              <w:shd w:val="clear" w:color="auto" w:fill="auto"/>
              <w:spacing w:after="0" w:line="240" w:lineRule="auto"/>
              <w:jc w:val="left"/>
              <w:rPr>
                <w:sz w:val="24"/>
                <w:szCs w:val="24"/>
                <w:lang w:val="en-US" w:eastAsia="en-US"/>
              </w:rPr>
            </w:pPr>
            <w:r w:rsidRPr="000B0CA7">
              <w:rPr>
                <w:sz w:val="24"/>
                <w:szCs w:val="24"/>
                <w:lang w:val="en-US" w:eastAsia="en-US"/>
              </w:rPr>
              <w:t>Non-selective Argus-03 Radiometer Operation Manual</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Workplace</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residential and non-residential premises Products for children and teenagers: games and toys educational supplies</w:t>
            </w:r>
          </w:p>
        </w:tc>
        <w:tc>
          <w:tcPr>
            <w:tcW w:w="200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energy light</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(0.5 - 20) mm (1.0-2000) W / m2</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PROCEDURAL GUIDELINES 4.3.2812-10</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 environment) workplace</w:t>
            </w:r>
          </w:p>
        </w:tc>
        <w:tc>
          <w:tcPr>
            <w:tcW w:w="200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daylight ratio</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(0.1 - 100)%</w:t>
            </w:r>
          </w:p>
        </w:tc>
      </w:tr>
      <w:tr w:rsidR="00502F1D" w:rsidRPr="00AF7DDA" w:rsidTr="00AF7DDA">
        <w:tc>
          <w:tcPr>
            <w:tcW w:w="1101" w:type="dxa"/>
            <w:vMerge w:val="restart"/>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003" w:type="dxa"/>
            <w:vMerge w:val="restart"/>
          </w:tcPr>
          <w:p w:rsidR="00502F1D" w:rsidRPr="00AF7DDA" w:rsidRDefault="00502F1D" w:rsidP="00AF7DDA">
            <w:pPr>
              <w:spacing w:after="0" w:line="240" w:lineRule="auto"/>
              <w:rPr>
                <w:rFonts w:ascii="Times New Roman" w:hAnsi="Times New Roman"/>
                <w:sz w:val="24"/>
                <w:szCs w:val="24"/>
              </w:rPr>
            </w:pPr>
          </w:p>
        </w:tc>
        <w:tc>
          <w:tcPr>
            <w:tcW w:w="2007" w:type="dxa"/>
            <w:vMerge w:val="restart"/>
          </w:tcPr>
          <w:p w:rsidR="00502F1D" w:rsidRPr="00AF7DDA" w:rsidRDefault="00502F1D" w:rsidP="00AF7DDA">
            <w:pPr>
              <w:spacing w:after="0" w:line="240" w:lineRule="auto"/>
              <w:rPr>
                <w:rFonts w:ascii="Times New Roman" w:hAnsi="Times New Roman"/>
                <w:sz w:val="24"/>
                <w:szCs w:val="24"/>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artificial illumination of the work surface</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  -200,000) lx</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artificial illumination of the surface of the VDT screen</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  -200,000) lx</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light ripple coefficient</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(1 -100)%</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direct gloss</w:t>
            </w:r>
          </w:p>
        </w:tc>
        <w:tc>
          <w:tcPr>
            <w:tcW w:w="1968" w:type="dxa"/>
          </w:tcPr>
          <w:p w:rsidR="00502F1D" w:rsidRPr="00AF7DDA" w:rsidRDefault="00502F1D" w:rsidP="00AF7DDA">
            <w:pPr>
              <w:spacing w:after="0" w:line="240" w:lineRule="auto"/>
            </w:pPr>
            <w:r w:rsidRPr="00AF7DDA">
              <w:rPr>
                <w:rFonts w:ascii="Times New Roman" w:hAnsi="Times New Roman"/>
                <w:sz w:val="24"/>
                <w:szCs w:val="24"/>
              </w:rPr>
              <w:t>absence / presence</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reflected gloss</w:t>
            </w:r>
          </w:p>
        </w:tc>
        <w:tc>
          <w:tcPr>
            <w:tcW w:w="1968" w:type="dxa"/>
          </w:tcPr>
          <w:p w:rsidR="00502F1D" w:rsidRPr="00AF7DDA" w:rsidRDefault="00502F1D" w:rsidP="00AF7DDA">
            <w:pPr>
              <w:spacing w:after="0" w:line="240" w:lineRule="auto"/>
            </w:pPr>
            <w:r w:rsidRPr="00AF7DDA">
              <w:rPr>
                <w:rFonts w:ascii="Times New Roman" w:hAnsi="Times New Roman"/>
                <w:sz w:val="24"/>
                <w:szCs w:val="24"/>
              </w:rPr>
              <w:t>absence / presence</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GOST R 55709</w:t>
            </w:r>
          </w:p>
          <w:p w:rsidR="00502F1D" w:rsidRPr="00AF7DDA" w:rsidRDefault="00502F1D" w:rsidP="00AF7DDA">
            <w:pPr>
              <w:spacing w:after="0" w:line="240" w:lineRule="auto"/>
              <w:rPr>
                <w:rFonts w:ascii="Times New Roman" w:hAnsi="Times New Roman"/>
                <w:sz w:val="24"/>
                <w:szCs w:val="24"/>
              </w:rPr>
            </w:pPr>
          </w:p>
        </w:tc>
        <w:tc>
          <w:tcPr>
            <w:tcW w:w="2659"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 xml:space="preserve">Workplace outside </w:t>
            </w:r>
            <w:r w:rsidRPr="00AF7DDA">
              <w:rPr>
                <w:rFonts w:ascii="Times New Roman" w:hAnsi="Times New Roman"/>
                <w:sz w:val="24"/>
                <w:szCs w:val="24"/>
              </w:rPr>
              <w:lastRenderedPageBreak/>
              <w:t>buildings</w:t>
            </w:r>
          </w:p>
          <w:p w:rsidR="00502F1D" w:rsidRPr="00AF7DDA" w:rsidRDefault="00502F1D" w:rsidP="00AF7DDA">
            <w:pPr>
              <w:spacing w:after="0" w:line="240" w:lineRule="auto"/>
              <w:rPr>
                <w:rFonts w:ascii="Times New Roman" w:hAnsi="Times New Roman"/>
                <w:sz w:val="24"/>
                <w:szCs w:val="24"/>
              </w:rPr>
            </w:pP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daylight ratio (KEO)</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(1 -100)%</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artificial illumination of the work surface</w:t>
            </w:r>
          </w:p>
        </w:tc>
        <w:tc>
          <w:tcPr>
            <w:tcW w:w="196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(1 - 200 000) </w:t>
            </w:r>
            <w:r w:rsidRPr="00AF7DDA">
              <w:rPr>
                <w:rFonts w:ascii="Times New Roman" w:hAnsi="Times New Roman"/>
                <w:sz w:val="24"/>
                <w:szCs w:val="24"/>
                <w:lang w:val="en-US"/>
              </w:rPr>
              <w:t>lx</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light ripple coefficient</w:t>
            </w:r>
          </w:p>
        </w:tc>
        <w:tc>
          <w:tcPr>
            <w:tcW w:w="1968" w:type="dxa"/>
          </w:tcPr>
          <w:p w:rsidR="00502F1D" w:rsidRPr="00AF7DDA" w:rsidRDefault="00502F1D" w:rsidP="00AF7DDA">
            <w:pPr>
              <w:spacing w:after="0" w:line="240" w:lineRule="auto"/>
            </w:pPr>
            <w:r w:rsidRPr="00AF7DDA">
              <w:rPr>
                <w:rFonts w:ascii="Times New Roman" w:hAnsi="Times New Roman"/>
                <w:sz w:val="24"/>
                <w:szCs w:val="24"/>
              </w:rPr>
              <w:t>(1 -100)%</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direct gloss</w:t>
            </w:r>
          </w:p>
        </w:tc>
        <w:tc>
          <w:tcPr>
            <w:tcW w:w="1968" w:type="dxa"/>
          </w:tcPr>
          <w:p w:rsidR="00502F1D" w:rsidRPr="00AF7DDA" w:rsidRDefault="00502F1D" w:rsidP="00AF7DDA">
            <w:pPr>
              <w:spacing w:after="0" w:line="240" w:lineRule="auto"/>
            </w:pPr>
            <w:r w:rsidRPr="00AF7DDA">
              <w:rPr>
                <w:rFonts w:ascii="Times New Roman" w:hAnsi="Times New Roman"/>
                <w:sz w:val="24"/>
                <w:szCs w:val="24"/>
              </w:rPr>
              <w:t>absence / presence</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reflected gloss</w:t>
            </w:r>
          </w:p>
        </w:tc>
        <w:tc>
          <w:tcPr>
            <w:tcW w:w="1968" w:type="dxa"/>
          </w:tcPr>
          <w:p w:rsidR="00502F1D" w:rsidRPr="00AF7DDA" w:rsidRDefault="00502F1D" w:rsidP="00AF7DDA">
            <w:pPr>
              <w:spacing w:after="0" w:line="240" w:lineRule="auto"/>
            </w:pPr>
            <w:r w:rsidRPr="00AF7DDA">
              <w:rPr>
                <w:rFonts w:ascii="Times New Roman" w:hAnsi="Times New Roman"/>
                <w:sz w:val="24"/>
                <w:szCs w:val="24"/>
              </w:rPr>
              <w:t>absence / presence</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GOST R 55710</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Workplace inside buildings</w:t>
            </w:r>
          </w:p>
        </w:tc>
        <w:tc>
          <w:tcPr>
            <w:tcW w:w="200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daylight ratio (KEO)</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(1 -100)%</w:t>
            </w:r>
          </w:p>
        </w:tc>
      </w:tr>
    </w:tbl>
    <w:p w:rsidR="00502F1D" w:rsidRDefault="00502F1D">
      <w:pPr>
        <w:rPr>
          <w:rFonts w:ascii="Times New Roman" w:hAnsi="Times New Roman"/>
          <w:lang w:val="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693"/>
        <w:gridCol w:w="2659"/>
        <w:gridCol w:w="2003"/>
        <w:gridCol w:w="2007"/>
        <w:gridCol w:w="2355"/>
        <w:gridCol w:w="1968"/>
      </w:tblGrid>
      <w:tr w:rsidR="00502F1D" w:rsidRPr="00AF7DDA" w:rsidTr="00AF7DDA">
        <w:tc>
          <w:tcPr>
            <w:tcW w:w="1101" w:type="dxa"/>
            <w:vMerge w:val="restart"/>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rPr>
            </w:pPr>
          </w:p>
        </w:tc>
        <w:tc>
          <w:tcPr>
            <w:tcW w:w="2659" w:type="dxa"/>
            <w:vMerge w:val="restart"/>
          </w:tcPr>
          <w:p w:rsidR="00502F1D" w:rsidRPr="00AF7DDA" w:rsidRDefault="00502F1D" w:rsidP="00AF7DDA">
            <w:pPr>
              <w:spacing w:after="0" w:line="240" w:lineRule="auto"/>
              <w:rPr>
                <w:rFonts w:ascii="Times New Roman" w:hAnsi="Times New Roman"/>
              </w:rPr>
            </w:pPr>
          </w:p>
        </w:tc>
        <w:tc>
          <w:tcPr>
            <w:tcW w:w="2003" w:type="dxa"/>
            <w:vMerge w:val="restart"/>
          </w:tcPr>
          <w:p w:rsidR="00502F1D" w:rsidRPr="00AF7DDA" w:rsidRDefault="00502F1D" w:rsidP="00AF7DDA">
            <w:pPr>
              <w:spacing w:after="0" w:line="240" w:lineRule="auto"/>
              <w:rPr>
                <w:rFonts w:ascii="Times New Roman" w:hAnsi="Times New Roman"/>
              </w:rPr>
            </w:pPr>
          </w:p>
        </w:tc>
        <w:tc>
          <w:tcPr>
            <w:tcW w:w="2007" w:type="dxa"/>
            <w:vMerge w:val="restart"/>
          </w:tcPr>
          <w:p w:rsidR="00502F1D" w:rsidRPr="00AF7DDA" w:rsidRDefault="00502F1D" w:rsidP="00AF7DDA">
            <w:pPr>
              <w:spacing w:after="0" w:line="240" w:lineRule="auto"/>
              <w:rPr>
                <w:rFonts w:ascii="Times New Roman" w:hAnsi="Times New Roman"/>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artificial illumination of the work surface</w:t>
            </w:r>
          </w:p>
        </w:tc>
        <w:tc>
          <w:tcPr>
            <w:tcW w:w="1968"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(1</w:t>
            </w:r>
            <w:r w:rsidRPr="00AF7DDA">
              <w:rPr>
                <w:rFonts w:ascii="Times New Roman" w:hAnsi="Times New Roman"/>
                <w:lang w:val="en-US"/>
              </w:rPr>
              <w:t>.</w:t>
            </w:r>
            <w:r w:rsidRPr="00AF7DDA">
              <w:rPr>
                <w:rFonts w:ascii="Times New Roman" w:hAnsi="Times New Roman"/>
              </w:rPr>
              <w:t>0  -200000) lx</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vMerge/>
          </w:tcPr>
          <w:p w:rsidR="00502F1D" w:rsidRPr="00AF7DDA" w:rsidRDefault="00502F1D" w:rsidP="00AF7DDA">
            <w:pPr>
              <w:spacing w:after="0" w:line="240" w:lineRule="auto"/>
              <w:rPr>
                <w:rFonts w:ascii="Times New Roman" w:hAnsi="Times New Roman"/>
                <w:lang w:val="en-US"/>
              </w:rPr>
            </w:pPr>
          </w:p>
        </w:tc>
        <w:tc>
          <w:tcPr>
            <w:tcW w:w="2007" w:type="dxa"/>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light ripple coefficient</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(1 -100)%</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vMerge/>
          </w:tcPr>
          <w:p w:rsidR="00502F1D" w:rsidRPr="00AF7DDA" w:rsidRDefault="00502F1D" w:rsidP="00AF7DDA">
            <w:pPr>
              <w:spacing w:after="0" w:line="240" w:lineRule="auto"/>
              <w:rPr>
                <w:rFonts w:ascii="Times New Roman" w:hAnsi="Times New Roman"/>
                <w:lang w:val="en-US"/>
              </w:rPr>
            </w:pPr>
          </w:p>
        </w:tc>
        <w:tc>
          <w:tcPr>
            <w:tcW w:w="2007" w:type="dxa"/>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direct gloss</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absence / presence</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vMerge/>
          </w:tcPr>
          <w:p w:rsidR="00502F1D" w:rsidRPr="00AF7DDA" w:rsidRDefault="00502F1D" w:rsidP="00AF7DDA">
            <w:pPr>
              <w:spacing w:after="0" w:line="240" w:lineRule="auto"/>
              <w:rPr>
                <w:rFonts w:ascii="Times New Roman" w:hAnsi="Times New Roman"/>
                <w:lang w:val="en-US"/>
              </w:rPr>
            </w:pPr>
          </w:p>
        </w:tc>
        <w:tc>
          <w:tcPr>
            <w:tcW w:w="2007" w:type="dxa"/>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reflected gloss</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absence / presence</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vMerge/>
          </w:tcPr>
          <w:p w:rsidR="00502F1D" w:rsidRPr="00AF7DDA" w:rsidRDefault="00502F1D" w:rsidP="00AF7DDA">
            <w:pPr>
              <w:spacing w:after="0" w:line="240" w:lineRule="auto"/>
              <w:rPr>
                <w:rFonts w:ascii="Times New Roman" w:hAnsi="Times New Roman"/>
                <w:lang w:val="en-US"/>
              </w:rPr>
            </w:pPr>
          </w:p>
        </w:tc>
        <w:tc>
          <w:tcPr>
            <w:tcW w:w="2007" w:type="dxa"/>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brightness</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(1 - 200 000) cd / m2</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rPr>
                <w:rFonts w:ascii="Times New Roman" w:hAnsi="Times New Roman"/>
                <w:lang w:val="en-US"/>
              </w:rPr>
            </w:pPr>
          </w:p>
        </w:tc>
        <w:tc>
          <w:tcPr>
            <w:tcW w:w="2693"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GOST  26824</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Industrial, public, residential buildings and constructions, Workplace</w:t>
            </w:r>
          </w:p>
          <w:p w:rsidR="00502F1D" w:rsidRPr="00AF7DDA" w:rsidRDefault="00502F1D" w:rsidP="00AF7DDA">
            <w:pPr>
              <w:spacing w:after="0" w:line="240" w:lineRule="auto"/>
              <w:rPr>
                <w:rFonts w:ascii="Times New Roman" w:hAnsi="Times New Roman"/>
                <w:lang w:val="en-US"/>
              </w:rPr>
            </w:pPr>
            <w:proofErr w:type="gramStart"/>
            <w:r w:rsidRPr="00AF7DDA">
              <w:rPr>
                <w:rFonts w:ascii="Times New Roman" w:hAnsi="Times New Roman"/>
                <w:lang w:val="en-US"/>
              </w:rPr>
              <w:t>surfaces</w:t>
            </w:r>
            <w:proofErr w:type="gramEnd"/>
            <w:r w:rsidRPr="00AF7DDA">
              <w:rPr>
                <w:rFonts w:ascii="Times New Roman" w:hAnsi="Times New Roman"/>
                <w:lang w:val="en-US"/>
              </w:rPr>
              <w:t>, road surfaces of streets, roads and squares, facades of buildings and structures, advertising installations.</w:t>
            </w:r>
          </w:p>
        </w:tc>
        <w:tc>
          <w:tcPr>
            <w:tcW w:w="2003"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brightness</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(1 - 200 000) cd / m2</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GOST R 50949</w:t>
            </w:r>
          </w:p>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Means of Personal Information Display </w:t>
            </w:r>
          </w:p>
        </w:tc>
        <w:tc>
          <w:tcPr>
            <w:tcW w:w="2003"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electric field strength in the frequency range from 5 Hz to 2 kHz</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(5 - 1000) 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vMerge/>
          </w:tcPr>
          <w:p w:rsidR="00502F1D" w:rsidRPr="00AF7DDA" w:rsidRDefault="00502F1D" w:rsidP="00AF7DDA">
            <w:pPr>
              <w:spacing w:after="0" w:line="240" w:lineRule="auto"/>
              <w:rPr>
                <w:rFonts w:ascii="Times New Roman" w:hAnsi="Times New Roman"/>
                <w:lang w:val="en-US"/>
              </w:rPr>
            </w:pPr>
          </w:p>
        </w:tc>
        <w:tc>
          <w:tcPr>
            <w:tcW w:w="2007" w:type="dxa"/>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magnetic field strength in the frequency range from 5 Hz to 2 kHz</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(0.05-4.00) A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vMerge/>
          </w:tcPr>
          <w:p w:rsidR="00502F1D" w:rsidRPr="00AF7DDA" w:rsidRDefault="00502F1D" w:rsidP="00AF7DDA">
            <w:pPr>
              <w:spacing w:after="0" w:line="240" w:lineRule="auto"/>
              <w:rPr>
                <w:rFonts w:ascii="Times New Roman" w:hAnsi="Times New Roman"/>
                <w:lang w:val="en-US"/>
              </w:rPr>
            </w:pPr>
          </w:p>
        </w:tc>
        <w:tc>
          <w:tcPr>
            <w:tcW w:w="2007" w:type="dxa"/>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magnetic flux density, magnetic induction in the frequency range from 5 Hz to 2 kHz</w:t>
            </w:r>
          </w:p>
        </w:tc>
        <w:tc>
          <w:tcPr>
            <w:tcW w:w="1968"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(62.5 – 5000,0) nT</w:t>
            </w:r>
          </w:p>
        </w:tc>
      </w:tr>
      <w:tr w:rsidR="00502F1D" w:rsidRPr="00AF7DDA" w:rsidTr="00AF7DDA">
        <w:tc>
          <w:tcPr>
            <w:tcW w:w="1101" w:type="dxa"/>
            <w:vMerge w:val="restart"/>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003" w:type="dxa"/>
            <w:vMerge w:val="restart"/>
          </w:tcPr>
          <w:p w:rsidR="00502F1D" w:rsidRPr="00AF7DDA" w:rsidRDefault="00502F1D" w:rsidP="00AF7DDA">
            <w:pPr>
              <w:spacing w:after="0" w:line="240" w:lineRule="auto"/>
              <w:rPr>
                <w:rFonts w:ascii="Times New Roman" w:hAnsi="Times New Roman"/>
                <w:sz w:val="24"/>
                <w:szCs w:val="24"/>
              </w:rPr>
            </w:pPr>
          </w:p>
        </w:tc>
        <w:tc>
          <w:tcPr>
            <w:tcW w:w="2007" w:type="dxa"/>
            <w:vMerge w:val="restart"/>
          </w:tcPr>
          <w:p w:rsidR="00502F1D" w:rsidRPr="00AF7DDA" w:rsidRDefault="00502F1D" w:rsidP="00AF7DDA">
            <w:pPr>
              <w:spacing w:after="0" w:line="240" w:lineRule="auto"/>
              <w:rPr>
                <w:rFonts w:ascii="Times New Roman" w:hAnsi="Times New Roman"/>
                <w:sz w:val="24"/>
                <w:szCs w:val="24"/>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magnetic flux density, magnetic induction in the frequency range from 5 Hz to 2 kHz</w:t>
            </w:r>
          </w:p>
        </w:tc>
        <w:tc>
          <w:tcPr>
            <w:tcW w:w="196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(5 - 500) nT</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uneven distribution of brightness in the field of view of a PC user</w:t>
            </w:r>
          </w:p>
        </w:tc>
        <w:tc>
          <w:tcPr>
            <w:tcW w:w="196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(3:1 – 10:1)</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VDT visual parameters (white field brightness, uneven brightness of the working field, spatial distortion of the image along the working field, spatial instability of the image (jitter)</w:t>
            </w:r>
          </w:p>
        </w:tc>
        <w:tc>
          <w:tcPr>
            <w:tcW w:w="196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absence / presence</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2.2.4.706-98</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 environment) workplace</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daylight ratio </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(KEO)</w:t>
            </w:r>
          </w:p>
        </w:tc>
        <w:tc>
          <w:tcPr>
            <w:tcW w:w="196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(1 - 100)%</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work surface illumination</w:t>
            </w:r>
          </w:p>
        </w:tc>
        <w:tc>
          <w:tcPr>
            <w:tcW w:w="196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(1.0-200 000) lx</w:t>
            </w:r>
          </w:p>
        </w:tc>
      </w:tr>
      <w:tr w:rsidR="00502F1D" w:rsidRPr="00AF7DDA" w:rsidTr="00AF7DDA">
        <w:tc>
          <w:tcPr>
            <w:tcW w:w="1101" w:type="dxa"/>
            <w:vMerge w:val="restart"/>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003" w:type="dxa"/>
            <w:vMerge w:val="restart"/>
          </w:tcPr>
          <w:p w:rsidR="00502F1D" w:rsidRPr="00AF7DDA" w:rsidRDefault="00502F1D" w:rsidP="00AF7DDA">
            <w:pPr>
              <w:spacing w:after="0" w:line="240" w:lineRule="auto"/>
              <w:rPr>
                <w:rFonts w:ascii="Times New Roman" w:hAnsi="Times New Roman"/>
                <w:sz w:val="24"/>
                <w:szCs w:val="24"/>
              </w:rPr>
            </w:pPr>
          </w:p>
        </w:tc>
        <w:tc>
          <w:tcPr>
            <w:tcW w:w="2007" w:type="dxa"/>
            <w:vMerge w:val="restart"/>
          </w:tcPr>
          <w:p w:rsidR="00502F1D" w:rsidRPr="00AF7DDA" w:rsidRDefault="00502F1D" w:rsidP="00AF7DDA">
            <w:pPr>
              <w:spacing w:after="0" w:line="240" w:lineRule="auto"/>
              <w:rPr>
                <w:rFonts w:ascii="Times New Roman" w:hAnsi="Times New Roman"/>
                <w:sz w:val="24"/>
                <w:szCs w:val="24"/>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VDT screen surface illumination</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w:t>
            </w:r>
            <w:r w:rsidRPr="00AF7DDA">
              <w:rPr>
                <w:rFonts w:ascii="Times New Roman" w:hAnsi="Times New Roman"/>
                <w:sz w:val="24"/>
                <w:szCs w:val="24"/>
                <w:lang w:val="en-US"/>
              </w:rPr>
              <w:t>.</w:t>
            </w:r>
            <w:r w:rsidRPr="00AF7DDA">
              <w:rPr>
                <w:rFonts w:ascii="Times New Roman" w:hAnsi="Times New Roman"/>
                <w:sz w:val="24"/>
                <w:szCs w:val="24"/>
              </w:rPr>
              <w:t>0-200000) lx</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light ripple coefficient</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(1 - 100)%</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brightness of extended objects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(1 - 200 000) cd / m2</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brightness of self-luminous objects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(1 - 200 000) cd / m2</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direct gloss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absence / presence</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reflected gloss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absence / presence</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GOST  24940</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Production (working </w:t>
            </w:r>
            <w:r w:rsidRPr="00AF7DDA">
              <w:rPr>
                <w:rFonts w:ascii="Times New Roman" w:hAnsi="Times New Roman"/>
                <w:sz w:val="24"/>
                <w:szCs w:val="24"/>
                <w:lang w:val="en-US"/>
              </w:rPr>
              <w:lastRenderedPageBreak/>
              <w:t>environment),</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Workplace</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public, residential buildings,</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jobs, work outside the buildings, the average </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illumination of streets, roads, squares,</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t>
            </w:r>
            <w:proofErr w:type="gramStart"/>
            <w:r w:rsidRPr="00AF7DDA">
              <w:rPr>
                <w:rFonts w:ascii="Times New Roman" w:hAnsi="Times New Roman"/>
                <w:sz w:val="24"/>
                <w:szCs w:val="24"/>
                <w:lang w:val="en-US"/>
              </w:rPr>
              <w:t>semi-cylindrical</w:t>
            </w:r>
            <w:proofErr w:type="gramEnd"/>
            <w:r w:rsidRPr="00AF7DDA">
              <w:rPr>
                <w:rFonts w:ascii="Times New Roman" w:hAnsi="Times New Roman"/>
                <w:sz w:val="24"/>
                <w:szCs w:val="24"/>
                <w:lang w:val="en-US"/>
              </w:rPr>
              <w:t xml:space="preserve"> illumination of pedestrian zones.</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daylight ratio (KEO)</w:t>
            </w:r>
          </w:p>
        </w:tc>
        <w:tc>
          <w:tcPr>
            <w:tcW w:w="196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 (0.1 - 100)%</w:t>
            </w: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rPr>
            </w:pPr>
          </w:p>
        </w:tc>
        <w:tc>
          <w:tcPr>
            <w:tcW w:w="2007" w:type="dxa"/>
            <w:vMerge/>
          </w:tcPr>
          <w:p w:rsidR="00502F1D" w:rsidRPr="00AF7DDA" w:rsidRDefault="00502F1D" w:rsidP="00AF7DDA">
            <w:pPr>
              <w:spacing w:after="0" w:line="240" w:lineRule="auto"/>
              <w:rPr>
                <w:rFonts w:ascii="Times New Roman" w:hAnsi="Times New Roman"/>
                <w:sz w:val="24"/>
                <w:szCs w:val="24"/>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work surface illumination</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w:t>
            </w:r>
            <w:r w:rsidRPr="00AF7DDA">
              <w:rPr>
                <w:rFonts w:ascii="Times New Roman" w:hAnsi="Times New Roman"/>
                <w:sz w:val="24"/>
                <w:szCs w:val="24"/>
                <w:lang w:val="en-US"/>
              </w:rPr>
              <w:t>.</w:t>
            </w:r>
            <w:r w:rsidRPr="00AF7DDA">
              <w:rPr>
                <w:rFonts w:ascii="Times New Roman" w:hAnsi="Times New Roman"/>
                <w:sz w:val="24"/>
                <w:szCs w:val="24"/>
              </w:rPr>
              <w:t>0-200000) lx</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rPr>
            </w:pPr>
          </w:p>
        </w:tc>
        <w:tc>
          <w:tcPr>
            <w:tcW w:w="2007" w:type="dxa"/>
            <w:vMerge/>
          </w:tcPr>
          <w:p w:rsidR="00502F1D" w:rsidRPr="00AF7DDA" w:rsidRDefault="00502F1D" w:rsidP="00AF7DDA">
            <w:pPr>
              <w:spacing w:after="0" w:line="240" w:lineRule="auto"/>
              <w:rPr>
                <w:rFonts w:ascii="Times New Roman" w:hAnsi="Times New Roman"/>
                <w:sz w:val="24"/>
                <w:szCs w:val="24"/>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light ripple coefficient</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(1 - 100)%</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rPr>
            </w:pPr>
          </w:p>
        </w:tc>
        <w:tc>
          <w:tcPr>
            <w:tcW w:w="2007" w:type="dxa"/>
            <w:vMerge/>
          </w:tcPr>
          <w:p w:rsidR="00502F1D" w:rsidRPr="00AF7DDA" w:rsidRDefault="00502F1D" w:rsidP="00AF7DDA">
            <w:pPr>
              <w:spacing w:after="0" w:line="240" w:lineRule="auto"/>
              <w:rPr>
                <w:rFonts w:ascii="Times New Roman" w:hAnsi="Times New Roman"/>
                <w:sz w:val="24"/>
                <w:szCs w:val="24"/>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total illumination rate</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w:t>
            </w:r>
            <w:r w:rsidRPr="00AF7DDA">
              <w:rPr>
                <w:rFonts w:ascii="Times New Roman" w:hAnsi="Times New Roman"/>
                <w:sz w:val="24"/>
                <w:szCs w:val="24"/>
                <w:lang w:val="en-US"/>
              </w:rPr>
              <w:t>.</w:t>
            </w:r>
            <w:r w:rsidRPr="00AF7DDA">
              <w:rPr>
                <w:rFonts w:ascii="Times New Roman" w:hAnsi="Times New Roman"/>
                <w:sz w:val="24"/>
                <w:szCs w:val="24"/>
              </w:rPr>
              <w:t>0-200000) lx</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rPr>
            </w:pPr>
          </w:p>
        </w:tc>
        <w:tc>
          <w:tcPr>
            <w:tcW w:w="2007" w:type="dxa"/>
            <w:vMerge/>
          </w:tcPr>
          <w:p w:rsidR="00502F1D" w:rsidRPr="00AF7DDA" w:rsidRDefault="00502F1D" w:rsidP="00AF7DDA">
            <w:pPr>
              <w:spacing w:after="0" w:line="240" w:lineRule="auto"/>
              <w:rPr>
                <w:rFonts w:ascii="Times New Roman" w:hAnsi="Times New Roman"/>
                <w:sz w:val="24"/>
                <w:szCs w:val="24"/>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direct gloss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absence / presence</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rPr>
            </w:pPr>
          </w:p>
        </w:tc>
        <w:tc>
          <w:tcPr>
            <w:tcW w:w="2007" w:type="dxa"/>
            <w:vMerge/>
          </w:tcPr>
          <w:p w:rsidR="00502F1D" w:rsidRPr="00AF7DDA" w:rsidRDefault="00502F1D" w:rsidP="00AF7DDA">
            <w:pPr>
              <w:spacing w:after="0" w:line="240" w:lineRule="auto"/>
              <w:rPr>
                <w:rFonts w:ascii="Times New Roman" w:hAnsi="Times New Roman"/>
                <w:sz w:val="24"/>
                <w:szCs w:val="24"/>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reflected gloss</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absence / presence</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tcPr>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GOST  33393</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 workplace</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residential and public buildings</w:t>
            </w:r>
          </w:p>
        </w:tc>
        <w:tc>
          <w:tcPr>
            <w:tcW w:w="200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ripple coefficient</w:t>
            </w:r>
          </w:p>
        </w:tc>
        <w:tc>
          <w:tcPr>
            <w:tcW w:w="196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(0.1 - 100)%</w:t>
            </w:r>
          </w:p>
          <w:p w:rsidR="00502F1D" w:rsidRPr="00AF7DDA" w:rsidRDefault="00502F1D" w:rsidP="00AF7DDA">
            <w:pPr>
              <w:spacing w:after="0" w:line="240" w:lineRule="auto"/>
              <w:rPr>
                <w:rFonts w:ascii="Times New Roman" w:hAnsi="Times New Roman"/>
                <w:sz w:val="24"/>
                <w:szCs w:val="24"/>
              </w:rPr>
            </w:pP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4.3.1675-03</w:t>
            </w: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p>
          <w:p w:rsidR="00502F1D" w:rsidRPr="00AF7DDA" w:rsidRDefault="00502F1D" w:rsidP="00AF7DDA">
            <w:pPr>
              <w:spacing w:after="0" w:line="240" w:lineRule="auto"/>
              <w:rPr>
                <w:rFonts w:ascii="Times New Roman" w:hAnsi="Times New Roman"/>
                <w:sz w:val="24"/>
                <w:szCs w:val="24"/>
                <w:lang w:val="en-US"/>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Workplace</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residential and public buildings</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positive ion concentration</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w:t>
            </w:r>
            <w:r w:rsidRPr="00AF7DDA">
              <w:rPr>
                <w:rFonts w:ascii="Times New Roman" w:hAnsi="Times New Roman"/>
                <w:sz w:val="24"/>
                <w:szCs w:val="24"/>
                <w:vertAlign w:val="superscript"/>
                <w:lang w:val="en-US"/>
              </w:rPr>
              <w:t>2</w:t>
            </w:r>
            <w:r w:rsidRPr="00AF7DDA">
              <w:rPr>
                <w:rFonts w:ascii="Times New Roman" w:hAnsi="Times New Roman"/>
                <w:sz w:val="24"/>
                <w:szCs w:val="24"/>
              </w:rPr>
              <w:t>-10</w:t>
            </w:r>
            <w:r w:rsidRPr="00AF7DDA">
              <w:rPr>
                <w:rFonts w:ascii="Times New Roman" w:hAnsi="Times New Roman"/>
                <w:sz w:val="24"/>
                <w:szCs w:val="24"/>
                <w:vertAlign w:val="superscript"/>
                <w:lang w:val="en-US"/>
              </w:rPr>
              <w:t>6</w:t>
            </w:r>
            <w:r w:rsidRPr="00AF7DDA">
              <w:rPr>
                <w:rFonts w:ascii="Times New Roman" w:hAnsi="Times New Roman"/>
                <w:sz w:val="24"/>
                <w:szCs w:val="24"/>
              </w:rPr>
              <w:t>) cm</w:t>
            </w:r>
            <w:r w:rsidRPr="00AF7DDA">
              <w:rPr>
                <w:rFonts w:ascii="Times New Roman" w:hAnsi="Times New Roman"/>
                <w:sz w:val="24"/>
                <w:szCs w:val="24"/>
                <w:vertAlign w:val="superscript"/>
                <w:lang w:val="en-US"/>
              </w:rPr>
              <w:t>-3</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concentration of aero ions of negative polarity</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(10</w:t>
            </w:r>
            <w:r w:rsidRPr="00AF7DDA">
              <w:rPr>
                <w:rFonts w:ascii="Times New Roman" w:hAnsi="Times New Roman"/>
                <w:sz w:val="24"/>
                <w:szCs w:val="24"/>
                <w:vertAlign w:val="superscript"/>
                <w:lang w:val="en-US"/>
              </w:rPr>
              <w:t>2</w:t>
            </w:r>
            <w:r w:rsidRPr="00AF7DDA">
              <w:rPr>
                <w:rFonts w:ascii="Times New Roman" w:hAnsi="Times New Roman"/>
                <w:sz w:val="24"/>
                <w:szCs w:val="24"/>
              </w:rPr>
              <w:t>-10</w:t>
            </w:r>
            <w:r w:rsidRPr="00AF7DDA">
              <w:rPr>
                <w:rFonts w:ascii="Times New Roman" w:hAnsi="Times New Roman"/>
                <w:sz w:val="24"/>
                <w:szCs w:val="24"/>
                <w:vertAlign w:val="superscript"/>
                <w:lang w:val="en-US"/>
              </w:rPr>
              <w:t>6</w:t>
            </w:r>
            <w:r w:rsidRPr="00AF7DDA">
              <w:rPr>
                <w:rFonts w:ascii="Times New Roman" w:hAnsi="Times New Roman"/>
                <w:sz w:val="24"/>
                <w:szCs w:val="24"/>
              </w:rPr>
              <w:t>) cm</w:t>
            </w:r>
            <w:r w:rsidRPr="00AF7DDA">
              <w:rPr>
                <w:rFonts w:ascii="Times New Roman" w:hAnsi="Times New Roman"/>
                <w:sz w:val="24"/>
                <w:szCs w:val="24"/>
                <w:vertAlign w:val="superscript"/>
                <w:lang w:val="en-US"/>
              </w:rPr>
              <w:t>-3</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unipolarity coefficient</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0.4 &lt;y &lt;1.0</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Operation manual for the counter of aero ions of small-sized MAC-01</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MGFK.510000.001 RE</w:t>
            </w:r>
          </w:p>
          <w:p w:rsidR="00502F1D" w:rsidRPr="00AF7DDA" w:rsidRDefault="00502F1D" w:rsidP="00AF7DDA">
            <w:pPr>
              <w:spacing w:after="0" w:line="240" w:lineRule="auto"/>
              <w:rPr>
                <w:rFonts w:ascii="Times New Roman" w:hAnsi="Times New Roman"/>
                <w:sz w:val="24"/>
                <w:szCs w:val="24"/>
                <w:lang w:val="en-US"/>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Workplace</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residential and public buildings, high-voltage direct current electrical installations, products for children and adolescents, engineering and instrumentation products, medical equipment products</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positive ion concentration</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(10</w:t>
            </w:r>
            <w:r w:rsidRPr="00AF7DDA">
              <w:rPr>
                <w:rFonts w:ascii="Times New Roman" w:hAnsi="Times New Roman"/>
                <w:sz w:val="24"/>
                <w:szCs w:val="24"/>
                <w:vertAlign w:val="superscript"/>
                <w:lang w:val="en-US"/>
              </w:rPr>
              <w:t>2</w:t>
            </w:r>
            <w:r w:rsidRPr="00AF7DDA">
              <w:rPr>
                <w:rFonts w:ascii="Times New Roman" w:hAnsi="Times New Roman"/>
                <w:sz w:val="24"/>
                <w:szCs w:val="24"/>
              </w:rPr>
              <w:t>-10</w:t>
            </w:r>
            <w:r w:rsidRPr="00AF7DDA">
              <w:rPr>
                <w:rFonts w:ascii="Times New Roman" w:hAnsi="Times New Roman"/>
                <w:sz w:val="24"/>
                <w:szCs w:val="24"/>
                <w:vertAlign w:val="superscript"/>
                <w:lang w:val="en-US"/>
              </w:rPr>
              <w:t>6</w:t>
            </w:r>
            <w:r w:rsidRPr="00AF7DDA">
              <w:rPr>
                <w:rFonts w:ascii="Times New Roman" w:hAnsi="Times New Roman"/>
                <w:sz w:val="24"/>
                <w:szCs w:val="24"/>
              </w:rPr>
              <w:t>) cm</w:t>
            </w:r>
            <w:r w:rsidRPr="00AF7DDA">
              <w:rPr>
                <w:rFonts w:ascii="Times New Roman" w:hAnsi="Times New Roman"/>
                <w:sz w:val="24"/>
                <w:szCs w:val="24"/>
                <w:vertAlign w:val="superscript"/>
                <w:lang w:val="en-US"/>
              </w:rPr>
              <w:t>-3</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concentration of aero ions of negative polarity</w:t>
            </w:r>
          </w:p>
        </w:tc>
        <w:tc>
          <w:tcPr>
            <w:tcW w:w="1968" w:type="dxa"/>
          </w:tcPr>
          <w:p w:rsidR="00502F1D" w:rsidRPr="00AF7DDA" w:rsidRDefault="00502F1D" w:rsidP="00AF7DDA">
            <w:pPr>
              <w:spacing w:after="0" w:line="240" w:lineRule="auto"/>
              <w:rPr>
                <w:rFonts w:ascii="Times New Roman" w:hAnsi="Times New Roman"/>
                <w:sz w:val="24"/>
                <w:szCs w:val="24"/>
                <w:vertAlign w:val="superscript"/>
                <w:lang w:val="en-US"/>
              </w:rPr>
            </w:pPr>
            <w:r w:rsidRPr="00AF7DDA">
              <w:rPr>
                <w:rFonts w:ascii="Times New Roman" w:hAnsi="Times New Roman"/>
                <w:sz w:val="24"/>
                <w:szCs w:val="24"/>
              </w:rPr>
              <w:t>(10</w:t>
            </w:r>
            <w:r w:rsidRPr="00AF7DDA">
              <w:rPr>
                <w:rFonts w:ascii="Times New Roman" w:hAnsi="Times New Roman"/>
                <w:sz w:val="24"/>
                <w:szCs w:val="24"/>
                <w:vertAlign w:val="superscript"/>
                <w:lang w:val="en-US"/>
              </w:rPr>
              <w:t>2</w:t>
            </w:r>
            <w:r w:rsidRPr="00AF7DDA">
              <w:rPr>
                <w:rFonts w:ascii="Times New Roman" w:hAnsi="Times New Roman"/>
                <w:sz w:val="24"/>
                <w:szCs w:val="24"/>
              </w:rPr>
              <w:t>-10</w:t>
            </w:r>
            <w:r w:rsidRPr="00AF7DDA">
              <w:rPr>
                <w:rFonts w:ascii="Times New Roman" w:hAnsi="Times New Roman"/>
                <w:sz w:val="24"/>
                <w:szCs w:val="24"/>
                <w:vertAlign w:val="superscript"/>
                <w:lang w:val="en-US"/>
              </w:rPr>
              <w:t>6</w:t>
            </w:r>
            <w:r w:rsidRPr="00AF7DDA">
              <w:rPr>
                <w:rFonts w:ascii="Times New Roman" w:hAnsi="Times New Roman"/>
                <w:sz w:val="24"/>
                <w:szCs w:val="24"/>
              </w:rPr>
              <w:t>) cm</w:t>
            </w:r>
            <w:r w:rsidRPr="00AF7DDA">
              <w:rPr>
                <w:rFonts w:ascii="Times New Roman" w:hAnsi="Times New Roman"/>
                <w:sz w:val="24"/>
                <w:szCs w:val="24"/>
                <w:vertAlign w:val="superscript"/>
                <w:lang w:val="en-US"/>
              </w:rPr>
              <w:t>-3</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unipolarity coefficient</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0.4 &lt;y &lt;1.0</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GOST 12.1.045</w:t>
            </w:r>
          </w:p>
        </w:tc>
        <w:tc>
          <w:tcPr>
            <w:tcW w:w="2659"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Production (work </w:t>
            </w:r>
            <w:r w:rsidRPr="00AF7DDA">
              <w:rPr>
                <w:rFonts w:ascii="Times New Roman" w:hAnsi="Times New Roman"/>
                <w:sz w:val="24"/>
                <w:szCs w:val="24"/>
                <w:lang w:val="en-US"/>
              </w:rPr>
              <w:lastRenderedPageBreak/>
              <w:t>environment) workplace</w:t>
            </w:r>
          </w:p>
        </w:tc>
        <w:tc>
          <w:tcPr>
            <w:tcW w:w="200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w:t>
            </w:r>
          </w:p>
        </w:tc>
        <w:tc>
          <w:tcPr>
            <w:tcW w:w="2007"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electrostatic field </w:t>
            </w:r>
            <w:r w:rsidRPr="00AF7DDA">
              <w:rPr>
                <w:rFonts w:ascii="Times New Roman" w:hAnsi="Times New Roman"/>
                <w:sz w:val="24"/>
                <w:szCs w:val="24"/>
              </w:rPr>
              <w:lastRenderedPageBreak/>
              <w:t>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 xml:space="preserve"> (0.3 - 180) kV / </w:t>
            </w:r>
            <w:r w:rsidRPr="00AF7DDA">
              <w:rPr>
                <w:rFonts w:ascii="Times New Roman" w:hAnsi="Times New Roman"/>
                <w:sz w:val="24"/>
                <w:szCs w:val="24"/>
              </w:rPr>
              <w:lastRenderedPageBreak/>
              <w:t>m</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rPr>
                <w:rFonts w:ascii="Times New Roman" w:hAnsi="Times New Roman"/>
                <w:lang w:val="en-US"/>
              </w:rPr>
            </w:pPr>
          </w:p>
        </w:tc>
        <w:tc>
          <w:tcPr>
            <w:tcW w:w="2693"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Operation manual for the CT-01 electrostatic field strength meter MGFK.410000.001 RE</w:t>
            </w:r>
          </w:p>
        </w:tc>
        <w:tc>
          <w:tcPr>
            <w:tcW w:w="2659"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Production (working environment),</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Workplace for high-voltage electrical installations of direct current and electrification of dielectric materials, light industry products, personal protective equipment and PPE materials, engineering and instrumentation products, medical equipment Children's goods: games and toys, educational supplies Furniture and materials used for furniture manufacturing, construction  and finishing materials, including those containing natural and artificial fibers, consumer goods, fabrics, clothing, carpets</w:t>
            </w:r>
          </w:p>
        </w:tc>
        <w:tc>
          <w:tcPr>
            <w:tcW w:w="2003" w:type="dxa"/>
          </w:tcPr>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32.40.20</w:t>
            </w:r>
            <w:r w:rsidRPr="00AF7DDA">
              <w:rPr>
                <w:rFonts w:ascii="Times New Roman" w:hAnsi="Times New Roman"/>
                <w:lang w:val="en-US"/>
              </w:rPr>
              <w:tab/>
              <w:t xml:space="preserve"> 32.40.39 </w:t>
            </w:r>
          </w:p>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13.92.16</w:t>
            </w:r>
          </w:p>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 31.01 </w:t>
            </w:r>
          </w:p>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13.99.13 </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13.93,14.19</w:t>
            </w:r>
          </w:p>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13.20</w:t>
            </w:r>
            <w:r w:rsidRPr="00AF7DDA">
              <w:rPr>
                <w:rFonts w:ascii="Times New Roman" w:hAnsi="Times New Roman"/>
                <w:lang w:val="en-US"/>
              </w:rPr>
              <w:tab/>
            </w:r>
          </w:p>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13.91 </w:t>
            </w:r>
          </w:p>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 xml:space="preserve">13.10 </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254420</w:t>
            </w:r>
          </w:p>
        </w:tc>
        <w:tc>
          <w:tcPr>
            <w:tcW w:w="2007" w:type="dxa"/>
          </w:tcPr>
          <w:p w:rsidR="00502F1D" w:rsidRPr="00122BB6" w:rsidRDefault="00122BB6" w:rsidP="00AF7DDA">
            <w:pPr>
              <w:spacing w:after="0" w:line="240" w:lineRule="auto"/>
              <w:rPr>
                <w:rFonts w:ascii="Times New Roman" w:hAnsi="Times New Roman"/>
              </w:rPr>
            </w:pPr>
            <w:r>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electrostatic field strength</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(0.3 - 180) kV / m</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2"/>
                <w:szCs w:val="22"/>
                <w:lang w:eastAsia="en-US"/>
              </w:rPr>
            </w:pPr>
            <w:r w:rsidRPr="000B0CA7">
              <w:rPr>
                <w:rStyle w:val="3a"/>
                <w:sz w:val="22"/>
                <w:szCs w:val="22"/>
                <w:lang w:eastAsia="en-US"/>
              </w:rPr>
              <w:t>PROCEDURAL GUIDELINES 4.3.2491-09</w:t>
            </w: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Production (work environment) workplace</w:t>
            </w:r>
          </w:p>
        </w:tc>
        <w:tc>
          <w:tcPr>
            <w:tcW w:w="2003"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7"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50 Hz industrial frequency electromagnetic fields: electric field strength</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(0.01 - 100) kV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vMerge/>
          </w:tcPr>
          <w:p w:rsidR="00502F1D" w:rsidRPr="00AF7DDA" w:rsidRDefault="00502F1D" w:rsidP="00AF7DDA">
            <w:pPr>
              <w:spacing w:after="0" w:line="240" w:lineRule="auto"/>
              <w:rPr>
                <w:rFonts w:ascii="Times New Roman" w:hAnsi="Times New Roman"/>
                <w:lang w:val="en-US"/>
              </w:rPr>
            </w:pPr>
          </w:p>
        </w:tc>
        <w:tc>
          <w:tcPr>
            <w:tcW w:w="2007" w:type="dxa"/>
            <w:vMerge/>
          </w:tcPr>
          <w:p w:rsidR="00502F1D" w:rsidRPr="00AF7DDA" w:rsidRDefault="00502F1D" w:rsidP="00AF7DDA">
            <w:pPr>
              <w:spacing w:after="0" w:line="240" w:lineRule="auto"/>
              <w:rPr>
                <w:rFonts w:ascii="Times New Roman" w:hAnsi="Times New Roman"/>
                <w:lang w:val="en-US"/>
              </w:rPr>
            </w:pPr>
          </w:p>
        </w:tc>
        <w:tc>
          <w:tcPr>
            <w:tcW w:w="2355"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magnetic field strength</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(0,1 - 1800) A / m</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rPr>
                <w:rFonts w:ascii="Times New Roman" w:hAnsi="Times New Roman"/>
                <w:lang w:val="en-US"/>
              </w:rPr>
            </w:pPr>
          </w:p>
        </w:tc>
        <w:tc>
          <w:tcPr>
            <w:tcW w:w="2693" w:type="dxa"/>
          </w:tcPr>
          <w:p w:rsidR="00502F1D" w:rsidRPr="000C3297" w:rsidRDefault="000C3297" w:rsidP="00AF7DDA">
            <w:pPr>
              <w:pStyle w:val="5"/>
              <w:shd w:val="clear" w:color="auto" w:fill="auto"/>
              <w:spacing w:after="0" w:line="240" w:lineRule="auto"/>
              <w:jc w:val="left"/>
              <w:rPr>
                <w:sz w:val="22"/>
                <w:szCs w:val="22"/>
                <w:lang w:val="en-US" w:eastAsia="en-US"/>
              </w:rPr>
            </w:pPr>
            <w:r w:rsidRPr="000C3297">
              <w:rPr>
                <w:rStyle w:val="3a"/>
                <w:sz w:val="22"/>
                <w:szCs w:val="22"/>
                <w:lang w:val="en-US" w:eastAsia="en-US"/>
              </w:rPr>
              <w:t>PROCEDURAL GUIDELINES 4.3.</w:t>
            </w:r>
            <w:r>
              <w:rPr>
                <w:rStyle w:val="3a"/>
                <w:sz w:val="22"/>
                <w:szCs w:val="22"/>
                <w:lang w:eastAsia="en-US"/>
              </w:rPr>
              <w:t xml:space="preserve">0177-20 </w:t>
            </w:r>
            <w:r w:rsidRPr="000C3297">
              <w:rPr>
                <w:rStyle w:val="3a"/>
                <w:sz w:val="22"/>
                <w:szCs w:val="22"/>
                <w:lang w:val="en-US" w:eastAsia="en-US"/>
              </w:rPr>
              <w:t>(</w:t>
            </w:r>
            <w:r w:rsidR="00502F1D" w:rsidRPr="000C3297">
              <w:rPr>
                <w:rStyle w:val="3a"/>
                <w:sz w:val="22"/>
                <w:szCs w:val="22"/>
                <w:lang w:val="en-US" w:eastAsia="en-US"/>
              </w:rPr>
              <w:t>PROCEDURAL GUIDELINES 4109-86</w:t>
            </w:r>
            <w:r w:rsidRPr="000C3297">
              <w:rPr>
                <w:rStyle w:val="3a"/>
                <w:sz w:val="22"/>
                <w:szCs w:val="22"/>
                <w:lang w:val="en-US" w:eastAsia="en-US"/>
              </w:rPr>
              <w:t>)</w:t>
            </w:r>
          </w:p>
        </w:tc>
        <w:tc>
          <w:tcPr>
            <w:tcW w:w="2659" w:type="dxa"/>
          </w:tcPr>
          <w:p w:rsidR="00502F1D" w:rsidRPr="00AF7DDA" w:rsidRDefault="00502F1D" w:rsidP="00AF7DDA">
            <w:pPr>
              <w:spacing w:after="0" w:line="240" w:lineRule="auto"/>
              <w:rPr>
                <w:rFonts w:ascii="Times New Roman" w:hAnsi="Times New Roman"/>
                <w:lang w:val="en-US"/>
              </w:rPr>
            </w:pP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Residential area, residential and non-residential premises</w:t>
            </w:r>
          </w:p>
        </w:tc>
        <w:tc>
          <w:tcPr>
            <w:tcW w:w="2003" w:type="dxa"/>
          </w:tcPr>
          <w:p w:rsidR="00502F1D" w:rsidRPr="000C3297" w:rsidRDefault="00502F1D" w:rsidP="00AF7DDA">
            <w:pPr>
              <w:spacing w:after="0" w:line="240" w:lineRule="auto"/>
              <w:rPr>
                <w:rFonts w:ascii="Times New Roman" w:hAnsi="Times New Roman"/>
                <w:lang w:val="en-US"/>
              </w:rPr>
            </w:pPr>
            <w:r w:rsidRPr="000C3297">
              <w:rPr>
                <w:rFonts w:ascii="Times New Roman" w:hAnsi="Times New Roman"/>
                <w:lang w:val="en-US"/>
              </w:rPr>
              <w:t>-</w:t>
            </w:r>
          </w:p>
        </w:tc>
        <w:tc>
          <w:tcPr>
            <w:tcW w:w="2007" w:type="dxa"/>
          </w:tcPr>
          <w:p w:rsidR="00502F1D" w:rsidRPr="000C3297" w:rsidRDefault="00502F1D" w:rsidP="00AF7DDA">
            <w:pPr>
              <w:spacing w:after="0" w:line="240" w:lineRule="auto"/>
              <w:rPr>
                <w:rFonts w:ascii="Times New Roman" w:hAnsi="Times New Roman"/>
                <w:lang w:val="en-US"/>
              </w:rPr>
            </w:pPr>
            <w:r w:rsidRPr="000C3297">
              <w:rPr>
                <w:rFonts w:ascii="Times New Roman" w:hAnsi="Times New Roman"/>
                <w:lang w:val="en-US"/>
              </w:rPr>
              <w:t>-</w:t>
            </w:r>
          </w:p>
        </w:tc>
        <w:tc>
          <w:tcPr>
            <w:tcW w:w="2355"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50 Hz industrial frequency electromagnetic fields: electric field strength</w:t>
            </w:r>
          </w:p>
        </w:tc>
        <w:tc>
          <w:tcPr>
            <w:tcW w:w="1968"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(0.01 - 100) kV / m</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pacing w:after="0" w:line="240" w:lineRule="auto"/>
              <w:rPr>
                <w:sz w:val="24"/>
                <w:szCs w:val="24"/>
                <w:lang w:eastAsia="en-US"/>
              </w:rPr>
            </w:pPr>
            <w:r w:rsidRPr="000B0CA7">
              <w:rPr>
                <w:rStyle w:val="3a"/>
                <w:sz w:val="24"/>
                <w:szCs w:val="24"/>
                <w:lang w:eastAsia="en-US"/>
              </w:rPr>
              <w:t>INSTRUCTIONAL GUIDELINES 2159-80</w:t>
            </w:r>
          </w:p>
          <w:p w:rsidR="00502F1D" w:rsidRPr="00AF7DDA" w:rsidRDefault="00502F1D" w:rsidP="00AF7DDA">
            <w:pPr>
              <w:spacing w:after="0" w:line="240" w:lineRule="auto"/>
              <w:rPr>
                <w:rFonts w:ascii="Times New Roman" w:hAnsi="Times New Roman"/>
                <w:sz w:val="24"/>
                <w:szCs w:val="24"/>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Workplace</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Residential and public </w:t>
            </w:r>
            <w:r w:rsidRPr="00AF7DDA">
              <w:rPr>
                <w:rFonts w:ascii="Times New Roman" w:hAnsi="Times New Roman"/>
                <w:sz w:val="24"/>
                <w:szCs w:val="24"/>
                <w:lang w:val="en-US"/>
              </w:rPr>
              <w:lastRenderedPageBreak/>
              <w:t>buildings,</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residential area </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electromagnetic radiation of the radio frequency range:</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(30 kHz - 300) MHz</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electric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(2.0-600) 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magnetic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(0.03 - 50) MHz (0.5 - 16) A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energy flux density</w:t>
            </w:r>
          </w:p>
        </w:tc>
        <w:tc>
          <w:tcPr>
            <w:tcW w:w="196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 (0.3-40) GHZ</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(0.26 - 100000) mW / cm2</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tcPr>
          <w:p w:rsidR="00502F1D" w:rsidRPr="002E636C" w:rsidRDefault="002E636C" w:rsidP="00AF7DDA">
            <w:pPr>
              <w:pStyle w:val="5"/>
              <w:shd w:val="clear" w:color="auto" w:fill="auto"/>
              <w:spacing w:after="0" w:line="240" w:lineRule="auto"/>
              <w:jc w:val="left"/>
              <w:rPr>
                <w:sz w:val="24"/>
                <w:szCs w:val="24"/>
                <w:lang w:val="en-US" w:eastAsia="en-US"/>
              </w:rPr>
            </w:pPr>
            <w:r w:rsidRPr="002E636C">
              <w:rPr>
                <w:rStyle w:val="3a"/>
                <w:sz w:val="24"/>
                <w:szCs w:val="24"/>
                <w:lang w:val="en-US" w:eastAsia="en-US"/>
              </w:rPr>
              <w:t>SanRaN 1.2.</w:t>
            </w:r>
            <w:r>
              <w:rPr>
                <w:rStyle w:val="3a"/>
                <w:sz w:val="24"/>
                <w:szCs w:val="24"/>
                <w:lang w:eastAsia="en-US"/>
              </w:rPr>
              <w:t xml:space="preserve">3685-21 </w:t>
            </w:r>
            <w:r w:rsidRPr="002E636C">
              <w:rPr>
                <w:rStyle w:val="3a"/>
                <w:sz w:val="24"/>
                <w:szCs w:val="24"/>
                <w:lang w:val="en-US" w:eastAsia="en-US"/>
              </w:rPr>
              <w:t>(</w:t>
            </w:r>
            <w:r w:rsidR="00502F1D" w:rsidRPr="002E636C">
              <w:rPr>
                <w:rStyle w:val="3a"/>
                <w:sz w:val="24"/>
                <w:szCs w:val="24"/>
                <w:lang w:val="en-US" w:eastAsia="en-US"/>
              </w:rPr>
              <w:t>HYGIENIC STANDARDS</w:t>
            </w:r>
          </w:p>
          <w:p w:rsidR="00502F1D" w:rsidRPr="002E636C" w:rsidRDefault="00502F1D" w:rsidP="00AF7DDA">
            <w:pPr>
              <w:pStyle w:val="5"/>
              <w:shd w:val="clear" w:color="auto" w:fill="auto"/>
              <w:spacing w:after="0" w:line="240" w:lineRule="auto"/>
              <w:jc w:val="left"/>
              <w:rPr>
                <w:sz w:val="24"/>
                <w:szCs w:val="24"/>
                <w:lang w:val="en-US" w:eastAsia="en-US"/>
              </w:rPr>
            </w:pPr>
            <w:r w:rsidRPr="002E636C">
              <w:rPr>
                <w:rStyle w:val="3a"/>
                <w:sz w:val="24"/>
                <w:szCs w:val="24"/>
                <w:lang w:val="en-US" w:eastAsia="en-US"/>
              </w:rPr>
              <w:t>2.1.8/2.2.4.2262-07</w:t>
            </w:r>
            <w:r w:rsidR="002E636C" w:rsidRPr="002E636C">
              <w:rPr>
                <w:rStyle w:val="3a"/>
                <w:sz w:val="24"/>
                <w:szCs w:val="24"/>
                <w:lang w:val="en-US" w:eastAsia="en-US"/>
              </w:rPr>
              <w:t>)</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Residential and public buildings</w:t>
            </w:r>
          </w:p>
        </w:tc>
        <w:tc>
          <w:tcPr>
            <w:tcW w:w="2003" w:type="dxa"/>
          </w:tcPr>
          <w:p w:rsidR="00502F1D" w:rsidRPr="002E636C" w:rsidRDefault="00502F1D" w:rsidP="00AF7DDA">
            <w:pPr>
              <w:spacing w:after="0" w:line="240" w:lineRule="auto"/>
              <w:rPr>
                <w:rFonts w:ascii="Times New Roman" w:hAnsi="Times New Roman"/>
                <w:sz w:val="24"/>
                <w:szCs w:val="24"/>
                <w:lang w:val="en-US"/>
              </w:rPr>
            </w:pPr>
            <w:r w:rsidRPr="002E636C">
              <w:rPr>
                <w:rFonts w:ascii="Times New Roman" w:hAnsi="Times New Roman"/>
                <w:sz w:val="24"/>
                <w:szCs w:val="24"/>
                <w:lang w:val="en-US"/>
              </w:rPr>
              <w:t>-</w:t>
            </w:r>
          </w:p>
        </w:tc>
        <w:tc>
          <w:tcPr>
            <w:tcW w:w="2007" w:type="dxa"/>
          </w:tcPr>
          <w:p w:rsidR="00502F1D" w:rsidRPr="002E636C" w:rsidRDefault="00502F1D" w:rsidP="00AF7DDA">
            <w:pPr>
              <w:spacing w:after="0" w:line="240" w:lineRule="auto"/>
              <w:rPr>
                <w:rFonts w:ascii="Times New Roman" w:hAnsi="Times New Roman"/>
                <w:sz w:val="24"/>
                <w:szCs w:val="24"/>
                <w:lang w:val="en-US"/>
              </w:rPr>
            </w:pPr>
            <w:r w:rsidRPr="002E636C">
              <w:rPr>
                <w:rFonts w:ascii="Times New Roman" w:hAnsi="Times New Roman"/>
                <w:sz w:val="24"/>
                <w:szCs w:val="24"/>
                <w:lang w:val="en-US"/>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50 Hz industrial frequency electromagnetic fields: magnetic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r w:rsidRPr="00AF7DDA">
              <w:rPr>
                <w:rFonts w:ascii="Times New Roman" w:hAnsi="Times New Roman"/>
                <w:sz w:val="24"/>
                <w:szCs w:val="24"/>
                <w:lang w:val="en-US"/>
              </w:rPr>
              <w:t>0.1</w:t>
            </w:r>
            <w:r w:rsidRPr="00AF7DDA">
              <w:rPr>
                <w:rFonts w:ascii="Times New Roman" w:hAnsi="Times New Roman"/>
                <w:sz w:val="24"/>
                <w:szCs w:val="24"/>
              </w:rPr>
              <w:t xml:space="preserve"> - 1800) A / m</w:t>
            </w:r>
          </w:p>
        </w:tc>
      </w:tr>
      <w:tr w:rsidR="00502F1D" w:rsidRPr="001141CB"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1141CB" w:rsidRDefault="001141CB" w:rsidP="00AF7DDA">
            <w:pPr>
              <w:pStyle w:val="5"/>
              <w:shd w:val="clear" w:color="auto" w:fill="auto"/>
              <w:spacing w:after="0" w:line="240" w:lineRule="auto"/>
              <w:jc w:val="left"/>
              <w:rPr>
                <w:sz w:val="24"/>
                <w:szCs w:val="24"/>
                <w:lang w:val="en-US" w:eastAsia="en-US"/>
              </w:rPr>
            </w:pPr>
            <w:r w:rsidRPr="001141CB">
              <w:rPr>
                <w:rStyle w:val="3a"/>
                <w:sz w:val="24"/>
                <w:szCs w:val="24"/>
                <w:lang w:val="en-US" w:eastAsia="en-US"/>
              </w:rPr>
              <w:t>SanRaN 1.2.3.3685-21 (</w:t>
            </w:r>
            <w:r w:rsidR="00502F1D" w:rsidRPr="001141CB">
              <w:rPr>
                <w:rStyle w:val="3a"/>
                <w:sz w:val="24"/>
                <w:szCs w:val="24"/>
                <w:lang w:val="en-US" w:eastAsia="en-US"/>
              </w:rPr>
              <w:t>SanRaN 2.1.2.2645-10 as amended SanRaN 2.1.2.2801-10</w:t>
            </w:r>
            <w:r w:rsidRPr="001141CB">
              <w:rPr>
                <w:rStyle w:val="3a"/>
                <w:sz w:val="24"/>
                <w:szCs w:val="24"/>
                <w:lang w:val="en-US" w:eastAsia="en-US"/>
              </w:rPr>
              <w:t>)</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Residential buildings and premises, local area</w:t>
            </w:r>
          </w:p>
        </w:tc>
        <w:tc>
          <w:tcPr>
            <w:tcW w:w="2003" w:type="dxa"/>
            <w:vMerge w:val="restart"/>
          </w:tcPr>
          <w:p w:rsidR="00502F1D" w:rsidRPr="001141CB" w:rsidRDefault="00502F1D" w:rsidP="00AF7DDA">
            <w:pPr>
              <w:spacing w:after="0" w:line="240" w:lineRule="auto"/>
              <w:rPr>
                <w:rFonts w:ascii="Times New Roman" w:hAnsi="Times New Roman"/>
                <w:sz w:val="24"/>
                <w:szCs w:val="24"/>
                <w:lang w:val="en-US"/>
              </w:rPr>
            </w:pPr>
            <w:r w:rsidRPr="001141CB">
              <w:rPr>
                <w:rFonts w:ascii="Times New Roman" w:hAnsi="Times New Roman"/>
                <w:sz w:val="24"/>
                <w:szCs w:val="24"/>
                <w:lang w:val="en-US"/>
              </w:rPr>
              <w:t>-</w:t>
            </w:r>
          </w:p>
        </w:tc>
        <w:tc>
          <w:tcPr>
            <w:tcW w:w="2007" w:type="dxa"/>
            <w:vMerge w:val="restart"/>
          </w:tcPr>
          <w:p w:rsidR="00502F1D" w:rsidRPr="001141CB" w:rsidRDefault="00502F1D" w:rsidP="00AF7DDA">
            <w:pPr>
              <w:spacing w:after="0" w:line="240" w:lineRule="auto"/>
              <w:rPr>
                <w:rFonts w:ascii="Times New Roman" w:hAnsi="Times New Roman"/>
                <w:sz w:val="24"/>
                <w:szCs w:val="24"/>
                <w:lang w:val="en-US"/>
              </w:rPr>
            </w:pPr>
            <w:r w:rsidRPr="001141CB">
              <w:rPr>
                <w:rFonts w:ascii="Times New Roman" w:hAnsi="Times New Roman"/>
                <w:sz w:val="24"/>
                <w:szCs w:val="24"/>
                <w:lang w:val="en-US"/>
              </w:rPr>
              <w:t>-</w:t>
            </w:r>
          </w:p>
        </w:tc>
        <w:tc>
          <w:tcPr>
            <w:tcW w:w="2355" w:type="dxa"/>
          </w:tcPr>
          <w:p w:rsidR="00502F1D" w:rsidRPr="001141CB" w:rsidRDefault="00502F1D" w:rsidP="00AF7DDA">
            <w:pPr>
              <w:spacing w:after="0" w:line="240" w:lineRule="auto"/>
              <w:rPr>
                <w:rFonts w:ascii="Times New Roman" w:hAnsi="Times New Roman"/>
                <w:sz w:val="24"/>
                <w:szCs w:val="24"/>
                <w:lang w:val="en-US"/>
              </w:rPr>
            </w:pPr>
            <w:r w:rsidRPr="001141CB">
              <w:rPr>
                <w:rFonts w:ascii="Times New Roman" w:hAnsi="Times New Roman"/>
                <w:sz w:val="24"/>
                <w:szCs w:val="24"/>
                <w:lang w:val="en-US"/>
              </w:rPr>
              <w:t xml:space="preserve"> daylight ratio (KEO)</w:t>
            </w:r>
          </w:p>
        </w:tc>
        <w:tc>
          <w:tcPr>
            <w:tcW w:w="1968" w:type="dxa"/>
          </w:tcPr>
          <w:p w:rsidR="00502F1D" w:rsidRPr="001141CB" w:rsidRDefault="00502F1D" w:rsidP="00AF7DDA">
            <w:pPr>
              <w:spacing w:after="0" w:line="240" w:lineRule="auto"/>
              <w:rPr>
                <w:rFonts w:ascii="Times New Roman" w:hAnsi="Times New Roman"/>
                <w:sz w:val="24"/>
                <w:szCs w:val="24"/>
                <w:lang w:val="en-US"/>
              </w:rPr>
            </w:pPr>
            <w:r w:rsidRPr="001141CB">
              <w:rPr>
                <w:rFonts w:ascii="Times New Roman" w:hAnsi="Times New Roman"/>
                <w:sz w:val="24"/>
                <w:szCs w:val="24"/>
                <w:lang w:val="en-US"/>
              </w:rPr>
              <w:t xml:space="preserve"> (0.1-100)%</w:t>
            </w:r>
          </w:p>
        </w:tc>
      </w:tr>
      <w:tr w:rsidR="00502F1D" w:rsidRPr="001141CB"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1141CB" w:rsidRDefault="00502F1D" w:rsidP="00AF7DDA">
            <w:pPr>
              <w:spacing w:after="0" w:line="240" w:lineRule="auto"/>
              <w:rPr>
                <w:rFonts w:ascii="Times New Roman" w:hAnsi="Times New Roman"/>
                <w:sz w:val="24"/>
                <w:szCs w:val="24"/>
                <w:lang w:val="en-US"/>
              </w:rPr>
            </w:pPr>
            <w:r w:rsidRPr="001141CB">
              <w:rPr>
                <w:rFonts w:ascii="Times New Roman" w:hAnsi="Times New Roman"/>
                <w:sz w:val="24"/>
                <w:szCs w:val="24"/>
                <w:lang w:val="en-US"/>
              </w:rPr>
              <w:t xml:space="preserve"> artificial light</w:t>
            </w:r>
          </w:p>
        </w:tc>
        <w:tc>
          <w:tcPr>
            <w:tcW w:w="1968" w:type="dxa"/>
          </w:tcPr>
          <w:p w:rsidR="00502F1D" w:rsidRPr="001141CB" w:rsidRDefault="00502F1D" w:rsidP="00AF7DDA">
            <w:pPr>
              <w:spacing w:after="0" w:line="240" w:lineRule="auto"/>
              <w:rPr>
                <w:rFonts w:ascii="Times New Roman" w:hAnsi="Times New Roman"/>
                <w:sz w:val="24"/>
                <w:szCs w:val="24"/>
                <w:lang w:val="en-US"/>
              </w:rPr>
            </w:pPr>
            <w:r w:rsidRPr="001141CB">
              <w:rPr>
                <w:rFonts w:ascii="Times New Roman" w:hAnsi="Times New Roman"/>
                <w:sz w:val="24"/>
                <w:szCs w:val="24"/>
                <w:lang w:val="en-US"/>
              </w:rPr>
              <w:t>(1 - 200 000) lx</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electric field strength of industrial frequency 50 Hz</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(0.01 - 100) kV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magnetic field strength of industrial frequency 50 Hz</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r w:rsidRPr="00AF7DDA">
              <w:rPr>
                <w:rFonts w:ascii="Times New Roman" w:hAnsi="Times New Roman"/>
                <w:sz w:val="24"/>
                <w:szCs w:val="24"/>
                <w:lang w:val="en-US"/>
              </w:rPr>
              <w:t>0.1</w:t>
            </w:r>
            <w:r w:rsidRPr="00AF7DDA">
              <w:rPr>
                <w:rFonts w:ascii="Times New Roman" w:hAnsi="Times New Roman"/>
                <w:sz w:val="24"/>
                <w:szCs w:val="24"/>
              </w:rPr>
              <w:t xml:space="preserve"> - 1800) A / m</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PROCEDURAL GUIDELINES 4.3.1676-03</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Workplace</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Residential area, residential and non-residential premises</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electromagnetic radiation of the radio frequency range:</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(0.03 - 300) MHz</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electric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(2.0 - 600) 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magnetic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(0.03 - 50) MHz (0.5 -16) A / m</w:t>
            </w:r>
          </w:p>
        </w:tc>
      </w:tr>
      <w:tr w:rsidR="00502F1D" w:rsidRPr="00AF7DDA" w:rsidTr="00AF7DDA">
        <w:trPr>
          <w:trHeight w:val="70"/>
        </w:trPr>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energy flux density</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(0.3-40) GHZ (0.26-100000) mW / cm2</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PROCEDURAL GUIDELINES 4.3.1677-03</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Workplace</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Residential area, residential and non-residential premises</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electromagnetic radiation of the radio frequency range:</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(0.03 - 300) MHz</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electric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(2.0 - 600) 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magnetic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(0.03 - 50) MHz (0.5 - 16) A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energy flux density</w:t>
            </w:r>
          </w:p>
        </w:tc>
        <w:tc>
          <w:tcPr>
            <w:tcW w:w="196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 xml:space="preserve"> (0.3-300) GHz</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(0.26 – 100000) mW / cm2</w:t>
            </w:r>
          </w:p>
        </w:tc>
      </w:tr>
      <w:tr w:rsidR="00502F1D" w:rsidRPr="008907E8"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PROCEDURAL GUIDELINES 4.3.2320-08</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Workplace</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Residential territory, residential and non-residential premises</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electromagnetic radiation of the radio frequency range:</w:t>
            </w:r>
          </w:p>
        </w:tc>
        <w:tc>
          <w:tcPr>
            <w:tcW w:w="1968" w:type="dxa"/>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electric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(0.03 - 300) MHz (2.0 - 600) 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magnetic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(0.03 - 50) MHz (0.5 - 16) A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energy flux density</w:t>
            </w:r>
          </w:p>
        </w:tc>
        <w:tc>
          <w:tcPr>
            <w:tcW w:w="1968"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rPr>
              <w:t>(0.3-300) GHz</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(0.26 – 100000) mW / cm2</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PROCEDURAL GUIDELINES 4.3.1167-02</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Workplace</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Residential and public buildings and premises, territory of populated areas, production area</w:t>
            </w:r>
          </w:p>
        </w:tc>
        <w:tc>
          <w:tcPr>
            <w:tcW w:w="200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energy flux density</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w:t>
            </w:r>
            <w:proofErr w:type="gramStart"/>
            <w:r w:rsidRPr="00AF7DDA">
              <w:rPr>
                <w:rFonts w:ascii="Times New Roman" w:hAnsi="Times New Roman"/>
                <w:sz w:val="24"/>
                <w:szCs w:val="24"/>
              </w:rPr>
              <w:t>(0.3-300) GHz (0.26-100000)) mW / cm2</w:t>
            </w:r>
            <w:proofErr w:type="gramEnd"/>
          </w:p>
        </w:tc>
      </w:tr>
      <w:tr w:rsidR="00502F1D" w:rsidRPr="008907E8"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PROCEDURAL GUIDELINES 4.3.677-97</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 environment) workplace</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electromagnetic radiation of the radio frequency range:</w:t>
            </w:r>
          </w:p>
        </w:tc>
        <w:tc>
          <w:tcPr>
            <w:tcW w:w="1968" w:type="dxa"/>
          </w:tcPr>
          <w:p w:rsidR="00502F1D" w:rsidRPr="00AF7DDA" w:rsidRDefault="00502F1D" w:rsidP="00AF7DDA">
            <w:pPr>
              <w:spacing w:after="0" w:line="240" w:lineRule="auto"/>
              <w:rPr>
                <w:rFonts w:ascii="Times New Roman" w:hAnsi="Times New Roman"/>
                <w:sz w:val="24"/>
                <w:szCs w:val="24"/>
                <w:lang w:val="en-US"/>
              </w:rPr>
            </w:pP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electric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(0.03 - 300) MHz (2.0 - 600) 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magnetic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(0.03 - 50) MHz (0.5-16) A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energy flux density</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(0.3-300) GHz (0.26 – 100000) mW / cm2</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PROCEDURAL GUIDELINES 4.3.679-97</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Workplace</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Residential and public buildings and premises, </w:t>
            </w:r>
            <w:r w:rsidRPr="00AF7DDA">
              <w:rPr>
                <w:rFonts w:ascii="Times New Roman" w:hAnsi="Times New Roman"/>
                <w:sz w:val="24"/>
                <w:szCs w:val="24"/>
                <w:lang w:val="en-US"/>
              </w:rPr>
              <w:lastRenderedPageBreak/>
              <w:t>territory of populated areas, production area</w:t>
            </w:r>
          </w:p>
        </w:tc>
        <w:tc>
          <w:tcPr>
            <w:tcW w:w="2003" w:type="dxa"/>
          </w:tcPr>
          <w:p w:rsidR="00502F1D" w:rsidRPr="00AF7DDA" w:rsidRDefault="00502F1D" w:rsidP="00AF7DDA">
            <w:pPr>
              <w:spacing w:after="0" w:line="240" w:lineRule="auto"/>
              <w:rPr>
                <w:rFonts w:ascii="Times New Roman" w:hAnsi="Times New Roman"/>
                <w:sz w:val="24"/>
                <w:szCs w:val="24"/>
                <w:lang w:val="en-US"/>
              </w:rPr>
            </w:pPr>
          </w:p>
        </w:tc>
        <w:tc>
          <w:tcPr>
            <w:tcW w:w="2007" w:type="dxa"/>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magnetic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(0.03 - 50) MHz (0.5-16) A / m</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SanRaN</w:t>
            </w:r>
          </w:p>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2.1.8/2.2.4.2489-09</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Workplace</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Residential and public buildings and premises</w:t>
            </w:r>
          </w:p>
        </w:tc>
        <w:tc>
          <w:tcPr>
            <w:tcW w:w="200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constant magnetic field, geomagnetic field:</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(0.5 - 200) A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vMerge/>
          </w:tcPr>
          <w:p w:rsidR="00502F1D" w:rsidRPr="00AF7DDA" w:rsidRDefault="00502F1D" w:rsidP="00AF7DDA">
            <w:pPr>
              <w:spacing w:after="0" w:line="240" w:lineRule="auto"/>
              <w:rPr>
                <w:rFonts w:ascii="Times New Roman" w:hAnsi="Times New Roman"/>
                <w:sz w:val="24"/>
                <w:szCs w:val="24"/>
                <w:lang w:val="en-US"/>
              </w:rPr>
            </w:pPr>
          </w:p>
        </w:tc>
        <w:tc>
          <w:tcPr>
            <w:tcW w:w="2007" w:type="dxa"/>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magnetic field strength</w:t>
            </w:r>
          </w:p>
        </w:tc>
        <w:tc>
          <w:tcPr>
            <w:tcW w:w="1968"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(0.62 - 250) mT</w:t>
            </w:r>
          </w:p>
        </w:tc>
      </w:tr>
    </w:tbl>
    <w:p w:rsidR="00502F1D" w:rsidRDefault="00502F1D">
      <w:pPr>
        <w:rPr>
          <w:rFonts w:ascii="Times New Roman" w:hAnsi="Times New Roman"/>
          <w:lang w:val="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693"/>
        <w:gridCol w:w="2659"/>
        <w:gridCol w:w="1764"/>
        <w:gridCol w:w="239"/>
        <w:gridCol w:w="2000"/>
        <w:gridCol w:w="7"/>
        <w:gridCol w:w="2355"/>
        <w:gridCol w:w="48"/>
        <w:gridCol w:w="1920"/>
      </w:tblGrid>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Operation manual of the Field strength meter </w:t>
            </w:r>
            <w:r w:rsidRPr="00AF7DDA">
              <w:rPr>
                <w:rFonts w:ascii="Times New Roman" w:hAnsi="Times New Roman"/>
                <w:sz w:val="24"/>
                <w:szCs w:val="24"/>
              </w:rPr>
              <w:t>МТМ</w:t>
            </w:r>
            <w:r w:rsidRPr="00AF7DDA">
              <w:rPr>
                <w:rFonts w:ascii="Times New Roman" w:hAnsi="Times New Roman"/>
                <w:sz w:val="24"/>
                <w:szCs w:val="24"/>
                <w:lang w:val="en-US"/>
              </w:rPr>
              <w:t>-01</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BEV 570000.001 RE</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(working environment),</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Workplace</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Residential Development Territory, Residential and public buildings and premises</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Engineering and instrumentation products, medical equipment products</w:t>
            </w:r>
          </w:p>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constant magnetic field, geomagnetic field: magnetic field strength</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(0.5 - 200) A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magnetic induction of a constant magnetic field</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(0.62 - 250) mT</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 50.2.053-2006</w:t>
            </w:r>
          </w:p>
          <w:p w:rsidR="00502F1D" w:rsidRPr="00AF7DDA" w:rsidRDefault="00502F1D" w:rsidP="00AF7DDA">
            <w:pPr>
              <w:spacing w:after="0" w:line="240" w:lineRule="auto"/>
              <w:rPr>
                <w:rFonts w:ascii="Times New Roman" w:hAnsi="Times New Roman"/>
                <w:sz w:val="24"/>
                <w:szCs w:val="24"/>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Production (work environment) workplace</w:t>
            </w:r>
          </w:p>
        </w:tc>
        <w:tc>
          <w:tcPr>
            <w:tcW w:w="2003"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007"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intensity of ultraviolet radiation UV-A (400-315 nm)</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(0.01 - 20) W / m2</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intensity of ultraviolet radiation UV-B (315-280 nm)</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(0.01 - 20) W / m2</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UV-C UV radiation intensity (280-200 nm)</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(0.01 - 20) W / m2</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 3.5.1904-04</w:t>
            </w: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intensity of ultraviolet radiation UV-A (400-315 nm)</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(0.01 - 20) W / m2</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intensity of ultraviolet radiation </w:t>
            </w:r>
            <w:r w:rsidRPr="00AF7DDA">
              <w:rPr>
                <w:rFonts w:ascii="Times New Roman" w:hAnsi="Times New Roman"/>
                <w:sz w:val="24"/>
                <w:szCs w:val="24"/>
                <w:lang w:val="en-US"/>
              </w:rPr>
              <w:lastRenderedPageBreak/>
              <w:t>UV-B (315-280 km)</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(0.01 - 20) W / m2</w:t>
            </w:r>
          </w:p>
        </w:tc>
      </w:tr>
      <w:tr w:rsidR="00502F1D" w:rsidRPr="00AF7DDA" w:rsidTr="00745F11">
        <w:tc>
          <w:tcPr>
            <w:tcW w:w="1101" w:type="dxa"/>
          </w:tcPr>
          <w:p w:rsidR="00502F1D" w:rsidRPr="00AF7DDA" w:rsidRDefault="00502F1D" w:rsidP="00AF7DDA">
            <w:pPr>
              <w:pStyle w:val="a4"/>
              <w:spacing w:after="0" w:line="240" w:lineRule="auto"/>
              <w:ind w:left="0"/>
              <w:rPr>
                <w:rFonts w:ascii="Times New Roman" w:hAnsi="Times New Roman"/>
                <w:lang w:val="en-US"/>
              </w:rPr>
            </w:pPr>
          </w:p>
        </w:tc>
        <w:tc>
          <w:tcPr>
            <w:tcW w:w="2693" w:type="dxa"/>
          </w:tcPr>
          <w:p w:rsidR="00502F1D" w:rsidRPr="00AF7DDA" w:rsidRDefault="00502F1D" w:rsidP="00AF7DDA">
            <w:pPr>
              <w:spacing w:after="0" w:line="240" w:lineRule="auto"/>
              <w:rPr>
                <w:rFonts w:ascii="Times New Roman" w:hAnsi="Times New Roman"/>
              </w:rPr>
            </w:pPr>
          </w:p>
        </w:tc>
        <w:tc>
          <w:tcPr>
            <w:tcW w:w="2659" w:type="dxa"/>
          </w:tcPr>
          <w:p w:rsidR="00502F1D" w:rsidRPr="00AF7DDA" w:rsidRDefault="00502F1D" w:rsidP="00AF7DDA">
            <w:pPr>
              <w:spacing w:after="0" w:line="240" w:lineRule="auto"/>
              <w:rPr>
                <w:rFonts w:ascii="Times New Roman" w:hAnsi="Times New Roman"/>
                <w:lang w:val="en-US"/>
              </w:rPr>
            </w:pPr>
          </w:p>
        </w:tc>
        <w:tc>
          <w:tcPr>
            <w:tcW w:w="1764" w:type="dxa"/>
          </w:tcPr>
          <w:p w:rsidR="00502F1D" w:rsidRPr="00AF7DDA" w:rsidRDefault="00502F1D" w:rsidP="00AF7DDA">
            <w:pPr>
              <w:spacing w:after="0" w:line="240" w:lineRule="auto"/>
              <w:rPr>
                <w:rFonts w:ascii="Times New Roman" w:hAnsi="Times New Roman"/>
                <w:lang w:val="en-US"/>
              </w:rPr>
            </w:pPr>
          </w:p>
        </w:tc>
        <w:tc>
          <w:tcPr>
            <w:tcW w:w="2239" w:type="dxa"/>
            <w:gridSpan w:val="2"/>
          </w:tcPr>
          <w:p w:rsidR="00502F1D" w:rsidRPr="00AF7DDA" w:rsidRDefault="00502F1D" w:rsidP="00AF7DDA">
            <w:pPr>
              <w:spacing w:after="0" w:line="240" w:lineRule="auto"/>
              <w:rPr>
                <w:rFonts w:ascii="Times New Roman" w:hAnsi="Times New Roman"/>
                <w:lang w:val="en-US"/>
              </w:rPr>
            </w:pPr>
          </w:p>
        </w:tc>
        <w:tc>
          <w:tcPr>
            <w:tcW w:w="2410"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UV-C UV radiation intensity (280-200nm)</w:t>
            </w:r>
          </w:p>
        </w:tc>
        <w:tc>
          <w:tcPr>
            <w:tcW w:w="1920"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(0.01 - 20) W / m2</w:t>
            </w:r>
          </w:p>
        </w:tc>
      </w:tr>
      <w:tr w:rsidR="00502F1D" w:rsidRPr="00AF7DDA" w:rsidTr="00745F11">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GOST R 12.1.031</w:t>
            </w: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Production (working environment)</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Workplace</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The territory of residential development, residential and non-residential premises Engineering products and instrumentation, medical equipme</w:t>
            </w:r>
          </w:p>
        </w:tc>
        <w:tc>
          <w:tcPr>
            <w:tcW w:w="1764"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239"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410"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laser light:</w:t>
            </w:r>
          </w:p>
        </w:tc>
        <w:tc>
          <w:tcPr>
            <w:tcW w:w="1920" w:type="dxa"/>
          </w:tcPr>
          <w:p w:rsidR="00502F1D" w:rsidRPr="00AF7DDA" w:rsidRDefault="00502F1D" w:rsidP="00AF7DDA">
            <w:pPr>
              <w:spacing w:after="0" w:line="240" w:lineRule="auto"/>
              <w:rPr>
                <w:rFonts w:ascii="Times New Roman" w:hAnsi="Times New Roman"/>
                <w:lang w:val="en-US"/>
              </w:rPr>
            </w:pPr>
          </w:p>
        </w:tc>
      </w:tr>
      <w:tr w:rsidR="00502F1D" w:rsidRPr="008907E8" w:rsidTr="00745F11">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1764" w:type="dxa"/>
            <w:vMerge/>
          </w:tcPr>
          <w:p w:rsidR="00502F1D" w:rsidRPr="00AF7DDA" w:rsidRDefault="00502F1D" w:rsidP="00AF7DDA">
            <w:pPr>
              <w:spacing w:after="0" w:line="240" w:lineRule="auto"/>
              <w:rPr>
                <w:rFonts w:ascii="Times New Roman" w:hAnsi="Times New Roman"/>
                <w:lang w:val="en-US"/>
              </w:rPr>
            </w:pPr>
          </w:p>
        </w:tc>
        <w:tc>
          <w:tcPr>
            <w:tcW w:w="2239" w:type="dxa"/>
            <w:gridSpan w:val="2"/>
            <w:vMerge/>
          </w:tcPr>
          <w:p w:rsidR="00502F1D" w:rsidRPr="00AF7DDA" w:rsidRDefault="00502F1D" w:rsidP="00AF7DDA">
            <w:pPr>
              <w:spacing w:after="0" w:line="240" w:lineRule="auto"/>
              <w:rPr>
                <w:rFonts w:ascii="Times New Roman" w:hAnsi="Times New Roman"/>
                <w:lang w:val="en-US"/>
              </w:rPr>
            </w:pPr>
          </w:p>
        </w:tc>
        <w:tc>
          <w:tcPr>
            <w:tcW w:w="2410"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laser energy exposure</w:t>
            </w:r>
          </w:p>
        </w:tc>
        <w:tc>
          <w:tcPr>
            <w:tcW w:w="1920"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(0.48 - 1.06) mm</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(1.15 - 1.54) mm (10</w:t>
            </w:r>
            <w:r w:rsidRPr="00AF7DDA">
              <w:rPr>
                <w:rFonts w:ascii="Times New Roman" w:hAnsi="Times New Roman"/>
                <w:vertAlign w:val="superscript"/>
                <w:lang w:val="en-US"/>
              </w:rPr>
              <w:t>-8</w:t>
            </w:r>
            <w:r w:rsidRPr="00AF7DDA">
              <w:rPr>
                <w:rFonts w:ascii="Times New Roman" w:hAnsi="Times New Roman"/>
                <w:lang w:val="en-US"/>
              </w:rPr>
              <w:t>-10</w:t>
            </w:r>
            <w:r w:rsidRPr="00AF7DDA">
              <w:rPr>
                <w:rFonts w:ascii="Times New Roman" w:hAnsi="Times New Roman"/>
                <w:vertAlign w:val="superscript"/>
                <w:lang w:val="en-US"/>
              </w:rPr>
              <w:t>-4</w:t>
            </w:r>
            <w:r w:rsidRPr="00AF7DDA">
              <w:rPr>
                <w:rFonts w:ascii="Times New Roman" w:hAnsi="Times New Roman"/>
                <w:lang w:val="en-US"/>
              </w:rPr>
              <w:t>) J / cm2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(2.94 - 10.6) mm</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(10</w:t>
            </w:r>
            <w:r w:rsidRPr="00AF7DDA">
              <w:rPr>
                <w:rFonts w:ascii="Times New Roman" w:hAnsi="Times New Roman"/>
                <w:vertAlign w:val="superscript"/>
                <w:lang w:val="en-US"/>
              </w:rPr>
              <w:t>-5</w:t>
            </w:r>
            <w:r w:rsidRPr="00AF7DDA">
              <w:rPr>
                <w:rFonts w:ascii="Times New Roman" w:hAnsi="Times New Roman"/>
                <w:lang w:val="en-US"/>
              </w:rPr>
              <w:t>-10</w:t>
            </w:r>
            <w:r w:rsidRPr="00AF7DDA">
              <w:rPr>
                <w:rFonts w:ascii="Times New Roman" w:hAnsi="Times New Roman"/>
                <w:vertAlign w:val="superscript"/>
                <w:lang w:val="en-US"/>
              </w:rPr>
              <w:t>-1</w:t>
            </w:r>
            <w:r w:rsidRPr="00AF7DDA">
              <w:rPr>
                <w:rFonts w:ascii="Times New Roman" w:hAnsi="Times New Roman"/>
                <w:lang w:val="en-US"/>
              </w:rPr>
              <w:t>) J / cm2</w:t>
            </w:r>
          </w:p>
        </w:tc>
      </w:tr>
      <w:tr w:rsidR="00502F1D" w:rsidRPr="00AF7DDA" w:rsidTr="00745F11">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1764" w:type="dxa"/>
            <w:vMerge/>
          </w:tcPr>
          <w:p w:rsidR="00502F1D" w:rsidRPr="00AF7DDA" w:rsidRDefault="00502F1D" w:rsidP="00AF7DDA">
            <w:pPr>
              <w:spacing w:after="0" w:line="240" w:lineRule="auto"/>
              <w:rPr>
                <w:rFonts w:ascii="Times New Roman" w:hAnsi="Times New Roman"/>
                <w:lang w:val="en-US"/>
              </w:rPr>
            </w:pPr>
          </w:p>
        </w:tc>
        <w:tc>
          <w:tcPr>
            <w:tcW w:w="2239" w:type="dxa"/>
            <w:gridSpan w:val="2"/>
            <w:vMerge/>
          </w:tcPr>
          <w:p w:rsidR="00502F1D" w:rsidRPr="00AF7DDA" w:rsidRDefault="00502F1D" w:rsidP="00AF7DDA">
            <w:pPr>
              <w:spacing w:after="0" w:line="240" w:lineRule="auto"/>
              <w:rPr>
                <w:rFonts w:ascii="Times New Roman" w:hAnsi="Times New Roman"/>
                <w:lang w:val="en-US"/>
              </w:rPr>
            </w:pPr>
          </w:p>
        </w:tc>
        <w:tc>
          <w:tcPr>
            <w:tcW w:w="2410"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energy exposure</w:t>
            </w:r>
          </w:p>
        </w:tc>
        <w:tc>
          <w:tcPr>
            <w:tcW w:w="1920"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(0.48 - 1.06) mm</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(10</w:t>
            </w:r>
            <w:r w:rsidRPr="00AF7DDA">
              <w:rPr>
                <w:rFonts w:ascii="Times New Roman" w:hAnsi="Times New Roman"/>
                <w:vertAlign w:val="superscript"/>
                <w:lang w:val="en-US"/>
              </w:rPr>
              <w:t>-6</w:t>
            </w:r>
            <w:r w:rsidRPr="00AF7DDA">
              <w:rPr>
                <w:rFonts w:ascii="Times New Roman" w:hAnsi="Times New Roman"/>
                <w:lang w:val="en-US"/>
              </w:rPr>
              <w:t>-10</w:t>
            </w:r>
            <w:r w:rsidRPr="00AF7DDA">
              <w:rPr>
                <w:rFonts w:ascii="Times New Roman" w:hAnsi="Times New Roman"/>
                <w:vertAlign w:val="superscript"/>
                <w:lang w:val="en-US"/>
              </w:rPr>
              <w:t>-2</w:t>
            </w:r>
            <w:r w:rsidRPr="00AF7DDA">
              <w:rPr>
                <w:rFonts w:ascii="Times New Roman" w:hAnsi="Times New Roman"/>
                <w:lang w:val="en-US"/>
              </w:rPr>
              <w:t>) W / cm2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(1.15 - 1.54) mm</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(10</w:t>
            </w:r>
            <w:r w:rsidRPr="00AF7DDA">
              <w:rPr>
                <w:rFonts w:ascii="Times New Roman" w:hAnsi="Times New Roman"/>
                <w:vertAlign w:val="superscript"/>
                <w:lang w:val="en-US"/>
              </w:rPr>
              <w:t>-5</w:t>
            </w:r>
            <w:r w:rsidRPr="00AF7DDA">
              <w:rPr>
                <w:rFonts w:ascii="Times New Roman" w:hAnsi="Times New Roman"/>
                <w:lang w:val="en-US"/>
              </w:rPr>
              <w:t>-10</w:t>
            </w:r>
            <w:r w:rsidRPr="00AF7DDA">
              <w:rPr>
                <w:rFonts w:ascii="Times New Roman" w:hAnsi="Times New Roman"/>
                <w:vertAlign w:val="superscript"/>
                <w:lang w:val="en-US"/>
              </w:rPr>
              <w:t>-1</w:t>
            </w:r>
            <w:r w:rsidRPr="00AF7DDA">
              <w:rPr>
                <w:rFonts w:ascii="Times New Roman" w:hAnsi="Times New Roman"/>
                <w:lang w:val="en-US"/>
              </w:rPr>
              <w:t>) W / cm2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(2.94 - 10.6) mm</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(10</w:t>
            </w:r>
            <w:r w:rsidRPr="00AF7DDA">
              <w:rPr>
                <w:rFonts w:ascii="Times New Roman" w:hAnsi="Times New Roman"/>
                <w:vertAlign w:val="superscript"/>
                <w:lang w:val="en-US"/>
              </w:rPr>
              <w:t>-3</w:t>
            </w:r>
            <w:r w:rsidRPr="00AF7DDA">
              <w:rPr>
                <w:rFonts w:ascii="Times New Roman" w:hAnsi="Times New Roman"/>
                <w:lang w:val="en-US"/>
              </w:rPr>
              <w:t>-1) W / cm2</w:t>
            </w:r>
          </w:p>
        </w:tc>
      </w:tr>
      <w:tr w:rsidR="00502F1D" w:rsidRPr="00AF7DDA" w:rsidTr="00745F11">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PROCEDURAL GUIDELINES 5309-90</w:t>
            </w:r>
          </w:p>
        </w:tc>
        <w:tc>
          <w:tcPr>
            <w:tcW w:w="2659" w:type="dxa"/>
            <w:vMerge/>
          </w:tcPr>
          <w:p w:rsidR="00502F1D" w:rsidRPr="00AF7DDA" w:rsidRDefault="00502F1D" w:rsidP="00AF7DDA">
            <w:pPr>
              <w:spacing w:after="0" w:line="240" w:lineRule="auto"/>
              <w:rPr>
                <w:rFonts w:ascii="Times New Roman" w:hAnsi="Times New Roman"/>
                <w:lang w:val="en-US"/>
              </w:rPr>
            </w:pPr>
          </w:p>
        </w:tc>
        <w:tc>
          <w:tcPr>
            <w:tcW w:w="1764" w:type="dxa"/>
            <w:vMerge/>
          </w:tcPr>
          <w:p w:rsidR="00502F1D" w:rsidRPr="00AF7DDA" w:rsidRDefault="00502F1D" w:rsidP="00AF7DDA">
            <w:pPr>
              <w:spacing w:after="0" w:line="240" w:lineRule="auto"/>
              <w:rPr>
                <w:rFonts w:ascii="Times New Roman" w:hAnsi="Times New Roman"/>
                <w:lang w:val="en-US"/>
              </w:rPr>
            </w:pPr>
          </w:p>
        </w:tc>
        <w:tc>
          <w:tcPr>
            <w:tcW w:w="2239" w:type="dxa"/>
            <w:gridSpan w:val="2"/>
            <w:vMerge/>
          </w:tcPr>
          <w:p w:rsidR="00502F1D" w:rsidRPr="00AF7DDA" w:rsidRDefault="00502F1D" w:rsidP="00AF7DDA">
            <w:pPr>
              <w:spacing w:after="0" w:line="240" w:lineRule="auto"/>
              <w:rPr>
                <w:rFonts w:ascii="Times New Roman" w:hAnsi="Times New Roman"/>
                <w:lang w:val="en-US"/>
              </w:rPr>
            </w:pPr>
          </w:p>
        </w:tc>
        <w:tc>
          <w:tcPr>
            <w:tcW w:w="2410"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laser light:</w:t>
            </w:r>
          </w:p>
        </w:tc>
        <w:tc>
          <w:tcPr>
            <w:tcW w:w="1920" w:type="dxa"/>
          </w:tcPr>
          <w:p w:rsidR="00502F1D" w:rsidRPr="00AF7DDA" w:rsidRDefault="00502F1D" w:rsidP="00AF7DDA">
            <w:pPr>
              <w:spacing w:after="0" w:line="240" w:lineRule="auto"/>
              <w:rPr>
                <w:rFonts w:ascii="Times New Roman" w:hAnsi="Times New Roman"/>
                <w:lang w:val="en-US"/>
              </w:rPr>
            </w:pPr>
          </w:p>
        </w:tc>
      </w:tr>
      <w:tr w:rsidR="00502F1D" w:rsidRPr="00AF7DDA" w:rsidTr="00745F11">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1764" w:type="dxa"/>
            <w:vMerge/>
          </w:tcPr>
          <w:p w:rsidR="00502F1D" w:rsidRPr="00AF7DDA" w:rsidRDefault="00502F1D" w:rsidP="00AF7DDA">
            <w:pPr>
              <w:spacing w:after="0" w:line="240" w:lineRule="auto"/>
              <w:rPr>
                <w:rFonts w:ascii="Times New Roman" w:hAnsi="Times New Roman"/>
                <w:lang w:val="en-US"/>
              </w:rPr>
            </w:pPr>
          </w:p>
        </w:tc>
        <w:tc>
          <w:tcPr>
            <w:tcW w:w="2239" w:type="dxa"/>
            <w:gridSpan w:val="2"/>
            <w:vMerge/>
          </w:tcPr>
          <w:p w:rsidR="00502F1D" w:rsidRPr="00AF7DDA" w:rsidRDefault="00502F1D" w:rsidP="00AF7DDA">
            <w:pPr>
              <w:spacing w:after="0" w:line="240" w:lineRule="auto"/>
              <w:rPr>
                <w:rFonts w:ascii="Times New Roman" w:hAnsi="Times New Roman"/>
                <w:lang w:val="en-US"/>
              </w:rPr>
            </w:pPr>
          </w:p>
        </w:tc>
        <w:tc>
          <w:tcPr>
            <w:tcW w:w="2410"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laser energy exposure</w:t>
            </w:r>
          </w:p>
        </w:tc>
        <w:tc>
          <w:tcPr>
            <w:tcW w:w="1920"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(0.48 - 1.06) mm</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(1.15 - 1.54) mm</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(10</w:t>
            </w:r>
            <w:r w:rsidRPr="00AF7DDA">
              <w:rPr>
                <w:rFonts w:ascii="Times New Roman" w:hAnsi="Times New Roman"/>
                <w:vertAlign w:val="superscript"/>
                <w:lang w:val="en-US"/>
              </w:rPr>
              <w:t>-8</w:t>
            </w:r>
            <w:r w:rsidRPr="00AF7DDA">
              <w:rPr>
                <w:rFonts w:ascii="Times New Roman" w:hAnsi="Times New Roman"/>
                <w:lang w:val="en-US"/>
              </w:rPr>
              <w:t>-10</w:t>
            </w:r>
            <w:r w:rsidRPr="00AF7DDA">
              <w:rPr>
                <w:rFonts w:ascii="Times New Roman" w:hAnsi="Times New Roman"/>
                <w:vertAlign w:val="superscript"/>
                <w:lang w:val="en-US"/>
              </w:rPr>
              <w:t>-4</w:t>
            </w:r>
            <w:r w:rsidRPr="00AF7DDA">
              <w:rPr>
                <w:rFonts w:ascii="Times New Roman" w:hAnsi="Times New Roman"/>
                <w:lang w:val="en-US"/>
              </w:rPr>
              <w:t>) J / cm2</w:t>
            </w:r>
          </w:p>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(2.94 - 10.6) </w:t>
            </w:r>
            <w:r w:rsidRPr="00AF7DDA">
              <w:rPr>
                <w:rFonts w:ascii="Times New Roman" w:hAnsi="Times New Roman"/>
                <w:lang w:val="en-US"/>
              </w:rPr>
              <w:t>mm</w:t>
            </w:r>
          </w:p>
          <w:p w:rsidR="00502F1D" w:rsidRPr="00AF7DDA" w:rsidRDefault="00502F1D" w:rsidP="00AF7DDA">
            <w:pPr>
              <w:spacing w:after="0" w:line="240" w:lineRule="auto"/>
              <w:rPr>
                <w:rFonts w:ascii="Times New Roman" w:hAnsi="Times New Roman"/>
              </w:rPr>
            </w:pPr>
            <w:r w:rsidRPr="00AF7DDA">
              <w:rPr>
                <w:rFonts w:ascii="Times New Roman" w:hAnsi="Times New Roman"/>
                <w:lang w:val="en-US"/>
              </w:rPr>
              <w:t>(10</w:t>
            </w:r>
            <w:r w:rsidRPr="00AF7DDA">
              <w:rPr>
                <w:rFonts w:ascii="Times New Roman" w:hAnsi="Times New Roman"/>
                <w:vertAlign w:val="superscript"/>
                <w:lang w:val="en-US"/>
              </w:rPr>
              <w:t>-5</w:t>
            </w:r>
            <w:r w:rsidRPr="00AF7DDA">
              <w:rPr>
                <w:rFonts w:ascii="Times New Roman" w:hAnsi="Times New Roman"/>
                <w:lang w:val="en-US"/>
              </w:rPr>
              <w:t>-10</w:t>
            </w:r>
            <w:r w:rsidRPr="00AF7DDA">
              <w:rPr>
                <w:rFonts w:ascii="Times New Roman" w:hAnsi="Times New Roman"/>
                <w:vertAlign w:val="superscript"/>
                <w:lang w:val="en-US"/>
              </w:rPr>
              <w:t xml:space="preserve">-1 </w:t>
            </w:r>
            <w:r w:rsidRPr="00AF7DDA">
              <w:rPr>
                <w:rFonts w:ascii="Times New Roman" w:hAnsi="Times New Roman"/>
                <w:lang w:val="en-US"/>
              </w:rPr>
              <w:t>) J / cm2</w:t>
            </w:r>
          </w:p>
        </w:tc>
      </w:tr>
      <w:tr w:rsidR="00502F1D" w:rsidRPr="00AF7DDA" w:rsidTr="00745F11">
        <w:tc>
          <w:tcPr>
            <w:tcW w:w="1101" w:type="dxa"/>
            <w:vMerge/>
          </w:tcPr>
          <w:p w:rsidR="00502F1D" w:rsidRPr="00AF7DDA" w:rsidRDefault="00502F1D" w:rsidP="00AF7DDA">
            <w:pPr>
              <w:pStyle w:val="a4"/>
              <w:spacing w:after="0" w:line="240" w:lineRule="auto"/>
              <w:ind w:left="0"/>
              <w:rPr>
                <w:rFonts w:ascii="Times New Roman" w:hAnsi="Times New Roman"/>
              </w:rPr>
            </w:pPr>
          </w:p>
        </w:tc>
        <w:tc>
          <w:tcPr>
            <w:tcW w:w="2693" w:type="dxa"/>
            <w:vMerge/>
          </w:tcPr>
          <w:p w:rsidR="00502F1D" w:rsidRPr="00AF7DDA" w:rsidRDefault="00502F1D" w:rsidP="00AF7DDA">
            <w:pPr>
              <w:spacing w:after="0" w:line="240" w:lineRule="auto"/>
              <w:rPr>
                <w:rFonts w:ascii="Times New Roman" w:hAnsi="Times New Roman"/>
              </w:rPr>
            </w:pPr>
          </w:p>
        </w:tc>
        <w:tc>
          <w:tcPr>
            <w:tcW w:w="2659" w:type="dxa"/>
            <w:vMerge/>
          </w:tcPr>
          <w:p w:rsidR="00502F1D" w:rsidRPr="00AF7DDA" w:rsidRDefault="00502F1D" w:rsidP="00AF7DDA">
            <w:pPr>
              <w:spacing w:after="0" w:line="240" w:lineRule="auto"/>
              <w:rPr>
                <w:rFonts w:ascii="Times New Roman" w:hAnsi="Times New Roman"/>
              </w:rPr>
            </w:pPr>
          </w:p>
        </w:tc>
        <w:tc>
          <w:tcPr>
            <w:tcW w:w="1764" w:type="dxa"/>
            <w:vMerge/>
          </w:tcPr>
          <w:p w:rsidR="00502F1D" w:rsidRPr="00AF7DDA" w:rsidRDefault="00502F1D" w:rsidP="00AF7DDA">
            <w:pPr>
              <w:spacing w:after="0" w:line="240" w:lineRule="auto"/>
              <w:rPr>
                <w:rFonts w:ascii="Times New Roman" w:hAnsi="Times New Roman"/>
              </w:rPr>
            </w:pPr>
          </w:p>
        </w:tc>
        <w:tc>
          <w:tcPr>
            <w:tcW w:w="2239" w:type="dxa"/>
            <w:gridSpan w:val="2"/>
            <w:vMerge/>
          </w:tcPr>
          <w:p w:rsidR="00502F1D" w:rsidRPr="00AF7DDA" w:rsidRDefault="00502F1D" w:rsidP="00AF7DDA">
            <w:pPr>
              <w:spacing w:after="0" w:line="240" w:lineRule="auto"/>
              <w:rPr>
                <w:rFonts w:ascii="Times New Roman" w:hAnsi="Times New Roman"/>
              </w:rPr>
            </w:pPr>
          </w:p>
        </w:tc>
        <w:tc>
          <w:tcPr>
            <w:tcW w:w="2410"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energy exposure</w:t>
            </w:r>
          </w:p>
        </w:tc>
        <w:tc>
          <w:tcPr>
            <w:tcW w:w="1920"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(0.48 - 1.06) mm</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(10</w:t>
            </w:r>
            <w:r w:rsidRPr="00AF7DDA">
              <w:rPr>
                <w:rFonts w:ascii="Times New Roman" w:hAnsi="Times New Roman"/>
                <w:vertAlign w:val="superscript"/>
                <w:lang w:val="en-US"/>
              </w:rPr>
              <w:t>-6</w:t>
            </w:r>
            <w:r w:rsidRPr="00AF7DDA">
              <w:rPr>
                <w:rFonts w:ascii="Times New Roman" w:hAnsi="Times New Roman"/>
                <w:lang w:val="en-US"/>
              </w:rPr>
              <w:t>-10</w:t>
            </w:r>
            <w:r w:rsidRPr="00AF7DDA">
              <w:rPr>
                <w:rFonts w:ascii="Times New Roman" w:hAnsi="Times New Roman"/>
                <w:vertAlign w:val="superscript"/>
                <w:lang w:val="en-US"/>
              </w:rPr>
              <w:t>-2</w:t>
            </w:r>
            <w:r w:rsidRPr="00AF7DDA">
              <w:rPr>
                <w:rFonts w:ascii="Times New Roman" w:hAnsi="Times New Roman"/>
                <w:lang w:val="en-US"/>
              </w:rPr>
              <w:t>) W / cm2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(1.15 - 1.54) mm</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(10</w:t>
            </w:r>
            <w:r w:rsidRPr="00AF7DDA">
              <w:rPr>
                <w:rFonts w:ascii="Times New Roman" w:hAnsi="Times New Roman"/>
                <w:vertAlign w:val="superscript"/>
                <w:lang w:val="en-US"/>
              </w:rPr>
              <w:t>-5</w:t>
            </w:r>
            <w:r w:rsidRPr="00AF7DDA">
              <w:rPr>
                <w:rFonts w:ascii="Times New Roman" w:hAnsi="Times New Roman"/>
                <w:lang w:val="en-US"/>
              </w:rPr>
              <w:t>-10</w:t>
            </w:r>
            <w:r w:rsidRPr="00AF7DDA">
              <w:rPr>
                <w:rFonts w:ascii="Times New Roman" w:hAnsi="Times New Roman"/>
                <w:vertAlign w:val="superscript"/>
                <w:lang w:val="en-US"/>
              </w:rPr>
              <w:t>-1</w:t>
            </w:r>
            <w:r w:rsidRPr="00AF7DDA">
              <w:rPr>
                <w:rFonts w:ascii="Times New Roman" w:hAnsi="Times New Roman"/>
                <w:lang w:val="en-US"/>
              </w:rPr>
              <w:t>) W / cm2</w:t>
            </w:r>
          </w:p>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(2.94 - 10.6) </w:t>
            </w:r>
            <w:r w:rsidRPr="00AF7DDA">
              <w:rPr>
                <w:rFonts w:ascii="Times New Roman" w:hAnsi="Times New Roman"/>
                <w:lang w:val="en-US"/>
              </w:rPr>
              <w:t>mm</w:t>
            </w:r>
          </w:p>
          <w:p w:rsidR="00502F1D" w:rsidRPr="00AF7DDA" w:rsidRDefault="00502F1D" w:rsidP="00AF7DDA">
            <w:pPr>
              <w:spacing w:after="0" w:line="240" w:lineRule="auto"/>
              <w:rPr>
                <w:rFonts w:ascii="Times New Roman" w:hAnsi="Times New Roman"/>
              </w:rPr>
            </w:pPr>
            <w:r w:rsidRPr="00AF7DDA">
              <w:rPr>
                <w:rFonts w:ascii="Times New Roman" w:hAnsi="Times New Roman"/>
              </w:rPr>
              <w:t xml:space="preserve"> (10</w:t>
            </w:r>
            <w:r w:rsidRPr="00AF7DDA">
              <w:rPr>
                <w:rFonts w:ascii="Times New Roman" w:hAnsi="Times New Roman"/>
                <w:vertAlign w:val="superscript"/>
              </w:rPr>
              <w:t>-3</w:t>
            </w:r>
            <w:r w:rsidRPr="00AF7DDA">
              <w:rPr>
                <w:rFonts w:ascii="Times New Roman" w:hAnsi="Times New Roman"/>
              </w:rPr>
              <w:t xml:space="preserve">-1) </w:t>
            </w:r>
            <w:r w:rsidRPr="00AF7DDA">
              <w:rPr>
                <w:rFonts w:ascii="Times New Roman" w:hAnsi="Times New Roman"/>
                <w:lang w:val="en-US"/>
              </w:rPr>
              <w:t>W</w:t>
            </w:r>
            <w:r w:rsidRPr="00AF7DDA">
              <w:rPr>
                <w:rFonts w:ascii="Times New Roman" w:hAnsi="Times New Roman"/>
              </w:rPr>
              <w:t xml:space="preserve"> / </w:t>
            </w:r>
            <w:r w:rsidRPr="00AF7DDA">
              <w:rPr>
                <w:rFonts w:ascii="Times New Roman" w:hAnsi="Times New Roman"/>
                <w:lang w:val="en-US"/>
              </w:rPr>
              <w:t>cm</w:t>
            </w:r>
            <w:r w:rsidRPr="00AF7DDA">
              <w:rPr>
                <w:rFonts w:ascii="Times New Roman" w:hAnsi="Times New Roman"/>
              </w:rPr>
              <w:t>2</w:t>
            </w:r>
          </w:p>
        </w:tc>
      </w:tr>
      <w:tr w:rsidR="00502F1D" w:rsidRPr="00AF7DDA" w:rsidTr="00745F11">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SANITARY REGULATIONS 5804-91</w:t>
            </w:r>
          </w:p>
        </w:tc>
        <w:tc>
          <w:tcPr>
            <w:tcW w:w="2659" w:type="dxa"/>
            <w:vMerge/>
          </w:tcPr>
          <w:p w:rsidR="00502F1D" w:rsidRPr="00AF7DDA" w:rsidRDefault="00502F1D" w:rsidP="00AF7DDA">
            <w:pPr>
              <w:spacing w:after="0" w:line="240" w:lineRule="auto"/>
              <w:rPr>
                <w:rFonts w:ascii="Times New Roman" w:hAnsi="Times New Roman"/>
                <w:lang w:val="en-US"/>
              </w:rPr>
            </w:pPr>
          </w:p>
        </w:tc>
        <w:tc>
          <w:tcPr>
            <w:tcW w:w="1764" w:type="dxa"/>
            <w:vMerge/>
          </w:tcPr>
          <w:p w:rsidR="00502F1D" w:rsidRPr="00AF7DDA" w:rsidRDefault="00502F1D" w:rsidP="00AF7DDA">
            <w:pPr>
              <w:spacing w:after="0" w:line="240" w:lineRule="auto"/>
              <w:rPr>
                <w:rFonts w:ascii="Times New Roman" w:hAnsi="Times New Roman"/>
                <w:lang w:val="en-US"/>
              </w:rPr>
            </w:pPr>
          </w:p>
        </w:tc>
        <w:tc>
          <w:tcPr>
            <w:tcW w:w="2239" w:type="dxa"/>
            <w:gridSpan w:val="2"/>
            <w:vMerge/>
          </w:tcPr>
          <w:p w:rsidR="00502F1D" w:rsidRPr="00AF7DDA" w:rsidRDefault="00502F1D" w:rsidP="00AF7DDA">
            <w:pPr>
              <w:spacing w:after="0" w:line="240" w:lineRule="auto"/>
              <w:rPr>
                <w:rFonts w:ascii="Times New Roman" w:hAnsi="Times New Roman"/>
                <w:lang w:val="en-US"/>
              </w:rPr>
            </w:pPr>
          </w:p>
        </w:tc>
        <w:tc>
          <w:tcPr>
            <w:tcW w:w="2410"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laser light:</w:t>
            </w:r>
          </w:p>
        </w:tc>
        <w:tc>
          <w:tcPr>
            <w:tcW w:w="1920" w:type="dxa"/>
          </w:tcPr>
          <w:p w:rsidR="00502F1D" w:rsidRPr="00AF7DDA" w:rsidRDefault="00502F1D" w:rsidP="00AF7DDA">
            <w:pPr>
              <w:spacing w:after="0" w:line="240" w:lineRule="auto"/>
              <w:rPr>
                <w:rFonts w:ascii="Times New Roman" w:hAnsi="Times New Roman"/>
                <w:lang w:val="en-US"/>
              </w:rPr>
            </w:pPr>
          </w:p>
        </w:tc>
      </w:tr>
      <w:tr w:rsidR="00502F1D" w:rsidRPr="00AF7DDA" w:rsidTr="00745F11">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1764" w:type="dxa"/>
            <w:vMerge/>
          </w:tcPr>
          <w:p w:rsidR="00502F1D" w:rsidRPr="00AF7DDA" w:rsidRDefault="00502F1D" w:rsidP="00AF7DDA">
            <w:pPr>
              <w:spacing w:after="0" w:line="240" w:lineRule="auto"/>
              <w:rPr>
                <w:rFonts w:ascii="Times New Roman" w:hAnsi="Times New Roman"/>
                <w:lang w:val="en-US"/>
              </w:rPr>
            </w:pPr>
          </w:p>
        </w:tc>
        <w:tc>
          <w:tcPr>
            <w:tcW w:w="2239" w:type="dxa"/>
            <w:gridSpan w:val="2"/>
            <w:vMerge/>
          </w:tcPr>
          <w:p w:rsidR="00502F1D" w:rsidRPr="00AF7DDA" w:rsidRDefault="00502F1D" w:rsidP="00AF7DDA">
            <w:pPr>
              <w:spacing w:after="0" w:line="240" w:lineRule="auto"/>
              <w:rPr>
                <w:rFonts w:ascii="Times New Roman" w:hAnsi="Times New Roman"/>
                <w:lang w:val="en-US"/>
              </w:rPr>
            </w:pPr>
          </w:p>
        </w:tc>
        <w:tc>
          <w:tcPr>
            <w:tcW w:w="2410"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rPr>
              <w:t>laser energy exposure</w:t>
            </w:r>
          </w:p>
        </w:tc>
        <w:tc>
          <w:tcPr>
            <w:tcW w:w="1920"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(0.48 - 1.06) mm</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(1.15 - 1.54) mm</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(10</w:t>
            </w:r>
            <w:r w:rsidRPr="00AF7DDA">
              <w:rPr>
                <w:rFonts w:ascii="Times New Roman" w:hAnsi="Times New Roman"/>
                <w:vertAlign w:val="superscript"/>
                <w:lang w:val="en-US"/>
              </w:rPr>
              <w:t>-8</w:t>
            </w:r>
            <w:r w:rsidRPr="00AF7DDA">
              <w:rPr>
                <w:rFonts w:ascii="Times New Roman" w:hAnsi="Times New Roman"/>
                <w:lang w:val="en-US"/>
              </w:rPr>
              <w:t>-10</w:t>
            </w:r>
            <w:r w:rsidRPr="00AF7DDA">
              <w:rPr>
                <w:rFonts w:ascii="Times New Roman" w:hAnsi="Times New Roman"/>
                <w:vertAlign w:val="superscript"/>
                <w:lang w:val="en-US"/>
              </w:rPr>
              <w:t>-4</w:t>
            </w:r>
            <w:r w:rsidRPr="00AF7DDA">
              <w:rPr>
                <w:rFonts w:ascii="Times New Roman" w:hAnsi="Times New Roman"/>
                <w:lang w:val="en-US"/>
              </w:rPr>
              <w:t>) J / cm2</w:t>
            </w:r>
          </w:p>
        </w:tc>
      </w:tr>
      <w:tr w:rsidR="00502F1D" w:rsidRPr="00AF7DDA" w:rsidTr="00745F11">
        <w:tc>
          <w:tcPr>
            <w:tcW w:w="1101" w:type="dxa"/>
            <w:vMerge w:val="restart"/>
          </w:tcPr>
          <w:p w:rsidR="00502F1D" w:rsidRPr="00AF7DDA" w:rsidRDefault="00502F1D" w:rsidP="00AF7DDA">
            <w:pPr>
              <w:pStyle w:val="a4"/>
              <w:spacing w:after="0" w:line="240" w:lineRule="auto"/>
              <w:ind w:left="0"/>
              <w:rPr>
                <w:rFonts w:ascii="Times New Roman" w:hAnsi="Times New Roman"/>
              </w:rPr>
            </w:pPr>
          </w:p>
        </w:tc>
        <w:tc>
          <w:tcPr>
            <w:tcW w:w="2693" w:type="dxa"/>
            <w:vMerge w:val="restart"/>
          </w:tcPr>
          <w:p w:rsidR="00502F1D" w:rsidRPr="00AF7DDA" w:rsidRDefault="00502F1D" w:rsidP="00AF7DDA">
            <w:pPr>
              <w:spacing w:after="0" w:line="240" w:lineRule="auto"/>
              <w:rPr>
                <w:rFonts w:ascii="Times New Roman" w:hAnsi="Times New Roman"/>
                <w:lang w:val="en-US"/>
              </w:rPr>
            </w:pPr>
          </w:p>
        </w:tc>
        <w:tc>
          <w:tcPr>
            <w:tcW w:w="2659" w:type="dxa"/>
            <w:vMerge w:val="restart"/>
          </w:tcPr>
          <w:p w:rsidR="00502F1D" w:rsidRPr="00AF7DDA" w:rsidRDefault="00502F1D" w:rsidP="00AF7DDA">
            <w:pPr>
              <w:spacing w:after="0" w:line="240" w:lineRule="auto"/>
              <w:rPr>
                <w:rFonts w:ascii="Times New Roman" w:hAnsi="Times New Roman"/>
                <w:lang w:val="en-US"/>
              </w:rPr>
            </w:pPr>
          </w:p>
        </w:tc>
        <w:tc>
          <w:tcPr>
            <w:tcW w:w="2003" w:type="dxa"/>
            <w:gridSpan w:val="2"/>
            <w:vMerge w:val="restart"/>
          </w:tcPr>
          <w:p w:rsidR="00502F1D" w:rsidRPr="00AF7DDA" w:rsidRDefault="00502F1D" w:rsidP="00AF7DDA">
            <w:pPr>
              <w:spacing w:after="0" w:line="240" w:lineRule="auto"/>
              <w:rPr>
                <w:rFonts w:ascii="Times New Roman" w:hAnsi="Times New Roman"/>
                <w:lang w:val="en-US"/>
              </w:rPr>
            </w:pPr>
          </w:p>
        </w:tc>
        <w:tc>
          <w:tcPr>
            <w:tcW w:w="2000" w:type="dxa"/>
            <w:vMerge w:val="restart"/>
          </w:tcPr>
          <w:p w:rsidR="00502F1D" w:rsidRPr="00AF7DDA" w:rsidRDefault="00502F1D" w:rsidP="00AF7DDA">
            <w:pPr>
              <w:spacing w:after="0" w:line="240" w:lineRule="auto"/>
              <w:rPr>
                <w:rFonts w:ascii="Times New Roman" w:hAnsi="Times New Roman"/>
                <w:lang w:val="en-US"/>
              </w:rPr>
            </w:pPr>
          </w:p>
        </w:tc>
        <w:tc>
          <w:tcPr>
            <w:tcW w:w="2410" w:type="dxa"/>
            <w:gridSpan w:val="3"/>
          </w:tcPr>
          <w:p w:rsidR="00502F1D" w:rsidRPr="00AF7DDA" w:rsidRDefault="00502F1D" w:rsidP="00AF7DDA">
            <w:pPr>
              <w:spacing w:after="0" w:line="240" w:lineRule="auto"/>
              <w:rPr>
                <w:rFonts w:ascii="Times New Roman" w:hAnsi="Times New Roman"/>
                <w:lang w:val="en-US"/>
              </w:rPr>
            </w:pPr>
          </w:p>
        </w:tc>
        <w:tc>
          <w:tcPr>
            <w:tcW w:w="1920"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(2.94-10.6) microns</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(10</w:t>
            </w:r>
            <w:r w:rsidRPr="00AF7DDA">
              <w:rPr>
                <w:rFonts w:ascii="Times New Roman" w:hAnsi="Times New Roman"/>
                <w:vertAlign w:val="superscript"/>
                <w:lang w:val="en-US"/>
              </w:rPr>
              <w:t>-8</w:t>
            </w:r>
            <w:r w:rsidRPr="00AF7DDA">
              <w:rPr>
                <w:rFonts w:ascii="Times New Roman" w:hAnsi="Times New Roman"/>
                <w:lang w:val="en-US"/>
              </w:rPr>
              <w:t>-10</w:t>
            </w:r>
            <w:r w:rsidRPr="00AF7DDA">
              <w:rPr>
                <w:rFonts w:ascii="Times New Roman" w:hAnsi="Times New Roman"/>
                <w:vertAlign w:val="superscript"/>
                <w:lang w:val="en-US"/>
              </w:rPr>
              <w:t>-1</w:t>
            </w:r>
            <w:r w:rsidRPr="00AF7DDA">
              <w:rPr>
                <w:rFonts w:ascii="Times New Roman" w:hAnsi="Times New Roman"/>
                <w:lang w:val="en-US"/>
              </w:rPr>
              <w:t>) J / cm2</w:t>
            </w:r>
          </w:p>
          <w:p w:rsidR="00502F1D" w:rsidRPr="00AF7DDA" w:rsidRDefault="00502F1D" w:rsidP="00AF7DDA">
            <w:pPr>
              <w:spacing w:after="0" w:line="240" w:lineRule="auto"/>
              <w:rPr>
                <w:rFonts w:ascii="Times New Roman" w:hAnsi="Times New Roman"/>
                <w:lang w:val="en-US"/>
              </w:rPr>
            </w:pPr>
          </w:p>
        </w:tc>
      </w:tr>
      <w:tr w:rsidR="00502F1D" w:rsidRPr="00AF7DDA" w:rsidTr="00745F11">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410" w:type="dxa"/>
            <w:gridSpan w:val="3"/>
          </w:tcPr>
          <w:p w:rsidR="00502F1D" w:rsidRPr="00AF7DDA" w:rsidRDefault="00502F1D" w:rsidP="00AF7DDA">
            <w:pPr>
              <w:spacing w:after="0" w:line="240" w:lineRule="auto"/>
              <w:rPr>
                <w:rFonts w:ascii="Times New Roman" w:hAnsi="Times New Roman"/>
              </w:rPr>
            </w:pPr>
            <w:r w:rsidRPr="00AF7DDA">
              <w:rPr>
                <w:rFonts w:ascii="Times New Roman" w:hAnsi="Times New Roman"/>
              </w:rPr>
              <w:t>energy exposure</w:t>
            </w:r>
          </w:p>
        </w:tc>
        <w:tc>
          <w:tcPr>
            <w:tcW w:w="1920" w:type="dxa"/>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(0.48 - 1.06) mm</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(10</w:t>
            </w:r>
            <w:r w:rsidRPr="00AF7DDA">
              <w:rPr>
                <w:rFonts w:ascii="Times New Roman" w:hAnsi="Times New Roman"/>
                <w:vertAlign w:val="superscript"/>
                <w:lang w:val="en-US"/>
              </w:rPr>
              <w:t>-6</w:t>
            </w:r>
            <w:r w:rsidRPr="00AF7DDA">
              <w:rPr>
                <w:rFonts w:ascii="Times New Roman" w:hAnsi="Times New Roman"/>
                <w:lang w:val="en-US"/>
              </w:rPr>
              <w:t>-10</w:t>
            </w:r>
            <w:r w:rsidRPr="00AF7DDA">
              <w:rPr>
                <w:rFonts w:ascii="Times New Roman" w:hAnsi="Times New Roman"/>
                <w:vertAlign w:val="superscript"/>
                <w:lang w:val="en-US"/>
              </w:rPr>
              <w:t>-1</w:t>
            </w:r>
            <w:r w:rsidRPr="00AF7DDA">
              <w:rPr>
                <w:rFonts w:ascii="Times New Roman" w:hAnsi="Times New Roman"/>
                <w:lang w:val="en-US"/>
              </w:rPr>
              <w:t>) W / cm2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(1.15 - 1.54) mm</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(10</w:t>
            </w:r>
            <w:r w:rsidRPr="00AF7DDA">
              <w:rPr>
                <w:rFonts w:ascii="Times New Roman" w:hAnsi="Times New Roman"/>
                <w:vertAlign w:val="superscript"/>
                <w:lang w:val="en-US"/>
              </w:rPr>
              <w:t>-5</w:t>
            </w:r>
            <w:r w:rsidRPr="00AF7DDA">
              <w:rPr>
                <w:rFonts w:ascii="Times New Roman" w:hAnsi="Times New Roman"/>
                <w:lang w:val="en-US"/>
              </w:rPr>
              <w:t>-10</w:t>
            </w:r>
            <w:r w:rsidRPr="00AF7DDA">
              <w:rPr>
                <w:rFonts w:ascii="Times New Roman" w:hAnsi="Times New Roman"/>
                <w:vertAlign w:val="superscript"/>
                <w:lang w:val="en-US"/>
              </w:rPr>
              <w:t>-1</w:t>
            </w:r>
            <w:r w:rsidRPr="00AF7DDA">
              <w:rPr>
                <w:rFonts w:ascii="Times New Roman" w:hAnsi="Times New Roman"/>
                <w:lang w:val="en-US"/>
              </w:rPr>
              <w:t>) W / cm2</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(2.94 - 10.6) mm</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(10</w:t>
            </w:r>
            <w:r w:rsidRPr="00AF7DDA">
              <w:rPr>
                <w:rFonts w:ascii="Times New Roman" w:hAnsi="Times New Roman"/>
                <w:vertAlign w:val="superscript"/>
                <w:lang w:val="en-US"/>
              </w:rPr>
              <w:t>-3</w:t>
            </w:r>
            <w:r w:rsidRPr="00AF7DDA">
              <w:rPr>
                <w:rFonts w:ascii="Times New Roman" w:hAnsi="Times New Roman"/>
                <w:lang w:val="en-US"/>
              </w:rPr>
              <w:t>-1) W / cm2</w:t>
            </w:r>
          </w:p>
        </w:tc>
      </w:tr>
      <w:tr w:rsidR="00502F1D" w:rsidRPr="00AF7DDA" w:rsidTr="00745F11">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lang w:val="en-US"/>
              </w:rPr>
            </w:pPr>
          </w:p>
        </w:tc>
        <w:tc>
          <w:tcPr>
            <w:tcW w:w="2693"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GOST R 50948</w:t>
            </w:r>
          </w:p>
        </w:tc>
        <w:tc>
          <w:tcPr>
            <w:tcW w:w="2659" w:type="dxa"/>
            <w:vMerge w:val="restart"/>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Production (working environment)</w:t>
            </w:r>
          </w:p>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Workplace</w:t>
            </w:r>
          </w:p>
        </w:tc>
        <w:tc>
          <w:tcPr>
            <w:tcW w:w="2003" w:type="dxa"/>
            <w:gridSpan w:val="2"/>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000" w:type="dxa"/>
            <w:vMerge w:val="restart"/>
          </w:tcPr>
          <w:p w:rsidR="00502F1D" w:rsidRPr="00AF7DDA" w:rsidRDefault="00502F1D" w:rsidP="00AF7DDA">
            <w:pPr>
              <w:spacing w:after="0" w:line="240" w:lineRule="auto"/>
              <w:rPr>
                <w:rFonts w:ascii="Times New Roman" w:hAnsi="Times New Roman"/>
              </w:rPr>
            </w:pPr>
            <w:r w:rsidRPr="00AF7DDA">
              <w:rPr>
                <w:rFonts w:ascii="Times New Roman" w:hAnsi="Times New Roman"/>
              </w:rPr>
              <w:t>-</w:t>
            </w:r>
          </w:p>
        </w:tc>
        <w:tc>
          <w:tcPr>
            <w:tcW w:w="2410"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electromagnetic fields in the frequency range: electric field in the frequency range from 5 Hz to 2 kHz</w:t>
            </w:r>
          </w:p>
        </w:tc>
        <w:tc>
          <w:tcPr>
            <w:tcW w:w="192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(5 - 1000) V / m</w:t>
            </w:r>
          </w:p>
        </w:tc>
      </w:tr>
      <w:tr w:rsidR="00502F1D" w:rsidRPr="00AF7DDA" w:rsidTr="00745F11">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410"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magnetic flux density, magnetic induction in the frequency range from 5 Hz to 2 kHz</w:t>
            </w:r>
          </w:p>
        </w:tc>
        <w:tc>
          <w:tcPr>
            <w:tcW w:w="192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(62.5-5000.0) nT</w:t>
            </w:r>
          </w:p>
        </w:tc>
      </w:tr>
      <w:tr w:rsidR="00502F1D" w:rsidRPr="00AF7DDA" w:rsidTr="00745F11">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410"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electric field strength in the frequency range from 2 kHz to 400 kHz</w:t>
            </w:r>
          </w:p>
        </w:tc>
        <w:tc>
          <w:tcPr>
            <w:tcW w:w="192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(0.5 - 40) V / m</w:t>
            </w:r>
          </w:p>
        </w:tc>
      </w:tr>
      <w:tr w:rsidR="00502F1D" w:rsidRPr="00AF7DDA" w:rsidTr="00745F11">
        <w:tc>
          <w:tcPr>
            <w:tcW w:w="1101" w:type="dxa"/>
            <w:vMerge/>
          </w:tcPr>
          <w:p w:rsidR="00502F1D" w:rsidRPr="00AF7DDA" w:rsidRDefault="00502F1D" w:rsidP="00AF7DDA">
            <w:pPr>
              <w:pStyle w:val="a4"/>
              <w:spacing w:after="0" w:line="240" w:lineRule="auto"/>
              <w:ind w:left="0"/>
              <w:rPr>
                <w:rFonts w:ascii="Times New Roman" w:hAnsi="Times New Roman"/>
                <w:lang w:val="en-US"/>
              </w:rPr>
            </w:pPr>
          </w:p>
        </w:tc>
        <w:tc>
          <w:tcPr>
            <w:tcW w:w="2693" w:type="dxa"/>
            <w:vMerge/>
          </w:tcPr>
          <w:p w:rsidR="00502F1D" w:rsidRPr="00AF7DDA" w:rsidRDefault="00502F1D" w:rsidP="00AF7DDA">
            <w:pPr>
              <w:spacing w:after="0" w:line="240" w:lineRule="auto"/>
              <w:rPr>
                <w:rFonts w:ascii="Times New Roman" w:hAnsi="Times New Roman"/>
                <w:lang w:val="en-US"/>
              </w:rPr>
            </w:pPr>
          </w:p>
        </w:tc>
        <w:tc>
          <w:tcPr>
            <w:tcW w:w="2659" w:type="dxa"/>
            <w:vMerge/>
          </w:tcPr>
          <w:p w:rsidR="00502F1D" w:rsidRPr="00AF7DDA" w:rsidRDefault="00502F1D" w:rsidP="00AF7DDA">
            <w:pPr>
              <w:spacing w:after="0" w:line="240" w:lineRule="auto"/>
              <w:rPr>
                <w:rFonts w:ascii="Times New Roman" w:hAnsi="Times New Roman"/>
                <w:lang w:val="en-US"/>
              </w:rPr>
            </w:pPr>
          </w:p>
        </w:tc>
        <w:tc>
          <w:tcPr>
            <w:tcW w:w="2003" w:type="dxa"/>
            <w:gridSpan w:val="2"/>
            <w:vMerge/>
          </w:tcPr>
          <w:p w:rsidR="00502F1D" w:rsidRPr="00AF7DDA" w:rsidRDefault="00502F1D" w:rsidP="00AF7DDA">
            <w:pPr>
              <w:spacing w:after="0" w:line="240" w:lineRule="auto"/>
              <w:rPr>
                <w:rFonts w:ascii="Times New Roman" w:hAnsi="Times New Roman"/>
                <w:lang w:val="en-US"/>
              </w:rPr>
            </w:pPr>
          </w:p>
        </w:tc>
        <w:tc>
          <w:tcPr>
            <w:tcW w:w="2000" w:type="dxa"/>
            <w:vMerge/>
          </w:tcPr>
          <w:p w:rsidR="00502F1D" w:rsidRPr="00AF7DDA" w:rsidRDefault="00502F1D" w:rsidP="00AF7DDA">
            <w:pPr>
              <w:spacing w:after="0" w:line="240" w:lineRule="auto"/>
              <w:rPr>
                <w:rFonts w:ascii="Times New Roman" w:hAnsi="Times New Roman"/>
                <w:lang w:val="en-US"/>
              </w:rPr>
            </w:pPr>
          </w:p>
        </w:tc>
        <w:tc>
          <w:tcPr>
            <w:tcW w:w="2410" w:type="dxa"/>
            <w:gridSpan w:val="3"/>
          </w:tcPr>
          <w:p w:rsidR="00502F1D" w:rsidRPr="00AF7DDA" w:rsidRDefault="00502F1D" w:rsidP="00AF7DDA">
            <w:pPr>
              <w:spacing w:after="0" w:line="240" w:lineRule="auto"/>
              <w:rPr>
                <w:rFonts w:ascii="Times New Roman" w:hAnsi="Times New Roman"/>
                <w:lang w:val="en-US"/>
              </w:rPr>
            </w:pPr>
            <w:r w:rsidRPr="00AF7DDA">
              <w:rPr>
                <w:rFonts w:ascii="Times New Roman" w:hAnsi="Times New Roman"/>
                <w:lang w:val="en-US"/>
              </w:rPr>
              <w:t xml:space="preserve"> magnetic flux density, magnetic induction in the frequency range from 2 kHz to 400 kHz</w:t>
            </w:r>
          </w:p>
        </w:tc>
        <w:tc>
          <w:tcPr>
            <w:tcW w:w="1920" w:type="dxa"/>
          </w:tcPr>
          <w:p w:rsidR="00502F1D" w:rsidRPr="00AF7DDA" w:rsidRDefault="00502F1D" w:rsidP="00AF7DDA">
            <w:pPr>
              <w:spacing w:after="0" w:line="240" w:lineRule="auto"/>
              <w:rPr>
                <w:rFonts w:ascii="Times New Roman" w:hAnsi="Times New Roman"/>
              </w:rPr>
            </w:pPr>
            <w:r w:rsidRPr="00AF7DDA">
              <w:rPr>
                <w:rFonts w:ascii="Times New Roman" w:hAnsi="Times New Roman"/>
              </w:rPr>
              <w:t>(5 - 500) nT</w:t>
            </w:r>
          </w:p>
        </w:tc>
      </w:tr>
      <w:tr w:rsidR="005B5513" w:rsidRPr="00AF7DDA" w:rsidTr="005B5513">
        <w:trPr>
          <w:trHeight w:val="465"/>
        </w:trPr>
        <w:tc>
          <w:tcPr>
            <w:tcW w:w="1101" w:type="dxa"/>
            <w:vMerge w:val="restart"/>
          </w:tcPr>
          <w:p w:rsidR="005B5513" w:rsidRPr="00AF7DDA" w:rsidRDefault="005B5513"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B5513" w:rsidRPr="007D2122" w:rsidRDefault="005B5513" w:rsidP="00AF7DDA">
            <w:pPr>
              <w:pStyle w:val="5"/>
              <w:shd w:val="clear" w:color="auto" w:fill="auto"/>
              <w:spacing w:after="0" w:line="240" w:lineRule="auto"/>
              <w:rPr>
                <w:sz w:val="24"/>
                <w:szCs w:val="24"/>
                <w:lang w:val="en-US" w:eastAsia="en-US"/>
              </w:rPr>
            </w:pPr>
            <w:r>
              <w:rPr>
                <w:color w:val="000000"/>
                <w:sz w:val="22"/>
                <w:szCs w:val="22"/>
                <w:lang w:val="en-US" w:eastAsia="en-US"/>
              </w:rPr>
              <w:t>M</w:t>
            </w:r>
            <w:r w:rsidRPr="007D2122">
              <w:rPr>
                <w:color w:val="000000"/>
                <w:sz w:val="22"/>
                <w:szCs w:val="22"/>
                <w:lang w:val="en-US" w:eastAsia="en-US"/>
              </w:rPr>
              <w:t>ethodology for conducting a special assessment of working conditions of the Ministry of Labor of the Russian Federation No. 33 dated January 2014</w:t>
            </w:r>
          </w:p>
        </w:tc>
        <w:tc>
          <w:tcPr>
            <w:tcW w:w="2659" w:type="dxa"/>
            <w:vMerge w:val="restart"/>
          </w:tcPr>
          <w:p w:rsidR="005B5513" w:rsidRPr="00AF7DDA" w:rsidRDefault="005B5513" w:rsidP="000B6BD1">
            <w:pPr>
              <w:spacing w:after="0" w:line="240" w:lineRule="auto"/>
              <w:rPr>
                <w:rFonts w:ascii="Times New Roman" w:hAnsi="Times New Roman"/>
                <w:lang w:val="en-US"/>
              </w:rPr>
            </w:pPr>
            <w:r w:rsidRPr="00AF7DDA">
              <w:rPr>
                <w:rFonts w:ascii="Times New Roman" w:hAnsi="Times New Roman"/>
                <w:lang w:val="en-US"/>
              </w:rPr>
              <w:t>Production (working environment)</w:t>
            </w:r>
          </w:p>
          <w:p w:rsidR="005B5513" w:rsidRPr="00AF7DDA" w:rsidRDefault="005B5513" w:rsidP="000B6BD1">
            <w:pPr>
              <w:spacing w:after="0" w:line="240" w:lineRule="auto"/>
              <w:rPr>
                <w:rFonts w:ascii="Times New Roman" w:hAnsi="Times New Roman"/>
                <w:sz w:val="24"/>
                <w:szCs w:val="24"/>
                <w:lang w:val="en-US"/>
              </w:rPr>
            </w:pPr>
            <w:r w:rsidRPr="00AF7DDA">
              <w:rPr>
                <w:rFonts w:ascii="Times New Roman" w:hAnsi="Times New Roman"/>
                <w:lang w:val="en-US"/>
              </w:rPr>
              <w:t xml:space="preserve"> Workplace</w:t>
            </w:r>
          </w:p>
        </w:tc>
        <w:tc>
          <w:tcPr>
            <w:tcW w:w="2003" w:type="dxa"/>
            <w:gridSpan w:val="2"/>
            <w:vMerge w:val="restart"/>
          </w:tcPr>
          <w:p w:rsidR="005B5513" w:rsidRPr="000B6BD1" w:rsidRDefault="005B5513" w:rsidP="00AF7DDA">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007" w:type="dxa"/>
            <w:gridSpan w:val="2"/>
            <w:vMerge w:val="restart"/>
          </w:tcPr>
          <w:p w:rsidR="005B5513" w:rsidRPr="00AF7DDA" w:rsidRDefault="005B5513" w:rsidP="00AF7DDA">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355" w:type="dxa"/>
          </w:tcPr>
          <w:p w:rsidR="005B5513" w:rsidRPr="005B5513" w:rsidRDefault="005B5513" w:rsidP="000B6BD1">
            <w:pPr>
              <w:spacing w:after="0" w:line="240" w:lineRule="auto"/>
              <w:rPr>
                <w:rFonts w:ascii="Times New Roman" w:hAnsi="Times New Roman"/>
                <w:sz w:val="24"/>
                <w:szCs w:val="24"/>
                <w:lang w:val="en-US"/>
              </w:rPr>
            </w:pPr>
            <w:r w:rsidRPr="005B5513">
              <w:rPr>
                <w:rFonts w:ascii="Times New Roman" w:hAnsi="Times New Roman"/>
                <w:sz w:val="24"/>
                <w:szCs w:val="24"/>
                <w:lang w:val="en-US"/>
              </w:rPr>
              <w:t>The severity of the labor process</w:t>
            </w:r>
          </w:p>
        </w:tc>
        <w:tc>
          <w:tcPr>
            <w:tcW w:w="1968" w:type="dxa"/>
            <w:gridSpan w:val="2"/>
          </w:tcPr>
          <w:p w:rsidR="005B5513" w:rsidRPr="005835A4" w:rsidRDefault="005B5513" w:rsidP="005B5513">
            <w:pPr>
              <w:spacing w:after="0" w:line="240" w:lineRule="auto"/>
              <w:rPr>
                <w:rFonts w:ascii="Times New Roman" w:hAnsi="Times New Roman"/>
                <w:sz w:val="24"/>
                <w:szCs w:val="24"/>
              </w:rPr>
            </w:pPr>
            <w:r>
              <w:rPr>
                <w:rFonts w:ascii="Times New Roman" w:hAnsi="Times New Roman"/>
                <w:sz w:val="24"/>
                <w:szCs w:val="24"/>
              </w:rPr>
              <w:t>1-70.00</w:t>
            </w:r>
            <w:r>
              <w:rPr>
                <w:rFonts w:ascii="Times New Roman" w:hAnsi="Times New Roman"/>
                <w:sz w:val="24"/>
                <w:szCs w:val="24"/>
                <w:lang w:val="en-US"/>
              </w:rPr>
              <w:t xml:space="preserve"> kg/m</w:t>
            </w:r>
          </w:p>
        </w:tc>
      </w:tr>
      <w:tr w:rsidR="005B5513" w:rsidRPr="005835A4" w:rsidTr="00AF7DDA">
        <w:trPr>
          <w:trHeight w:val="1305"/>
        </w:trPr>
        <w:tc>
          <w:tcPr>
            <w:tcW w:w="1101" w:type="dxa"/>
            <w:vMerge/>
          </w:tcPr>
          <w:p w:rsidR="005B5513" w:rsidRPr="00AF7DDA" w:rsidRDefault="005B5513"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tcPr>
          <w:p w:rsidR="005B5513" w:rsidRPr="007D2122" w:rsidRDefault="005B5513" w:rsidP="00AF7DDA">
            <w:pPr>
              <w:pStyle w:val="5"/>
              <w:shd w:val="clear" w:color="auto" w:fill="auto"/>
              <w:spacing w:after="0" w:line="240" w:lineRule="auto"/>
              <w:rPr>
                <w:rFonts w:ascii="Arial" w:hAnsi="Arial" w:cs="Arial"/>
                <w:color w:val="000000"/>
                <w:sz w:val="20"/>
                <w:lang w:val="en-US"/>
              </w:rPr>
            </w:pPr>
          </w:p>
        </w:tc>
        <w:tc>
          <w:tcPr>
            <w:tcW w:w="2659" w:type="dxa"/>
            <w:vMerge/>
          </w:tcPr>
          <w:p w:rsidR="005B5513" w:rsidRPr="00AF7DDA" w:rsidRDefault="005B5513" w:rsidP="000B6BD1">
            <w:pPr>
              <w:spacing w:after="0" w:line="240" w:lineRule="auto"/>
              <w:rPr>
                <w:rFonts w:ascii="Times New Roman" w:hAnsi="Times New Roman"/>
                <w:lang w:val="en-US"/>
              </w:rPr>
            </w:pPr>
          </w:p>
        </w:tc>
        <w:tc>
          <w:tcPr>
            <w:tcW w:w="2003" w:type="dxa"/>
            <w:gridSpan w:val="2"/>
            <w:vMerge/>
          </w:tcPr>
          <w:p w:rsidR="005B5513" w:rsidRDefault="005B5513" w:rsidP="00AF7DDA">
            <w:pPr>
              <w:spacing w:after="0" w:line="240" w:lineRule="auto"/>
              <w:rPr>
                <w:rFonts w:ascii="Times New Roman" w:hAnsi="Times New Roman"/>
                <w:sz w:val="24"/>
                <w:szCs w:val="24"/>
                <w:lang w:val="en-US"/>
              </w:rPr>
            </w:pPr>
          </w:p>
        </w:tc>
        <w:tc>
          <w:tcPr>
            <w:tcW w:w="2007" w:type="dxa"/>
            <w:gridSpan w:val="2"/>
            <w:vMerge/>
          </w:tcPr>
          <w:p w:rsidR="005B5513" w:rsidRDefault="005B5513" w:rsidP="00AF7DDA">
            <w:pPr>
              <w:spacing w:after="0" w:line="240" w:lineRule="auto"/>
              <w:rPr>
                <w:rFonts w:ascii="Times New Roman" w:hAnsi="Times New Roman"/>
                <w:sz w:val="24"/>
                <w:szCs w:val="24"/>
                <w:lang w:val="en-US"/>
              </w:rPr>
            </w:pPr>
          </w:p>
        </w:tc>
        <w:tc>
          <w:tcPr>
            <w:tcW w:w="2355" w:type="dxa"/>
          </w:tcPr>
          <w:p w:rsidR="005B5513" w:rsidRPr="005835A4" w:rsidRDefault="005835A4" w:rsidP="000B6BD1">
            <w:pPr>
              <w:spacing w:after="0" w:line="240" w:lineRule="auto"/>
              <w:rPr>
                <w:rFonts w:ascii="Times New Roman" w:hAnsi="Times New Roman"/>
                <w:sz w:val="24"/>
                <w:szCs w:val="24"/>
                <w:lang w:val="en-US"/>
              </w:rPr>
            </w:pPr>
            <w:r w:rsidRPr="005835A4">
              <w:rPr>
                <w:rFonts w:ascii="Times New Roman" w:hAnsi="Times New Roman"/>
                <w:sz w:val="24"/>
                <w:szCs w:val="24"/>
                <w:lang w:val="en-US"/>
              </w:rPr>
              <w:t>Weight of manually lifted and moved cargo</w:t>
            </w:r>
          </w:p>
        </w:tc>
        <w:tc>
          <w:tcPr>
            <w:tcW w:w="1968" w:type="dxa"/>
            <w:gridSpan w:val="2"/>
          </w:tcPr>
          <w:p w:rsidR="005B5513" w:rsidRPr="005835A4" w:rsidRDefault="005835A4" w:rsidP="00AF7DDA">
            <w:pPr>
              <w:spacing w:after="0" w:line="240" w:lineRule="auto"/>
              <w:rPr>
                <w:rFonts w:ascii="Times New Roman" w:hAnsi="Times New Roman"/>
                <w:sz w:val="24"/>
                <w:szCs w:val="24"/>
                <w:lang w:val="en-US"/>
              </w:rPr>
            </w:pPr>
            <w:r>
              <w:rPr>
                <w:rFonts w:ascii="Times New Roman" w:hAnsi="Times New Roman"/>
                <w:sz w:val="24"/>
                <w:szCs w:val="24"/>
              </w:rPr>
              <w:t>0.2-300</w:t>
            </w:r>
            <w:r>
              <w:rPr>
                <w:rFonts w:ascii="Times New Roman" w:hAnsi="Times New Roman"/>
                <w:sz w:val="24"/>
                <w:szCs w:val="24"/>
                <w:lang w:val="en-US"/>
              </w:rPr>
              <w:t xml:space="preserve"> kg</w:t>
            </w:r>
          </w:p>
        </w:tc>
      </w:tr>
      <w:tr w:rsidR="007D2122" w:rsidRPr="000B6BD1" w:rsidTr="00AF7DDA">
        <w:tc>
          <w:tcPr>
            <w:tcW w:w="1101" w:type="dxa"/>
          </w:tcPr>
          <w:p w:rsidR="007D2122" w:rsidRPr="00AF7DDA" w:rsidRDefault="007D2122"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tcPr>
          <w:p w:rsidR="007D2122" w:rsidRPr="000B0CA7" w:rsidRDefault="007D2122" w:rsidP="00AF7DDA">
            <w:pPr>
              <w:pStyle w:val="5"/>
              <w:shd w:val="clear" w:color="auto" w:fill="auto"/>
              <w:spacing w:after="0" w:line="240" w:lineRule="auto"/>
              <w:rPr>
                <w:rStyle w:val="3a"/>
                <w:sz w:val="24"/>
                <w:szCs w:val="24"/>
                <w:lang w:eastAsia="en-US"/>
              </w:rPr>
            </w:pPr>
            <w:r w:rsidRPr="007D2122">
              <w:rPr>
                <w:rStyle w:val="3a"/>
                <w:sz w:val="24"/>
                <w:szCs w:val="24"/>
                <w:lang w:val="en-US" w:eastAsia="en-US"/>
              </w:rPr>
              <w:t>PROCEDURAL GUIDELINES  4.1/4.3.1485- 03</w:t>
            </w:r>
          </w:p>
        </w:tc>
        <w:tc>
          <w:tcPr>
            <w:tcW w:w="2659" w:type="dxa"/>
          </w:tcPr>
          <w:p w:rsidR="007D2122" w:rsidRPr="00AF7DDA" w:rsidRDefault="000B6BD1"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Commodities for children: games and toys, educational supplies.  Light industry products Furniture and </w:t>
            </w:r>
            <w:r w:rsidRPr="00AF7DDA">
              <w:rPr>
                <w:rFonts w:ascii="Times New Roman" w:hAnsi="Times New Roman"/>
                <w:sz w:val="24"/>
                <w:szCs w:val="24"/>
                <w:lang w:val="en-US"/>
              </w:rPr>
              <w:lastRenderedPageBreak/>
              <w:t>materials used for the manufacture of furniture, construction and decoration materials, including those containing natural and artificial fibers Consumer goods, fabrics, clothing, carpets Personal protective equipment and materials PPE</w:t>
            </w:r>
          </w:p>
        </w:tc>
        <w:tc>
          <w:tcPr>
            <w:tcW w:w="2003" w:type="dxa"/>
            <w:gridSpan w:val="2"/>
          </w:tcPr>
          <w:p w:rsidR="000B6BD1" w:rsidRPr="00AF7DDA" w:rsidRDefault="000B6BD1" w:rsidP="000B6BD1">
            <w:pPr>
              <w:spacing w:after="0" w:line="240" w:lineRule="auto"/>
              <w:rPr>
                <w:rFonts w:ascii="Times New Roman" w:hAnsi="Times New Roman"/>
                <w:sz w:val="24"/>
                <w:szCs w:val="24"/>
              </w:rPr>
            </w:pPr>
            <w:r w:rsidRPr="00AF7DDA">
              <w:rPr>
                <w:rFonts w:ascii="Times New Roman" w:hAnsi="Times New Roman"/>
                <w:sz w:val="24"/>
                <w:szCs w:val="24"/>
              </w:rPr>
              <w:lastRenderedPageBreak/>
              <w:t>32.40.20</w:t>
            </w:r>
          </w:p>
          <w:p w:rsidR="000B6BD1" w:rsidRPr="00AF7DDA" w:rsidRDefault="000B6BD1" w:rsidP="000B6BD1">
            <w:pPr>
              <w:spacing w:after="0" w:line="240" w:lineRule="auto"/>
              <w:rPr>
                <w:rFonts w:ascii="Times New Roman" w:hAnsi="Times New Roman"/>
                <w:sz w:val="24"/>
                <w:szCs w:val="24"/>
              </w:rPr>
            </w:pPr>
            <w:r w:rsidRPr="00AF7DDA">
              <w:rPr>
                <w:rFonts w:ascii="Times New Roman" w:hAnsi="Times New Roman"/>
                <w:sz w:val="24"/>
                <w:szCs w:val="24"/>
                <w:lang w:val="en-US"/>
              </w:rPr>
              <w:t xml:space="preserve">32.40.39 </w:t>
            </w:r>
          </w:p>
          <w:p w:rsidR="000B6BD1" w:rsidRPr="00AF7DDA" w:rsidRDefault="000B6BD1" w:rsidP="000B6BD1">
            <w:pPr>
              <w:spacing w:after="0" w:line="240" w:lineRule="auto"/>
              <w:rPr>
                <w:rFonts w:ascii="Times New Roman" w:hAnsi="Times New Roman"/>
                <w:sz w:val="24"/>
                <w:szCs w:val="24"/>
              </w:rPr>
            </w:pPr>
            <w:r w:rsidRPr="00AF7DDA">
              <w:rPr>
                <w:rFonts w:ascii="Times New Roman" w:hAnsi="Times New Roman"/>
                <w:sz w:val="24"/>
                <w:szCs w:val="24"/>
                <w:lang w:val="en-US"/>
              </w:rPr>
              <w:t xml:space="preserve">13.92.16 </w:t>
            </w:r>
          </w:p>
          <w:p w:rsidR="000B6BD1" w:rsidRPr="00AF7DDA" w:rsidRDefault="000B6BD1" w:rsidP="000B6BD1">
            <w:pPr>
              <w:spacing w:after="0" w:line="240" w:lineRule="auto"/>
              <w:rPr>
                <w:rFonts w:ascii="Times New Roman" w:hAnsi="Times New Roman"/>
                <w:sz w:val="24"/>
                <w:szCs w:val="24"/>
              </w:rPr>
            </w:pPr>
            <w:r w:rsidRPr="00AF7DDA">
              <w:rPr>
                <w:rFonts w:ascii="Times New Roman" w:hAnsi="Times New Roman"/>
                <w:sz w:val="24"/>
                <w:szCs w:val="24"/>
                <w:lang w:val="en-US"/>
              </w:rPr>
              <w:t xml:space="preserve">31.01 </w:t>
            </w:r>
          </w:p>
          <w:p w:rsidR="000B6BD1" w:rsidRPr="00AF7DDA" w:rsidRDefault="000B6BD1" w:rsidP="000B6BD1">
            <w:pPr>
              <w:spacing w:after="0" w:line="240" w:lineRule="auto"/>
              <w:rPr>
                <w:rFonts w:ascii="Times New Roman" w:hAnsi="Times New Roman"/>
                <w:sz w:val="24"/>
                <w:szCs w:val="24"/>
              </w:rPr>
            </w:pPr>
            <w:r w:rsidRPr="00AF7DDA">
              <w:rPr>
                <w:rFonts w:ascii="Times New Roman" w:hAnsi="Times New Roman"/>
                <w:sz w:val="24"/>
                <w:szCs w:val="24"/>
                <w:lang w:val="en-US"/>
              </w:rPr>
              <w:t xml:space="preserve">13.99.13 </w:t>
            </w:r>
          </w:p>
          <w:p w:rsidR="000B6BD1" w:rsidRPr="00AF7DDA" w:rsidRDefault="000B6BD1" w:rsidP="000B6BD1">
            <w:pPr>
              <w:spacing w:after="0" w:line="240" w:lineRule="auto"/>
              <w:rPr>
                <w:rFonts w:ascii="Times New Roman" w:hAnsi="Times New Roman"/>
                <w:sz w:val="24"/>
                <w:szCs w:val="24"/>
              </w:rPr>
            </w:pPr>
            <w:r w:rsidRPr="00AF7DDA">
              <w:rPr>
                <w:rFonts w:ascii="Times New Roman" w:hAnsi="Times New Roman"/>
                <w:sz w:val="24"/>
                <w:szCs w:val="24"/>
                <w:lang w:val="en-US"/>
              </w:rPr>
              <w:lastRenderedPageBreak/>
              <w:t>13.93,14.19</w:t>
            </w:r>
          </w:p>
          <w:p w:rsidR="000B6BD1" w:rsidRPr="00AF7DDA" w:rsidRDefault="000B6BD1" w:rsidP="000B6BD1">
            <w:pPr>
              <w:spacing w:after="0" w:line="240" w:lineRule="auto"/>
              <w:rPr>
                <w:rFonts w:ascii="Times New Roman" w:hAnsi="Times New Roman"/>
                <w:sz w:val="24"/>
                <w:szCs w:val="24"/>
              </w:rPr>
            </w:pPr>
            <w:r w:rsidRPr="00AF7DDA">
              <w:rPr>
                <w:rFonts w:ascii="Times New Roman" w:hAnsi="Times New Roman"/>
                <w:sz w:val="24"/>
                <w:szCs w:val="24"/>
              </w:rPr>
              <w:t>13.20</w:t>
            </w:r>
          </w:p>
          <w:p w:rsidR="000B6BD1" w:rsidRPr="00AF7DDA" w:rsidRDefault="000B6BD1" w:rsidP="000B6BD1">
            <w:pPr>
              <w:spacing w:after="0" w:line="240" w:lineRule="auto"/>
              <w:rPr>
                <w:rFonts w:ascii="Times New Roman" w:hAnsi="Times New Roman"/>
                <w:sz w:val="24"/>
                <w:szCs w:val="24"/>
              </w:rPr>
            </w:pPr>
            <w:r w:rsidRPr="00AF7DDA">
              <w:rPr>
                <w:rFonts w:ascii="Times New Roman" w:hAnsi="Times New Roman"/>
                <w:sz w:val="24"/>
                <w:szCs w:val="24"/>
              </w:rPr>
              <w:t>13.91</w:t>
            </w:r>
          </w:p>
          <w:p w:rsidR="007D2122" w:rsidRPr="000B6BD1" w:rsidRDefault="000B6BD1" w:rsidP="000B6BD1">
            <w:pPr>
              <w:spacing w:after="0" w:line="240" w:lineRule="auto"/>
              <w:rPr>
                <w:rFonts w:ascii="Times New Roman" w:hAnsi="Times New Roman"/>
                <w:sz w:val="24"/>
                <w:szCs w:val="24"/>
                <w:lang w:val="en-US"/>
              </w:rPr>
            </w:pPr>
            <w:r w:rsidRPr="00AF7DDA">
              <w:rPr>
                <w:rFonts w:ascii="Times New Roman" w:hAnsi="Times New Roman"/>
                <w:sz w:val="24"/>
                <w:szCs w:val="24"/>
              </w:rPr>
              <w:t>13.10</w:t>
            </w:r>
          </w:p>
        </w:tc>
        <w:tc>
          <w:tcPr>
            <w:tcW w:w="2007" w:type="dxa"/>
            <w:gridSpan w:val="2"/>
          </w:tcPr>
          <w:p w:rsidR="000B6BD1" w:rsidRPr="00AF7DDA" w:rsidRDefault="000B6BD1" w:rsidP="000B6BD1">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9503</w:t>
            </w:r>
          </w:p>
          <w:p w:rsidR="000B6BD1" w:rsidRPr="00AF7DDA" w:rsidRDefault="000B6BD1" w:rsidP="000B6BD1">
            <w:pPr>
              <w:spacing w:after="0" w:line="240" w:lineRule="auto"/>
              <w:rPr>
                <w:rFonts w:ascii="Times New Roman" w:hAnsi="Times New Roman"/>
                <w:sz w:val="24"/>
                <w:szCs w:val="24"/>
                <w:lang w:val="en-US"/>
              </w:rPr>
            </w:pPr>
            <w:r w:rsidRPr="00AF7DDA">
              <w:rPr>
                <w:rFonts w:ascii="Times New Roman" w:hAnsi="Times New Roman"/>
                <w:sz w:val="24"/>
                <w:szCs w:val="24"/>
                <w:lang w:val="en-US"/>
              </w:rPr>
              <w:t>391810</w:t>
            </w:r>
          </w:p>
          <w:p w:rsidR="000B6BD1" w:rsidRPr="00AF7DDA" w:rsidRDefault="000B6BD1" w:rsidP="000B6BD1">
            <w:pPr>
              <w:spacing w:after="0" w:line="240" w:lineRule="auto"/>
              <w:rPr>
                <w:rFonts w:ascii="Times New Roman" w:hAnsi="Times New Roman"/>
                <w:sz w:val="24"/>
                <w:szCs w:val="24"/>
                <w:lang w:val="en-US"/>
              </w:rPr>
            </w:pPr>
            <w:r w:rsidRPr="00AF7DDA">
              <w:rPr>
                <w:rFonts w:ascii="Times New Roman" w:hAnsi="Times New Roman"/>
                <w:sz w:val="24"/>
                <w:szCs w:val="24"/>
                <w:lang w:val="en-US"/>
              </w:rPr>
              <w:t>4304</w:t>
            </w:r>
          </w:p>
          <w:p w:rsidR="000B6BD1" w:rsidRPr="00AF7DDA" w:rsidRDefault="000B6BD1" w:rsidP="000B6BD1">
            <w:pPr>
              <w:spacing w:after="0" w:line="240" w:lineRule="auto"/>
              <w:rPr>
                <w:rFonts w:ascii="Times New Roman" w:hAnsi="Times New Roman"/>
                <w:sz w:val="24"/>
                <w:szCs w:val="24"/>
                <w:lang w:val="en-US"/>
              </w:rPr>
            </w:pPr>
            <w:r w:rsidRPr="00AF7DDA">
              <w:rPr>
                <w:rFonts w:ascii="Times New Roman" w:hAnsi="Times New Roman"/>
                <w:sz w:val="24"/>
                <w:szCs w:val="24"/>
                <w:lang w:val="en-US"/>
              </w:rPr>
              <w:t>511130</w:t>
            </w:r>
          </w:p>
          <w:p w:rsidR="000B6BD1" w:rsidRPr="00AF7DDA" w:rsidRDefault="000B6BD1" w:rsidP="000B6BD1">
            <w:pPr>
              <w:spacing w:after="0" w:line="240" w:lineRule="auto"/>
              <w:rPr>
                <w:rFonts w:ascii="Times New Roman" w:hAnsi="Times New Roman"/>
                <w:sz w:val="24"/>
                <w:szCs w:val="24"/>
                <w:lang w:val="en-US"/>
              </w:rPr>
            </w:pPr>
            <w:r w:rsidRPr="00AF7DDA">
              <w:rPr>
                <w:rFonts w:ascii="Times New Roman" w:hAnsi="Times New Roman"/>
                <w:sz w:val="24"/>
                <w:szCs w:val="24"/>
                <w:lang w:val="en-US"/>
              </w:rPr>
              <w:t>511230</w:t>
            </w:r>
          </w:p>
          <w:p w:rsidR="000B6BD1" w:rsidRPr="00AF7DDA" w:rsidRDefault="000B6BD1" w:rsidP="000B6BD1">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5512,5513</w:t>
            </w:r>
          </w:p>
          <w:p w:rsidR="000B6BD1" w:rsidRPr="00AF7DDA" w:rsidRDefault="000B6BD1" w:rsidP="000B6BD1">
            <w:pPr>
              <w:spacing w:after="0" w:line="240" w:lineRule="auto"/>
              <w:rPr>
                <w:rFonts w:ascii="Times New Roman" w:hAnsi="Times New Roman"/>
                <w:sz w:val="24"/>
                <w:szCs w:val="24"/>
                <w:lang w:val="en-US"/>
              </w:rPr>
            </w:pPr>
            <w:r w:rsidRPr="00AF7DDA">
              <w:rPr>
                <w:rFonts w:ascii="Times New Roman" w:hAnsi="Times New Roman"/>
                <w:sz w:val="24"/>
                <w:szCs w:val="24"/>
                <w:lang w:val="en-US"/>
              </w:rPr>
              <w:t>5514,5515</w:t>
            </w:r>
          </w:p>
          <w:p w:rsidR="000B6BD1" w:rsidRPr="00AF7DDA" w:rsidRDefault="000B6BD1" w:rsidP="000B6BD1">
            <w:pPr>
              <w:spacing w:after="0" w:line="240" w:lineRule="auto"/>
              <w:rPr>
                <w:rFonts w:ascii="Times New Roman" w:hAnsi="Times New Roman"/>
                <w:sz w:val="24"/>
                <w:szCs w:val="24"/>
                <w:lang w:val="en-US"/>
              </w:rPr>
            </w:pPr>
            <w:r w:rsidRPr="00AF7DDA">
              <w:rPr>
                <w:rFonts w:ascii="Times New Roman" w:hAnsi="Times New Roman"/>
                <w:sz w:val="24"/>
                <w:szCs w:val="24"/>
                <w:lang w:val="en-US"/>
              </w:rPr>
              <w:t>5516,5603</w:t>
            </w:r>
          </w:p>
          <w:p w:rsidR="007D2122" w:rsidRPr="00AF7DDA" w:rsidRDefault="000B6BD1" w:rsidP="000B6BD1">
            <w:pPr>
              <w:spacing w:after="0" w:line="240" w:lineRule="auto"/>
              <w:rPr>
                <w:rFonts w:ascii="Times New Roman" w:hAnsi="Times New Roman"/>
                <w:sz w:val="24"/>
                <w:szCs w:val="24"/>
                <w:lang w:val="en-US"/>
              </w:rPr>
            </w:pPr>
            <w:r w:rsidRPr="00AF7DDA">
              <w:rPr>
                <w:rFonts w:ascii="Times New Roman" w:hAnsi="Times New Roman"/>
                <w:sz w:val="24"/>
                <w:szCs w:val="24"/>
                <w:lang w:val="en-US"/>
              </w:rPr>
              <w:t>5702-5705</w:t>
            </w:r>
          </w:p>
        </w:tc>
        <w:tc>
          <w:tcPr>
            <w:tcW w:w="2355" w:type="dxa"/>
          </w:tcPr>
          <w:p w:rsidR="007D2122" w:rsidRPr="00AF7DDA" w:rsidRDefault="000B6BD1"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electrostatic field strength (kV / m)</w:t>
            </w:r>
          </w:p>
        </w:tc>
        <w:tc>
          <w:tcPr>
            <w:tcW w:w="1968" w:type="dxa"/>
            <w:gridSpan w:val="2"/>
          </w:tcPr>
          <w:p w:rsidR="007D2122" w:rsidRPr="00AF7DDA" w:rsidRDefault="000B6BD1" w:rsidP="00AF7DDA">
            <w:pPr>
              <w:spacing w:after="0" w:line="240" w:lineRule="auto"/>
              <w:rPr>
                <w:rFonts w:ascii="Times New Roman" w:hAnsi="Times New Roman"/>
                <w:sz w:val="24"/>
                <w:szCs w:val="24"/>
                <w:lang w:val="en-US"/>
              </w:rPr>
            </w:pPr>
            <w:r w:rsidRPr="00AF7DDA">
              <w:rPr>
                <w:rFonts w:ascii="Times New Roman" w:hAnsi="Times New Roman"/>
                <w:sz w:val="24"/>
                <w:szCs w:val="24"/>
              </w:rPr>
              <w:t>(0.3 -180) kV / m</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rPr>
                <w:sz w:val="24"/>
                <w:szCs w:val="24"/>
                <w:lang w:eastAsia="en-US"/>
              </w:rPr>
            </w:pPr>
            <w:r w:rsidRPr="000B0CA7">
              <w:rPr>
                <w:rStyle w:val="3a"/>
                <w:sz w:val="24"/>
                <w:szCs w:val="24"/>
                <w:lang w:eastAsia="en-US"/>
              </w:rPr>
              <w:t>PROCEDURAL GUIDELINES  4.1/4.3.2038- 05</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Products for children: games and toys, training supplies</w:t>
            </w:r>
          </w:p>
        </w:tc>
        <w:tc>
          <w:tcPr>
            <w:tcW w:w="2003"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32.40.12,</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32.40.3,</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32.40.39,</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32.40.42</w:t>
            </w:r>
          </w:p>
        </w:tc>
        <w:tc>
          <w:tcPr>
            <w:tcW w:w="2007"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9503</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9504</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equivalent maximum pulsed sound levels sound pressure levels</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(20 - 140)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local vibration level</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(60-170)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electromagnetic intensity levels 0.3 - 300 kHz 0.3 - 3 MHz 3 - 30 MHz 30 - 300 MHz</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(4.0 - 600) V / m (4.0 - 600) V / m (4.0 - 600) V / m (2.0 - 600) V / m</w:t>
            </w:r>
          </w:p>
        </w:tc>
      </w:tr>
      <w:tr w:rsidR="00502F1D" w:rsidRPr="00AF7DDA" w:rsidTr="00AF7DDA">
        <w:tc>
          <w:tcPr>
            <w:tcW w:w="1101" w:type="dxa"/>
            <w:vMerge w:val="restart"/>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val="restart"/>
          </w:tcPr>
          <w:p w:rsidR="00502F1D" w:rsidRPr="000B0CA7" w:rsidRDefault="00502F1D" w:rsidP="00AF7DDA">
            <w:pPr>
              <w:pStyle w:val="5"/>
              <w:shd w:val="clear" w:color="auto" w:fill="auto"/>
              <w:spacing w:after="0" w:line="240" w:lineRule="auto"/>
              <w:rPr>
                <w:sz w:val="24"/>
                <w:szCs w:val="24"/>
                <w:lang w:eastAsia="en-US"/>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val="restart"/>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val="restart"/>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energy flux density 0.3 - 300 GHz</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(0.26-100000) mW / cm2</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electrostatic field strength</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(0.3 - 180) kV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electric field strength 50 Hz</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(0.05 - 50) kV / m</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ultrasound air: sound pressure levels</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(12.5 - 40) kHz (30 - 150) dB</w:t>
            </w:r>
          </w:p>
        </w:tc>
      </w:tr>
      <w:tr w:rsidR="00502F1D" w:rsidRPr="00AF7DDA" w:rsidTr="00AF7DDA">
        <w:tc>
          <w:tcPr>
            <w:tcW w:w="1101" w:type="dxa"/>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GOST 30877</w:t>
            </w:r>
          </w:p>
        </w:tc>
        <w:tc>
          <w:tcPr>
            <w:tcW w:w="2659"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Light industry products, consumer goods, carpets, carpets</w:t>
            </w:r>
          </w:p>
        </w:tc>
        <w:tc>
          <w:tcPr>
            <w:tcW w:w="2003"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13.93</w:t>
            </w:r>
          </w:p>
        </w:tc>
        <w:tc>
          <w:tcPr>
            <w:tcW w:w="2007"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 xml:space="preserve">5703, 5704, </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5705</w:t>
            </w: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electrostatic field strength (kV / m)</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(0.3 -180) kV / m</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GOST R 53906</w:t>
            </w:r>
          </w:p>
          <w:p w:rsidR="00502F1D" w:rsidRPr="00AF7DDA" w:rsidRDefault="00502F1D" w:rsidP="00AF7DDA">
            <w:pPr>
              <w:spacing w:after="0" w:line="240" w:lineRule="auto"/>
              <w:rPr>
                <w:rFonts w:ascii="Times New Roman" w:hAnsi="Times New Roman"/>
                <w:sz w:val="24"/>
                <w:szCs w:val="24"/>
              </w:rPr>
            </w:pP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Products for children and teenagers: games and toys</w:t>
            </w:r>
          </w:p>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educational supplies</w:t>
            </w:r>
          </w:p>
        </w:tc>
        <w:tc>
          <w:tcPr>
            <w:tcW w:w="2003"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32.40.12,</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32.40.3,</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32.40.39,</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32.40.42</w:t>
            </w:r>
          </w:p>
        </w:tc>
        <w:tc>
          <w:tcPr>
            <w:tcW w:w="2007" w:type="dxa"/>
            <w:gridSpan w:val="2"/>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lastRenderedPageBreak/>
              <w:t>9503</w:t>
            </w:r>
          </w:p>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9504</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equivalent sound level</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maximum sound </w:t>
            </w:r>
            <w:r w:rsidRPr="00AF7DDA">
              <w:rPr>
                <w:rFonts w:ascii="Times New Roman" w:hAnsi="Times New Roman"/>
                <w:sz w:val="24"/>
                <w:szCs w:val="24"/>
              </w:rPr>
              <w:lastRenderedPageBreak/>
              <w:t>level</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lastRenderedPageBreak/>
              <w:t xml:space="preserve"> (20-140)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pulsed sound level</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(20-140) dB</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GOST 25779</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Products for children and teenagers: games and toys, educational supplies</w:t>
            </w:r>
          </w:p>
        </w:tc>
        <w:tc>
          <w:tcPr>
            <w:tcW w:w="2003" w:type="dxa"/>
            <w:gridSpan w:val="2"/>
            <w:vMerge w:val="restart"/>
          </w:tcPr>
          <w:p w:rsidR="00502F1D" w:rsidRPr="000B0CA7" w:rsidRDefault="00502F1D" w:rsidP="00AF7DDA">
            <w:pPr>
              <w:pStyle w:val="5"/>
              <w:spacing w:after="0" w:line="240" w:lineRule="auto"/>
              <w:rPr>
                <w:rStyle w:val="3a"/>
                <w:sz w:val="24"/>
                <w:szCs w:val="24"/>
                <w:lang w:eastAsia="en-US"/>
              </w:rPr>
            </w:pPr>
            <w:r w:rsidRPr="000B0CA7">
              <w:rPr>
                <w:rStyle w:val="3a"/>
                <w:sz w:val="24"/>
                <w:szCs w:val="24"/>
                <w:lang w:eastAsia="en-US"/>
              </w:rPr>
              <w:t>32.40.12,</w:t>
            </w:r>
          </w:p>
          <w:p w:rsidR="00502F1D" w:rsidRPr="000B0CA7" w:rsidRDefault="00502F1D" w:rsidP="00AF7DDA">
            <w:pPr>
              <w:pStyle w:val="5"/>
              <w:shd w:val="clear" w:color="auto" w:fill="auto"/>
              <w:spacing w:after="0" w:line="240" w:lineRule="auto"/>
              <w:jc w:val="left"/>
              <w:rPr>
                <w:rStyle w:val="3a"/>
                <w:sz w:val="24"/>
                <w:szCs w:val="24"/>
                <w:lang w:eastAsia="en-US"/>
              </w:rPr>
            </w:pPr>
            <w:r w:rsidRPr="000B0CA7">
              <w:rPr>
                <w:rStyle w:val="3a"/>
                <w:sz w:val="24"/>
                <w:szCs w:val="24"/>
                <w:lang w:eastAsia="en-US"/>
              </w:rPr>
              <w:t>32.40.3,</w:t>
            </w:r>
          </w:p>
          <w:p w:rsidR="00502F1D" w:rsidRPr="000B0CA7" w:rsidRDefault="00502F1D" w:rsidP="00AF7DDA">
            <w:pPr>
              <w:pStyle w:val="5"/>
              <w:shd w:val="clear" w:color="auto" w:fill="auto"/>
              <w:spacing w:after="0" w:line="240" w:lineRule="auto"/>
              <w:jc w:val="left"/>
              <w:rPr>
                <w:sz w:val="24"/>
                <w:szCs w:val="24"/>
                <w:lang w:eastAsia="en-US"/>
              </w:rPr>
            </w:pPr>
            <w:r w:rsidRPr="000B0CA7">
              <w:rPr>
                <w:rStyle w:val="3a"/>
                <w:sz w:val="24"/>
                <w:szCs w:val="24"/>
                <w:lang w:eastAsia="en-US"/>
              </w:rPr>
              <w:t>32.40.39,</w:t>
            </w:r>
          </w:p>
          <w:p w:rsidR="00502F1D" w:rsidRPr="00AF7DDA" w:rsidRDefault="00502F1D" w:rsidP="00AF7DDA">
            <w:pPr>
              <w:spacing w:after="0" w:line="240" w:lineRule="auto"/>
              <w:rPr>
                <w:rFonts w:ascii="Times New Roman" w:hAnsi="Times New Roman"/>
                <w:sz w:val="24"/>
                <w:szCs w:val="24"/>
                <w:lang w:val="en-US"/>
              </w:rPr>
            </w:pPr>
            <w:r w:rsidRPr="00AF7DDA">
              <w:rPr>
                <w:rStyle w:val="3a"/>
                <w:sz w:val="24"/>
                <w:szCs w:val="24"/>
              </w:rPr>
              <w:t>32.40.42</w:t>
            </w:r>
          </w:p>
        </w:tc>
        <w:tc>
          <w:tcPr>
            <w:tcW w:w="2007" w:type="dxa"/>
            <w:gridSpan w:val="2"/>
            <w:vMerge w:val="restart"/>
          </w:tcPr>
          <w:p w:rsidR="00502F1D" w:rsidRPr="000B0CA7" w:rsidRDefault="00502F1D" w:rsidP="00AF7DDA">
            <w:pPr>
              <w:pStyle w:val="5"/>
              <w:spacing w:after="0" w:line="240" w:lineRule="auto"/>
              <w:rPr>
                <w:rStyle w:val="3a"/>
                <w:sz w:val="24"/>
                <w:szCs w:val="24"/>
                <w:lang w:eastAsia="en-US"/>
              </w:rPr>
            </w:pPr>
            <w:r w:rsidRPr="000B0CA7">
              <w:rPr>
                <w:rStyle w:val="3a"/>
                <w:sz w:val="24"/>
                <w:szCs w:val="24"/>
                <w:lang w:eastAsia="en-US"/>
              </w:rPr>
              <w:t>9503</w:t>
            </w:r>
          </w:p>
          <w:p w:rsidR="00502F1D" w:rsidRPr="00AF7DDA" w:rsidRDefault="00502F1D" w:rsidP="00AF7DDA">
            <w:pPr>
              <w:spacing w:after="0" w:line="240" w:lineRule="auto"/>
              <w:rPr>
                <w:rFonts w:ascii="Times New Roman" w:hAnsi="Times New Roman"/>
                <w:sz w:val="24"/>
                <w:szCs w:val="24"/>
                <w:lang w:val="en-US"/>
              </w:rPr>
            </w:pPr>
            <w:r w:rsidRPr="00AF7DDA">
              <w:rPr>
                <w:rStyle w:val="3a"/>
                <w:sz w:val="24"/>
                <w:szCs w:val="24"/>
              </w:rPr>
              <w:t>9504</w:t>
            </w: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equivalent sound level</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maximum sound level</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(20-140) dB</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pulsed sound level</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(20-140) dB</w:t>
            </w:r>
          </w:p>
        </w:tc>
      </w:tr>
      <w:tr w:rsidR="00502F1D" w:rsidRPr="00AF7DDA" w:rsidTr="00AF7DDA">
        <w:tc>
          <w:tcPr>
            <w:tcW w:w="1101" w:type="dxa"/>
            <w:vMerge w:val="restart"/>
          </w:tcPr>
          <w:p w:rsidR="00502F1D" w:rsidRPr="00AF7DDA" w:rsidRDefault="00502F1D" w:rsidP="007B31F4">
            <w:pPr>
              <w:pStyle w:val="a4"/>
              <w:numPr>
                <w:ilvl w:val="0"/>
                <w:numId w:val="34"/>
              </w:numPr>
              <w:spacing w:after="0" w:line="240" w:lineRule="auto"/>
              <w:ind w:left="0" w:firstLine="0"/>
              <w:rPr>
                <w:rFonts w:ascii="Times New Roman" w:hAnsi="Times New Roman"/>
                <w:sz w:val="24"/>
                <w:szCs w:val="24"/>
                <w:lang w:val="en-US"/>
              </w:rPr>
            </w:pPr>
          </w:p>
        </w:tc>
        <w:tc>
          <w:tcPr>
            <w:tcW w:w="2693"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Procedural guidelines 4.3.1517-03</w:t>
            </w:r>
          </w:p>
        </w:tc>
        <w:tc>
          <w:tcPr>
            <w:tcW w:w="2659" w:type="dxa"/>
            <w:vMerge w:val="restart"/>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Engineering and instrumentation products, medical equipment products</w:t>
            </w:r>
          </w:p>
        </w:tc>
        <w:tc>
          <w:tcPr>
            <w:tcW w:w="2003" w:type="dxa"/>
            <w:gridSpan w:val="2"/>
            <w:vMerge w:val="restart"/>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lang w:val="en-US"/>
              </w:rPr>
              <w:t>27</w:t>
            </w:r>
            <w:r w:rsidRPr="00AF7DDA">
              <w:rPr>
                <w:rFonts w:ascii="Times New Roman" w:hAnsi="Times New Roman"/>
                <w:sz w:val="24"/>
                <w:szCs w:val="24"/>
              </w:rPr>
              <w:t>.51</w:t>
            </w:r>
          </w:p>
        </w:tc>
        <w:tc>
          <w:tcPr>
            <w:tcW w:w="2007" w:type="dxa"/>
            <w:gridSpan w:val="2"/>
            <w:vMerge w:val="restart"/>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positive ion concentration</w:t>
            </w:r>
          </w:p>
        </w:tc>
        <w:tc>
          <w:tcPr>
            <w:tcW w:w="1968" w:type="dxa"/>
            <w:gridSpan w:val="2"/>
          </w:tcPr>
          <w:p w:rsidR="00502F1D" w:rsidRPr="00AF7DDA" w:rsidRDefault="00502F1D" w:rsidP="00AF7DDA">
            <w:pPr>
              <w:spacing w:after="0" w:line="240" w:lineRule="auto"/>
              <w:rPr>
                <w:rFonts w:ascii="Times New Roman" w:hAnsi="Times New Roman"/>
                <w:sz w:val="24"/>
                <w:szCs w:val="24"/>
                <w:vertAlign w:val="superscript"/>
                <w:lang w:val="en-US"/>
              </w:rPr>
            </w:pPr>
            <w:r w:rsidRPr="00AF7DDA">
              <w:rPr>
                <w:rFonts w:ascii="Times New Roman" w:hAnsi="Times New Roman"/>
                <w:sz w:val="24"/>
                <w:szCs w:val="24"/>
              </w:rPr>
              <w:t>(10</w:t>
            </w:r>
            <w:r w:rsidRPr="00AF7DDA">
              <w:rPr>
                <w:rFonts w:ascii="Times New Roman" w:hAnsi="Times New Roman"/>
                <w:sz w:val="24"/>
                <w:szCs w:val="24"/>
                <w:vertAlign w:val="superscript"/>
                <w:lang w:val="en-US"/>
              </w:rPr>
              <w:t>2</w:t>
            </w:r>
            <w:r w:rsidRPr="00AF7DDA">
              <w:rPr>
                <w:rFonts w:ascii="Times New Roman" w:hAnsi="Times New Roman"/>
                <w:sz w:val="24"/>
                <w:szCs w:val="24"/>
              </w:rPr>
              <w:t>-10</w:t>
            </w:r>
            <w:r w:rsidRPr="00AF7DDA">
              <w:rPr>
                <w:rFonts w:ascii="Times New Roman" w:hAnsi="Times New Roman"/>
                <w:sz w:val="24"/>
                <w:szCs w:val="24"/>
                <w:vertAlign w:val="superscript"/>
                <w:lang w:val="en-US"/>
              </w:rPr>
              <w:t>6</w:t>
            </w:r>
            <w:r w:rsidRPr="00AF7DDA">
              <w:rPr>
                <w:rFonts w:ascii="Times New Roman" w:hAnsi="Times New Roman"/>
                <w:sz w:val="24"/>
                <w:szCs w:val="24"/>
              </w:rPr>
              <w:t>) cm</w:t>
            </w:r>
            <w:r w:rsidRPr="00AF7DDA">
              <w:rPr>
                <w:rFonts w:ascii="Times New Roman" w:hAnsi="Times New Roman"/>
                <w:sz w:val="24"/>
                <w:szCs w:val="24"/>
                <w:vertAlign w:val="superscript"/>
                <w:lang w:val="en-US"/>
              </w:rPr>
              <w:t>-3</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lang w:val="en-US"/>
              </w:rPr>
            </w:pPr>
            <w:r w:rsidRPr="00AF7DDA">
              <w:rPr>
                <w:rFonts w:ascii="Times New Roman" w:hAnsi="Times New Roman"/>
                <w:sz w:val="24"/>
                <w:szCs w:val="24"/>
                <w:lang w:val="en-US"/>
              </w:rPr>
              <w:t xml:space="preserve"> concentration of aero ions of negative polarity</w:t>
            </w:r>
          </w:p>
        </w:tc>
        <w:tc>
          <w:tcPr>
            <w:tcW w:w="1968" w:type="dxa"/>
            <w:gridSpan w:val="2"/>
          </w:tcPr>
          <w:p w:rsidR="00502F1D" w:rsidRPr="00AF7DDA" w:rsidRDefault="00502F1D" w:rsidP="00AF7DDA">
            <w:pPr>
              <w:spacing w:after="0" w:line="240" w:lineRule="auto"/>
              <w:rPr>
                <w:rFonts w:ascii="Times New Roman" w:hAnsi="Times New Roman"/>
                <w:sz w:val="24"/>
                <w:szCs w:val="24"/>
                <w:vertAlign w:val="superscript"/>
                <w:lang w:val="en-US"/>
              </w:rPr>
            </w:pPr>
            <w:r w:rsidRPr="00AF7DDA">
              <w:rPr>
                <w:rFonts w:ascii="Times New Roman" w:hAnsi="Times New Roman"/>
                <w:sz w:val="24"/>
                <w:szCs w:val="24"/>
              </w:rPr>
              <w:t>(10</w:t>
            </w:r>
            <w:r w:rsidRPr="00AF7DDA">
              <w:rPr>
                <w:rFonts w:ascii="Times New Roman" w:hAnsi="Times New Roman"/>
                <w:sz w:val="24"/>
                <w:szCs w:val="24"/>
                <w:vertAlign w:val="superscript"/>
                <w:lang w:val="en-US"/>
              </w:rPr>
              <w:t>2</w:t>
            </w:r>
            <w:r w:rsidRPr="00AF7DDA">
              <w:rPr>
                <w:rFonts w:ascii="Times New Roman" w:hAnsi="Times New Roman"/>
                <w:sz w:val="24"/>
                <w:szCs w:val="24"/>
              </w:rPr>
              <w:t>-10</w:t>
            </w:r>
            <w:r w:rsidRPr="00AF7DDA">
              <w:rPr>
                <w:rFonts w:ascii="Times New Roman" w:hAnsi="Times New Roman"/>
                <w:sz w:val="24"/>
                <w:szCs w:val="24"/>
                <w:vertAlign w:val="superscript"/>
                <w:lang w:val="en-US"/>
              </w:rPr>
              <w:t>6</w:t>
            </w:r>
            <w:r w:rsidRPr="00AF7DDA">
              <w:rPr>
                <w:rFonts w:ascii="Times New Roman" w:hAnsi="Times New Roman"/>
                <w:sz w:val="24"/>
                <w:szCs w:val="24"/>
              </w:rPr>
              <w:t>) cm</w:t>
            </w:r>
            <w:r w:rsidRPr="00AF7DDA">
              <w:rPr>
                <w:rFonts w:ascii="Times New Roman" w:hAnsi="Times New Roman"/>
                <w:sz w:val="24"/>
                <w:szCs w:val="24"/>
                <w:vertAlign w:val="superscript"/>
                <w:lang w:val="en-US"/>
              </w:rPr>
              <w:t>-3</w:t>
            </w:r>
          </w:p>
        </w:tc>
      </w:tr>
      <w:tr w:rsidR="00502F1D" w:rsidRPr="00AF7DDA" w:rsidTr="00AF7DDA">
        <w:tc>
          <w:tcPr>
            <w:tcW w:w="1101" w:type="dxa"/>
            <w:vMerge/>
          </w:tcPr>
          <w:p w:rsidR="00502F1D" w:rsidRPr="00AF7DDA" w:rsidRDefault="00502F1D" w:rsidP="00AF7DDA">
            <w:pPr>
              <w:pStyle w:val="a4"/>
              <w:spacing w:after="0" w:line="240" w:lineRule="auto"/>
              <w:ind w:left="0"/>
              <w:rPr>
                <w:rFonts w:ascii="Times New Roman" w:hAnsi="Times New Roman"/>
                <w:sz w:val="24"/>
                <w:szCs w:val="24"/>
                <w:lang w:val="en-US"/>
              </w:rPr>
            </w:pPr>
          </w:p>
        </w:tc>
        <w:tc>
          <w:tcPr>
            <w:tcW w:w="2693" w:type="dxa"/>
            <w:vMerge/>
          </w:tcPr>
          <w:p w:rsidR="00502F1D" w:rsidRPr="00AF7DDA" w:rsidRDefault="00502F1D" w:rsidP="00AF7DDA">
            <w:pPr>
              <w:spacing w:after="0" w:line="240" w:lineRule="auto"/>
              <w:rPr>
                <w:rFonts w:ascii="Times New Roman" w:hAnsi="Times New Roman"/>
                <w:sz w:val="24"/>
                <w:szCs w:val="24"/>
                <w:lang w:val="en-US"/>
              </w:rPr>
            </w:pPr>
          </w:p>
        </w:tc>
        <w:tc>
          <w:tcPr>
            <w:tcW w:w="2659" w:type="dxa"/>
            <w:vMerge/>
          </w:tcPr>
          <w:p w:rsidR="00502F1D" w:rsidRPr="00AF7DDA" w:rsidRDefault="00502F1D" w:rsidP="00AF7DDA">
            <w:pPr>
              <w:spacing w:after="0" w:line="240" w:lineRule="auto"/>
              <w:rPr>
                <w:rFonts w:ascii="Times New Roman" w:hAnsi="Times New Roman"/>
                <w:sz w:val="24"/>
                <w:szCs w:val="24"/>
                <w:lang w:val="en-US"/>
              </w:rPr>
            </w:pPr>
          </w:p>
        </w:tc>
        <w:tc>
          <w:tcPr>
            <w:tcW w:w="2003"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007" w:type="dxa"/>
            <w:gridSpan w:val="2"/>
            <w:vMerge/>
          </w:tcPr>
          <w:p w:rsidR="00502F1D" w:rsidRPr="00AF7DDA" w:rsidRDefault="00502F1D" w:rsidP="00AF7DDA">
            <w:pPr>
              <w:spacing w:after="0" w:line="240" w:lineRule="auto"/>
              <w:rPr>
                <w:rFonts w:ascii="Times New Roman" w:hAnsi="Times New Roman"/>
                <w:sz w:val="24"/>
                <w:szCs w:val="24"/>
                <w:lang w:val="en-US"/>
              </w:rPr>
            </w:pPr>
          </w:p>
        </w:tc>
        <w:tc>
          <w:tcPr>
            <w:tcW w:w="2355" w:type="dxa"/>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unipolarity coefficient</w:t>
            </w:r>
          </w:p>
        </w:tc>
        <w:tc>
          <w:tcPr>
            <w:tcW w:w="1968" w:type="dxa"/>
            <w:gridSpan w:val="2"/>
          </w:tcPr>
          <w:p w:rsidR="00502F1D" w:rsidRPr="00AF7DDA" w:rsidRDefault="00502F1D" w:rsidP="00AF7DDA">
            <w:pPr>
              <w:spacing w:after="0" w:line="240" w:lineRule="auto"/>
              <w:rPr>
                <w:rFonts w:ascii="Times New Roman" w:hAnsi="Times New Roman"/>
                <w:sz w:val="24"/>
                <w:szCs w:val="24"/>
              </w:rPr>
            </w:pPr>
            <w:r w:rsidRPr="00AF7DDA">
              <w:rPr>
                <w:rFonts w:ascii="Times New Roman" w:hAnsi="Times New Roman"/>
                <w:sz w:val="24"/>
                <w:szCs w:val="24"/>
              </w:rPr>
              <w:t xml:space="preserve"> 0.4 &lt;y &lt;1.0</w:t>
            </w:r>
          </w:p>
        </w:tc>
      </w:tr>
      <w:tr w:rsidR="007408A7" w:rsidRPr="00AF7DDA" w:rsidTr="007408A7">
        <w:trPr>
          <w:trHeight w:val="210"/>
          <w:hidden/>
        </w:trPr>
        <w:tc>
          <w:tcPr>
            <w:tcW w:w="1101" w:type="dxa"/>
            <w:vMerge w:val="restart"/>
          </w:tcPr>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p w:rsidR="007408A7" w:rsidRPr="00AF7DDA" w:rsidRDefault="007408A7" w:rsidP="005835A4">
            <w:pPr>
              <w:pStyle w:val="a4"/>
              <w:numPr>
                <w:ilvl w:val="0"/>
                <w:numId w:val="38"/>
              </w:numPr>
              <w:spacing w:after="0" w:line="240" w:lineRule="auto"/>
              <w:rPr>
                <w:rFonts w:ascii="Times New Roman" w:hAnsi="Times New Roman"/>
                <w:sz w:val="24"/>
                <w:szCs w:val="24"/>
                <w:lang w:val="en-US"/>
              </w:rPr>
            </w:pPr>
          </w:p>
        </w:tc>
        <w:tc>
          <w:tcPr>
            <w:tcW w:w="2693" w:type="dxa"/>
            <w:vMerge w:val="restart"/>
          </w:tcPr>
          <w:p w:rsidR="007408A7" w:rsidRPr="00AF7DDA" w:rsidRDefault="007408A7" w:rsidP="00AF7DDA">
            <w:pPr>
              <w:spacing w:after="0" w:line="240" w:lineRule="auto"/>
              <w:rPr>
                <w:rFonts w:ascii="Times New Roman" w:hAnsi="Times New Roman"/>
                <w:sz w:val="24"/>
                <w:szCs w:val="24"/>
                <w:lang w:val="en-US"/>
              </w:rPr>
            </w:pPr>
            <w:r w:rsidRPr="00F8092A">
              <w:rPr>
                <w:rFonts w:ascii="Times New Roman" w:hAnsi="Times New Roman"/>
                <w:color w:val="000000"/>
              </w:rPr>
              <w:t>GOST R 50951</w:t>
            </w:r>
          </w:p>
        </w:tc>
        <w:tc>
          <w:tcPr>
            <w:tcW w:w="2659" w:type="dxa"/>
            <w:vMerge w:val="restart"/>
          </w:tcPr>
          <w:p w:rsidR="007408A7" w:rsidRPr="00AF7DDA" w:rsidRDefault="007408A7" w:rsidP="00AF7DDA">
            <w:pPr>
              <w:spacing w:after="0" w:line="240" w:lineRule="auto"/>
              <w:rPr>
                <w:rFonts w:ascii="Times New Roman" w:hAnsi="Times New Roman"/>
                <w:sz w:val="24"/>
                <w:szCs w:val="24"/>
                <w:lang w:val="en-US"/>
              </w:rPr>
            </w:pPr>
            <w:r w:rsidRPr="00F8092A">
              <w:rPr>
                <w:rFonts w:ascii="Times New Roman" w:hAnsi="Times New Roman"/>
                <w:lang w:val="en-US"/>
              </w:rPr>
              <w:t>Production (working) environment, workplace</w:t>
            </w:r>
          </w:p>
        </w:tc>
        <w:tc>
          <w:tcPr>
            <w:tcW w:w="2003" w:type="dxa"/>
            <w:gridSpan w:val="2"/>
            <w:vMerge w:val="restart"/>
          </w:tcPr>
          <w:p w:rsidR="007408A7" w:rsidRPr="00AF7DDA" w:rsidRDefault="007408A7" w:rsidP="00AF7DDA">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007" w:type="dxa"/>
            <w:gridSpan w:val="2"/>
            <w:vMerge w:val="restart"/>
          </w:tcPr>
          <w:p w:rsidR="007408A7" w:rsidRPr="00AF7DDA" w:rsidRDefault="007408A7" w:rsidP="00AF7DDA">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355" w:type="dxa"/>
          </w:tcPr>
          <w:p w:rsidR="007408A7" w:rsidRPr="00AF7DDA" w:rsidRDefault="007408A7" w:rsidP="00AF7DDA">
            <w:pPr>
              <w:spacing w:after="0" w:line="240" w:lineRule="auto"/>
              <w:rPr>
                <w:rFonts w:ascii="Times New Roman" w:hAnsi="Times New Roman"/>
                <w:sz w:val="24"/>
                <w:szCs w:val="24"/>
                <w:lang w:val="en-US"/>
              </w:rPr>
            </w:pPr>
            <w:r w:rsidRPr="00F8092A">
              <w:rPr>
                <w:rFonts w:ascii="Times New Roman" w:hAnsi="Times New Roman"/>
              </w:rPr>
              <w:t>equivalent sound level</w:t>
            </w:r>
          </w:p>
        </w:tc>
        <w:tc>
          <w:tcPr>
            <w:tcW w:w="1968" w:type="dxa"/>
            <w:gridSpan w:val="2"/>
          </w:tcPr>
          <w:p w:rsidR="007408A7" w:rsidRPr="00AF7DDA" w:rsidRDefault="007408A7" w:rsidP="00AF7DDA">
            <w:pPr>
              <w:spacing w:after="0" w:line="240" w:lineRule="auto"/>
              <w:rPr>
                <w:rFonts w:ascii="Times New Roman" w:hAnsi="Times New Roman"/>
                <w:sz w:val="24"/>
                <w:szCs w:val="24"/>
              </w:rPr>
            </w:pPr>
            <w:r w:rsidRPr="00F8092A">
              <w:rPr>
                <w:rFonts w:ascii="Times New Roman" w:hAnsi="Times New Roman"/>
              </w:rPr>
              <w:t>(25-137) dB</w:t>
            </w:r>
          </w:p>
        </w:tc>
      </w:tr>
      <w:tr w:rsidR="007408A7" w:rsidRPr="00AF7DDA" w:rsidTr="00AF7DDA">
        <w:trPr>
          <w:trHeight w:val="285"/>
          <w:hidden/>
        </w:trPr>
        <w:tc>
          <w:tcPr>
            <w:tcW w:w="1101" w:type="dxa"/>
            <w:vMerge/>
          </w:tcPr>
          <w:p w:rsidR="007408A7" w:rsidRPr="005835A4" w:rsidRDefault="007408A7" w:rsidP="005835A4">
            <w:pPr>
              <w:pStyle w:val="a4"/>
              <w:numPr>
                <w:ilvl w:val="0"/>
                <w:numId w:val="38"/>
              </w:numPr>
              <w:spacing w:after="0" w:line="240" w:lineRule="auto"/>
              <w:rPr>
                <w:rFonts w:ascii="Times New Roman" w:hAnsi="Times New Roman"/>
                <w:vanish/>
                <w:sz w:val="24"/>
                <w:szCs w:val="24"/>
                <w:lang w:val="en-US"/>
              </w:rPr>
            </w:pPr>
          </w:p>
        </w:tc>
        <w:tc>
          <w:tcPr>
            <w:tcW w:w="2693" w:type="dxa"/>
            <w:vMerge/>
          </w:tcPr>
          <w:p w:rsidR="007408A7" w:rsidRPr="00F8092A" w:rsidRDefault="007408A7" w:rsidP="00AF7DDA">
            <w:pPr>
              <w:spacing w:after="0" w:line="240" w:lineRule="auto"/>
              <w:rPr>
                <w:rFonts w:ascii="Times New Roman" w:hAnsi="Times New Roman"/>
                <w:color w:val="000000"/>
              </w:rPr>
            </w:pPr>
          </w:p>
        </w:tc>
        <w:tc>
          <w:tcPr>
            <w:tcW w:w="2659" w:type="dxa"/>
            <w:vMerge/>
          </w:tcPr>
          <w:p w:rsidR="007408A7" w:rsidRPr="00F8092A" w:rsidRDefault="007408A7" w:rsidP="00AF7DDA">
            <w:pPr>
              <w:spacing w:after="0" w:line="240" w:lineRule="auto"/>
              <w:rPr>
                <w:rFonts w:ascii="Times New Roman" w:hAnsi="Times New Roman"/>
                <w:lang w:val="en-US"/>
              </w:rPr>
            </w:pPr>
          </w:p>
        </w:tc>
        <w:tc>
          <w:tcPr>
            <w:tcW w:w="2003" w:type="dxa"/>
            <w:gridSpan w:val="2"/>
            <w:vMerge/>
          </w:tcPr>
          <w:p w:rsidR="007408A7" w:rsidRDefault="007408A7" w:rsidP="00AF7DDA">
            <w:pPr>
              <w:spacing w:after="0" w:line="240" w:lineRule="auto"/>
              <w:rPr>
                <w:rFonts w:ascii="Times New Roman" w:hAnsi="Times New Roman"/>
                <w:sz w:val="24"/>
                <w:szCs w:val="24"/>
                <w:lang w:val="en-US"/>
              </w:rPr>
            </w:pPr>
          </w:p>
        </w:tc>
        <w:tc>
          <w:tcPr>
            <w:tcW w:w="2007" w:type="dxa"/>
            <w:gridSpan w:val="2"/>
            <w:vMerge/>
          </w:tcPr>
          <w:p w:rsidR="007408A7" w:rsidRDefault="007408A7" w:rsidP="00AF7DDA">
            <w:pPr>
              <w:spacing w:after="0" w:line="240" w:lineRule="auto"/>
              <w:rPr>
                <w:rFonts w:ascii="Times New Roman" w:hAnsi="Times New Roman"/>
                <w:sz w:val="24"/>
                <w:szCs w:val="24"/>
                <w:lang w:val="en-US"/>
              </w:rPr>
            </w:pPr>
          </w:p>
        </w:tc>
        <w:tc>
          <w:tcPr>
            <w:tcW w:w="2355" w:type="dxa"/>
          </w:tcPr>
          <w:p w:rsidR="007408A7" w:rsidRPr="00AF7DDA" w:rsidRDefault="007408A7" w:rsidP="00AF7DDA">
            <w:pPr>
              <w:spacing w:after="0" w:line="240" w:lineRule="auto"/>
              <w:rPr>
                <w:rFonts w:ascii="Times New Roman" w:hAnsi="Times New Roman"/>
                <w:sz w:val="24"/>
                <w:szCs w:val="24"/>
                <w:lang w:val="en-US"/>
              </w:rPr>
            </w:pPr>
            <w:r w:rsidRPr="00F8092A">
              <w:rPr>
                <w:rFonts w:ascii="Times New Roman" w:hAnsi="Times New Roman"/>
              </w:rPr>
              <w:t>maximum sound level</w:t>
            </w:r>
          </w:p>
        </w:tc>
        <w:tc>
          <w:tcPr>
            <w:tcW w:w="1968" w:type="dxa"/>
            <w:gridSpan w:val="2"/>
          </w:tcPr>
          <w:p w:rsidR="007408A7" w:rsidRPr="00AF7DDA" w:rsidRDefault="007408A7" w:rsidP="00AF7DDA">
            <w:pPr>
              <w:spacing w:after="0" w:line="240" w:lineRule="auto"/>
              <w:rPr>
                <w:rFonts w:ascii="Times New Roman" w:hAnsi="Times New Roman"/>
                <w:sz w:val="24"/>
                <w:szCs w:val="24"/>
              </w:rPr>
            </w:pPr>
            <w:r w:rsidRPr="00F8092A">
              <w:rPr>
                <w:rFonts w:ascii="Times New Roman" w:hAnsi="Times New Roman"/>
              </w:rPr>
              <w:t>(25-137) dB</w:t>
            </w:r>
          </w:p>
        </w:tc>
      </w:tr>
      <w:tr w:rsidR="00845991" w:rsidRPr="00AF7DDA" w:rsidTr="00845991">
        <w:trPr>
          <w:trHeight w:val="135"/>
          <w:hidden/>
        </w:trPr>
        <w:tc>
          <w:tcPr>
            <w:tcW w:w="1101" w:type="dxa"/>
            <w:vMerge w:val="restart"/>
          </w:tcPr>
          <w:p w:rsidR="00845991" w:rsidRPr="005835A4" w:rsidRDefault="00845991" w:rsidP="00845991">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845991" w:rsidRPr="00F8092A" w:rsidRDefault="00845991" w:rsidP="00845991">
            <w:pPr>
              <w:spacing w:after="0" w:line="240" w:lineRule="auto"/>
              <w:rPr>
                <w:rFonts w:ascii="Times New Roman" w:hAnsi="Times New Roman"/>
                <w:color w:val="000000"/>
              </w:rPr>
            </w:pPr>
            <w:r w:rsidRPr="00F8092A">
              <w:rPr>
                <w:rFonts w:ascii="Times New Roman" w:hAnsi="Times New Roman"/>
                <w:color w:val="000000"/>
              </w:rPr>
              <w:t>GOST  32203</w:t>
            </w:r>
          </w:p>
        </w:tc>
        <w:tc>
          <w:tcPr>
            <w:tcW w:w="2659" w:type="dxa"/>
            <w:vMerge w:val="restart"/>
          </w:tcPr>
          <w:p w:rsidR="00845991" w:rsidRPr="00F8092A" w:rsidRDefault="00845991" w:rsidP="00845991">
            <w:pPr>
              <w:spacing w:after="0" w:line="240" w:lineRule="auto"/>
              <w:rPr>
                <w:rFonts w:ascii="Times New Roman" w:hAnsi="Times New Roman"/>
                <w:lang w:val="en-US"/>
              </w:rPr>
            </w:pPr>
            <w:r w:rsidRPr="00F8092A">
              <w:rPr>
                <w:rFonts w:ascii="Times New Roman" w:hAnsi="Times New Roman"/>
                <w:lang w:val="en-US"/>
              </w:rPr>
              <w:t>Habitable territory</w:t>
            </w:r>
          </w:p>
        </w:tc>
        <w:tc>
          <w:tcPr>
            <w:tcW w:w="2003" w:type="dxa"/>
            <w:gridSpan w:val="2"/>
            <w:vMerge w:val="restart"/>
          </w:tcPr>
          <w:p w:rsidR="00845991" w:rsidRDefault="00845991" w:rsidP="00845991">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007" w:type="dxa"/>
            <w:gridSpan w:val="2"/>
            <w:vMerge w:val="restart"/>
          </w:tcPr>
          <w:p w:rsidR="00845991" w:rsidRDefault="00845991" w:rsidP="00845991">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355" w:type="dxa"/>
          </w:tcPr>
          <w:p w:rsidR="00845991" w:rsidRPr="00F8092A" w:rsidRDefault="00845991" w:rsidP="00845991">
            <w:pPr>
              <w:spacing w:after="0" w:line="240" w:lineRule="auto"/>
              <w:rPr>
                <w:rFonts w:ascii="Times New Roman" w:hAnsi="Times New Roman"/>
              </w:rPr>
            </w:pPr>
            <w:r w:rsidRPr="00F8092A">
              <w:rPr>
                <w:rFonts w:ascii="Times New Roman" w:hAnsi="Times New Roman"/>
              </w:rPr>
              <w:t>equivalent sound level</w:t>
            </w:r>
          </w:p>
        </w:tc>
        <w:tc>
          <w:tcPr>
            <w:tcW w:w="1968" w:type="dxa"/>
            <w:gridSpan w:val="2"/>
          </w:tcPr>
          <w:p w:rsidR="00845991" w:rsidRDefault="00845991" w:rsidP="00845991">
            <w:r w:rsidRPr="0040655B">
              <w:rPr>
                <w:rFonts w:ascii="Times New Roman" w:hAnsi="Times New Roman"/>
              </w:rPr>
              <w:t>(25-137) dB</w:t>
            </w:r>
          </w:p>
        </w:tc>
      </w:tr>
      <w:tr w:rsidR="00845991" w:rsidRPr="00AF7DDA" w:rsidTr="00AF7DDA">
        <w:trPr>
          <w:trHeight w:val="135"/>
          <w:hidden/>
        </w:trPr>
        <w:tc>
          <w:tcPr>
            <w:tcW w:w="1101" w:type="dxa"/>
            <w:vMerge/>
          </w:tcPr>
          <w:p w:rsidR="00845991" w:rsidRPr="005835A4" w:rsidRDefault="00845991" w:rsidP="00845991">
            <w:pPr>
              <w:pStyle w:val="a4"/>
              <w:numPr>
                <w:ilvl w:val="0"/>
                <w:numId w:val="38"/>
              </w:numPr>
              <w:spacing w:after="0" w:line="240" w:lineRule="auto"/>
              <w:rPr>
                <w:rFonts w:ascii="Times New Roman" w:hAnsi="Times New Roman"/>
                <w:vanish/>
                <w:sz w:val="24"/>
                <w:szCs w:val="24"/>
                <w:lang w:val="en-US"/>
              </w:rPr>
            </w:pPr>
          </w:p>
        </w:tc>
        <w:tc>
          <w:tcPr>
            <w:tcW w:w="2693" w:type="dxa"/>
            <w:vMerge/>
          </w:tcPr>
          <w:p w:rsidR="00845991" w:rsidRPr="00F8092A" w:rsidRDefault="00845991" w:rsidP="00845991">
            <w:pPr>
              <w:spacing w:after="0" w:line="240" w:lineRule="auto"/>
              <w:rPr>
                <w:rFonts w:ascii="Times New Roman" w:hAnsi="Times New Roman"/>
                <w:color w:val="000000"/>
              </w:rPr>
            </w:pPr>
          </w:p>
        </w:tc>
        <w:tc>
          <w:tcPr>
            <w:tcW w:w="2659" w:type="dxa"/>
            <w:vMerge/>
          </w:tcPr>
          <w:p w:rsidR="00845991" w:rsidRPr="00F8092A" w:rsidRDefault="00845991" w:rsidP="00845991">
            <w:pPr>
              <w:spacing w:after="0" w:line="240" w:lineRule="auto"/>
              <w:rPr>
                <w:rFonts w:ascii="Times New Roman" w:hAnsi="Times New Roman"/>
                <w:lang w:val="en-US"/>
              </w:rPr>
            </w:pPr>
          </w:p>
        </w:tc>
        <w:tc>
          <w:tcPr>
            <w:tcW w:w="2003" w:type="dxa"/>
            <w:gridSpan w:val="2"/>
            <w:vMerge/>
          </w:tcPr>
          <w:p w:rsidR="00845991" w:rsidRDefault="00845991" w:rsidP="00845991">
            <w:pPr>
              <w:spacing w:after="0" w:line="240" w:lineRule="auto"/>
              <w:rPr>
                <w:rFonts w:ascii="Times New Roman" w:hAnsi="Times New Roman"/>
                <w:sz w:val="24"/>
                <w:szCs w:val="24"/>
                <w:lang w:val="en-US"/>
              </w:rPr>
            </w:pPr>
          </w:p>
        </w:tc>
        <w:tc>
          <w:tcPr>
            <w:tcW w:w="2007" w:type="dxa"/>
            <w:gridSpan w:val="2"/>
            <w:vMerge/>
          </w:tcPr>
          <w:p w:rsidR="00845991" w:rsidRDefault="00845991" w:rsidP="00845991">
            <w:pPr>
              <w:spacing w:after="0" w:line="240" w:lineRule="auto"/>
              <w:rPr>
                <w:rFonts w:ascii="Times New Roman" w:hAnsi="Times New Roman"/>
                <w:sz w:val="24"/>
                <w:szCs w:val="24"/>
                <w:lang w:val="en-US"/>
              </w:rPr>
            </w:pPr>
          </w:p>
        </w:tc>
        <w:tc>
          <w:tcPr>
            <w:tcW w:w="2355" w:type="dxa"/>
          </w:tcPr>
          <w:p w:rsidR="00845991" w:rsidRPr="00F8092A" w:rsidRDefault="00845991" w:rsidP="00845991">
            <w:pPr>
              <w:spacing w:after="0" w:line="240" w:lineRule="auto"/>
              <w:rPr>
                <w:rFonts w:ascii="Times New Roman" w:hAnsi="Times New Roman"/>
              </w:rPr>
            </w:pPr>
            <w:r w:rsidRPr="00F8092A">
              <w:rPr>
                <w:rFonts w:ascii="Times New Roman" w:hAnsi="Times New Roman"/>
              </w:rPr>
              <w:t>maximum sound level</w:t>
            </w:r>
          </w:p>
        </w:tc>
        <w:tc>
          <w:tcPr>
            <w:tcW w:w="1968" w:type="dxa"/>
            <w:gridSpan w:val="2"/>
          </w:tcPr>
          <w:p w:rsidR="00845991" w:rsidRDefault="00845991" w:rsidP="00845991">
            <w:r w:rsidRPr="0040655B">
              <w:rPr>
                <w:rFonts w:ascii="Times New Roman" w:hAnsi="Times New Roman"/>
              </w:rPr>
              <w:t>(25-137) dB</w:t>
            </w:r>
          </w:p>
        </w:tc>
      </w:tr>
      <w:tr w:rsidR="00B54B67" w:rsidRPr="00AF7DDA" w:rsidTr="00B54B67">
        <w:trPr>
          <w:trHeight w:val="270"/>
          <w:hidden/>
        </w:trPr>
        <w:tc>
          <w:tcPr>
            <w:tcW w:w="1101" w:type="dxa"/>
            <w:vMerge w:val="restart"/>
          </w:tcPr>
          <w:p w:rsidR="00B54B67" w:rsidRPr="005835A4" w:rsidRDefault="00B54B67" w:rsidP="00B54B67">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B54B67" w:rsidRPr="00F8092A" w:rsidRDefault="00B54B67" w:rsidP="00B54B67">
            <w:pPr>
              <w:spacing w:after="0" w:line="240" w:lineRule="auto"/>
              <w:rPr>
                <w:rFonts w:ascii="Times New Roman" w:hAnsi="Times New Roman"/>
                <w:color w:val="000000"/>
              </w:rPr>
            </w:pPr>
            <w:r w:rsidRPr="00F8092A">
              <w:rPr>
                <w:rFonts w:ascii="Times New Roman" w:hAnsi="Times New Roman"/>
                <w:color w:val="000000"/>
              </w:rPr>
              <w:t>GOST  30683</w:t>
            </w:r>
          </w:p>
        </w:tc>
        <w:tc>
          <w:tcPr>
            <w:tcW w:w="2659" w:type="dxa"/>
            <w:vMerge w:val="restart"/>
          </w:tcPr>
          <w:p w:rsidR="00B54B67" w:rsidRPr="00F8092A" w:rsidRDefault="00B54B67" w:rsidP="00B54B67">
            <w:pPr>
              <w:spacing w:after="0" w:line="240" w:lineRule="auto"/>
              <w:rPr>
                <w:rFonts w:ascii="Times New Roman" w:hAnsi="Times New Roman"/>
                <w:lang w:val="en-US"/>
              </w:rPr>
            </w:pPr>
            <w:r w:rsidRPr="00F8092A">
              <w:rPr>
                <w:rFonts w:ascii="Times New Roman" w:hAnsi="Times New Roman"/>
                <w:lang w:val="en-US"/>
              </w:rPr>
              <w:t>Production (working) environment, workplace</w:t>
            </w:r>
          </w:p>
        </w:tc>
        <w:tc>
          <w:tcPr>
            <w:tcW w:w="2003" w:type="dxa"/>
            <w:gridSpan w:val="2"/>
            <w:vMerge w:val="restart"/>
          </w:tcPr>
          <w:p w:rsidR="00B54B67" w:rsidRDefault="00B54B67" w:rsidP="00B54B67">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007" w:type="dxa"/>
            <w:gridSpan w:val="2"/>
            <w:vMerge w:val="restart"/>
          </w:tcPr>
          <w:p w:rsidR="00B54B67" w:rsidRDefault="00B54B67" w:rsidP="00B54B67">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355" w:type="dxa"/>
          </w:tcPr>
          <w:p w:rsidR="00B54B67" w:rsidRPr="00F8092A" w:rsidRDefault="00B54B67" w:rsidP="00B54B67">
            <w:pPr>
              <w:spacing w:after="0" w:line="240" w:lineRule="auto"/>
              <w:rPr>
                <w:rFonts w:ascii="Times New Roman" w:hAnsi="Times New Roman"/>
              </w:rPr>
            </w:pPr>
            <w:r w:rsidRPr="00F8092A">
              <w:rPr>
                <w:rFonts w:ascii="Times New Roman" w:hAnsi="Times New Roman"/>
              </w:rPr>
              <w:t>equivalent sound level</w:t>
            </w:r>
          </w:p>
        </w:tc>
        <w:tc>
          <w:tcPr>
            <w:tcW w:w="1968" w:type="dxa"/>
            <w:gridSpan w:val="2"/>
          </w:tcPr>
          <w:p w:rsidR="00B54B67" w:rsidRDefault="00B54B67" w:rsidP="00B54B67">
            <w:r w:rsidRPr="00C754BE">
              <w:rPr>
                <w:rFonts w:ascii="Times New Roman" w:hAnsi="Times New Roman"/>
              </w:rPr>
              <w:t>(25-137) dB</w:t>
            </w:r>
          </w:p>
        </w:tc>
      </w:tr>
      <w:tr w:rsidR="00B54B67" w:rsidRPr="00AF7DDA" w:rsidTr="00AF7DDA">
        <w:trPr>
          <w:trHeight w:val="221"/>
          <w:hidden/>
        </w:trPr>
        <w:tc>
          <w:tcPr>
            <w:tcW w:w="1101" w:type="dxa"/>
            <w:vMerge/>
          </w:tcPr>
          <w:p w:rsidR="00B54B67" w:rsidRPr="005835A4" w:rsidRDefault="00B54B67" w:rsidP="00B54B67">
            <w:pPr>
              <w:pStyle w:val="a4"/>
              <w:numPr>
                <w:ilvl w:val="0"/>
                <w:numId w:val="38"/>
              </w:numPr>
              <w:spacing w:after="0" w:line="240" w:lineRule="auto"/>
              <w:rPr>
                <w:rFonts w:ascii="Times New Roman" w:hAnsi="Times New Roman"/>
                <w:vanish/>
                <w:sz w:val="24"/>
                <w:szCs w:val="24"/>
                <w:lang w:val="en-US"/>
              </w:rPr>
            </w:pPr>
          </w:p>
        </w:tc>
        <w:tc>
          <w:tcPr>
            <w:tcW w:w="2693" w:type="dxa"/>
            <w:vMerge/>
          </w:tcPr>
          <w:p w:rsidR="00B54B67" w:rsidRPr="00F8092A" w:rsidRDefault="00B54B67" w:rsidP="00B54B67">
            <w:pPr>
              <w:spacing w:after="0" w:line="240" w:lineRule="auto"/>
              <w:rPr>
                <w:rFonts w:ascii="Times New Roman" w:hAnsi="Times New Roman"/>
                <w:color w:val="000000"/>
              </w:rPr>
            </w:pPr>
          </w:p>
        </w:tc>
        <w:tc>
          <w:tcPr>
            <w:tcW w:w="2659" w:type="dxa"/>
            <w:vMerge/>
          </w:tcPr>
          <w:p w:rsidR="00B54B67" w:rsidRPr="00F8092A" w:rsidRDefault="00B54B67" w:rsidP="00B54B67">
            <w:pPr>
              <w:spacing w:after="0" w:line="240" w:lineRule="auto"/>
              <w:rPr>
                <w:rFonts w:ascii="Times New Roman" w:hAnsi="Times New Roman"/>
                <w:lang w:val="en-US"/>
              </w:rPr>
            </w:pPr>
          </w:p>
        </w:tc>
        <w:tc>
          <w:tcPr>
            <w:tcW w:w="2003" w:type="dxa"/>
            <w:gridSpan w:val="2"/>
            <w:vMerge/>
          </w:tcPr>
          <w:p w:rsidR="00B54B67" w:rsidRDefault="00B54B67" w:rsidP="00B54B67">
            <w:pPr>
              <w:spacing w:after="0" w:line="240" w:lineRule="auto"/>
              <w:rPr>
                <w:rFonts w:ascii="Times New Roman" w:hAnsi="Times New Roman"/>
                <w:sz w:val="24"/>
                <w:szCs w:val="24"/>
                <w:lang w:val="en-US"/>
              </w:rPr>
            </w:pPr>
          </w:p>
        </w:tc>
        <w:tc>
          <w:tcPr>
            <w:tcW w:w="2007" w:type="dxa"/>
            <w:gridSpan w:val="2"/>
            <w:vMerge/>
          </w:tcPr>
          <w:p w:rsidR="00B54B67" w:rsidRDefault="00B54B67" w:rsidP="00B54B67">
            <w:pPr>
              <w:spacing w:after="0" w:line="240" w:lineRule="auto"/>
              <w:rPr>
                <w:rFonts w:ascii="Times New Roman" w:hAnsi="Times New Roman"/>
                <w:sz w:val="24"/>
                <w:szCs w:val="24"/>
                <w:lang w:val="en-US"/>
              </w:rPr>
            </w:pPr>
          </w:p>
        </w:tc>
        <w:tc>
          <w:tcPr>
            <w:tcW w:w="2355" w:type="dxa"/>
          </w:tcPr>
          <w:p w:rsidR="00B54B67" w:rsidRPr="00F8092A" w:rsidRDefault="00B54B67" w:rsidP="00B54B67">
            <w:pPr>
              <w:spacing w:after="0" w:line="240" w:lineRule="auto"/>
              <w:rPr>
                <w:rFonts w:ascii="Times New Roman" w:hAnsi="Times New Roman"/>
              </w:rPr>
            </w:pPr>
            <w:r w:rsidRPr="00F8092A">
              <w:rPr>
                <w:rFonts w:ascii="Times New Roman" w:hAnsi="Times New Roman"/>
              </w:rPr>
              <w:t>maximum sound level</w:t>
            </w:r>
          </w:p>
        </w:tc>
        <w:tc>
          <w:tcPr>
            <w:tcW w:w="1968" w:type="dxa"/>
            <w:gridSpan w:val="2"/>
          </w:tcPr>
          <w:p w:rsidR="00B54B67" w:rsidRDefault="00B54B67" w:rsidP="00B54B67">
            <w:r w:rsidRPr="00C754BE">
              <w:rPr>
                <w:rFonts w:ascii="Times New Roman" w:hAnsi="Times New Roman"/>
              </w:rPr>
              <w:t>(25-137) dB</w:t>
            </w:r>
          </w:p>
        </w:tc>
      </w:tr>
      <w:tr w:rsidR="00B54B67" w:rsidRPr="00AF7DDA" w:rsidTr="00B54B67">
        <w:trPr>
          <w:trHeight w:val="285"/>
          <w:hidden/>
        </w:trPr>
        <w:tc>
          <w:tcPr>
            <w:tcW w:w="1101" w:type="dxa"/>
            <w:vMerge w:val="restart"/>
          </w:tcPr>
          <w:p w:rsidR="00B54B67" w:rsidRPr="005835A4" w:rsidRDefault="00B54B67" w:rsidP="00B54B67">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B54B67" w:rsidRPr="00F8092A" w:rsidRDefault="00B54B67" w:rsidP="00B54B67">
            <w:pPr>
              <w:spacing w:after="0" w:line="240" w:lineRule="auto"/>
              <w:rPr>
                <w:rFonts w:ascii="Times New Roman" w:hAnsi="Times New Roman"/>
                <w:color w:val="000000"/>
              </w:rPr>
            </w:pPr>
            <w:r w:rsidRPr="00F8092A">
              <w:rPr>
                <w:rFonts w:ascii="Times New Roman" w:hAnsi="Times New Roman"/>
                <w:color w:val="000000"/>
              </w:rPr>
              <w:t>GOST  24.050.18</w:t>
            </w:r>
          </w:p>
        </w:tc>
        <w:tc>
          <w:tcPr>
            <w:tcW w:w="2659" w:type="dxa"/>
            <w:vMerge w:val="restart"/>
          </w:tcPr>
          <w:p w:rsidR="00B54B67" w:rsidRPr="00F8092A" w:rsidRDefault="00B54B67" w:rsidP="00B54B67">
            <w:pPr>
              <w:spacing w:after="0" w:line="240" w:lineRule="auto"/>
              <w:rPr>
                <w:rFonts w:ascii="Times New Roman" w:hAnsi="Times New Roman"/>
                <w:lang w:val="en-US"/>
              </w:rPr>
            </w:pPr>
            <w:r w:rsidRPr="00F8092A">
              <w:rPr>
                <w:rFonts w:ascii="Times New Roman" w:hAnsi="Times New Roman"/>
                <w:lang w:val="en-US"/>
              </w:rPr>
              <w:t>Production (working) environment, workplace</w:t>
            </w:r>
          </w:p>
        </w:tc>
        <w:tc>
          <w:tcPr>
            <w:tcW w:w="2003" w:type="dxa"/>
            <w:gridSpan w:val="2"/>
            <w:vMerge w:val="restart"/>
          </w:tcPr>
          <w:p w:rsidR="00B54B67" w:rsidRDefault="00B54B67" w:rsidP="00B54B67">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007" w:type="dxa"/>
            <w:gridSpan w:val="2"/>
            <w:vMerge w:val="restart"/>
          </w:tcPr>
          <w:p w:rsidR="00B54B67" w:rsidRDefault="00B54B67" w:rsidP="00B54B67">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355" w:type="dxa"/>
          </w:tcPr>
          <w:p w:rsidR="00B54B67" w:rsidRPr="00F8092A" w:rsidRDefault="00B54B67" w:rsidP="00B54B67">
            <w:pPr>
              <w:spacing w:after="0" w:line="240" w:lineRule="auto"/>
              <w:rPr>
                <w:rFonts w:ascii="Times New Roman" w:hAnsi="Times New Roman"/>
              </w:rPr>
            </w:pPr>
            <w:r w:rsidRPr="00F8092A">
              <w:rPr>
                <w:rFonts w:ascii="Times New Roman" w:hAnsi="Times New Roman"/>
              </w:rPr>
              <w:t>equivalent sound level</w:t>
            </w:r>
          </w:p>
        </w:tc>
        <w:tc>
          <w:tcPr>
            <w:tcW w:w="1968" w:type="dxa"/>
            <w:gridSpan w:val="2"/>
          </w:tcPr>
          <w:p w:rsidR="00B54B67" w:rsidRDefault="00B54B67" w:rsidP="00B54B67">
            <w:r w:rsidRPr="004C0060">
              <w:rPr>
                <w:rFonts w:ascii="Times New Roman" w:hAnsi="Times New Roman"/>
              </w:rPr>
              <w:t>(25-137) dB</w:t>
            </w:r>
          </w:p>
        </w:tc>
      </w:tr>
      <w:tr w:rsidR="00B54B67" w:rsidRPr="00AF7DDA" w:rsidTr="00AF7DDA">
        <w:trPr>
          <w:trHeight w:val="206"/>
          <w:hidden/>
        </w:trPr>
        <w:tc>
          <w:tcPr>
            <w:tcW w:w="1101" w:type="dxa"/>
            <w:vMerge/>
          </w:tcPr>
          <w:p w:rsidR="00B54B67" w:rsidRPr="005835A4" w:rsidRDefault="00B54B67" w:rsidP="00B54B67">
            <w:pPr>
              <w:pStyle w:val="a4"/>
              <w:numPr>
                <w:ilvl w:val="0"/>
                <w:numId w:val="38"/>
              </w:numPr>
              <w:spacing w:after="0" w:line="240" w:lineRule="auto"/>
              <w:rPr>
                <w:rFonts w:ascii="Times New Roman" w:hAnsi="Times New Roman"/>
                <w:vanish/>
                <w:sz w:val="24"/>
                <w:szCs w:val="24"/>
                <w:lang w:val="en-US"/>
              </w:rPr>
            </w:pPr>
          </w:p>
        </w:tc>
        <w:tc>
          <w:tcPr>
            <w:tcW w:w="2693" w:type="dxa"/>
            <w:vMerge/>
          </w:tcPr>
          <w:p w:rsidR="00B54B67" w:rsidRPr="00F8092A" w:rsidRDefault="00B54B67" w:rsidP="00B54B67">
            <w:pPr>
              <w:spacing w:after="0" w:line="240" w:lineRule="auto"/>
              <w:rPr>
                <w:rFonts w:ascii="Times New Roman" w:hAnsi="Times New Roman"/>
                <w:color w:val="000000"/>
              </w:rPr>
            </w:pPr>
          </w:p>
        </w:tc>
        <w:tc>
          <w:tcPr>
            <w:tcW w:w="2659" w:type="dxa"/>
            <w:vMerge/>
          </w:tcPr>
          <w:p w:rsidR="00B54B67" w:rsidRPr="00F8092A" w:rsidRDefault="00B54B67" w:rsidP="00B54B67">
            <w:pPr>
              <w:spacing w:after="0" w:line="240" w:lineRule="auto"/>
              <w:rPr>
                <w:rFonts w:ascii="Times New Roman" w:hAnsi="Times New Roman"/>
                <w:lang w:val="en-US"/>
              </w:rPr>
            </w:pPr>
          </w:p>
        </w:tc>
        <w:tc>
          <w:tcPr>
            <w:tcW w:w="2003" w:type="dxa"/>
            <w:gridSpan w:val="2"/>
            <w:vMerge/>
          </w:tcPr>
          <w:p w:rsidR="00B54B67" w:rsidRDefault="00B54B67" w:rsidP="00B54B67">
            <w:pPr>
              <w:spacing w:after="0" w:line="240" w:lineRule="auto"/>
              <w:rPr>
                <w:rFonts w:ascii="Times New Roman" w:hAnsi="Times New Roman"/>
                <w:sz w:val="24"/>
                <w:szCs w:val="24"/>
                <w:lang w:val="en-US"/>
              </w:rPr>
            </w:pPr>
          </w:p>
        </w:tc>
        <w:tc>
          <w:tcPr>
            <w:tcW w:w="2007" w:type="dxa"/>
            <w:gridSpan w:val="2"/>
            <w:vMerge/>
          </w:tcPr>
          <w:p w:rsidR="00B54B67" w:rsidRDefault="00B54B67" w:rsidP="00B54B67">
            <w:pPr>
              <w:spacing w:after="0" w:line="240" w:lineRule="auto"/>
              <w:rPr>
                <w:rFonts w:ascii="Times New Roman" w:hAnsi="Times New Roman"/>
                <w:sz w:val="24"/>
                <w:szCs w:val="24"/>
                <w:lang w:val="en-US"/>
              </w:rPr>
            </w:pPr>
          </w:p>
        </w:tc>
        <w:tc>
          <w:tcPr>
            <w:tcW w:w="2355" w:type="dxa"/>
          </w:tcPr>
          <w:p w:rsidR="00B54B67" w:rsidRPr="00F8092A" w:rsidRDefault="00B54B67" w:rsidP="00B54B67">
            <w:pPr>
              <w:spacing w:after="0" w:line="240" w:lineRule="auto"/>
              <w:rPr>
                <w:rFonts w:ascii="Times New Roman" w:hAnsi="Times New Roman"/>
              </w:rPr>
            </w:pPr>
            <w:r w:rsidRPr="00F8092A">
              <w:rPr>
                <w:rFonts w:ascii="Times New Roman" w:hAnsi="Times New Roman"/>
              </w:rPr>
              <w:t>maximum sound level</w:t>
            </w:r>
          </w:p>
        </w:tc>
        <w:tc>
          <w:tcPr>
            <w:tcW w:w="1968" w:type="dxa"/>
            <w:gridSpan w:val="2"/>
          </w:tcPr>
          <w:p w:rsidR="00B54B67" w:rsidRDefault="00B54B67" w:rsidP="00B54B67">
            <w:r w:rsidRPr="004C0060">
              <w:rPr>
                <w:rFonts w:ascii="Times New Roman" w:hAnsi="Times New Roman"/>
              </w:rPr>
              <w:t>(25-137) dB</w:t>
            </w:r>
          </w:p>
        </w:tc>
      </w:tr>
      <w:tr w:rsidR="00B54B67" w:rsidRPr="00AF7DDA" w:rsidTr="00B54B67">
        <w:trPr>
          <w:trHeight w:val="255"/>
          <w:hidden/>
        </w:trPr>
        <w:tc>
          <w:tcPr>
            <w:tcW w:w="1101" w:type="dxa"/>
            <w:vMerge w:val="restart"/>
          </w:tcPr>
          <w:p w:rsidR="00B54B67" w:rsidRPr="005835A4" w:rsidRDefault="00B54B67" w:rsidP="00B54B67">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B54B67" w:rsidRPr="00F8092A" w:rsidRDefault="00B54B67" w:rsidP="00B54B67">
            <w:pPr>
              <w:spacing w:after="0" w:line="240" w:lineRule="auto"/>
              <w:rPr>
                <w:rFonts w:ascii="Times New Roman" w:hAnsi="Times New Roman"/>
                <w:color w:val="000000"/>
              </w:rPr>
            </w:pPr>
            <w:r w:rsidRPr="00F8092A">
              <w:rPr>
                <w:rFonts w:ascii="Times New Roman" w:hAnsi="Times New Roman"/>
                <w:color w:val="000000"/>
              </w:rPr>
              <w:t>GOST  26918</w:t>
            </w:r>
          </w:p>
        </w:tc>
        <w:tc>
          <w:tcPr>
            <w:tcW w:w="2659" w:type="dxa"/>
            <w:vMerge w:val="restart"/>
          </w:tcPr>
          <w:p w:rsidR="00B54B67" w:rsidRPr="00F8092A" w:rsidRDefault="00B54B67" w:rsidP="00B54B67">
            <w:pPr>
              <w:spacing w:after="0" w:line="240" w:lineRule="auto"/>
              <w:rPr>
                <w:rFonts w:ascii="Times New Roman" w:hAnsi="Times New Roman"/>
                <w:lang w:val="en-US"/>
              </w:rPr>
            </w:pPr>
            <w:r w:rsidRPr="00F8092A">
              <w:rPr>
                <w:rFonts w:ascii="Times New Roman" w:hAnsi="Times New Roman"/>
                <w:lang w:val="en-US"/>
              </w:rPr>
              <w:t>Production (working) environment, workplace</w:t>
            </w:r>
          </w:p>
        </w:tc>
        <w:tc>
          <w:tcPr>
            <w:tcW w:w="2003" w:type="dxa"/>
            <w:gridSpan w:val="2"/>
            <w:vMerge w:val="restart"/>
          </w:tcPr>
          <w:p w:rsidR="00B54B67" w:rsidRDefault="00B54B67" w:rsidP="00B54B67">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007" w:type="dxa"/>
            <w:gridSpan w:val="2"/>
            <w:vMerge w:val="restart"/>
          </w:tcPr>
          <w:p w:rsidR="00B54B67" w:rsidRDefault="00B54B67" w:rsidP="00B54B67">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355" w:type="dxa"/>
          </w:tcPr>
          <w:p w:rsidR="00B54B67" w:rsidRPr="00F8092A" w:rsidRDefault="00B54B67" w:rsidP="00B54B67">
            <w:pPr>
              <w:spacing w:after="0" w:line="240" w:lineRule="auto"/>
              <w:rPr>
                <w:rFonts w:ascii="Times New Roman" w:hAnsi="Times New Roman"/>
              </w:rPr>
            </w:pPr>
            <w:r w:rsidRPr="00F8092A">
              <w:rPr>
                <w:rFonts w:ascii="Times New Roman" w:hAnsi="Times New Roman"/>
              </w:rPr>
              <w:t>equivalent sound level</w:t>
            </w:r>
          </w:p>
        </w:tc>
        <w:tc>
          <w:tcPr>
            <w:tcW w:w="1968" w:type="dxa"/>
            <w:gridSpan w:val="2"/>
          </w:tcPr>
          <w:p w:rsidR="00B54B67" w:rsidRDefault="00B54B67" w:rsidP="00B54B67">
            <w:r w:rsidRPr="003F2FDB">
              <w:rPr>
                <w:rFonts w:ascii="Times New Roman" w:hAnsi="Times New Roman"/>
              </w:rPr>
              <w:t>(25-137) dB</w:t>
            </w:r>
          </w:p>
        </w:tc>
      </w:tr>
      <w:tr w:rsidR="00B54B67" w:rsidRPr="00AF7DDA" w:rsidTr="00AF7DDA">
        <w:trPr>
          <w:trHeight w:val="236"/>
          <w:hidden/>
        </w:trPr>
        <w:tc>
          <w:tcPr>
            <w:tcW w:w="1101" w:type="dxa"/>
            <w:vMerge/>
          </w:tcPr>
          <w:p w:rsidR="00B54B67" w:rsidRPr="005835A4" w:rsidRDefault="00B54B67" w:rsidP="00B54B67">
            <w:pPr>
              <w:pStyle w:val="a4"/>
              <w:numPr>
                <w:ilvl w:val="0"/>
                <w:numId w:val="38"/>
              </w:numPr>
              <w:spacing w:after="0" w:line="240" w:lineRule="auto"/>
              <w:rPr>
                <w:rFonts w:ascii="Times New Roman" w:hAnsi="Times New Roman"/>
                <w:vanish/>
                <w:sz w:val="24"/>
                <w:szCs w:val="24"/>
                <w:lang w:val="en-US"/>
              </w:rPr>
            </w:pPr>
          </w:p>
        </w:tc>
        <w:tc>
          <w:tcPr>
            <w:tcW w:w="2693" w:type="dxa"/>
            <w:vMerge/>
          </w:tcPr>
          <w:p w:rsidR="00B54B67" w:rsidRPr="00F8092A" w:rsidRDefault="00B54B67" w:rsidP="00B54B67">
            <w:pPr>
              <w:spacing w:after="0" w:line="240" w:lineRule="auto"/>
              <w:rPr>
                <w:rFonts w:ascii="Times New Roman" w:hAnsi="Times New Roman"/>
                <w:color w:val="000000"/>
              </w:rPr>
            </w:pPr>
          </w:p>
        </w:tc>
        <w:tc>
          <w:tcPr>
            <w:tcW w:w="2659" w:type="dxa"/>
            <w:vMerge/>
          </w:tcPr>
          <w:p w:rsidR="00B54B67" w:rsidRPr="00F8092A" w:rsidRDefault="00B54B67" w:rsidP="00B54B67">
            <w:pPr>
              <w:spacing w:after="0" w:line="240" w:lineRule="auto"/>
              <w:rPr>
                <w:rFonts w:ascii="Times New Roman" w:hAnsi="Times New Roman"/>
                <w:lang w:val="en-US"/>
              </w:rPr>
            </w:pPr>
          </w:p>
        </w:tc>
        <w:tc>
          <w:tcPr>
            <w:tcW w:w="2003" w:type="dxa"/>
            <w:gridSpan w:val="2"/>
            <w:vMerge/>
          </w:tcPr>
          <w:p w:rsidR="00B54B67" w:rsidRDefault="00B54B67" w:rsidP="00B54B67">
            <w:pPr>
              <w:spacing w:after="0" w:line="240" w:lineRule="auto"/>
              <w:rPr>
                <w:rFonts w:ascii="Times New Roman" w:hAnsi="Times New Roman"/>
                <w:sz w:val="24"/>
                <w:szCs w:val="24"/>
                <w:lang w:val="en-US"/>
              </w:rPr>
            </w:pPr>
          </w:p>
        </w:tc>
        <w:tc>
          <w:tcPr>
            <w:tcW w:w="2007" w:type="dxa"/>
            <w:gridSpan w:val="2"/>
            <w:vMerge/>
          </w:tcPr>
          <w:p w:rsidR="00B54B67" w:rsidRDefault="00B54B67" w:rsidP="00B54B67">
            <w:pPr>
              <w:spacing w:after="0" w:line="240" w:lineRule="auto"/>
              <w:rPr>
                <w:rFonts w:ascii="Times New Roman" w:hAnsi="Times New Roman"/>
                <w:sz w:val="24"/>
                <w:szCs w:val="24"/>
                <w:lang w:val="en-US"/>
              </w:rPr>
            </w:pPr>
          </w:p>
        </w:tc>
        <w:tc>
          <w:tcPr>
            <w:tcW w:w="2355" w:type="dxa"/>
          </w:tcPr>
          <w:p w:rsidR="00B54B67" w:rsidRPr="00F8092A" w:rsidRDefault="00B54B67" w:rsidP="00B54B67">
            <w:pPr>
              <w:spacing w:after="0" w:line="240" w:lineRule="auto"/>
              <w:rPr>
                <w:rFonts w:ascii="Times New Roman" w:hAnsi="Times New Roman"/>
              </w:rPr>
            </w:pPr>
            <w:r w:rsidRPr="00F8092A">
              <w:rPr>
                <w:rFonts w:ascii="Times New Roman" w:hAnsi="Times New Roman"/>
              </w:rPr>
              <w:t>maximum sound level</w:t>
            </w:r>
          </w:p>
        </w:tc>
        <w:tc>
          <w:tcPr>
            <w:tcW w:w="1968" w:type="dxa"/>
            <w:gridSpan w:val="2"/>
          </w:tcPr>
          <w:p w:rsidR="00B54B67" w:rsidRDefault="00B54B67" w:rsidP="00B54B67">
            <w:r w:rsidRPr="003F2FDB">
              <w:rPr>
                <w:rFonts w:ascii="Times New Roman" w:hAnsi="Times New Roman"/>
              </w:rPr>
              <w:t>(25-137) dB</w:t>
            </w:r>
          </w:p>
        </w:tc>
      </w:tr>
      <w:tr w:rsidR="00B54B67" w:rsidRPr="00AF7DDA" w:rsidTr="00B54B67">
        <w:trPr>
          <w:trHeight w:val="176"/>
          <w:hidden/>
        </w:trPr>
        <w:tc>
          <w:tcPr>
            <w:tcW w:w="1101" w:type="dxa"/>
            <w:vMerge w:val="restart"/>
          </w:tcPr>
          <w:p w:rsidR="00B54B67" w:rsidRPr="005835A4" w:rsidRDefault="00B54B67" w:rsidP="00B54B67">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B54B67" w:rsidRPr="00F8092A" w:rsidRDefault="00B54B67" w:rsidP="00B54B67">
            <w:pPr>
              <w:spacing w:after="0" w:line="240" w:lineRule="auto"/>
              <w:rPr>
                <w:rFonts w:ascii="Times New Roman" w:hAnsi="Times New Roman"/>
                <w:color w:val="000000"/>
              </w:rPr>
            </w:pPr>
            <w:r w:rsidRPr="00F8092A">
              <w:rPr>
                <w:rFonts w:ascii="Times New Roman" w:hAnsi="Times New Roman"/>
                <w:color w:val="000000"/>
              </w:rPr>
              <w:t>GOST R 50951</w:t>
            </w:r>
          </w:p>
        </w:tc>
        <w:tc>
          <w:tcPr>
            <w:tcW w:w="2659" w:type="dxa"/>
            <w:vMerge w:val="restart"/>
          </w:tcPr>
          <w:p w:rsidR="00B54B67" w:rsidRPr="00F8092A" w:rsidRDefault="00B54B67" w:rsidP="00B54B67">
            <w:pPr>
              <w:spacing w:after="0" w:line="240" w:lineRule="auto"/>
              <w:rPr>
                <w:rFonts w:ascii="Times New Roman" w:hAnsi="Times New Roman"/>
                <w:lang w:val="en-US"/>
              </w:rPr>
            </w:pPr>
            <w:r w:rsidRPr="00F8092A">
              <w:rPr>
                <w:rFonts w:ascii="Times New Roman" w:hAnsi="Times New Roman"/>
                <w:lang w:val="en-US"/>
              </w:rPr>
              <w:t>Habitable territory</w:t>
            </w:r>
          </w:p>
        </w:tc>
        <w:tc>
          <w:tcPr>
            <w:tcW w:w="2003" w:type="dxa"/>
            <w:gridSpan w:val="2"/>
            <w:vMerge w:val="restart"/>
          </w:tcPr>
          <w:p w:rsidR="00B54B67" w:rsidRDefault="00B54B67" w:rsidP="00B54B67">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007" w:type="dxa"/>
            <w:gridSpan w:val="2"/>
            <w:vMerge w:val="restart"/>
          </w:tcPr>
          <w:p w:rsidR="00B54B67" w:rsidRDefault="00B54B67" w:rsidP="00B54B67">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355" w:type="dxa"/>
          </w:tcPr>
          <w:p w:rsidR="00B54B67" w:rsidRPr="00F8092A" w:rsidRDefault="00B54B67" w:rsidP="00B54B67">
            <w:pPr>
              <w:spacing w:after="0" w:line="240" w:lineRule="auto"/>
              <w:rPr>
                <w:rFonts w:ascii="Times New Roman" w:hAnsi="Times New Roman"/>
              </w:rPr>
            </w:pPr>
            <w:r w:rsidRPr="00F8092A">
              <w:rPr>
                <w:rFonts w:ascii="Times New Roman" w:hAnsi="Times New Roman"/>
              </w:rPr>
              <w:t>equivalent sound level</w:t>
            </w:r>
          </w:p>
        </w:tc>
        <w:tc>
          <w:tcPr>
            <w:tcW w:w="1968" w:type="dxa"/>
            <w:gridSpan w:val="2"/>
          </w:tcPr>
          <w:p w:rsidR="00B54B67" w:rsidRDefault="00B54B67" w:rsidP="00B54B67">
            <w:r w:rsidRPr="003E090D">
              <w:rPr>
                <w:rFonts w:ascii="Times New Roman" w:hAnsi="Times New Roman"/>
              </w:rPr>
              <w:t>(25-137) dB</w:t>
            </w:r>
          </w:p>
        </w:tc>
      </w:tr>
      <w:tr w:rsidR="00B54B67" w:rsidRPr="00AF7DDA" w:rsidTr="00AF7DDA">
        <w:trPr>
          <w:trHeight w:val="300"/>
          <w:hidden/>
        </w:trPr>
        <w:tc>
          <w:tcPr>
            <w:tcW w:w="1101" w:type="dxa"/>
            <w:vMerge/>
          </w:tcPr>
          <w:p w:rsidR="00B54B67" w:rsidRPr="005835A4" w:rsidRDefault="00B54B67" w:rsidP="00B54B67">
            <w:pPr>
              <w:pStyle w:val="a4"/>
              <w:numPr>
                <w:ilvl w:val="0"/>
                <w:numId w:val="38"/>
              </w:numPr>
              <w:spacing w:after="0" w:line="240" w:lineRule="auto"/>
              <w:rPr>
                <w:rFonts w:ascii="Times New Roman" w:hAnsi="Times New Roman"/>
                <w:vanish/>
                <w:sz w:val="24"/>
                <w:szCs w:val="24"/>
                <w:lang w:val="en-US"/>
              </w:rPr>
            </w:pPr>
          </w:p>
        </w:tc>
        <w:tc>
          <w:tcPr>
            <w:tcW w:w="2693" w:type="dxa"/>
            <w:vMerge/>
          </w:tcPr>
          <w:p w:rsidR="00B54B67" w:rsidRPr="00F8092A" w:rsidRDefault="00B54B67" w:rsidP="00B54B67">
            <w:pPr>
              <w:spacing w:after="0" w:line="240" w:lineRule="auto"/>
              <w:rPr>
                <w:rFonts w:ascii="Times New Roman" w:hAnsi="Times New Roman"/>
                <w:color w:val="000000"/>
              </w:rPr>
            </w:pPr>
          </w:p>
        </w:tc>
        <w:tc>
          <w:tcPr>
            <w:tcW w:w="2659" w:type="dxa"/>
            <w:vMerge/>
          </w:tcPr>
          <w:p w:rsidR="00B54B67" w:rsidRPr="00F8092A" w:rsidRDefault="00B54B67" w:rsidP="00B54B67">
            <w:pPr>
              <w:spacing w:after="0" w:line="240" w:lineRule="auto"/>
              <w:rPr>
                <w:rFonts w:ascii="Times New Roman" w:hAnsi="Times New Roman"/>
                <w:lang w:val="en-US"/>
              </w:rPr>
            </w:pPr>
          </w:p>
        </w:tc>
        <w:tc>
          <w:tcPr>
            <w:tcW w:w="2003" w:type="dxa"/>
            <w:gridSpan w:val="2"/>
            <w:vMerge/>
          </w:tcPr>
          <w:p w:rsidR="00B54B67" w:rsidRDefault="00B54B67" w:rsidP="00B54B67">
            <w:pPr>
              <w:spacing w:after="0" w:line="240" w:lineRule="auto"/>
              <w:rPr>
                <w:rFonts w:ascii="Times New Roman" w:hAnsi="Times New Roman"/>
                <w:sz w:val="24"/>
                <w:szCs w:val="24"/>
                <w:lang w:val="en-US"/>
              </w:rPr>
            </w:pPr>
          </w:p>
        </w:tc>
        <w:tc>
          <w:tcPr>
            <w:tcW w:w="2007" w:type="dxa"/>
            <w:gridSpan w:val="2"/>
            <w:vMerge/>
          </w:tcPr>
          <w:p w:rsidR="00B54B67" w:rsidRDefault="00B54B67" w:rsidP="00B54B67">
            <w:pPr>
              <w:spacing w:after="0" w:line="240" w:lineRule="auto"/>
              <w:rPr>
                <w:rFonts w:ascii="Times New Roman" w:hAnsi="Times New Roman"/>
                <w:sz w:val="24"/>
                <w:szCs w:val="24"/>
                <w:lang w:val="en-US"/>
              </w:rPr>
            </w:pPr>
          </w:p>
        </w:tc>
        <w:tc>
          <w:tcPr>
            <w:tcW w:w="2355" w:type="dxa"/>
          </w:tcPr>
          <w:p w:rsidR="00B54B67" w:rsidRPr="00F8092A" w:rsidRDefault="00B54B67" w:rsidP="00B54B67">
            <w:pPr>
              <w:spacing w:after="0" w:line="240" w:lineRule="auto"/>
              <w:rPr>
                <w:rFonts w:ascii="Times New Roman" w:hAnsi="Times New Roman"/>
              </w:rPr>
            </w:pPr>
            <w:r w:rsidRPr="00F8092A">
              <w:rPr>
                <w:rFonts w:ascii="Times New Roman" w:hAnsi="Times New Roman"/>
              </w:rPr>
              <w:t>maximum sound level</w:t>
            </w:r>
          </w:p>
        </w:tc>
        <w:tc>
          <w:tcPr>
            <w:tcW w:w="1968" w:type="dxa"/>
            <w:gridSpan w:val="2"/>
          </w:tcPr>
          <w:p w:rsidR="00B54B67" w:rsidRDefault="00B54B67" w:rsidP="00B54B67">
            <w:r w:rsidRPr="003E090D">
              <w:rPr>
                <w:rFonts w:ascii="Times New Roman" w:hAnsi="Times New Roman"/>
              </w:rPr>
              <w:t>(25-137) dB</w:t>
            </w:r>
          </w:p>
        </w:tc>
      </w:tr>
      <w:tr w:rsidR="00654936" w:rsidRPr="00654936" w:rsidTr="00AF7DDA">
        <w:trPr>
          <w:trHeight w:val="300"/>
          <w:hidden/>
        </w:trPr>
        <w:tc>
          <w:tcPr>
            <w:tcW w:w="1101" w:type="dxa"/>
          </w:tcPr>
          <w:p w:rsidR="00654936" w:rsidRPr="005835A4" w:rsidRDefault="00654936" w:rsidP="00B54B67">
            <w:pPr>
              <w:pStyle w:val="a4"/>
              <w:numPr>
                <w:ilvl w:val="0"/>
                <w:numId w:val="38"/>
              </w:numPr>
              <w:spacing w:after="0" w:line="240" w:lineRule="auto"/>
              <w:rPr>
                <w:rFonts w:ascii="Times New Roman" w:hAnsi="Times New Roman"/>
                <w:vanish/>
                <w:sz w:val="24"/>
                <w:szCs w:val="24"/>
                <w:lang w:val="en-US"/>
              </w:rPr>
            </w:pPr>
          </w:p>
        </w:tc>
        <w:tc>
          <w:tcPr>
            <w:tcW w:w="2693" w:type="dxa"/>
          </w:tcPr>
          <w:p w:rsidR="00654936" w:rsidRPr="00F8092A" w:rsidRDefault="00654936" w:rsidP="00B54B67">
            <w:pPr>
              <w:spacing w:after="0" w:line="240" w:lineRule="auto"/>
              <w:rPr>
                <w:rFonts w:ascii="Times New Roman" w:hAnsi="Times New Roman"/>
                <w:color w:val="000000"/>
              </w:rPr>
            </w:pPr>
            <w:r w:rsidRPr="00F8092A">
              <w:rPr>
                <w:rFonts w:ascii="Times New Roman" w:hAnsi="Times New Roman"/>
                <w:color w:val="000000"/>
              </w:rPr>
              <w:t>GOST  31248</w:t>
            </w:r>
          </w:p>
        </w:tc>
        <w:tc>
          <w:tcPr>
            <w:tcW w:w="2659" w:type="dxa"/>
          </w:tcPr>
          <w:p w:rsidR="00654936" w:rsidRPr="00F8092A" w:rsidRDefault="00654936" w:rsidP="00B54B67">
            <w:pPr>
              <w:spacing w:after="0" w:line="240" w:lineRule="auto"/>
              <w:rPr>
                <w:rFonts w:ascii="Times New Roman" w:hAnsi="Times New Roman"/>
                <w:lang w:val="en-US"/>
              </w:rPr>
            </w:pPr>
            <w:r w:rsidRPr="00F8092A">
              <w:rPr>
                <w:rFonts w:ascii="Times New Roman" w:hAnsi="Times New Roman"/>
                <w:lang w:val="en-US"/>
              </w:rPr>
              <w:t>Production (working) environment, workplace</w:t>
            </w:r>
          </w:p>
        </w:tc>
        <w:tc>
          <w:tcPr>
            <w:tcW w:w="2003" w:type="dxa"/>
            <w:gridSpan w:val="2"/>
          </w:tcPr>
          <w:p w:rsidR="00654936" w:rsidRDefault="00654936" w:rsidP="00B54B67">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007" w:type="dxa"/>
            <w:gridSpan w:val="2"/>
          </w:tcPr>
          <w:p w:rsidR="00654936" w:rsidRDefault="00654936" w:rsidP="00B54B67">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2355" w:type="dxa"/>
          </w:tcPr>
          <w:p w:rsidR="00654936" w:rsidRPr="00654936" w:rsidRDefault="00654936" w:rsidP="00B54B67">
            <w:pPr>
              <w:spacing w:after="0" w:line="240" w:lineRule="auto"/>
              <w:rPr>
                <w:rFonts w:ascii="Times New Roman" w:hAnsi="Times New Roman"/>
                <w:lang w:val="en-US"/>
              </w:rPr>
            </w:pPr>
            <w:r w:rsidRPr="00F8092A">
              <w:rPr>
                <w:rFonts w:ascii="Times New Roman" w:hAnsi="Times New Roman"/>
                <w:lang w:val="en-US"/>
              </w:rPr>
              <w:t>general vibration: equivalent corrected level of vibration acceleration</w:t>
            </w:r>
          </w:p>
        </w:tc>
        <w:tc>
          <w:tcPr>
            <w:tcW w:w="1968" w:type="dxa"/>
            <w:gridSpan w:val="2"/>
          </w:tcPr>
          <w:p w:rsidR="00654936" w:rsidRPr="00654936" w:rsidRDefault="00654936" w:rsidP="00B54B67">
            <w:pPr>
              <w:rPr>
                <w:rFonts w:ascii="Times New Roman" w:hAnsi="Times New Roman"/>
                <w:lang w:val="en-US"/>
              </w:rPr>
            </w:pPr>
            <w:r w:rsidRPr="00F8092A">
              <w:rPr>
                <w:rFonts w:ascii="Times New Roman" w:hAnsi="Times New Roman"/>
              </w:rPr>
              <w:t>(60 - 180) dB</w:t>
            </w:r>
          </w:p>
        </w:tc>
      </w:tr>
      <w:tr w:rsidR="00754614" w:rsidRPr="00654936" w:rsidTr="00AF7DDA">
        <w:trPr>
          <w:trHeight w:val="300"/>
          <w:hidden/>
        </w:trPr>
        <w:tc>
          <w:tcPr>
            <w:tcW w:w="1101" w:type="dxa"/>
          </w:tcPr>
          <w:p w:rsidR="00754614" w:rsidRPr="005835A4" w:rsidRDefault="00754614" w:rsidP="00B54B67">
            <w:pPr>
              <w:pStyle w:val="a4"/>
              <w:numPr>
                <w:ilvl w:val="0"/>
                <w:numId w:val="38"/>
              </w:numPr>
              <w:spacing w:after="0" w:line="240" w:lineRule="auto"/>
              <w:rPr>
                <w:rFonts w:ascii="Times New Roman" w:hAnsi="Times New Roman"/>
                <w:vanish/>
                <w:sz w:val="24"/>
                <w:szCs w:val="24"/>
                <w:lang w:val="en-US"/>
              </w:rPr>
            </w:pPr>
          </w:p>
        </w:tc>
        <w:tc>
          <w:tcPr>
            <w:tcW w:w="2693" w:type="dxa"/>
          </w:tcPr>
          <w:p w:rsidR="00754614" w:rsidRPr="00F8092A" w:rsidRDefault="00754614" w:rsidP="00B54B67">
            <w:pPr>
              <w:spacing w:after="0" w:line="240" w:lineRule="auto"/>
              <w:rPr>
                <w:rFonts w:ascii="Times New Roman" w:hAnsi="Times New Roman"/>
                <w:color w:val="000000"/>
              </w:rPr>
            </w:pPr>
            <w:r w:rsidRPr="00F8092A">
              <w:rPr>
                <w:rFonts w:ascii="Times New Roman" w:hAnsi="Times New Roman"/>
                <w:color w:val="000000"/>
              </w:rPr>
              <w:t>GOST  30873.2</w:t>
            </w:r>
          </w:p>
        </w:tc>
        <w:tc>
          <w:tcPr>
            <w:tcW w:w="2659" w:type="dxa"/>
          </w:tcPr>
          <w:p w:rsidR="00754614" w:rsidRPr="00F8092A" w:rsidRDefault="00754614" w:rsidP="00B54B67">
            <w:pPr>
              <w:spacing w:after="0" w:line="240" w:lineRule="auto"/>
              <w:rPr>
                <w:rFonts w:ascii="Times New Roman" w:hAnsi="Times New Roman"/>
                <w:lang w:val="en-US"/>
              </w:rPr>
            </w:pPr>
            <w:r w:rsidRPr="00F8092A">
              <w:rPr>
                <w:rFonts w:ascii="Times New Roman" w:hAnsi="Times New Roman"/>
                <w:lang w:val="en-US"/>
              </w:rPr>
              <w:t>Production (working) environment, workplace</w:t>
            </w:r>
          </w:p>
        </w:tc>
        <w:tc>
          <w:tcPr>
            <w:tcW w:w="2003" w:type="dxa"/>
            <w:gridSpan w:val="2"/>
          </w:tcPr>
          <w:p w:rsidR="00754614" w:rsidRPr="00754614" w:rsidRDefault="00754614" w:rsidP="00B54B67">
            <w:pPr>
              <w:spacing w:after="0" w:line="240" w:lineRule="auto"/>
              <w:rPr>
                <w:rFonts w:ascii="Times New Roman" w:hAnsi="Times New Roman"/>
                <w:sz w:val="24"/>
                <w:szCs w:val="24"/>
              </w:rPr>
            </w:pPr>
            <w:r>
              <w:rPr>
                <w:rFonts w:ascii="Times New Roman" w:hAnsi="Times New Roman"/>
                <w:sz w:val="24"/>
                <w:szCs w:val="24"/>
              </w:rPr>
              <w:t>-</w:t>
            </w:r>
          </w:p>
        </w:tc>
        <w:tc>
          <w:tcPr>
            <w:tcW w:w="2007" w:type="dxa"/>
            <w:gridSpan w:val="2"/>
          </w:tcPr>
          <w:p w:rsidR="00754614" w:rsidRPr="00754614" w:rsidRDefault="00754614" w:rsidP="00B54B67">
            <w:pPr>
              <w:spacing w:after="0" w:line="240" w:lineRule="auto"/>
              <w:rPr>
                <w:rFonts w:ascii="Times New Roman" w:hAnsi="Times New Roman"/>
                <w:sz w:val="24"/>
                <w:szCs w:val="24"/>
              </w:rPr>
            </w:pPr>
            <w:r>
              <w:rPr>
                <w:rFonts w:ascii="Times New Roman" w:hAnsi="Times New Roman"/>
                <w:sz w:val="24"/>
                <w:szCs w:val="24"/>
              </w:rPr>
              <w:t>-</w:t>
            </w:r>
          </w:p>
        </w:tc>
        <w:tc>
          <w:tcPr>
            <w:tcW w:w="2355" w:type="dxa"/>
          </w:tcPr>
          <w:p w:rsidR="00754614" w:rsidRPr="00F8092A" w:rsidRDefault="00754614" w:rsidP="00B54B67">
            <w:pPr>
              <w:spacing w:after="0" w:line="240" w:lineRule="auto"/>
              <w:rPr>
                <w:rFonts w:ascii="Times New Roman" w:hAnsi="Times New Roman"/>
                <w:lang w:val="en-US"/>
              </w:rPr>
            </w:pPr>
            <w:r w:rsidRPr="00F8092A">
              <w:rPr>
                <w:rFonts w:ascii="Times New Roman" w:hAnsi="Times New Roman"/>
                <w:lang w:val="en-US"/>
              </w:rPr>
              <w:t>local vibration: equivalent corrected level of vibration acceleration</w:t>
            </w:r>
          </w:p>
        </w:tc>
        <w:tc>
          <w:tcPr>
            <w:tcW w:w="1968" w:type="dxa"/>
            <w:gridSpan w:val="2"/>
          </w:tcPr>
          <w:p w:rsidR="00754614" w:rsidRPr="00754614" w:rsidRDefault="00754614" w:rsidP="00B54B67">
            <w:pPr>
              <w:rPr>
                <w:rFonts w:ascii="Times New Roman" w:hAnsi="Times New Roman"/>
                <w:lang w:val="en-US"/>
              </w:rPr>
            </w:pPr>
            <w:r w:rsidRPr="00F8092A">
              <w:rPr>
                <w:rFonts w:ascii="Times New Roman" w:hAnsi="Times New Roman"/>
              </w:rPr>
              <w:t>(60 - 180) dB</w:t>
            </w:r>
          </w:p>
        </w:tc>
      </w:tr>
      <w:tr w:rsidR="00754614" w:rsidRPr="00654936" w:rsidTr="00AF7DDA">
        <w:trPr>
          <w:trHeight w:val="300"/>
          <w:hidden/>
        </w:trPr>
        <w:tc>
          <w:tcPr>
            <w:tcW w:w="1101" w:type="dxa"/>
          </w:tcPr>
          <w:p w:rsidR="00754614" w:rsidRPr="005835A4" w:rsidRDefault="00754614" w:rsidP="00B54B67">
            <w:pPr>
              <w:pStyle w:val="a4"/>
              <w:numPr>
                <w:ilvl w:val="0"/>
                <w:numId w:val="38"/>
              </w:numPr>
              <w:spacing w:after="0" w:line="240" w:lineRule="auto"/>
              <w:rPr>
                <w:rFonts w:ascii="Times New Roman" w:hAnsi="Times New Roman"/>
                <w:vanish/>
                <w:sz w:val="24"/>
                <w:szCs w:val="24"/>
                <w:lang w:val="en-US"/>
              </w:rPr>
            </w:pPr>
          </w:p>
        </w:tc>
        <w:tc>
          <w:tcPr>
            <w:tcW w:w="2693" w:type="dxa"/>
          </w:tcPr>
          <w:p w:rsidR="00754614" w:rsidRPr="00F8092A" w:rsidRDefault="00754614" w:rsidP="00B54B67">
            <w:pPr>
              <w:spacing w:after="0" w:line="240" w:lineRule="auto"/>
              <w:rPr>
                <w:rFonts w:ascii="Times New Roman" w:hAnsi="Times New Roman"/>
                <w:color w:val="000000"/>
              </w:rPr>
            </w:pPr>
            <w:r w:rsidRPr="00F8092A">
              <w:rPr>
                <w:rFonts w:ascii="Times New Roman" w:hAnsi="Times New Roman"/>
                <w:color w:val="000000"/>
              </w:rPr>
              <w:t>GOST  32995</w:t>
            </w:r>
          </w:p>
        </w:tc>
        <w:tc>
          <w:tcPr>
            <w:tcW w:w="2659" w:type="dxa"/>
          </w:tcPr>
          <w:p w:rsidR="00754614" w:rsidRPr="00F8092A" w:rsidRDefault="00754614" w:rsidP="00B54B67">
            <w:pPr>
              <w:spacing w:after="0" w:line="240" w:lineRule="auto"/>
              <w:rPr>
                <w:rFonts w:ascii="Times New Roman" w:hAnsi="Times New Roman"/>
                <w:lang w:val="en-US"/>
              </w:rPr>
            </w:pPr>
            <w:r w:rsidRPr="00F8092A">
              <w:rPr>
                <w:rFonts w:ascii="Times New Roman" w:hAnsi="Times New Roman"/>
                <w:lang w:val="en-US"/>
              </w:rPr>
              <w:t>Textile materials,  goods, clothes</w:t>
            </w:r>
          </w:p>
        </w:tc>
        <w:tc>
          <w:tcPr>
            <w:tcW w:w="2003" w:type="dxa"/>
            <w:gridSpan w:val="2"/>
          </w:tcPr>
          <w:p w:rsidR="00754614" w:rsidRPr="00F8092A" w:rsidRDefault="00754614" w:rsidP="00754614">
            <w:pPr>
              <w:spacing w:after="0" w:line="240" w:lineRule="auto"/>
              <w:jc w:val="both"/>
              <w:rPr>
                <w:rFonts w:ascii="Times New Roman" w:hAnsi="Times New Roman"/>
                <w:color w:val="000000"/>
              </w:rPr>
            </w:pPr>
            <w:r w:rsidRPr="00F8092A">
              <w:rPr>
                <w:rFonts w:ascii="Times New Roman" w:hAnsi="Times New Roman"/>
                <w:color w:val="000000"/>
              </w:rPr>
              <w:t>14.11-14,14</w:t>
            </w:r>
          </w:p>
          <w:p w:rsidR="00754614" w:rsidRPr="00F8092A" w:rsidRDefault="00754614" w:rsidP="00754614">
            <w:pPr>
              <w:spacing w:after="0" w:line="240" w:lineRule="auto"/>
              <w:jc w:val="both"/>
              <w:rPr>
                <w:rFonts w:ascii="Times New Roman" w:hAnsi="Times New Roman"/>
                <w:color w:val="000000"/>
              </w:rPr>
            </w:pPr>
            <w:r w:rsidRPr="00F8092A">
              <w:rPr>
                <w:rFonts w:ascii="Times New Roman" w:hAnsi="Times New Roman"/>
                <w:color w:val="000000"/>
              </w:rPr>
              <w:t>14.19-14.2014.31, 14.39</w:t>
            </w:r>
          </w:p>
          <w:p w:rsidR="00754614" w:rsidRDefault="00754614" w:rsidP="00754614">
            <w:pPr>
              <w:spacing w:after="0" w:line="240" w:lineRule="auto"/>
              <w:rPr>
                <w:rFonts w:ascii="Times New Roman" w:hAnsi="Times New Roman"/>
                <w:color w:val="000000"/>
              </w:rPr>
            </w:pPr>
            <w:r w:rsidRPr="00F8092A">
              <w:rPr>
                <w:rFonts w:ascii="Times New Roman" w:hAnsi="Times New Roman"/>
                <w:color w:val="000000"/>
              </w:rPr>
              <w:t>13.93</w:t>
            </w:r>
          </w:p>
          <w:p w:rsidR="00754614" w:rsidRDefault="00754614" w:rsidP="00754614">
            <w:pPr>
              <w:spacing w:after="0" w:line="240" w:lineRule="auto"/>
              <w:rPr>
                <w:rFonts w:ascii="Times New Roman" w:hAnsi="Times New Roman"/>
                <w:sz w:val="24"/>
                <w:szCs w:val="24"/>
              </w:rPr>
            </w:pPr>
          </w:p>
        </w:tc>
        <w:tc>
          <w:tcPr>
            <w:tcW w:w="2007" w:type="dxa"/>
            <w:gridSpan w:val="2"/>
          </w:tcPr>
          <w:p w:rsidR="00754614" w:rsidRPr="00F8092A" w:rsidRDefault="00754614" w:rsidP="00754614">
            <w:pPr>
              <w:spacing w:after="0" w:line="240" w:lineRule="auto"/>
              <w:jc w:val="both"/>
              <w:rPr>
                <w:rFonts w:ascii="Times New Roman" w:hAnsi="Times New Roman"/>
              </w:rPr>
            </w:pPr>
            <w:r w:rsidRPr="00F8092A">
              <w:rPr>
                <w:rFonts w:ascii="Times New Roman" w:hAnsi="Times New Roman"/>
              </w:rPr>
              <w:t>6201-6217</w:t>
            </w:r>
          </w:p>
          <w:p w:rsidR="00754614" w:rsidRDefault="00754614" w:rsidP="00754614">
            <w:pPr>
              <w:spacing w:after="0" w:line="240" w:lineRule="auto"/>
              <w:rPr>
                <w:rFonts w:ascii="Times New Roman" w:hAnsi="Times New Roman"/>
              </w:rPr>
            </w:pPr>
            <w:r w:rsidRPr="00F8092A">
              <w:rPr>
                <w:rFonts w:ascii="Times New Roman" w:hAnsi="Times New Roman"/>
              </w:rPr>
              <w:t>6101-6117,</w:t>
            </w:r>
          </w:p>
          <w:p w:rsidR="00754614" w:rsidRDefault="00754614" w:rsidP="00754614">
            <w:pPr>
              <w:spacing w:after="0" w:line="240" w:lineRule="auto"/>
              <w:rPr>
                <w:rFonts w:ascii="Times New Roman" w:hAnsi="Times New Roman"/>
                <w:sz w:val="24"/>
                <w:szCs w:val="24"/>
              </w:rPr>
            </w:pPr>
            <w:r w:rsidRPr="00F8092A">
              <w:rPr>
                <w:rFonts w:ascii="Times New Roman" w:hAnsi="Times New Roman"/>
              </w:rPr>
              <w:t>5701</w:t>
            </w:r>
          </w:p>
        </w:tc>
        <w:tc>
          <w:tcPr>
            <w:tcW w:w="2355" w:type="dxa"/>
          </w:tcPr>
          <w:p w:rsidR="00754614" w:rsidRPr="00F8092A" w:rsidRDefault="00754614" w:rsidP="00B54B67">
            <w:pPr>
              <w:spacing w:after="0" w:line="240" w:lineRule="auto"/>
              <w:rPr>
                <w:rFonts w:ascii="Times New Roman" w:hAnsi="Times New Roman"/>
                <w:lang w:val="en-US"/>
              </w:rPr>
            </w:pPr>
            <w:r w:rsidRPr="00F8092A">
              <w:rPr>
                <w:rFonts w:ascii="Times New Roman" w:hAnsi="Times New Roman"/>
              </w:rPr>
              <w:t>electrostatic field strength</w:t>
            </w:r>
          </w:p>
        </w:tc>
        <w:tc>
          <w:tcPr>
            <w:tcW w:w="1968" w:type="dxa"/>
            <w:gridSpan w:val="2"/>
          </w:tcPr>
          <w:p w:rsidR="00754614" w:rsidRPr="00F8092A" w:rsidRDefault="00754614" w:rsidP="00B54B67">
            <w:pPr>
              <w:rPr>
                <w:rFonts w:ascii="Times New Roman" w:hAnsi="Times New Roman"/>
              </w:rPr>
            </w:pPr>
            <w:r w:rsidRPr="00F8092A">
              <w:rPr>
                <w:rFonts w:ascii="Times New Roman" w:hAnsi="Times New Roman"/>
              </w:rPr>
              <w:t>(0.3-180) kV / m</w:t>
            </w:r>
          </w:p>
        </w:tc>
      </w:tr>
      <w:tr w:rsidR="00754614" w:rsidRPr="00654936" w:rsidTr="00754614">
        <w:trPr>
          <w:trHeight w:val="262"/>
          <w:hidden/>
        </w:trPr>
        <w:tc>
          <w:tcPr>
            <w:tcW w:w="1101" w:type="dxa"/>
            <w:vMerge w:val="restart"/>
          </w:tcPr>
          <w:p w:rsidR="00754614" w:rsidRPr="005835A4" w:rsidRDefault="00754614" w:rsidP="00B54B67">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754614" w:rsidRPr="00F8092A" w:rsidRDefault="00754614" w:rsidP="00B54B67">
            <w:pPr>
              <w:spacing w:after="0" w:line="240" w:lineRule="auto"/>
              <w:rPr>
                <w:rFonts w:ascii="Times New Roman" w:hAnsi="Times New Roman"/>
                <w:color w:val="000000"/>
              </w:rPr>
            </w:pPr>
            <w:r w:rsidRPr="00F8092A">
              <w:rPr>
                <w:rFonts w:ascii="Times New Roman" w:hAnsi="Times New Roman"/>
                <w:color w:val="000000"/>
              </w:rPr>
              <w:t>GOST R ISO 139</w:t>
            </w:r>
          </w:p>
        </w:tc>
        <w:tc>
          <w:tcPr>
            <w:tcW w:w="2659" w:type="dxa"/>
            <w:vMerge w:val="restart"/>
          </w:tcPr>
          <w:p w:rsidR="00754614" w:rsidRPr="00F8092A" w:rsidRDefault="00754614" w:rsidP="00B54B67">
            <w:pPr>
              <w:spacing w:after="0" w:line="240" w:lineRule="auto"/>
              <w:rPr>
                <w:rFonts w:ascii="Times New Roman" w:hAnsi="Times New Roman"/>
                <w:lang w:val="en-US"/>
              </w:rPr>
            </w:pPr>
            <w:r w:rsidRPr="00F8092A">
              <w:rPr>
                <w:rFonts w:ascii="Times New Roman" w:hAnsi="Times New Roman"/>
                <w:lang w:val="en-US"/>
              </w:rPr>
              <w:t>Textile materials,  goods, clothes (test specifications)</w:t>
            </w:r>
          </w:p>
        </w:tc>
        <w:tc>
          <w:tcPr>
            <w:tcW w:w="2003" w:type="dxa"/>
            <w:gridSpan w:val="2"/>
            <w:vMerge w:val="restart"/>
          </w:tcPr>
          <w:p w:rsidR="00754614" w:rsidRPr="00F8092A" w:rsidRDefault="00754614" w:rsidP="00754614">
            <w:pPr>
              <w:spacing w:after="0" w:line="240" w:lineRule="auto"/>
              <w:jc w:val="both"/>
              <w:rPr>
                <w:rFonts w:ascii="Times New Roman" w:hAnsi="Times New Roman"/>
                <w:color w:val="000000"/>
              </w:rPr>
            </w:pPr>
            <w:r w:rsidRPr="00F8092A">
              <w:rPr>
                <w:rFonts w:ascii="Times New Roman" w:hAnsi="Times New Roman"/>
                <w:color w:val="000000"/>
              </w:rPr>
              <w:t>14.11-14,14</w:t>
            </w:r>
          </w:p>
          <w:p w:rsidR="00754614" w:rsidRPr="00F8092A" w:rsidRDefault="00754614" w:rsidP="00754614">
            <w:pPr>
              <w:spacing w:after="0" w:line="240" w:lineRule="auto"/>
              <w:jc w:val="both"/>
              <w:rPr>
                <w:rFonts w:ascii="Times New Roman" w:hAnsi="Times New Roman"/>
                <w:color w:val="000000"/>
              </w:rPr>
            </w:pPr>
            <w:r w:rsidRPr="00F8092A">
              <w:rPr>
                <w:rFonts w:ascii="Times New Roman" w:hAnsi="Times New Roman"/>
                <w:color w:val="000000"/>
              </w:rPr>
              <w:t xml:space="preserve">14.19-14.20 </w:t>
            </w:r>
          </w:p>
          <w:p w:rsidR="00754614" w:rsidRPr="00F8092A" w:rsidRDefault="00754614" w:rsidP="00754614">
            <w:pPr>
              <w:spacing w:after="0" w:line="240" w:lineRule="auto"/>
              <w:jc w:val="both"/>
              <w:rPr>
                <w:rFonts w:ascii="Times New Roman" w:hAnsi="Times New Roman"/>
                <w:color w:val="000000"/>
              </w:rPr>
            </w:pPr>
            <w:r w:rsidRPr="00F8092A">
              <w:rPr>
                <w:rFonts w:ascii="Times New Roman" w:hAnsi="Times New Roman"/>
                <w:color w:val="000000"/>
              </w:rPr>
              <w:t>14.31, 14.39</w:t>
            </w:r>
          </w:p>
          <w:p w:rsidR="00754614" w:rsidRPr="00754614" w:rsidRDefault="00754614" w:rsidP="00754614">
            <w:pPr>
              <w:spacing w:after="0" w:line="240" w:lineRule="auto"/>
              <w:jc w:val="both"/>
              <w:rPr>
                <w:rFonts w:ascii="Times New Roman" w:hAnsi="Times New Roman"/>
                <w:color w:val="000000"/>
                <w:lang w:val="en-US"/>
              </w:rPr>
            </w:pPr>
            <w:r w:rsidRPr="00F8092A">
              <w:rPr>
                <w:rFonts w:ascii="Times New Roman" w:hAnsi="Times New Roman"/>
                <w:color w:val="000000"/>
              </w:rPr>
              <w:t>13.93</w:t>
            </w:r>
          </w:p>
        </w:tc>
        <w:tc>
          <w:tcPr>
            <w:tcW w:w="2007" w:type="dxa"/>
            <w:gridSpan w:val="2"/>
            <w:vMerge w:val="restart"/>
          </w:tcPr>
          <w:p w:rsidR="00754614" w:rsidRPr="00F8092A" w:rsidRDefault="00754614" w:rsidP="00754614">
            <w:pPr>
              <w:spacing w:after="0" w:line="240" w:lineRule="auto"/>
              <w:jc w:val="both"/>
              <w:rPr>
                <w:rFonts w:ascii="Times New Roman" w:hAnsi="Times New Roman"/>
              </w:rPr>
            </w:pPr>
            <w:r w:rsidRPr="00F8092A">
              <w:rPr>
                <w:rFonts w:ascii="Times New Roman" w:hAnsi="Times New Roman"/>
              </w:rPr>
              <w:t>6201-6217</w:t>
            </w:r>
          </w:p>
          <w:p w:rsidR="00754614" w:rsidRPr="00F8092A" w:rsidRDefault="00754614" w:rsidP="00754614">
            <w:pPr>
              <w:spacing w:after="0" w:line="240" w:lineRule="auto"/>
              <w:jc w:val="both"/>
              <w:rPr>
                <w:rFonts w:ascii="Times New Roman" w:hAnsi="Times New Roman"/>
              </w:rPr>
            </w:pPr>
            <w:r w:rsidRPr="00F8092A">
              <w:rPr>
                <w:rFonts w:ascii="Times New Roman" w:hAnsi="Times New Roman"/>
              </w:rPr>
              <w:t>6101-6117,</w:t>
            </w:r>
          </w:p>
          <w:p w:rsidR="00754614" w:rsidRPr="00754614" w:rsidRDefault="00754614" w:rsidP="00754614">
            <w:pPr>
              <w:spacing w:after="0" w:line="240" w:lineRule="auto"/>
              <w:jc w:val="both"/>
              <w:rPr>
                <w:rFonts w:ascii="Times New Roman" w:hAnsi="Times New Roman"/>
                <w:lang w:val="en-US"/>
              </w:rPr>
            </w:pPr>
            <w:r w:rsidRPr="00F8092A">
              <w:rPr>
                <w:rFonts w:ascii="Times New Roman" w:hAnsi="Times New Roman"/>
              </w:rPr>
              <w:t>5701</w:t>
            </w:r>
          </w:p>
        </w:tc>
        <w:tc>
          <w:tcPr>
            <w:tcW w:w="2355" w:type="dxa"/>
          </w:tcPr>
          <w:p w:rsidR="00754614" w:rsidRPr="00754614" w:rsidRDefault="00754614" w:rsidP="00B54B67">
            <w:pPr>
              <w:spacing w:after="0" w:line="240" w:lineRule="auto"/>
              <w:rPr>
                <w:rFonts w:ascii="Times New Roman" w:hAnsi="Times New Roman"/>
                <w:lang w:val="en-US"/>
              </w:rPr>
            </w:pPr>
            <w:r w:rsidRPr="00F8092A">
              <w:rPr>
                <w:rFonts w:ascii="Times New Roman" w:hAnsi="Times New Roman"/>
              </w:rPr>
              <w:t>air temperature</w:t>
            </w:r>
          </w:p>
        </w:tc>
        <w:tc>
          <w:tcPr>
            <w:tcW w:w="1968" w:type="dxa"/>
            <w:gridSpan w:val="2"/>
          </w:tcPr>
          <w:p w:rsidR="00754614" w:rsidRPr="00754614" w:rsidRDefault="00754614" w:rsidP="00B54B67">
            <w:pPr>
              <w:rPr>
                <w:rFonts w:ascii="Times New Roman" w:hAnsi="Times New Roman"/>
                <w:lang w:val="en-US"/>
              </w:rPr>
            </w:pPr>
            <w:r w:rsidRPr="00F8092A">
              <w:rPr>
                <w:rFonts w:ascii="Times New Roman" w:hAnsi="Times New Roman"/>
              </w:rPr>
              <w:t>(from +20 to +50) ° С</w:t>
            </w:r>
          </w:p>
        </w:tc>
      </w:tr>
      <w:tr w:rsidR="00754614" w:rsidRPr="00654936" w:rsidTr="00AF7DDA">
        <w:trPr>
          <w:trHeight w:val="735"/>
          <w:hidden/>
        </w:trPr>
        <w:tc>
          <w:tcPr>
            <w:tcW w:w="1101" w:type="dxa"/>
            <w:vMerge/>
          </w:tcPr>
          <w:p w:rsidR="00754614" w:rsidRPr="005835A4" w:rsidRDefault="00754614" w:rsidP="00754614">
            <w:pPr>
              <w:pStyle w:val="a4"/>
              <w:numPr>
                <w:ilvl w:val="0"/>
                <w:numId w:val="38"/>
              </w:numPr>
              <w:spacing w:after="0" w:line="240" w:lineRule="auto"/>
              <w:rPr>
                <w:rFonts w:ascii="Times New Roman" w:hAnsi="Times New Roman"/>
                <w:vanish/>
                <w:sz w:val="24"/>
                <w:szCs w:val="24"/>
                <w:lang w:val="en-US"/>
              </w:rPr>
            </w:pPr>
          </w:p>
        </w:tc>
        <w:tc>
          <w:tcPr>
            <w:tcW w:w="2693" w:type="dxa"/>
            <w:vMerge/>
          </w:tcPr>
          <w:p w:rsidR="00754614" w:rsidRPr="00F8092A" w:rsidRDefault="00754614" w:rsidP="00754614">
            <w:pPr>
              <w:spacing w:after="0" w:line="240" w:lineRule="auto"/>
              <w:rPr>
                <w:rFonts w:ascii="Times New Roman" w:hAnsi="Times New Roman"/>
                <w:color w:val="000000"/>
              </w:rPr>
            </w:pPr>
          </w:p>
        </w:tc>
        <w:tc>
          <w:tcPr>
            <w:tcW w:w="2659" w:type="dxa"/>
            <w:vMerge/>
          </w:tcPr>
          <w:p w:rsidR="00754614" w:rsidRPr="00F8092A" w:rsidRDefault="00754614" w:rsidP="00754614">
            <w:pPr>
              <w:spacing w:after="0" w:line="240" w:lineRule="auto"/>
              <w:rPr>
                <w:rFonts w:ascii="Times New Roman" w:hAnsi="Times New Roman"/>
                <w:lang w:val="en-US"/>
              </w:rPr>
            </w:pPr>
          </w:p>
        </w:tc>
        <w:tc>
          <w:tcPr>
            <w:tcW w:w="2003" w:type="dxa"/>
            <w:gridSpan w:val="2"/>
            <w:vMerge/>
          </w:tcPr>
          <w:p w:rsidR="00754614" w:rsidRPr="00F8092A" w:rsidRDefault="00754614" w:rsidP="00754614">
            <w:pPr>
              <w:spacing w:after="0" w:line="240" w:lineRule="auto"/>
              <w:jc w:val="both"/>
              <w:rPr>
                <w:rFonts w:ascii="Times New Roman" w:hAnsi="Times New Roman"/>
                <w:color w:val="000000"/>
              </w:rPr>
            </w:pPr>
          </w:p>
        </w:tc>
        <w:tc>
          <w:tcPr>
            <w:tcW w:w="2007" w:type="dxa"/>
            <w:gridSpan w:val="2"/>
            <w:vMerge/>
          </w:tcPr>
          <w:p w:rsidR="00754614" w:rsidRPr="00F8092A" w:rsidRDefault="00754614" w:rsidP="00754614">
            <w:pPr>
              <w:spacing w:after="0" w:line="240" w:lineRule="auto"/>
              <w:jc w:val="both"/>
              <w:rPr>
                <w:rFonts w:ascii="Times New Roman" w:hAnsi="Times New Roman"/>
              </w:rPr>
            </w:pPr>
          </w:p>
        </w:tc>
        <w:tc>
          <w:tcPr>
            <w:tcW w:w="2355" w:type="dxa"/>
          </w:tcPr>
          <w:p w:rsidR="00754614" w:rsidRPr="00F8092A" w:rsidRDefault="00754614" w:rsidP="00754614">
            <w:pPr>
              <w:spacing w:after="0" w:line="240" w:lineRule="auto"/>
              <w:rPr>
                <w:rFonts w:ascii="Times New Roman" w:hAnsi="Times New Roman"/>
              </w:rPr>
            </w:pPr>
            <w:r w:rsidRPr="00F8092A">
              <w:rPr>
                <w:rFonts w:ascii="Times New Roman" w:hAnsi="Times New Roman"/>
              </w:rPr>
              <w:t xml:space="preserve"> relative humidity</w:t>
            </w:r>
          </w:p>
        </w:tc>
        <w:tc>
          <w:tcPr>
            <w:tcW w:w="1968" w:type="dxa"/>
            <w:gridSpan w:val="2"/>
          </w:tcPr>
          <w:p w:rsidR="00754614" w:rsidRPr="00754614" w:rsidRDefault="00754614" w:rsidP="00754614">
            <w:pPr>
              <w:rPr>
                <w:rFonts w:ascii="Times New Roman" w:hAnsi="Times New Roman"/>
                <w:lang w:val="en-US"/>
              </w:rPr>
            </w:pPr>
            <w:r w:rsidRPr="00F8092A">
              <w:rPr>
                <w:rFonts w:ascii="Times New Roman" w:hAnsi="Times New Roman"/>
              </w:rPr>
              <w:t>(3 - 98)%</w:t>
            </w:r>
          </w:p>
        </w:tc>
      </w:tr>
      <w:tr w:rsidR="00754614" w:rsidRPr="00654936" w:rsidTr="00754614">
        <w:trPr>
          <w:trHeight w:val="331"/>
          <w:hidden/>
        </w:trPr>
        <w:tc>
          <w:tcPr>
            <w:tcW w:w="1101" w:type="dxa"/>
            <w:vMerge w:val="restart"/>
          </w:tcPr>
          <w:p w:rsidR="00754614" w:rsidRPr="005835A4" w:rsidRDefault="00754614" w:rsidP="00754614">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754614" w:rsidRPr="00F8092A" w:rsidRDefault="00754614" w:rsidP="00754614">
            <w:pPr>
              <w:spacing w:after="0" w:line="240" w:lineRule="auto"/>
              <w:rPr>
                <w:rFonts w:ascii="Times New Roman" w:hAnsi="Times New Roman"/>
                <w:color w:val="000000"/>
              </w:rPr>
            </w:pPr>
            <w:r w:rsidRPr="00F8092A">
              <w:rPr>
                <w:rFonts w:ascii="Times New Roman" w:hAnsi="Times New Roman"/>
                <w:color w:val="000000"/>
                <w:lang w:val="en-US"/>
              </w:rPr>
              <w:t xml:space="preserve">Climate meter Meteoscope. Operation manual BVEK.  </w:t>
            </w:r>
            <w:r w:rsidRPr="00F8092A">
              <w:rPr>
                <w:rFonts w:ascii="Times New Roman" w:hAnsi="Times New Roman"/>
                <w:color w:val="000000"/>
              </w:rPr>
              <w:t>43 1110.06 OM p.5</w:t>
            </w:r>
            <w:r w:rsidRPr="00F8092A">
              <w:rPr>
                <w:rFonts w:ascii="Times New Roman" w:hAnsi="Times New Roman"/>
                <w:color w:val="000000"/>
                <w:lang w:val="en-US"/>
              </w:rPr>
              <w:t>,</w:t>
            </w:r>
            <w:r w:rsidRPr="00F8092A">
              <w:rPr>
                <w:rFonts w:ascii="Times New Roman" w:hAnsi="Times New Roman"/>
                <w:color w:val="000000"/>
              </w:rPr>
              <w:t>6</w:t>
            </w:r>
          </w:p>
        </w:tc>
        <w:tc>
          <w:tcPr>
            <w:tcW w:w="2659" w:type="dxa"/>
            <w:vMerge w:val="restart"/>
          </w:tcPr>
          <w:p w:rsidR="00754614" w:rsidRPr="00F8092A" w:rsidRDefault="00754614" w:rsidP="00754614">
            <w:pPr>
              <w:spacing w:after="0" w:line="240" w:lineRule="auto"/>
              <w:rPr>
                <w:rFonts w:ascii="Times New Roman" w:hAnsi="Times New Roman"/>
                <w:lang w:val="en-US"/>
              </w:rPr>
            </w:pPr>
            <w:r w:rsidRPr="00F8092A">
              <w:rPr>
                <w:rFonts w:ascii="Times New Roman" w:hAnsi="Times New Roman"/>
                <w:lang w:val="en-US"/>
              </w:rPr>
              <w:t>Production (working) environment, workplace, building surrounding grounds, residential and non-residential premises, public spaces, museums, libraries, archive facilities</w:t>
            </w:r>
          </w:p>
        </w:tc>
        <w:tc>
          <w:tcPr>
            <w:tcW w:w="2003" w:type="dxa"/>
            <w:gridSpan w:val="2"/>
            <w:vMerge w:val="restart"/>
          </w:tcPr>
          <w:p w:rsidR="00754614" w:rsidRPr="000776E5" w:rsidRDefault="000776E5" w:rsidP="00754614">
            <w:pPr>
              <w:spacing w:after="0" w:line="240" w:lineRule="auto"/>
              <w:jc w:val="both"/>
              <w:rPr>
                <w:rFonts w:ascii="Times New Roman" w:hAnsi="Times New Roman"/>
                <w:color w:val="000000"/>
              </w:rPr>
            </w:pPr>
            <w:r>
              <w:rPr>
                <w:rFonts w:ascii="Times New Roman" w:hAnsi="Times New Roman"/>
                <w:color w:val="000000"/>
              </w:rPr>
              <w:t>-</w:t>
            </w:r>
          </w:p>
        </w:tc>
        <w:tc>
          <w:tcPr>
            <w:tcW w:w="2007" w:type="dxa"/>
            <w:gridSpan w:val="2"/>
            <w:vMerge w:val="restart"/>
          </w:tcPr>
          <w:p w:rsidR="00754614" w:rsidRPr="000776E5" w:rsidRDefault="000776E5" w:rsidP="00754614">
            <w:pPr>
              <w:spacing w:after="0" w:line="240" w:lineRule="auto"/>
              <w:jc w:val="both"/>
              <w:rPr>
                <w:rFonts w:ascii="Times New Roman" w:hAnsi="Times New Roman"/>
              </w:rPr>
            </w:pPr>
            <w:r>
              <w:rPr>
                <w:rFonts w:ascii="Times New Roman" w:hAnsi="Times New Roman"/>
              </w:rPr>
              <w:t>-</w:t>
            </w:r>
          </w:p>
        </w:tc>
        <w:tc>
          <w:tcPr>
            <w:tcW w:w="2355" w:type="dxa"/>
          </w:tcPr>
          <w:p w:rsidR="00754614" w:rsidRPr="00754614" w:rsidRDefault="00754614" w:rsidP="00754614">
            <w:pPr>
              <w:spacing w:after="0" w:line="240" w:lineRule="auto"/>
              <w:rPr>
                <w:rFonts w:ascii="Times New Roman" w:hAnsi="Times New Roman"/>
                <w:lang w:val="en-US"/>
              </w:rPr>
            </w:pPr>
            <w:r w:rsidRPr="00F8092A">
              <w:rPr>
                <w:rFonts w:ascii="Times New Roman" w:hAnsi="Times New Roman"/>
              </w:rPr>
              <w:t>microclimate parameters: air temperature</w:t>
            </w:r>
          </w:p>
        </w:tc>
        <w:tc>
          <w:tcPr>
            <w:tcW w:w="1968" w:type="dxa"/>
            <w:gridSpan w:val="2"/>
          </w:tcPr>
          <w:p w:rsidR="00754614" w:rsidRPr="00754614" w:rsidRDefault="00754614" w:rsidP="00754614">
            <w:pPr>
              <w:rPr>
                <w:rFonts w:ascii="Times New Roman" w:hAnsi="Times New Roman"/>
                <w:lang w:val="en-US"/>
              </w:rPr>
            </w:pPr>
            <w:r w:rsidRPr="00F8092A">
              <w:rPr>
                <w:rFonts w:ascii="Times New Roman" w:hAnsi="Times New Roman"/>
              </w:rPr>
              <w:t>(from -10 to +50) ° С</w:t>
            </w:r>
          </w:p>
        </w:tc>
      </w:tr>
      <w:tr w:rsidR="00754614" w:rsidRPr="00654936" w:rsidTr="00754614">
        <w:trPr>
          <w:trHeight w:val="270"/>
          <w:hidden/>
        </w:trPr>
        <w:tc>
          <w:tcPr>
            <w:tcW w:w="1101" w:type="dxa"/>
            <w:vMerge/>
          </w:tcPr>
          <w:p w:rsidR="00754614" w:rsidRPr="005835A4" w:rsidRDefault="00754614" w:rsidP="00754614">
            <w:pPr>
              <w:pStyle w:val="a4"/>
              <w:numPr>
                <w:ilvl w:val="0"/>
                <w:numId w:val="38"/>
              </w:numPr>
              <w:spacing w:after="0" w:line="240" w:lineRule="auto"/>
              <w:rPr>
                <w:rFonts w:ascii="Times New Roman" w:hAnsi="Times New Roman"/>
                <w:vanish/>
                <w:sz w:val="24"/>
                <w:szCs w:val="24"/>
                <w:lang w:val="en-US"/>
              </w:rPr>
            </w:pPr>
          </w:p>
        </w:tc>
        <w:tc>
          <w:tcPr>
            <w:tcW w:w="2693" w:type="dxa"/>
            <w:vMerge/>
          </w:tcPr>
          <w:p w:rsidR="00754614" w:rsidRPr="00F8092A" w:rsidRDefault="00754614" w:rsidP="00754614">
            <w:pPr>
              <w:spacing w:after="0" w:line="240" w:lineRule="auto"/>
              <w:rPr>
                <w:rFonts w:ascii="Times New Roman" w:hAnsi="Times New Roman"/>
                <w:color w:val="000000"/>
                <w:lang w:val="en-US"/>
              </w:rPr>
            </w:pPr>
          </w:p>
        </w:tc>
        <w:tc>
          <w:tcPr>
            <w:tcW w:w="2659" w:type="dxa"/>
            <w:vMerge/>
          </w:tcPr>
          <w:p w:rsidR="00754614" w:rsidRPr="00F8092A" w:rsidRDefault="00754614" w:rsidP="00754614">
            <w:pPr>
              <w:spacing w:after="0" w:line="240" w:lineRule="auto"/>
              <w:rPr>
                <w:rFonts w:ascii="Times New Roman" w:hAnsi="Times New Roman"/>
                <w:lang w:val="en-US"/>
              </w:rPr>
            </w:pPr>
          </w:p>
        </w:tc>
        <w:tc>
          <w:tcPr>
            <w:tcW w:w="2003" w:type="dxa"/>
            <w:gridSpan w:val="2"/>
            <w:vMerge/>
          </w:tcPr>
          <w:p w:rsidR="00754614" w:rsidRPr="00754614" w:rsidRDefault="00754614" w:rsidP="00754614">
            <w:pPr>
              <w:spacing w:after="0" w:line="240" w:lineRule="auto"/>
              <w:jc w:val="both"/>
              <w:rPr>
                <w:rFonts w:ascii="Times New Roman" w:hAnsi="Times New Roman"/>
                <w:color w:val="000000"/>
                <w:lang w:val="en-US"/>
              </w:rPr>
            </w:pPr>
          </w:p>
        </w:tc>
        <w:tc>
          <w:tcPr>
            <w:tcW w:w="2007" w:type="dxa"/>
            <w:gridSpan w:val="2"/>
            <w:vMerge/>
          </w:tcPr>
          <w:p w:rsidR="00754614" w:rsidRPr="00754614" w:rsidRDefault="00754614" w:rsidP="00754614">
            <w:pPr>
              <w:spacing w:after="0" w:line="240" w:lineRule="auto"/>
              <w:jc w:val="both"/>
              <w:rPr>
                <w:rFonts w:ascii="Times New Roman" w:hAnsi="Times New Roman"/>
                <w:lang w:val="en-US"/>
              </w:rPr>
            </w:pPr>
          </w:p>
        </w:tc>
        <w:tc>
          <w:tcPr>
            <w:tcW w:w="2355" w:type="dxa"/>
          </w:tcPr>
          <w:p w:rsidR="00754614" w:rsidRPr="00754614" w:rsidRDefault="00754614" w:rsidP="00754614">
            <w:pPr>
              <w:spacing w:after="0" w:line="240" w:lineRule="auto"/>
              <w:rPr>
                <w:rFonts w:ascii="Times New Roman" w:hAnsi="Times New Roman"/>
                <w:lang w:val="en-US"/>
              </w:rPr>
            </w:pPr>
            <w:r w:rsidRPr="00F8092A">
              <w:rPr>
                <w:rFonts w:ascii="Times New Roman" w:hAnsi="Times New Roman"/>
              </w:rPr>
              <w:t>air speed</w:t>
            </w:r>
          </w:p>
        </w:tc>
        <w:tc>
          <w:tcPr>
            <w:tcW w:w="1968" w:type="dxa"/>
            <w:gridSpan w:val="2"/>
          </w:tcPr>
          <w:p w:rsidR="00754614" w:rsidRPr="00754614" w:rsidRDefault="00754614" w:rsidP="00754614">
            <w:pPr>
              <w:rPr>
                <w:rFonts w:ascii="Times New Roman" w:hAnsi="Times New Roman"/>
                <w:lang w:val="en-US"/>
              </w:rPr>
            </w:pPr>
            <w:r w:rsidRPr="00F8092A">
              <w:rPr>
                <w:rFonts w:ascii="Times New Roman" w:hAnsi="Times New Roman"/>
              </w:rPr>
              <w:t>(0.1 - 20.0) m / s</w:t>
            </w:r>
          </w:p>
        </w:tc>
      </w:tr>
      <w:tr w:rsidR="00754614" w:rsidRPr="00654936" w:rsidTr="00754614">
        <w:trPr>
          <w:trHeight w:val="510"/>
          <w:hidden/>
        </w:trPr>
        <w:tc>
          <w:tcPr>
            <w:tcW w:w="1101" w:type="dxa"/>
            <w:vMerge/>
          </w:tcPr>
          <w:p w:rsidR="00754614" w:rsidRPr="005835A4" w:rsidRDefault="00754614" w:rsidP="00754614">
            <w:pPr>
              <w:pStyle w:val="a4"/>
              <w:numPr>
                <w:ilvl w:val="0"/>
                <w:numId w:val="38"/>
              </w:numPr>
              <w:spacing w:after="0" w:line="240" w:lineRule="auto"/>
              <w:rPr>
                <w:rFonts w:ascii="Times New Roman" w:hAnsi="Times New Roman"/>
                <w:vanish/>
                <w:sz w:val="24"/>
                <w:szCs w:val="24"/>
                <w:lang w:val="en-US"/>
              </w:rPr>
            </w:pPr>
          </w:p>
        </w:tc>
        <w:tc>
          <w:tcPr>
            <w:tcW w:w="2693" w:type="dxa"/>
            <w:vMerge/>
          </w:tcPr>
          <w:p w:rsidR="00754614" w:rsidRPr="00F8092A" w:rsidRDefault="00754614" w:rsidP="00754614">
            <w:pPr>
              <w:spacing w:after="0" w:line="240" w:lineRule="auto"/>
              <w:rPr>
                <w:rFonts w:ascii="Times New Roman" w:hAnsi="Times New Roman"/>
                <w:color w:val="000000"/>
                <w:lang w:val="en-US"/>
              </w:rPr>
            </w:pPr>
          </w:p>
        </w:tc>
        <w:tc>
          <w:tcPr>
            <w:tcW w:w="2659" w:type="dxa"/>
            <w:vMerge/>
          </w:tcPr>
          <w:p w:rsidR="00754614" w:rsidRPr="00F8092A" w:rsidRDefault="00754614" w:rsidP="00754614">
            <w:pPr>
              <w:spacing w:after="0" w:line="240" w:lineRule="auto"/>
              <w:rPr>
                <w:rFonts w:ascii="Times New Roman" w:hAnsi="Times New Roman"/>
                <w:lang w:val="en-US"/>
              </w:rPr>
            </w:pPr>
          </w:p>
        </w:tc>
        <w:tc>
          <w:tcPr>
            <w:tcW w:w="2003" w:type="dxa"/>
            <w:gridSpan w:val="2"/>
            <w:vMerge/>
          </w:tcPr>
          <w:p w:rsidR="00754614" w:rsidRPr="00754614" w:rsidRDefault="00754614" w:rsidP="00754614">
            <w:pPr>
              <w:spacing w:after="0" w:line="240" w:lineRule="auto"/>
              <w:jc w:val="both"/>
              <w:rPr>
                <w:rFonts w:ascii="Times New Roman" w:hAnsi="Times New Roman"/>
                <w:color w:val="000000"/>
                <w:lang w:val="en-US"/>
              </w:rPr>
            </w:pPr>
          </w:p>
        </w:tc>
        <w:tc>
          <w:tcPr>
            <w:tcW w:w="2007" w:type="dxa"/>
            <w:gridSpan w:val="2"/>
            <w:vMerge/>
          </w:tcPr>
          <w:p w:rsidR="00754614" w:rsidRPr="00754614" w:rsidRDefault="00754614" w:rsidP="00754614">
            <w:pPr>
              <w:spacing w:after="0" w:line="240" w:lineRule="auto"/>
              <w:jc w:val="both"/>
              <w:rPr>
                <w:rFonts w:ascii="Times New Roman" w:hAnsi="Times New Roman"/>
                <w:lang w:val="en-US"/>
              </w:rPr>
            </w:pPr>
          </w:p>
        </w:tc>
        <w:tc>
          <w:tcPr>
            <w:tcW w:w="2355" w:type="dxa"/>
          </w:tcPr>
          <w:p w:rsidR="00754614" w:rsidRPr="00754614" w:rsidRDefault="00754614" w:rsidP="00754614">
            <w:pPr>
              <w:spacing w:after="0" w:line="240" w:lineRule="auto"/>
              <w:rPr>
                <w:rFonts w:ascii="Times New Roman" w:hAnsi="Times New Roman"/>
                <w:lang w:val="en-US"/>
              </w:rPr>
            </w:pPr>
            <w:r w:rsidRPr="00F8092A">
              <w:rPr>
                <w:rFonts w:ascii="Times New Roman" w:hAnsi="Times New Roman"/>
              </w:rPr>
              <w:t>relative humidity</w:t>
            </w:r>
          </w:p>
        </w:tc>
        <w:tc>
          <w:tcPr>
            <w:tcW w:w="1968" w:type="dxa"/>
            <w:gridSpan w:val="2"/>
          </w:tcPr>
          <w:p w:rsidR="00754614" w:rsidRPr="00F8092A" w:rsidRDefault="00754614" w:rsidP="00754614">
            <w:pPr>
              <w:spacing w:after="0" w:line="240" w:lineRule="auto"/>
              <w:rPr>
                <w:rFonts w:ascii="Times New Roman" w:hAnsi="Times New Roman"/>
              </w:rPr>
            </w:pPr>
            <w:r w:rsidRPr="00F8092A">
              <w:rPr>
                <w:rFonts w:ascii="Times New Roman" w:hAnsi="Times New Roman"/>
              </w:rPr>
              <w:t xml:space="preserve"> (3 - 98)%</w:t>
            </w:r>
          </w:p>
        </w:tc>
      </w:tr>
      <w:tr w:rsidR="00754614" w:rsidRPr="00654936" w:rsidTr="00AF7DDA">
        <w:trPr>
          <w:trHeight w:val="615"/>
          <w:hidden/>
        </w:trPr>
        <w:tc>
          <w:tcPr>
            <w:tcW w:w="1101" w:type="dxa"/>
            <w:vMerge/>
          </w:tcPr>
          <w:p w:rsidR="00754614" w:rsidRPr="005835A4" w:rsidRDefault="00754614" w:rsidP="00754614">
            <w:pPr>
              <w:pStyle w:val="a4"/>
              <w:numPr>
                <w:ilvl w:val="0"/>
                <w:numId w:val="38"/>
              </w:numPr>
              <w:spacing w:after="0" w:line="240" w:lineRule="auto"/>
              <w:rPr>
                <w:rFonts w:ascii="Times New Roman" w:hAnsi="Times New Roman"/>
                <w:vanish/>
                <w:sz w:val="24"/>
                <w:szCs w:val="24"/>
                <w:lang w:val="en-US"/>
              </w:rPr>
            </w:pPr>
          </w:p>
        </w:tc>
        <w:tc>
          <w:tcPr>
            <w:tcW w:w="2693" w:type="dxa"/>
            <w:vMerge/>
          </w:tcPr>
          <w:p w:rsidR="00754614" w:rsidRPr="00F8092A" w:rsidRDefault="00754614" w:rsidP="00754614">
            <w:pPr>
              <w:spacing w:after="0" w:line="240" w:lineRule="auto"/>
              <w:rPr>
                <w:rFonts w:ascii="Times New Roman" w:hAnsi="Times New Roman"/>
                <w:color w:val="000000"/>
                <w:lang w:val="en-US"/>
              </w:rPr>
            </w:pPr>
          </w:p>
        </w:tc>
        <w:tc>
          <w:tcPr>
            <w:tcW w:w="2659" w:type="dxa"/>
            <w:vMerge/>
          </w:tcPr>
          <w:p w:rsidR="00754614" w:rsidRPr="00F8092A" w:rsidRDefault="00754614" w:rsidP="00754614">
            <w:pPr>
              <w:spacing w:after="0" w:line="240" w:lineRule="auto"/>
              <w:rPr>
                <w:rFonts w:ascii="Times New Roman" w:hAnsi="Times New Roman"/>
                <w:lang w:val="en-US"/>
              </w:rPr>
            </w:pPr>
          </w:p>
        </w:tc>
        <w:tc>
          <w:tcPr>
            <w:tcW w:w="2003" w:type="dxa"/>
            <w:gridSpan w:val="2"/>
            <w:vMerge/>
          </w:tcPr>
          <w:p w:rsidR="00754614" w:rsidRPr="00754614" w:rsidRDefault="00754614" w:rsidP="00754614">
            <w:pPr>
              <w:spacing w:after="0" w:line="240" w:lineRule="auto"/>
              <w:jc w:val="both"/>
              <w:rPr>
                <w:rFonts w:ascii="Times New Roman" w:hAnsi="Times New Roman"/>
                <w:color w:val="000000"/>
                <w:lang w:val="en-US"/>
              </w:rPr>
            </w:pPr>
          </w:p>
        </w:tc>
        <w:tc>
          <w:tcPr>
            <w:tcW w:w="2007" w:type="dxa"/>
            <w:gridSpan w:val="2"/>
            <w:vMerge/>
          </w:tcPr>
          <w:p w:rsidR="00754614" w:rsidRPr="00754614" w:rsidRDefault="00754614" w:rsidP="00754614">
            <w:pPr>
              <w:spacing w:after="0" w:line="240" w:lineRule="auto"/>
              <w:jc w:val="both"/>
              <w:rPr>
                <w:rFonts w:ascii="Times New Roman" w:hAnsi="Times New Roman"/>
                <w:lang w:val="en-US"/>
              </w:rPr>
            </w:pPr>
          </w:p>
        </w:tc>
        <w:tc>
          <w:tcPr>
            <w:tcW w:w="2355" w:type="dxa"/>
          </w:tcPr>
          <w:p w:rsidR="00754614" w:rsidRPr="00754614" w:rsidRDefault="00754614" w:rsidP="00754614">
            <w:pPr>
              <w:spacing w:after="0" w:line="240" w:lineRule="auto"/>
              <w:rPr>
                <w:rFonts w:ascii="Times New Roman" w:hAnsi="Times New Roman"/>
                <w:lang w:val="en-US"/>
              </w:rPr>
            </w:pPr>
            <w:r w:rsidRPr="00F8092A">
              <w:rPr>
                <w:rFonts w:ascii="Times New Roman" w:hAnsi="Times New Roman"/>
              </w:rPr>
              <w:t>heat index</w:t>
            </w:r>
          </w:p>
        </w:tc>
        <w:tc>
          <w:tcPr>
            <w:tcW w:w="1968" w:type="dxa"/>
            <w:gridSpan w:val="2"/>
          </w:tcPr>
          <w:p w:rsidR="00754614" w:rsidRPr="00754614" w:rsidRDefault="00754614" w:rsidP="00754614">
            <w:pPr>
              <w:rPr>
                <w:rFonts w:ascii="Times New Roman" w:hAnsi="Times New Roman"/>
                <w:lang w:val="en-US"/>
              </w:rPr>
            </w:pPr>
            <w:r w:rsidRPr="00F8092A">
              <w:rPr>
                <w:rFonts w:ascii="Times New Roman" w:hAnsi="Times New Roman"/>
              </w:rPr>
              <w:t>(+ 10.0- + 85) ° С</w:t>
            </w:r>
          </w:p>
        </w:tc>
      </w:tr>
      <w:tr w:rsidR="000776E5" w:rsidRPr="00654936" w:rsidTr="00AF7DDA">
        <w:trPr>
          <w:trHeight w:val="615"/>
          <w:hidden/>
        </w:trPr>
        <w:tc>
          <w:tcPr>
            <w:tcW w:w="1101" w:type="dxa"/>
          </w:tcPr>
          <w:p w:rsidR="000776E5" w:rsidRPr="005835A4" w:rsidRDefault="000776E5" w:rsidP="000776E5">
            <w:pPr>
              <w:pStyle w:val="a4"/>
              <w:numPr>
                <w:ilvl w:val="0"/>
                <w:numId w:val="38"/>
              </w:numPr>
              <w:spacing w:after="0" w:line="240" w:lineRule="auto"/>
              <w:rPr>
                <w:rFonts w:ascii="Times New Roman" w:hAnsi="Times New Roman"/>
                <w:vanish/>
                <w:sz w:val="24"/>
                <w:szCs w:val="24"/>
                <w:lang w:val="en-US"/>
              </w:rPr>
            </w:pPr>
          </w:p>
        </w:tc>
        <w:tc>
          <w:tcPr>
            <w:tcW w:w="2693" w:type="dxa"/>
          </w:tcPr>
          <w:p w:rsidR="000776E5" w:rsidRPr="00F8092A" w:rsidRDefault="000776E5" w:rsidP="000776E5">
            <w:pPr>
              <w:widowControl w:val="0"/>
              <w:spacing w:after="0" w:line="240" w:lineRule="auto"/>
              <w:rPr>
                <w:rFonts w:ascii="Times New Roman" w:hAnsi="Times New Roman"/>
                <w:lang w:val="en-US"/>
              </w:rPr>
            </w:pPr>
            <w:r w:rsidRPr="00F8092A">
              <w:rPr>
                <w:rFonts w:ascii="Times New Roman" w:hAnsi="Times New Roman"/>
                <w:color w:val="000000"/>
                <w:lang w:val="en-US"/>
              </w:rPr>
              <w:t xml:space="preserve">Luxmeter-Yarkomer-Pulsemeter "Ekolayt" (model 01) Operation manual SFAT.412125.001 </w:t>
            </w:r>
            <w:proofErr w:type="gramStart"/>
            <w:r w:rsidRPr="00F8092A">
              <w:rPr>
                <w:rFonts w:ascii="Times New Roman" w:hAnsi="Times New Roman"/>
                <w:color w:val="000000"/>
                <w:lang w:val="en-US"/>
              </w:rPr>
              <w:t>OM  p</w:t>
            </w:r>
            <w:proofErr w:type="gramEnd"/>
            <w:r w:rsidRPr="00F8092A">
              <w:rPr>
                <w:rFonts w:ascii="Times New Roman" w:hAnsi="Times New Roman"/>
                <w:color w:val="000000"/>
                <w:lang w:val="en-US"/>
              </w:rPr>
              <w:t>. 2.</w:t>
            </w:r>
          </w:p>
        </w:tc>
        <w:tc>
          <w:tcPr>
            <w:tcW w:w="2659" w:type="dxa"/>
          </w:tcPr>
          <w:p w:rsidR="000776E5" w:rsidRPr="00F8092A" w:rsidRDefault="000776E5" w:rsidP="000776E5">
            <w:pPr>
              <w:spacing w:after="0" w:line="240" w:lineRule="auto"/>
              <w:rPr>
                <w:rFonts w:ascii="Times New Roman" w:hAnsi="Times New Roman"/>
                <w:lang w:val="en-US"/>
              </w:rPr>
            </w:pPr>
            <w:r w:rsidRPr="00F8092A">
              <w:rPr>
                <w:rFonts w:ascii="Times New Roman" w:hAnsi="Times New Roman"/>
                <w:lang w:val="en-US"/>
              </w:rPr>
              <w:t>Production (working) environment, workplace, building surrounding grounds, residential and non-residential premises</w:t>
            </w:r>
          </w:p>
        </w:tc>
        <w:tc>
          <w:tcPr>
            <w:tcW w:w="2003" w:type="dxa"/>
            <w:gridSpan w:val="2"/>
          </w:tcPr>
          <w:p w:rsidR="000776E5" w:rsidRPr="000776E5" w:rsidRDefault="000776E5" w:rsidP="000776E5">
            <w:pPr>
              <w:spacing w:after="0" w:line="240" w:lineRule="auto"/>
              <w:jc w:val="both"/>
              <w:rPr>
                <w:rFonts w:ascii="Times New Roman" w:hAnsi="Times New Roman"/>
                <w:color w:val="000000"/>
              </w:rPr>
            </w:pPr>
            <w:r>
              <w:rPr>
                <w:rFonts w:ascii="Times New Roman" w:hAnsi="Times New Roman"/>
                <w:color w:val="000000"/>
              </w:rPr>
              <w:t>-</w:t>
            </w:r>
          </w:p>
        </w:tc>
        <w:tc>
          <w:tcPr>
            <w:tcW w:w="2007" w:type="dxa"/>
            <w:gridSpan w:val="2"/>
          </w:tcPr>
          <w:p w:rsidR="000776E5" w:rsidRPr="000776E5" w:rsidRDefault="000776E5" w:rsidP="000776E5">
            <w:pPr>
              <w:spacing w:after="0" w:line="240" w:lineRule="auto"/>
              <w:jc w:val="both"/>
              <w:rPr>
                <w:rFonts w:ascii="Times New Roman" w:hAnsi="Times New Roman"/>
              </w:rPr>
            </w:pPr>
            <w:r>
              <w:rPr>
                <w:rFonts w:ascii="Times New Roman" w:hAnsi="Times New Roman"/>
              </w:rPr>
              <w:t>-</w:t>
            </w:r>
          </w:p>
        </w:tc>
        <w:tc>
          <w:tcPr>
            <w:tcW w:w="2355" w:type="dxa"/>
          </w:tcPr>
          <w:p w:rsidR="000776E5" w:rsidRPr="00F8092A" w:rsidRDefault="000776E5" w:rsidP="000776E5">
            <w:pPr>
              <w:spacing w:after="0" w:line="240" w:lineRule="auto"/>
              <w:rPr>
                <w:rFonts w:ascii="Times New Roman" w:hAnsi="Times New Roman"/>
                <w:lang w:val="en-US"/>
              </w:rPr>
            </w:pPr>
            <w:r w:rsidRPr="00F8092A">
              <w:rPr>
                <w:rFonts w:ascii="Times New Roman" w:hAnsi="Times New Roman"/>
                <w:lang w:val="en-US"/>
              </w:rPr>
              <w:t>bright</w:t>
            </w:r>
            <w:r w:rsidRPr="00F8092A">
              <w:rPr>
                <w:rFonts w:ascii="Times New Roman" w:hAnsi="Times New Roman"/>
              </w:rPr>
              <w:t xml:space="preserve">ness </w:t>
            </w:r>
          </w:p>
          <w:p w:rsidR="000776E5" w:rsidRPr="000776E5" w:rsidRDefault="000776E5" w:rsidP="000776E5">
            <w:pPr>
              <w:spacing w:after="0" w:line="240" w:lineRule="auto"/>
              <w:rPr>
                <w:rFonts w:ascii="Times New Roman" w:hAnsi="Times New Roman"/>
                <w:lang w:val="en-US"/>
              </w:rPr>
            </w:pPr>
            <w:r w:rsidRPr="00F8092A">
              <w:rPr>
                <w:rFonts w:ascii="Times New Roman" w:hAnsi="Times New Roman"/>
              </w:rPr>
              <w:t>ripple coefficient</w:t>
            </w:r>
          </w:p>
        </w:tc>
        <w:tc>
          <w:tcPr>
            <w:tcW w:w="1968" w:type="dxa"/>
            <w:gridSpan w:val="2"/>
          </w:tcPr>
          <w:p w:rsidR="000776E5" w:rsidRPr="000776E5" w:rsidRDefault="000776E5" w:rsidP="000776E5">
            <w:pPr>
              <w:rPr>
                <w:rFonts w:ascii="Times New Roman" w:hAnsi="Times New Roman"/>
                <w:lang w:val="en-US"/>
              </w:rPr>
            </w:pPr>
            <w:r w:rsidRPr="00F8092A">
              <w:rPr>
                <w:rFonts w:ascii="Times New Roman" w:hAnsi="Times New Roman"/>
              </w:rPr>
              <w:t>(1-200000) lx (1-200000) cd / m2 (1-100)%</w:t>
            </w:r>
          </w:p>
        </w:tc>
      </w:tr>
      <w:tr w:rsidR="000776E5" w:rsidRPr="00654936" w:rsidTr="000776E5">
        <w:trPr>
          <w:trHeight w:val="1133"/>
          <w:hidden/>
        </w:trPr>
        <w:tc>
          <w:tcPr>
            <w:tcW w:w="1101" w:type="dxa"/>
            <w:vMerge w:val="restart"/>
          </w:tcPr>
          <w:p w:rsidR="000776E5" w:rsidRPr="005835A4" w:rsidRDefault="000776E5" w:rsidP="000776E5">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0776E5" w:rsidRPr="00F8092A" w:rsidRDefault="000776E5" w:rsidP="000776E5">
            <w:pPr>
              <w:widowControl w:val="0"/>
              <w:spacing w:after="0" w:line="240" w:lineRule="auto"/>
              <w:rPr>
                <w:rFonts w:ascii="Times New Roman" w:hAnsi="Times New Roman"/>
                <w:color w:val="000000"/>
                <w:lang w:val="en-US"/>
              </w:rPr>
            </w:pPr>
            <w:r w:rsidRPr="00F8092A">
              <w:rPr>
                <w:rFonts w:ascii="Times New Roman" w:hAnsi="Times New Roman"/>
                <w:color w:val="000000"/>
              </w:rPr>
              <w:t>GOST  26918</w:t>
            </w:r>
          </w:p>
        </w:tc>
        <w:tc>
          <w:tcPr>
            <w:tcW w:w="2659" w:type="dxa"/>
            <w:vMerge w:val="restart"/>
          </w:tcPr>
          <w:p w:rsidR="000776E5" w:rsidRPr="00F8092A" w:rsidRDefault="000776E5" w:rsidP="000776E5">
            <w:pPr>
              <w:spacing w:after="0" w:line="240" w:lineRule="auto"/>
              <w:jc w:val="both"/>
              <w:rPr>
                <w:rFonts w:ascii="Times New Roman" w:hAnsi="Times New Roman"/>
                <w:lang w:val="en-US"/>
              </w:rPr>
            </w:pPr>
            <w:r w:rsidRPr="00F8092A">
              <w:rPr>
                <w:rFonts w:ascii="Times New Roman" w:hAnsi="Times New Roman"/>
                <w:lang w:val="en-US"/>
              </w:rPr>
              <w:t>Production (working) environment, workplace, industrial premises,</w:t>
            </w:r>
          </w:p>
          <w:p w:rsidR="000776E5" w:rsidRPr="00F8092A" w:rsidRDefault="000776E5" w:rsidP="000776E5">
            <w:pPr>
              <w:spacing w:after="0" w:line="240" w:lineRule="auto"/>
              <w:rPr>
                <w:rFonts w:ascii="Times New Roman" w:hAnsi="Times New Roman"/>
                <w:lang w:val="en-US"/>
              </w:rPr>
            </w:pPr>
            <w:r w:rsidRPr="00F8092A">
              <w:rPr>
                <w:rFonts w:ascii="Times New Roman" w:hAnsi="Times New Roman"/>
                <w:lang w:val="en-US"/>
              </w:rPr>
              <w:t xml:space="preserve"> residential premises and </w:t>
            </w:r>
            <w:r w:rsidRPr="00F8092A">
              <w:rPr>
                <w:rFonts w:ascii="Times New Roman" w:hAnsi="Times New Roman"/>
                <w:lang w:val="en-US"/>
              </w:rPr>
              <w:lastRenderedPageBreak/>
              <w:t>public spaces, residential development, engineering and instrumentation products, medical equipment, consumer goods, juvenile products: toys, school supplies</w:t>
            </w:r>
          </w:p>
        </w:tc>
        <w:tc>
          <w:tcPr>
            <w:tcW w:w="2003" w:type="dxa"/>
            <w:gridSpan w:val="2"/>
            <w:vMerge w:val="restart"/>
          </w:tcPr>
          <w:p w:rsidR="000776E5" w:rsidRPr="000776E5" w:rsidRDefault="000776E5" w:rsidP="000776E5">
            <w:pPr>
              <w:spacing w:after="0" w:line="240" w:lineRule="auto"/>
              <w:jc w:val="both"/>
              <w:rPr>
                <w:rFonts w:ascii="Times New Roman" w:hAnsi="Times New Roman"/>
                <w:color w:val="000000"/>
              </w:rPr>
            </w:pPr>
            <w:r>
              <w:rPr>
                <w:rFonts w:ascii="Times New Roman" w:hAnsi="Times New Roman"/>
                <w:color w:val="000000"/>
              </w:rPr>
              <w:lastRenderedPageBreak/>
              <w:t>-</w:t>
            </w:r>
          </w:p>
        </w:tc>
        <w:tc>
          <w:tcPr>
            <w:tcW w:w="2007" w:type="dxa"/>
            <w:gridSpan w:val="2"/>
            <w:vMerge w:val="restart"/>
          </w:tcPr>
          <w:p w:rsidR="000776E5" w:rsidRPr="00F8092A" w:rsidRDefault="000776E5" w:rsidP="000776E5">
            <w:pPr>
              <w:spacing w:after="0" w:line="240" w:lineRule="auto"/>
              <w:jc w:val="both"/>
              <w:rPr>
                <w:rFonts w:ascii="Times New Roman" w:hAnsi="Times New Roman"/>
              </w:rPr>
            </w:pPr>
            <w:r w:rsidRPr="00F8092A">
              <w:rPr>
                <w:rFonts w:ascii="Times New Roman" w:hAnsi="Times New Roman"/>
              </w:rPr>
              <w:t>9503</w:t>
            </w:r>
          </w:p>
          <w:p w:rsidR="000776E5" w:rsidRPr="000776E5" w:rsidRDefault="000776E5" w:rsidP="000776E5">
            <w:pPr>
              <w:spacing w:after="0" w:line="240" w:lineRule="auto"/>
              <w:jc w:val="both"/>
              <w:rPr>
                <w:rFonts w:ascii="Times New Roman" w:hAnsi="Times New Roman"/>
                <w:lang w:val="en-US"/>
              </w:rPr>
            </w:pPr>
            <w:r w:rsidRPr="00F8092A">
              <w:rPr>
                <w:rFonts w:ascii="Times New Roman" w:hAnsi="Times New Roman"/>
              </w:rPr>
              <w:t>9504</w:t>
            </w:r>
          </w:p>
        </w:tc>
        <w:tc>
          <w:tcPr>
            <w:tcW w:w="2355" w:type="dxa"/>
          </w:tcPr>
          <w:p w:rsidR="000776E5" w:rsidRPr="00F8092A" w:rsidRDefault="000776E5" w:rsidP="000776E5">
            <w:pPr>
              <w:spacing w:after="0" w:line="240" w:lineRule="auto"/>
              <w:rPr>
                <w:rFonts w:ascii="Times New Roman" w:hAnsi="Times New Roman"/>
                <w:lang w:val="en-US"/>
              </w:rPr>
            </w:pPr>
            <w:r w:rsidRPr="00F8092A">
              <w:rPr>
                <w:rFonts w:ascii="Times New Roman" w:hAnsi="Times New Roman"/>
              </w:rPr>
              <w:t>equivalent sound level</w:t>
            </w:r>
          </w:p>
        </w:tc>
        <w:tc>
          <w:tcPr>
            <w:tcW w:w="1968" w:type="dxa"/>
            <w:gridSpan w:val="2"/>
          </w:tcPr>
          <w:p w:rsidR="000776E5" w:rsidRPr="000776E5" w:rsidRDefault="000776E5" w:rsidP="000776E5">
            <w:pPr>
              <w:rPr>
                <w:rFonts w:ascii="Times New Roman" w:hAnsi="Times New Roman"/>
                <w:lang w:val="en-US"/>
              </w:rPr>
            </w:pPr>
            <w:r w:rsidRPr="00F8092A">
              <w:rPr>
                <w:rFonts w:ascii="Times New Roman" w:hAnsi="Times New Roman"/>
              </w:rPr>
              <w:t>(25-137) dB</w:t>
            </w:r>
          </w:p>
        </w:tc>
      </w:tr>
      <w:tr w:rsidR="000776E5" w:rsidRPr="00654936" w:rsidTr="00AF7DDA">
        <w:trPr>
          <w:trHeight w:val="1635"/>
          <w:hidden/>
        </w:trPr>
        <w:tc>
          <w:tcPr>
            <w:tcW w:w="1101" w:type="dxa"/>
            <w:vMerge/>
          </w:tcPr>
          <w:p w:rsidR="000776E5" w:rsidRPr="005835A4" w:rsidRDefault="000776E5" w:rsidP="000776E5">
            <w:pPr>
              <w:pStyle w:val="a4"/>
              <w:numPr>
                <w:ilvl w:val="0"/>
                <w:numId w:val="38"/>
              </w:numPr>
              <w:spacing w:after="0" w:line="240" w:lineRule="auto"/>
              <w:rPr>
                <w:rFonts w:ascii="Times New Roman" w:hAnsi="Times New Roman"/>
                <w:vanish/>
                <w:sz w:val="24"/>
                <w:szCs w:val="24"/>
                <w:lang w:val="en-US"/>
              </w:rPr>
            </w:pPr>
          </w:p>
        </w:tc>
        <w:tc>
          <w:tcPr>
            <w:tcW w:w="2693" w:type="dxa"/>
            <w:vMerge/>
          </w:tcPr>
          <w:p w:rsidR="000776E5" w:rsidRPr="00F8092A" w:rsidRDefault="000776E5" w:rsidP="000776E5">
            <w:pPr>
              <w:widowControl w:val="0"/>
              <w:spacing w:after="0" w:line="240" w:lineRule="auto"/>
              <w:rPr>
                <w:rFonts w:ascii="Times New Roman" w:hAnsi="Times New Roman"/>
                <w:color w:val="000000"/>
              </w:rPr>
            </w:pPr>
          </w:p>
        </w:tc>
        <w:tc>
          <w:tcPr>
            <w:tcW w:w="2659" w:type="dxa"/>
            <w:vMerge/>
          </w:tcPr>
          <w:p w:rsidR="000776E5" w:rsidRPr="00F8092A" w:rsidRDefault="000776E5" w:rsidP="000776E5">
            <w:pPr>
              <w:spacing w:after="0" w:line="240" w:lineRule="auto"/>
              <w:jc w:val="both"/>
              <w:rPr>
                <w:rFonts w:ascii="Times New Roman" w:hAnsi="Times New Roman"/>
                <w:lang w:val="en-US"/>
              </w:rPr>
            </w:pPr>
          </w:p>
        </w:tc>
        <w:tc>
          <w:tcPr>
            <w:tcW w:w="2003" w:type="dxa"/>
            <w:gridSpan w:val="2"/>
            <w:vMerge/>
          </w:tcPr>
          <w:p w:rsidR="000776E5" w:rsidRDefault="000776E5" w:rsidP="000776E5">
            <w:pPr>
              <w:spacing w:after="0" w:line="240" w:lineRule="auto"/>
              <w:jc w:val="both"/>
              <w:rPr>
                <w:rFonts w:ascii="Times New Roman" w:hAnsi="Times New Roman"/>
                <w:color w:val="000000"/>
              </w:rPr>
            </w:pPr>
          </w:p>
        </w:tc>
        <w:tc>
          <w:tcPr>
            <w:tcW w:w="2007" w:type="dxa"/>
            <w:gridSpan w:val="2"/>
            <w:vMerge/>
          </w:tcPr>
          <w:p w:rsidR="000776E5" w:rsidRPr="00F8092A" w:rsidRDefault="000776E5" w:rsidP="000776E5">
            <w:pPr>
              <w:spacing w:after="0" w:line="240" w:lineRule="auto"/>
              <w:jc w:val="both"/>
              <w:rPr>
                <w:rFonts w:ascii="Times New Roman" w:hAnsi="Times New Roman"/>
              </w:rPr>
            </w:pPr>
          </w:p>
        </w:tc>
        <w:tc>
          <w:tcPr>
            <w:tcW w:w="2355" w:type="dxa"/>
          </w:tcPr>
          <w:p w:rsidR="000776E5" w:rsidRPr="00F8092A" w:rsidRDefault="000776E5" w:rsidP="000776E5">
            <w:pPr>
              <w:spacing w:after="0" w:line="240" w:lineRule="auto"/>
              <w:rPr>
                <w:rFonts w:ascii="Times New Roman" w:hAnsi="Times New Roman"/>
                <w:lang w:val="en-US"/>
              </w:rPr>
            </w:pPr>
            <w:r w:rsidRPr="00F8092A">
              <w:rPr>
                <w:rFonts w:ascii="Times New Roman" w:hAnsi="Times New Roman"/>
              </w:rPr>
              <w:t>maximum sound level</w:t>
            </w:r>
          </w:p>
        </w:tc>
        <w:tc>
          <w:tcPr>
            <w:tcW w:w="1968" w:type="dxa"/>
            <w:gridSpan w:val="2"/>
          </w:tcPr>
          <w:p w:rsidR="000776E5" w:rsidRPr="000776E5" w:rsidRDefault="000776E5" w:rsidP="000776E5">
            <w:pPr>
              <w:rPr>
                <w:rFonts w:ascii="Times New Roman" w:hAnsi="Times New Roman"/>
                <w:lang w:val="en-US"/>
              </w:rPr>
            </w:pPr>
            <w:r w:rsidRPr="00F8092A">
              <w:rPr>
                <w:rFonts w:ascii="Times New Roman" w:hAnsi="Times New Roman"/>
              </w:rPr>
              <w:t>(25-137) dB</w:t>
            </w:r>
          </w:p>
        </w:tc>
      </w:tr>
      <w:tr w:rsidR="00881DBE" w:rsidRPr="00654936" w:rsidTr="00AF7DDA">
        <w:trPr>
          <w:trHeight w:val="1635"/>
          <w:hidden/>
        </w:trPr>
        <w:tc>
          <w:tcPr>
            <w:tcW w:w="1101" w:type="dxa"/>
          </w:tcPr>
          <w:p w:rsidR="00881DBE" w:rsidRPr="005835A4" w:rsidRDefault="00881DBE" w:rsidP="000776E5">
            <w:pPr>
              <w:pStyle w:val="a4"/>
              <w:numPr>
                <w:ilvl w:val="0"/>
                <w:numId w:val="38"/>
              </w:numPr>
              <w:spacing w:after="0" w:line="240" w:lineRule="auto"/>
              <w:rPr>
                <w:rFonts w:ascii="Times New Roman" w:hAnsi="Times New Roman"/>
                <w:vanish/>
                <w:sz w:val="24"/>
                <w:szCs w:val="24"/>
                <w:lang w:val="en-US"/>
              </w:rPr>
            </w:pPr>
          </w:p>
        </w:tc>
        <w:tc>
          <w:tcPr>
            <w:tcW w:w="2693" w:type="dxa"/>
          </w:tcPr>
          <w:p w:rsidR="00881DBE" w:rsidRPr="00881DBE" w:rsidRDefault="00881DBE" w:rsidP="000776E5">
            <w:pPr>
              <w:widowControl w:val="0"/>
              <w:spacing w:after="0" w:line="240" w:lineRule="auto"/>
              <w:rPr>
                <w:rFonts w:ascii="Times New Roman" w:hAnsi="Times New Roman"/>
                <w:color w:val="000000"/>
                <w:lang w:val="en-US"/>
              </w:rPr>
            </w:pPr>
            <w:r w:rsidRPr="00F8092A">
              <w:rPr>
                <w:rFonts w:ascii="Times New Roman" w:hAnsi="Times New Roman"/>
                <w:color w:val="000000"/>
                <w:lang w:val="en-US"/>
              </w:rPr>
              <w:t>Portable universal milliteslameter UTT, Operation manual, p. 5.6</w:t>
            </w:r>
          </w:p>
        </w:tc>
        <w:tc>
          <w:tcPr>
            <w:tcW w:w="2659" w:type="dxa"/>
          </w:tcPr>
          <w:p w:rsidR="00881DBE" w:rsidRPr="00F8092A" w:rsidRDefault="00881DBE" w:rsidP="000776E5">
            <w:pPr>
              <w:spacing w:after="0" w:line="240" w:lineRule="auto"/>
              <w:jc w:val="both"/>
              <w:rPr>
                <w:rFonts w:ascii="Times New Roman" w:hAnsi="Times New Roman"/>
                <w:lang w:val="en-US"/>
              </w:rPr>
            </w:pPr>
            <w:r w:rsidRPr="00F8092A">
              <w:rPr>
                <w:rFonts w:ascii="Times New Roman" w:hAnsi="Times New Roman"/>
                <w:lang w:val="en-US"/>
              </w:rPr>
              <w:t>Production (working) environment, workplace</w:t>
            </w:r>
          </w:p>
        </w:tc>
        <w:tc>
          <w:tcPr>
            <w:tcW w:w="2003" w:type="dxa"/>
            <w:gridSpan w:val="2"/>
          </w:tcPr>
          <w:p w:rsidR="00881DBE" w:rsidRPr="00881DBE" w:rsidRDefault="00881DBE" w:rsidP="000776E5">
            <w:pPr>
              <w:spacing w:after="0" w:line="240" w:lineRule="auto"/>
              <w:jc w:val="both"/>
              <w:rPr>
                <w:rFonts w:ascii="Times New Roman" w:hAnsi="Times New Roman"/>
                <w:color w:val="000000"/>
              </w:rPr>
            </w:pPr>
            <w:r>
              <w:rPr>
                <w:rFonts w:ascii="Times New Roman" w:hAnsi="Times New Roman"/>
                <w:color w:val="000000"/>
              </w:rPr>
              <w:t>-</w:t>
            </w:r>
          </w:p>
        </w:tc>
        <w:tc>
          <w:tcPr>
            <w:tcW w:w="2007" w:type="dxa"/>
            <w:gridSpan w:val="2"/>
          </w:tcPr>
          <w:p w:rsidR="00881DBE" w:rsidRPr="00881DBE" w:rsidRDefault="00881DBE" w:rsidP="000776E5">
            <w:pPr>
              <w:spacing w:after="0" w:line="240" w:lineRule="auto"/>
              <w:jc w:val="both"/>
              <w:rPr>
                <w:rFonts w:ascii="Times New Roman" w:hAnsi="Times New Roman"/>
              </w:rPr>
            </w:pPr>
            <w:r>
              <w:rPr>
                <w:rFonts w:ascii="Times New Roman" w:hAnsi="Times New Roman"/>
              </w:rPr>
              <w:t>-</w:t>
            </w:r>
          </w:p>
        </w:tc>
        <w:tc>
          <w:tcPr>
            <w:tcW w:w="2355" w:type="dxa"/>
          </w:tcPr>
          <w:p w:rsidR="00881DBE" w:rsidRPr="00881DBE" w:rsidRDefault="00881DBE" w:rsidP="000776E5">
            <w:pPr>
              <w:spacing w:after="0" w:line="240" w:lineRule="auto"/>
              <w:rPr>
                <w:rFonts w:ascii="Times New Roman" w:hAnsi="Times New Roman"/>
                <w:lang w:val="en-US"/>
              </w:rPr>
            </w:pPr>
            <w:r w:rsidRPr="00F8092A">
              <w:rPr>
                <w:rFonts w:ascii="Times New Roman" w:hAnsi="Times New Roman"/>
                <w:lang w:val="en-US"/>
              </w:rPr>
              <w:t>constant magnetic field: magnetic induction of a constant magnetic field</w:t>
            </w:r>
          </w:p>
        </w:tc>
        <w:tc>
          <w:tcPr>
            <w:tcW w:w="1968" w:type="dxa"/>
            <w:gridSpan w:val="2"/>
          </w:tcPr>
          <w:p w:rsidR="00881DBE" w:rsidRPr="00881DBE" w:rsidRDefault="00881DBE" w:rsidP="000776E5">
            <w:pPr>
              <w:rPr>
                <w:rFonts w:ascii="Times New Roman" w:hAnsi="Times New Roman"/>
                <w:lang w:val="en-US"/>
              </w:rPr>
            </w:pPr>
            <w:r w:rsidRPr="00F8092A">
              <w:rPr>
                <w:rFonts w:ascii="Times New Roman" w:hAnsi="Times New Roman"/>
                <w:lang w:val="en-US"/>
              </w:rPr>
              <w:t>(0.001-199.9) mT</w:t>
            </w:r>
          </w:p>
        </w:tc>
      </w:tr>
      <w:tr w:rsidR="00881DBE" w:rsidRPr="00654936" w:rsidTr="00881DBE">
        <w:trPr>
          <w:trHeight w:val="488"/>
          <w:hidden/>
        </w:trPr>
        <w:tc>
          <w:tcPr>
            <w:tcW w:w="1101" w:type="dxa"/>
            <w:vMerge w:val="restart"/>
          </w:tcPr>
          <w:p w:rsidR="00881DBE" w:rsidRPr="005835A4" w:rsidRDefault="00881DBE" w:rsidP="00881DBE">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881DBE" w:rsidRPr="00F8092A" w:rsidRDefault="00881DBE" w:rsidP="00881DBE">
            <w:pPr>
              <w:widowControl w:val="0"/>
              <w:shd w:val="clear" w:color="auto" w:fill="FFFFFF"/>
              <w:spacing w:after="0" w:line="240" w:lineRule="auto"/>
              <w:rPr>
                <w:rFonts w:ascii="Times New Roman" w:hAnsi="Times New Roman"/>
                <w:color w:val="000000"/>
                <w:lang w:val="en-US"/>
              </w:rPr>
            </w:pPr>
            <w:proofErr w:type="gramStart"/>
            <w:r w:rsidRPr="00F8092A">
              <w:rPr>
                <w:rFonts w:ascii="Times New Roman" w:hAnsi="Times New Roman"/>
                <w:color w:val="000000"/>
                <w:lang w:val="en-US"/>
              </w:rPr>
              <w:t>analyzer</w:t>
            </w:r>
            <w:proofErr w:type="gramEnd"/>
            <w:r w:rsidRPr="00F8092A">
              <w:rPr>
                <w:rFonts w:ascii="Times New Roman" w:hAnsi="Times New Roman"/>
                <w:color w:val="000000"/>
                <w:lang w:val="en-US"/>
              </w:rPr>
              <w:t xml:space="preserve"> Assistant.  Operation manual BVEK438150-005 RE, p.5.6</w:t>
            </w:r>
            <w:proofErr w:type="gramStart"/>
            <w:r w:rsidRPr="00F8092A">
              <w:rPr>
                <w:rFonts w:ascii="Times New Roman" w:hAnsi="Times New Roman"/>
                <w:color w:val="000000"/>
                <w:lang w:val="en-US"/>
              </w:rPr>
              <w:t>;  p.6.4</w:t>
            </w:r>
            <w:proofErr w:type="gramEnd"/>
            <w:r w:rsidRPr="00F8092A">
              <w:rPr>
                <w:rFonts w:ascii="Times New Roman" w:hAnsi="Times New Roman"/>
                <w:color w:val="000000"/>
                <w:lang w:val="en-US"/>
              </w:rPr>
              <w:t>.</w:t>
            </w:r>
          </w:p>
          <w:p w:rsidR="00881DBE" w:rsidRPr="00F8092A" w:rsidRDefault="00881DBE" w:rsidP="00881DBE">
            <w:pPr>
              <w:widowControl w:val="0"/>
              <w:shd w:val="clear" w:color="auto" w:fill="FFFFFF"/>
              <w:spacing w:after="0" w:line="240" w:lineRule="auto"/>
              <w:rPr>
                <w:rFonts w:ascii="Times New Roman" w:hAnsi="Times New Roman"/>
                <w:sz w:val="23"/>
                <w:szCs w:val="23"/>
                <w:lang w:val="en-US"/>
              </w:rPr>
            </w:pPr>
          </w:p>
          <w:p w:rsidR="00881DBE" w:rsidRPr="00F8092A" w:rsidRDefault="00881DBE" w:rsidP="00881DBE">
            <w:pPr>
              <w:spacing w:after="0" w:line="240" w:lineRule="auto"/>
              <w:rPr>
                <w:rFonts w:ascii="Times New Roman" w:hAnsi="Times New Roman"/>
                <w:lang w:val="en-US"/>
              </w:rPr>
            </w:pPr>
          </w:p>
        </w:tc>
        <w:tc>
          <w:tcPr>
            <w:tcW w:w="2659" w:type="dxa"/>
            <w:vMerge w:val="restart"/>
          </w:tcPr>
          <w:p w:rsidR="00881DBE" w:rsidRPr="00F8092A" w:rsidRDefault="00881DBE" w:rsidP="00881DBE">
            <w:pPr>
              <w:spacing w:after="0" w:line="240" w:lineRule="auto"/>
              <w:jc w:val="both"/>
              <w:rPr>
                <w:rFonts w:ascii="Times New Roman" w:hAnsi="Times New Roman"/>
                <w:lang w:val="en-US"/>
              </w:rPr>
            </w:pPr>
            <w:r w:rsidRPr="00F8092A">
              <w:rPr>
                <w:rFonts w:ascii="Times New Roman" w:hAnsi="Times New Roman"/>
                <w:lang w:val="en-US"/>
              </w:rPr>
              <w:t>environment, workplace, industrial premises,</w:t>
            </w:r>
          </w:p>
          <w:p w:rsidR="00881DBE" w:rsidRPr="00F8092A" w:rsidRDefault="00881DBE" w:rsidP="00881DBE">
            <w:pPr>
              <w:spacing w:after="0" w:line="240" w:lineRule="auto"/>
              <w:jc w:val="both"/>
              <w:rPr>
                <w:rFonts w:ascii="Times New Roman" w:hAnsi="Times New Roman"/>
                <w:lang w:val="en-US"/>
              </w:rPr>
            </w:pPr>
            <w:r w:rsidRPr="00F8092A">
              <w:rPr>
                <w:rFonts w:ascii="Times New Roman" w:hAnsi="Times New Roman"/>
                <w:lang w:val="en-US"/>
              </w:rPr>
              <w:t xml:space="preserve"> residential premises and public spaces, residential development, engineering and instrumentation products, medical equipment, consumer goods, juvenile products: toys, school supplies</w:t>
            </w:r>
          </w:p>
        </w:tc>
        <w:tc>
          <w:tcPr>
            <w:tcW w:w="2003" w:type="dxa"/>
            <w:gridSpan w:val="2"/>
            <w:vMerge w:val="restart"/>
          </w:tcPr>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32.40.3</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32.40.39</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32.40.42</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27.51.21</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27.51.24.</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27.51.26</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27.51.22</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26.40.31</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26.40.32</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28.23.23</w:t>
            </w:r>
          </w:p>
          <w:p w:rsidR="00881DBE" w:rsidRPr="00881DBE" w:rsidRDefault="00881DBE" w:rsidP="00881DBE">
            <w:pPr>
              <w:spacing w:after="0" w:line="240" w:lineRule="auto"/>
              <w:jc w:val="both"/>
              <w:rPr>
                <w:rFonts w:ascii="Times New Roman" w:hAnsi="Times New Roman"/>
                <w:color w:val="000000"/>
                <w:lang w:val="en-US"/>
              </w:rPr>
            </w:pPr>
            <w:r w:rsidRPr="00F8092A">
              <w:rPr>
                <w:rFonts w:ascii="Times New Roman" w:hAnsi="Times New Roman"/>
              </w:rPr>
              <w:t>26.40</w:t>
            </w:r>
          </w:p>
        </w:tc>
        <w:tc>
          <w:tcPr>
            <w:tcW w:w="2007" w:type="dxa"/>
            <w:gridSpan w:val="2"/>
            <w:vMerge w:val="restart"/>
          </w:tcPr>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9504</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8508,</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8509</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8510,</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8516,</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85162991</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85165</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8516 60</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8516 71</w:t>
            </w:r>
          </w:p>
          <w:p w:rsidR="00881DBE" w:rsidRPr="00F8092A" w:rsidRDefault="00881DBE" w:rsidP="00881DBE">
            <w:pPr>
              <w:spacing w:after="0" w:line="240" w:lineRule="auto"/>
              <w:jc w:val="both"/>
              <w:rPr>
                <w:rFonts w:ascii="Times New Roman" w:hAnsi="Times New Roman"/>
              </w:rPr>
            </w:pPr>
            <w:r w:rsidRPr="00F8092A">
              <w:rPr>
                <w:rFonts w:ascii="Times New Roman" w:hAnsi="Times New Roman"/>
              </w:rPr>
              <w:t>8516 72</w:t>
            </w:r>
          </w:p>
          <w:p w:rsidR="00881DBE" w:rsidRPr="00881DBE" w:rsidRDefault="00881DBE" w:rsidP="00881DBE">
            <w:pPr>
              <w:spacing w:after="0" w:line="240" w:lineRule="auto"/>
              <w:jc w:val="both"/>
              <w:rPr>
                <w:rFonts w:ascii="Times New Roman" w:hAnsi="Times New Roman"/>
                <w:lang w:val="en-US"/>
              </w:rPr>
            </w:pPr>
            <w:r w:rsidRPr="00F8092A">
              <w:rPr>
                <w:rFonts w:ascii="Times New Roman" w:hAnsi="Times New Roman"/>
              </w:rPr>
              <w:t>8516 79</w:t>
            </w:r>
          </w:p>
        </w:tc>
        <w:tc>
          <w:tcPr>
            <w:tcW w:w="2355" w:type="dxa"/>
          </w:tcPr>
          <w:p w:rsidR="00881DBE" w:rsidRPr="00F8092A" w:rsidRDefault="00881DBE" w:rsidP="00881DBE">
            <w:pPr>
              <w:spacing w:after="0" w:line="240" w:lineRule="auto"/>
              <w:rPr>
                <w:rFonts w:ascii="Times New Roman" w:hAnsi="Times New Roman"/>
                <w:lang w:val="en-US"/>
              </w:rPr>
            </w:pPr>
            <w:r w:rsidRPr="00F8092A">
              <w:rPr>
                <w:rFonts w:ascii="Times New Roman" w:hAnsi="Times New Roman"/>
              </w:rPr>
              <w:t>sound pressure levels</w:t>
            </w:r>
          </w:p>
        </w:tc>
        <w:tc>
          <w:tcPr>
            <w:tcW w:w="1968" w:type="dxa"/>
            <w:gridSpan w:val="2"/>
          </w:tcPr>
          <w:p w:rsidR="00881DBE" w:rsidRPr="00F8092A" w:rsidRDefault="00881DBE" w:rsidP="00881DBE">
            <w:pPr>
              <w:rPr>
                <w:rFonts w:ascii="Times New Roman" w:hAnsi="Times New Roman"/>
                <w:lang w:val="en-US"/>
              </w:rPr>
            </w:pPr>
            <w:r w:rsidRPr="00F8092A">
              <w:rPr>
                <w:rFonts w:ascii="Times New Roman" w:hAnsi="Times New Roman"/>
              </w:rPr>
              <w:t>(20-150) dB</w:t>
            </w:r>
          </w:p>
        </w:tc>
      </w:tr>
      <w:tr w:rsidR="00881DBE" w:rsidRPr="00654936" w:rsidTr="00881DBE">
        <w:trPr>
          <w:trHeight w:val="585"/>
          <w:hidden/>
        </w:trPr>
        <w:tc>
          <w:tcPr>
            <w:tcW w:w="1101" w:type="dxa"/>
            <w:vMerge/>
          </w:tcPr>
          <w:p w:rsidR="00881DBE" w:rsidRPr="005835A4" w:rsidRDefault="00881DBE" w:rsidP="00881DBE">
            <w:pPr>
              <w:pStyle w:val="a4"/>
              <w:numPr>
                <w:ilvl w:val="0"/>
                <w:numId w:val="38"/>
              </w:numPr>
              <w:spacing w:after="0" w:line="240" w:lineRule="auto"/>
              <w:rPr>
                <w:rFonts w:ascii="Times New Roman" w:hAnsi="Times New Roman"/>
                <w:vanish/>
                <w:sz w:val="24"/>
                <w:szCs w:val="24"/>
                <w:lang w:val="en-US"/>
              </w:rPr>
            </w:pPr>
          </w:p>
        </w:tc>
        <w:tc>
          <w:tcPr>
            <w:tcW w:w="2693" w:type="dxa"/>
            <w:vMerge/>
          </w:tcPr>
          <w:p w:rsidR="00881DBE" w:rsidRPr="00F8092A" w:rsidRDefault="00881DBE" w:rsidP="00881DBE">
            <w:pPr>
              <w:widowControl w:val="0"/>
              <w:shd w:val="clear" w:color="auto" w:fill="FFFFFF"/>
              <w:spacing w:after="0" w:line="240" w:lineRule="auto"/>
              <w:rPr>
                <w:rFonts w:ascii="Times New Roman" w:hAnsi="Times New Roman"/>
                <w:color w:val="000000"/>
                <w:lang w:val="en-US"/>
              </w:rPr>
            </w:pPr>
          </w:p>
        </w:tc>
        <w:tc>
          <w:tcPr>
            <w:tcW w:w="2659" w:type="dxa"/>
            <w:vMerge/>
          </w:tcPr>
          <w:p w:rsidR="00881DBE" w:rsidRPr="00F8092A" w:rsidRDefault="00881DBE" w:rsidP="00881DBE">
            <w:pPr>
              <w:spacing w:after="0" w:line="240" w:lineRule="auto"/>
              <w:jc w:val="both"/>
              <w:rPr>
                <w:rFonts w:ascii="Times New Roman" w:hAnsi="Times New Roman"/>
                <w:lang w:val="en-US"/>
              </w:rPr>
            </w:pPr>
          </w:p>
        </w:tc>
        <w:tc>
          <w:tcPr>
            <w:tcW w:w="2003" w:type="dxa"/>
            <w:gridSpan w:val="2"/>
            <w:vMerge/>
          </w:tcPr>
          <w:p w:rsidR="00881DBE" w:rsidRPr="00F8092A" w:rsidRDefault="00881DBE" w:rsidP="00881DBE">
            <w:pPr>
              <w:spacing w:after="0" w:line="240" w:lineRule="auto"/>
              <w:jc w:val="both"/>
              <w:rPr>
                <w:rFonts w:ascii="Times New Roman" w:hAnsi="Times New Roman"/>
              </w:rPr>
            </w:pPr>
          </w:p>
        </w:tc>
        <w:tc>
          <w:tcPr>
            <w:tcW w:w="2007" w:type="dxa"/>
            <w:gridSpan w:val="2"/>
            <w:vMerge/>
          </w:tcPr>
          <w:p w:rsidR="00881DBE" w:rsidRPr="00F8092A" w:rsidRDefault="00881DBE" w:rsidP="00881DBE">
            <w:pPr>
              <w:spacing w:after="0" w:line="240" w:lineRule="auto"/>
              <w:jc w:val="both"/>
              <w:rPr>
                <w:rFonts w:ascii="Times New Roman" w:hAnsi="Times New Roman"/>
              </w:rPr>
            </w:pPr>
          </w:p>
        </w:tc>
        <w:tc>
          <w:tcPr>
            <w:tcW w:w="2355" w:type="dxa"/>
          </w:tcPr>
          <w:p w:rsidR="00881DBE" w:rsidRPr="00F8092A" w:rsidRDefault="00881DBE" w:rsidP="00881DBE">
            <w:pPr>
              <w:spacing w:after="0" w:line="240" w:lineRule="auto"/>
              <w:rPr>
                <w:rFonts w:ascii="Times New Roman" w:hAnsi="Times New Roman"/>
                <w:lang w:val="en-US"/>
              </w:rPr>
            </w:pPr>
            <w:r w:rsidRPr="00F8092A">
              <w:rPr>
                <w:rFonts w:ascii="Times New Roman" w:hAnsi="Times New Roman"/>
              </w:rPr>
              <w:t>equivalent sound level</w:t>
            </w:r>
          </w:p>
        </w:tc>
        <w:tc>
          <w:tcPr>
            <w:tcW w:w="1968" w:type="dxa"/>
            <w:gridSpan w:val="2"/>
          </w:tcPr>
          <w:p w:rsidR="00881DBE" w:rsidRPr="00F8092A" w:rsidRDefault="00881DBE" w:rsidP="00881DBE">
            <w:pPr>
              <w:rPr>
                <w:rFonts w:ascii="Times New Roman" w:hAnsi="Times New Roman"/>
                <w:lang w:val="en-US"/>
              </w:rPr>
            </w:pPr>
            <w:r w:rsidRPr="00F8092A">
              <w:rPr>
                <w:rFonts w:ascii="Times New Roman" w:hAnsi="Times New Roman"/>
              </w:rPr>
              <w:t>(20 -150) dBA</w:t>
            </w:r>
          </w:p>
        </w:tc>
      </w:tr>
      <w:tr w:rsidR="00881DBE" w:rsidRPr="00654936" w:rsidTr="00881DBE">
        <w:trPr>
          <w:trHeight w:val="540"/>
          <w:hidden/>
        </w:trPr>
        <w:tc>
          <w:tcPr>
            <w:tcW w:w="1101" w:type="dxa"/>
            <w:vMerge/>
          </w:tcPr>
          <w:p w:rsidR="00881DBE" w:rsidRPr="005835A4" w:rsidRDefault="00881DBE" w:rsidP="00881DBE">
            <w:pPr>
              <w:pStyle w:val="a4"/>
              <w:numPr>
                <w:ilvl w:val="0"/>
                <w:numId w:val="38"/>
              </w:numPr>
              <w:spacing w:after="0" w:line="240" w:lineRule="auto"/>
              <w:rPr>
                <w:rFonts w:ascii="Times New Roman" w:hAnsi="Times New Roman"/>
                <w:vanish/>
                <w:sz w:val="24"/>
                <w:szCs w:val="24"/>
                <w:lang w:val="en-US"/>
              </w:rPr>
            </w:pPr>
          </w:p>
        </w:tc>
        <w:tc>
          <w:tcPr>
            <w:tcW w:w="2693" w:type="dxa"/>
            <w:vMerge/>
          </w:tcPr>
          <w:p w:rsidR="00881DBE" w:rsidRPr="00F8092A" w:rsidRDefault="00881DBE" w:rsidP="00881DBE">
            <w:pPr>
              <w:widowControl w:val="0"/>
              <w:shd w:val="clear" w:color="auto" w:fill="FFFFFF"/>
              <w:spacing w:after="0" w:line="240" w:lineRule="auto"/>
              <w:rPr>
                <w:rFonts w:ascii="Times New Roman" w:hAnsi="Times New Roman"/>
                <w:color w:val="000000"/>
                <w:lang w:val="en-US"/>
              </w:rPr>
            </w:pPr>
          </w:p>
        </w:tc>
        <w:tc>
          <w:tcPr>
            <w:tcW w:w="2659" w:type="dxa"/>
            <w:vMerge/>
          </w:tcPr>
          <w:p w:rsidR="00881DBE" w:rsidRPr="00F8092A" w:rsidRDefault="00881DBE" w:rsidP="00881DBE">
            <w:pPr>
              <w:spacing w:after="0" w:line="240" w:lineRule="auto"/>
              <w:jc w:val="both"/>
              <w:rPr>
                <w:rFonts w:ascii="Times New Roman" w:hAnsi="Times New Roman"/>
                <w:lang w:val="en-US"/>
              </w:rPr>
            </w:pPr>
          </w:p>
        </w:tc>
        <w:tc>
          <w:tcPr>
            <w:tcW w:w="2003" w:type="dxa"/>
            <w:gridSpan w:val="2"/>
            <w:vMerge/>
          </w:tcPr>
          <w:p w:rsidR="00881DBE" w:rsidRPr="00F8092A" w:rsidRDefault="00881DBE" w:rsidP="00881DBE">
            <w:pPr>
              <w:spacing w:after="0" w:line="240" w:lineRule="auto"/>
              <w:jc w:val="both"/>
              <w:rPr>
                <w:rFonts w:ascii="Times New Roman" w:hAnsi="Times New Roman"/>
              </w:rPr>
            </w:pPr>
          </w:p>
        </w:tc>
        <w:tc>
          <w:tcPr>
            <w:tcW w:w="2007" w:type="dxa"/>
            <w:gridSpan w:val="2"/>
            <w:vMerge/>
          </w:tcPr>
          <w:p w:rsidR="00881DBE" w:rsidRPr="00F8092A" w:rsidRDefault="00881DBE" w:rsidP="00881DBE">
            <w:pPr>
              <w:spacing w:after="0" w:line="240" w:lineRule="auto"/>
              <w:jc w:val="both"/>
              <w:rPr>
                <w:rFonts w:ascii="Times New Roman" w:hAnsi="Times New Roman"/>
              </w:rPr>
            </w:pPr>
          </w:p>
        </w:tc>
        <w:tc>
          <w:tcPr>
            <w:tcW w:w="2355" w:type="dxa"/>
          </w:tcPr>
          <w:p w:rsidR="00881DBE" w:rsidRPr="00F8092A" w:rsidRDefault="00881DBE" w:rsidP="00881DBE">
            <w:pPr>
              <w:spacing w:after="0" w:line="240" w:lineRule="auto"/>
              <w:rPr>
                <w:rFonts w:ascii="Times New Roman" w:hAnsi="Times New Roman"/>
                <w:lang w:val="en-US"/>
              </w:rPr>
            </w:pPr>
            <w:r w:rsidRPr="00F8092A">
              <w:rPr>
                <w:rFonts w:ascii="Times New Roman" w:hAnsi="Times New Roman"/>
              </w:rPr>
              <w:t>maximum sound level</w:t>
            </w:r>
          </w:p>
        </w:tc>
        <w:tc>
          <w:tcPr>
            <w:tcW w:w="1968" w:type="dxa"/>
            <w:gridSpan w:val="2"/>
          </w:tcPr>
          <w:p w:rsidR="00881DBE" w:rsidRPr="00F8092A" w:rsidRDefault="00881DBE" w:rsidP="00881DBE">
            <w:pPr>
              <w:rPr>
                <w:rFonts w:ascii="Times New Roman" w:hAnsi="Times New Roman"/>
                <w:lang w:val="en-US"/>
              </w:rPr>
            </w:pPr>
            <w:r w:rsidRPr="00F8092A">
              <w:rPr>
                <w:rFonts w:ascii="Times New Roman" w:hAnsi="Times New Roman"/>
              </w:rPr>
              <w:t>(20 - 150) dB A</w:t>
            </w:r>
          </w:p>
        </w:tc>
      </w:tr>
      <w:tr w:rsidR="00881DBE" w:rsidRPr="00654936" w:rsidTr="00881DBE">
        <w:trPr>
          <w:trHeight w:val="206"/>
          <w:hidden/>
        </w:trPr>
        <w:tc>
          <w:tcPr>
            <w:tcW w:w="1101" w:type="dxa"/>
            <w:vMerge/>
          </w:tcPr>
          <w:p w:rsidR="00881DBE" w:rsidRPr="005835A4" w:rsidRDefault="00881DBE" w:rsidP="00881DBE">
            <w:pPr>
              <w:pStyle w:val="a4"/>
              <w:numPr>
                <w:ilvl w:val="0"/>
                <w:numId w:val="38"/>
              </w:numPr>
              <w:spacing w:after="0" w:line="240" w:lineRule="auto"/>
              <w:rPr>
                <w:rFonts w:ascii="Times New Roman" w:hAnsi="Times New Roman"/>
                <w:vanish/>
                <w:sz w:val="24"/>
                <w:szCs w:val="24"/>
                <w:lang w:val="en-US"/>
              </w:rPr>
            </w:pPr>
          </w:p>
        </w:tc>
        <w:tc>
          <w:tcPr>
            <w:tcW w:w="2693" w:type="dxa"/>
            <w:vMerge/>
          </w:tcPr>
          <w:p w:rsidR="00881DBE" w:rsidRPr="00F8092A" w:rsidRDefault="00881DBE" w:rsidP="00881DBE">
            <w:pPr>
              <w:widowControl w:val="0"/>
              <w:shd w:val="clear" w:color="auto" w:fill="FFFFFF"/>
              <w:spacing w:after="0" w:line="240" w:lineRule="auto"/>
              <w:rPr>
                <w:rFonts w:ascii="Times New Roman" w:hAnsi="Times New Roman"/>
                <w:color w:val="000000"/>
                <w:lang w:val="en-US"/>
              </w:rPr>
            </w:pPr>
          </w:p>
        </w:tc>
        <w:tc>
          <w:tcPr>
            <w:tcW w:w="2659" w:type="dxa"/>
            <w:vMerge/>
          </w:tcPr>
          <w:p w:rsidR="00881DBE" w:rsidRPr="00F8092A" w:rsidRDefault="00881DBE" w:rsidP="00881DBE">
            <w:pPr>
              <w:spacing w:after="0" w:line="240" w:lineRule="auto"/>
              <w:jc w:val="both"/>
              <w:rPr>
                <w:rFonts w:ascii="Times New Roman" w:hAnsi="Times New Roman"/>
                <w:lang w:val="en-US"/>
              </w:rPr>
            </w:pPr>
          </w:p>
        </w:tc>
        <w:tc>
          <w:tcPr>
            <w:tcW w:w="2003" w:type="dxa"/>
            <w:gridSpan w:val="2"/>
            <w:vMerge/>
          </w:tcPr>
          <w:p w:rsidR="00881DBE" w:rsidRPr="00F8092A" w:rsidRDefault="00881DBE" w:rsidP="00881DBE">
            <w:pPr>
              <w:spacing w:after="0" w:line="240" w:lineRule="auto"/>
              <w:jc w:val="both"/>
              <w:rPr>
                <w:rFonts w:ascii="Times New Roman" w:hAnsi="Times New Roman"/>
              </w:rPr>
            </w:pPr>
          </w:p>
        </w:tc>
        <w:tc>
          <w:tcPr>
            <w:tcW w:w="2007" w:type="dxa"/>
            <w:gridSpan w:val="2"/>
            <w:vMerge/>
          </w:tcPr>
          <w:p w:rsidR="00881DBE" w:rsidRPr="00F8092A" w:rsidRDefault="00881DBE" w:rsidP="00881DBE">
            <w:pPr>
              <w:spacing w:after="0" w:line="240" w:lineRule="auto"/>
              <w:jc w:val="both"/>
              <w:rPr>
                <w:rFonts w:ascii="Times New Roman" w:hAnsi="Times New Roman"/>
              </w:rPr>
            </w:pPr>
          </w:p>
        </w:tc>
        <w:tc>
          <w:tcPr>
            <w:tcW w:w="2355" w:type="dxa"/>
          </w:tcPr>
          <w:p w:rsidR="00881DBE" w:rsidRPr="00F8092A" w:rsidRDefault="00881DBE" w:rsidP="00881DBE">
            <w:pPr>
              <w:spacing w:after="0" w:line="240" w:lineRule="auto"/>
              <w:rPr>
                <w:rFonts w:ascii="Times New Roman" w:hAnsi="Times New Roman"/>
                <w:lang w:val="en-US"/>
              </w:rPr>
            </w:pPr>
            <w:r w:rsidRPr="00F8092A">
              <w:rPr>
                <w:rFonts w:ascii="Times New Roman" w:hAnsi="Times New Roman"/>
                <w:lang w:val="en-US"/>
              </w:rPr>
              <w:t>total vibration: rms value of corrected vibration acceleration</w:t>
            </w:r>
          </w:p>
        </w:tc>
        <w:tc>
          <w:tcPr>
            <w:tcW w:w="1968" w:type="dxa"/>
            <w:gridSpan w:val="2"/>
          </w:tcPr>
          <w:p w:rsidR="00881DBE" w:rsidRPr="00F8092A" w:rsidRDefault="00881DBE" w:rsidP="00881DBE">
            <w:pPr>
              <w:rPr>
                <w:rFonts w:ascii="Times New Roman" w:hAnsi="Times New Roman"/>
                <w:lang w:val="en-US"/>
              </w:rPr>
            </w:pPr>
            <w:r w:rsidRPr="00F8092A">
              <w:rPr>
                <w:rFonts w:ascii="Times New Roman" w:hAnsi="Times New Roman"/>
              </w:rPr>
              <w:t>(70-170) dB</w:t>
            </w:r>
          </w:p>
        </w:tc>
      </w:tr>
      <w:tr w:rsidR="00881DBE" w:rsidRPr="00654936" w:rsidTr="00AF7DDA">
        <w:trPr>
          <w:trHeight w:val="375"/>
          <w:hidden/>
        </w:trPr>
        <w:tc>
          <w:tcPr>
            <w:tcW w:w="1101" w:type="dxa"/>
            <w:vMerge/>
          </w:tcPr>
          <w:p w:rsidR="00881DBE" w:rsidRPr="005835A4" w:rsidRDefault="00881DBE" w:rsidP="00881DBE">
            <w:pPr>
              <w:pStyle w:val="a4"/>
              <w:numPr>
                <w:ilvl w:val="0"/>
                <w:numId w:val="38"/>
              </w:numPr>
              <w:spacing w:after="0" w:line="240" w:lineRule="auto"/>
              <w:rPr>
                <w:rFonts w:ascii="Times New Roman" w:hAnsi="Times New Roman"/>
                <w:vanish/>
                <w:sz w:val="24"/>
                <w:szCs w:val="24"/>
                <w:lang w:val="en-US"/>
              </w:rPr>
            </w:pPr>
          </w:p>
        </w:tc>
        <w:tc>
          <w:tcPr>
            <w:tcW w:w="2693" w:type="dxa"/>
            <w:vMerge/>
          </w:tcPr>
          <w:p w:rsidR="00881DBE" w:rsidRPr="00F8092A" w:rsidRDefault="00881DBE" w:rsidP="00881DBE">
            <w:pPr>
              <w:widowControl w:val="0"/>
              <w:shd w:val="clear" w:color="auto" w:fill="FFFFFF"/>
              <w:spacing w:after="0" w:line="240" w:lineRule="auto"/>
              <w:rPr>
                <w:rFonts w:ascii="Times New Roman" w:hAnsi="Times New Roman"/>
                <w:color w:val="000000"/>
                <w:lang w:val="en-US"/>
              </w:rPr>
            </w:pPr>
          </w:p>
        </w:tc>
        <w:tc>
          <w:tcPr>
            <w:tcW w:w="2659" w:type="dxa"/>
            <w:vMerge/>
          </w:tcPr>
          <w:p w:rsidR="00881DBE" w:rsidRPr="00F8092A" w:rsidRDefault="00881DBE" w:rsidP="00881DBE">
            <w:pPr>
              <w:spacing w:after="0" w:line="240" w:lineRule="auto"/>
              <w:jc w:val="both"/>
              <w:rPr>
                <w:rFonts w:ascii="Times New Roman" w:hAnsi="Times New Roman"/>
                <w:lang w:val="en-US"/>
              </w:rPr>
            </w:pPr>
          </w:p>
        </w:tc>
        <w:tc>
          <w:tcPr>
            <w:tcW w:w="2003" w:type="dxa"/>
            <w:gridSpan w:val="2"/>
            <w:vMerge/>
          </w:tcPr>
          <w:p w:rsidR="00881DBE" w:rsidRPr="00881DBE" w:rsidRDefault="00881DBE" w:rsidP="00881DBE">
            <w:pPr>
              <w:spacing w:after="0" w:line="240" w:lineRule="auto"/>
              <w:jc w:val="both"/>
              <w:rPr>
                <w:rFonts w:ascii="Times New Roman" w:hAnsi="Times New Roman"/>
                <w:lang w:val="en-US"/>
              </w:rPr>
            </w:pPr>
          </w:p>
        </w:tc>
        <w:tc>
          <w:tcPr>
            <w:tcW w:w="2007" w:type="dxa"/>
            <w:gridSpan w:val="2"/>
            <w:vMerge/>
          </w:tcPr>
          <w:p w:rsidR="00881DBE" w:rsidRPr="00881DBE" w:rsidRDefault="00881DBE" w:rsidP="00881DBE">
            <w:pPr>
              <w:spacing w:after="0" w:line="240" w:lineRule="auto"/>
              <w:jc w:val="both"/>
              <w:rPr>
                <w:rFonts w:ascii="Times New Roman" w:hAnsi="Times New Roman"/>
                <w:lang w:val="en-US"/>
              </w:rPr>
            </w:pPr>
          </w:p>
        </w:tc>
        <w:tc>
          <w:tcPr>
            <w:tcW w:w="2355" w:type="dxa"/>
          </w:tcPr>
          <w:p w:rsidR="00881DBE" w:rsidRPr="00F8092A" w:rsidRDefault="00881DBE" w:rsidP="00881DBE">
            <w:pPr>
              <w:spacing w:after="0" w:line="240" w:lineRule="auto"/>
              <w:rPr>
                <w:rFonts w:ascii="Times New Roman" w:hAnsi="Times New Roman"/>
                <w:lang w:val="en-US"/>
              </w:rPr>
            </w:pPr>
            <w:r w:rsidRPr="00F8092A">
              <w:rPr>
                <w:rFonts w:ascii="Times New Roman" w:hAnsi="Times New Roman"/>
                <w:lang w:val="en-US"/>
              </w:rPr>
              <w:t>equivalent value of corrected vibration acceleration</w:t>
            </w:r>
          </w:p>
        </w:tc>
        <w:tc>
          <w:tcPr>
            <w:tcW w:w="1968" w:type="dxa"/>
            <w:gridSpan w:val="2"/>
          </w:tcPr>
          <w:p w:rsidR="00881DBE" w:rsidRPr="00F8092A" w:rsidRDefault="00881DBE" w:rsidP="00881DBE">
            <w:pPr>
              <w:rPr>
                <w:rFonts w:ascii="Times New Roman" w:hAnsi="Times New Roman"/>
                <w:lang w:val="en-US"/>
              </w:rPr>
            </w:pPr>
            <w:r w:rsidRPr="00F8092A">
              <w:rPr>
                <w:rFonts w:ascii="Times New Roman" w:hAnsi="Times New Roman"/>
              </w:rPr>
              <w:t>(70 - 170) dB</w:t>
            </w:r>
          </w:p>
        </w:tc>
      </w:tr>
      <w:tr w:rsidR="00194B7C" w:rsidRPr="00654936" w:rsidTr="00194B7C">
        <w:trPr>
          <w:trHeight w:val="693"/>
          <w:hidden/>
        </w:trPr>
        <w:tc>
          <w:tcPr>
            <w:tcW w:w="1101" w:type="dxa"/>
            <w:vMerge w:val="restart"/>
          </w:tcPr>
          <w:p w:rsidR="00194B7C" w:rsidRPr="005835A4" w:rsidRDefault="00194B7C" w:rsidP="00194B7C">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194B7C" w:rsidRPr="00F8092A" w:rsidRDefault="00194B7C" w:rsidP="00194B7C">
            <w:pPr>
              <w:widowControl w:val="0"/>
              <w:shd w:val="clear" w:color="auto" w:fill="FFFFFF"/>
              <w:spacing w:after="0" w:line="240" w:lineRule="auto"/>
              <w:rPr>
                <w:rFonts w:ascii="Times New Roman" w:hAnsi="Times New Roman"/>
                <w:color w:val="000000"/>
                <w:lang w:val="en-US"/>
              </w:rPr>
            </w:pPr>
            <w:r w:rsidRPr="00F8092A">
              <w:rPr>
                <w:rFonts w:ascii="Times New Roman" w:hAnsi="Times New Roman"/>
                <w:color w:val="000000"/>
                <w:lang w:val="en-US"/>
              </w:rPr>
              <w:t>Sound level meter, spectrum analyzer Algorithm - 01. Instruction manual.  p.6-p.16</w:t>
            </w:r>
          </w:p>
          <w:p w:rsidR="00194B7C" w:rsidRPr="00F8092A" w:rsidRDefault="00194B7C" w:rsidP="00194B7C">
            <w:pPr>
              <w:widowControl w:val="0"/>
              <w:shd w:val="clear" w:color="auto" w:fill="FFFFFF"/>
              <w:spacing w:after="0" w:line="240" w:lineRule="auto"/>
              <w:rPr>
                <w:rFonts w:ascii="Times New Roman" w:hAnsi="Times New Roman"/>
                <w:color w:val="000000"/>
                <w:lang w:val="en-US"/>
              </w:rPr>
            </w:pPr>
          </w:p>
        </w:tc>
        <w:tc>
          <w:tcPr>
            <w:tcW w:w="2659" w:type="dxa"/>
            <w:vMerge w:val="restart"/>
          </w:tcPr>
          <w:p w:rsidR="00194B7C" w:rsidRPr="00F8092A" w:rsidRDefault="00194B7C" w:rsidP="00194B7C">
            <w:pPr>
              <w:spacing w:after="0" w:line="240" w:lineRule="auto"/>
              <w:jc w:val="both"/>
              <w:rPr>
                <w:rFonts w:ascii="Times New Roman" w:hAnsi="Times New Roman"/>
                <w:lang w:val="en-US"/>
              </w:rPr>
            </w:pPr>
            <w:r w:rsidRPr="00F8092A">
              <w:rPr>
                <w:rFonts w:ascii="Times New Roman" w:hAnsi="Times New Roman"/>
                <w:lang w:val="en-US"/>
              </w:rPr>
              <w:t>Production (working) environment, workplace, industrial premises,</w:t>
            </w:r>
          </w:p>
          <w:p w:rsidR="00194B7C" w:rsidRPr="00F8092A" w:rsidRDefault="00194B7C" w:rsidP="00194B7C">
            <w:pPr>
              <w:spacing w:after="0" w:line="240" w:lineRule="auto"/>
              <w:jc w:val="both"/>
              <w:rPr>
                <w:rFonts w:ascii="Times New Roman" w:hAnsi="Times New Roman"/>
                <w:lang w:val="en-US"/>
              </w:rPr>
            </w:pPr>
            <w:r w:rsidRPr="00F8092A">
              <w:rPr>
                <w:rFonts w:ascii="Times New Roman" w:hAnsi="Times New Roman"/>
                <w:lang w:val="en-US"/>
              </w:rPr>
              <w:t xml:space="preserve"> residential premises and public spaces, residential development,</w:t>
            </w:r>
          </w:p>
        </w:tc>
        <w:tc>
          <w:tcPr>
            <w:tcW w:w="2003" w:type="dxa"/>
            <w:gridSpan w:val="2"/>
            <w:vMerge w:val="restart"/>
          </w:tcPr>
          <w:p w:rsidR="00194B7C" w:rsidRPr="00F8092A" w:rsidRDefault="00194B7C" w:rsidP="00194B7C">
            <w:pPr>
              <w:spacing w:after="0" w:line="240" w:lineRule="auto"/>
              <w:jc w:val="both"/>
              <w:rPr>
                <w:rFonts w:ascii="Times New Roman" w:hAnsi="Times New Roman"/>
              </w:rPr>
            </w:pPr>
            <w:r w:rsidRPr="00F8092A">
              <w:rPr>
                <w:rFonts w:ascii="Times New Roman" w:hAnsi="Times New Roman"/>
              </w:rPr>
              <w:t>32.40.12</w:t>
            </w:r>
          </w:p>
          <w:p w:rsidR="00194B7C" w:rsidRPr="00F8092A" w:rsidRDefault="00194B7C" w:rsidP="00194B7C">
            <w:pPr>
              <w:spacing w:after="0" w:line="240" w:lineRule="auto"/>
              <w:jc w:val="both"/>
              <w:rPr>
                <w:rFonts w:ascii="Times New Roman" w:hAnsi="Times New Roman"/>
              </w:rPr>
            </w:pPr>
            <w:r w:rsidRPr="00F8092A">
              <w:rPr>
                <w:rFonts w:ascii="Times New Roman" w:hAnsi="Times New Roman"/>
              </w:rPr>
              <w:t>32.40.3</w:t>
            </w:r>
          </w:p>
          <w:p w:rsidR="00194B7C" w:rsidRPr="00F8092A" w:rsidRDefault="00194B7C" w:rsidP="00194B7C">
            <w:pPr>
              <w:spacing w:after="0" w:line="240" w:lineRule="auto"/>
              <w:jc w:val="both"/>
              <w:rPr>
                <w:rFonts w:ascii="Times New Roman" w:hAnsi="Times New Roman"/>
              </w:rPr>
            </w:pPr>
            <w:r w:rsidRPr="00F8092A">
              <w:rPr>
                <w:rFonts w:ascii="Times New Roman" w:hAnsi="Times New Roman"/>
              </w:rPr>
              <w:t>3.40.39</w:t>
            </w:r>
          </w:p>
          <w:p w:rsidR="00194B7C" w:rsidRPr="00881DBE" w:rsidRDefault="00194B7C" w:rsidP="00194B7C">
            <w:pPr>
              <w:spacing w:after="0" w:line="240" w:lineRule="auto"/>
              <w:jc w:val="both"/>
              <w:rPr>
                <w:rFonts w:ascii="Times New Roman" w:hAnsi="Times New Roman"/>
                <w:lang w:val="en-US"/>
              </w:rPr>
            </w:pPr>
            <w:r w:rsidRPr="00F8092A">
              <w:rPr>
                <w:rFonts w:ascii="Times New Roman" w:hAnsi="Times New Roman"/>
              </w:rPr>
              <w:t>32.40.42</w:t>
            </w:r>
          </w:p>
        </w:tc>
        <w:tc>
          <w:tcPr>
            <w:tcW w:w="2007" w:type="dxa"/>
            <w:gridSpan w:val="2"/>
            <w:vMerge w:val="restart"/>
          </w:tcPr>
          <w:p w:rsidR="00194B7C" w:rsidRPr="00F8092A" w:rsidRDefault="00194B7C" w:rsidP="00194B7C">
            <w:pPr>
              <w:spacing w:after="0" w:line="240" w:lineRule="auto"/>
              <w:jc w:val="both"/>
              <w:rPr>
                <w:rFonts w:ascii="Times New Roman" w:hAnsi="Times New Roman"/>
              </w:rPr>
            </w:pPr>
            <w:r w:rsidRPr="00F8092A">
              <w:rPr>
                <w:rFonts w:ascii="Times New Roman" w:hAnsi="Times New Roman"/>
              </w:rPr>
              <w:t>9503</w:t>
            </w:r>
          </w:p>
          <w:p w:rsidR="00194B7C" w:rsidRPr="00F8092A" w:rsidRDefault="00194B7C" w:rsidP="00194B7C">
            <w:pPr>
              <w:spacing w:after="0" w:line="240" w:lineRule="auto"/>
              <w:jc w:val="both"/>
              <w:rPr>
                <w:rFonts w:ascii="Times New Roman" w:hAnsi="Times New Roman"/>
              </w:rPr>
            </w:pPr>
            <w:r w:rsidRPr="00F8092A">
              <w:rPr>
                <w:rFonts w:ascii="Times New Roman" w:hAnsi="Times New Roman"/>
              </w:rPr>
              <w:t>9504</w:t>
            </w:r>
          </w:p>
          <w:p w:rsidR="00194B7C" w:rsidRPr="00F8092A" w:rsidRDefault="00194B7C" w:rsidP="00194B7C">
            <w:pPr>
              <w:spacing w:after="0" w:line="240" w:lineRule="auto"/>
              <w:jc w:val="both"/>
              <w:rPr>
                <w:rFonts w:ascii="Times New Roman" w:hAnsi="Times New Roman"/>
              </w:rPr>
            </w:pPr>
            <w:r w:rsidRPr="00F8092A">
              <w:rPr>
                <w:rFonts w:ascii="Times New Roman" w:hAnsi="Times New Roman"/>
              </w:rPr>
              <w:t>9504901</w:t>
            </w:r>
          </w:p>
          <w:p w:rsidR="00194B7C" w:rsidRPr="00881DBE" w:rsidRDefault="00194B7C" w:rsidP="00194B7C">
            <w:pPr>
              <w:spacing w:after="0" w:line="240" w:lineRule="auto"/>
              <w:jc w:val="both"/>
              <w:rPr>
                <w:rFonts w:ascii="Times New Roman" w:hAnsi="Times New Roman"/>
                <w:lang w:val="en-US"/>
              </w:rPr>
            </w:pPr>
            <w:r w:rsidRPr="00F8092A">
              <w:rPr>
                <w:rFonts w:ascii="Times New Roman" w:hAnsi="Times New Roman"/>
              </w:rPr>
              <w:t>9504301</w:t>
            </w:r>
          </w:p>
        </w:tc>
        <w:tc>
          <w:tcPr>
            <w:tcW w:w="2355" w:type="dxa"/>
          </w:tcPr>
          <w:p w:rsidR="00194B7C" w:rsidRPr="00F8092A" w:rsidRDefault="00194B7C" w:rsidP="00194B7C">
            <w:pPr>
              <w:spacing w:after="0" w:line="240" w:lineRule="auto"/>
              <w:rPr>
                <w:rFonts w:ascii="Times New Roman" w:hAnsi="Times New Roman"/>
                <w:lang w:val="en-US"/>
              </w:rPr>
            </w:pPr>
            <w:r w:rsidRPr="00F8092A">
              <w:rPr>
                <w:rFonts w:ascii="Times New Roman" w:hAnsi="Times New Roman"/>
              </w:rPr>
              <w:t>sound level</w:t>
            </w:r>
          </w:p>
        </w:tc>
        <w:tc>
          <w:tcPr>
            <w:tcW w:w="1968" w:type="dxa"/>
            <w:gridSpan w:val="2"/>
          </w:tcPr>
          <w:p w:rsidR="00194B7C" w:rsidRPr="00F8092A" w:rsidRDefault="00194B7C" w:rsidP="00194B7C">
            <w:pPr>
              <w:spacing w:after="0" w:line="240" w:lineRule="auto"/>
              <w:rPr>
                <w:rFonts w:ascii="Times New Roman" w:hAnsi="Times New Roman"/>
              </w:rPr>
            </w:pPr>
            <w:r w:rsidRPr="00F8092A">
              <w:rPr>
                <w:rFonts w:ascii="Times New Roman" w:hAnsi="Times New Roman"/>
              </w:rPr>
              <w:t xml:space="preserve"> (20 - 144) dBA, dB</w:t>
            </w:r>
          </w:p>
        </w:tc>
      </w:tr>
      <w:tr w:rsidR="00194B7C" w:rsidRPr="00654936" w:rsidTr="00AF7DDA">
        <w:trPr>
          <w:trHeight w:val="810"/>
          <w:hidden/>
        </w:trPr>
        <w:tc>
          <w:tcPr>
            <w:tcW w:w="1101" w:type="dxa"/>
            <w:vMerge/>
          </w:tcPr>
          <w:p w:rsidR="00194B7C" w:rsidRPr="005835A4" w:rsidRDefault="00194B7C" w:rsidP="00194B7C">
            <w:pPr>
              <w:pStyle w:val="a4"/>
              <w:numPr>
                <w:ilvl w:val="0"/>
                <w:numId w:val="38"/>
              </w:numPr>
              <w:spacing w:after="0" w:line="240" w:lineRule="auto"/>
              <w:rPr>
                <w:rFonts w:ascii="Times New Roman" w:hAnsi="Times New Roman"/>
                <w:vanish/>
                <w:sz w:val="24"/>
                <w:szCs w:val="24"/>
                <w:lang w:val="en-US"/>
              </w:rPr>
            </w:pPr>
          </w:p>
        </w:tc>
        <w:tc>
          <w:tcPr>
            <w:tcW w:w="2693" w:type="dxa"/>
            <w:vMerge/>
          </w:tcPr>
          <w:p w:rsidR="00194B7C" w:rsidRPr="00F8092A" w:rsidRDefault="00194B7C" w:rsidP="00194B7C">
            <w:pPr>
              <w:widowControl w:val="0"/>
              <w:shd w:val="clear" w:color="auto" w:fill="FFFFFF"/>
              <w:spacing w:after="0" w:line="240" w:lineRule="auto"/>
              <w:rPr>
                <w:rFonts w:ascii="Times New Roman" w:hAnsi="Times New Roman"/>
                <w:color w:val="000000"/>
                <w:lang w:val="en-US"/>
              </w:rPr>
            </w:pPr>
          </w:p>
        </w:tc>
        <w:tc>
          <w:tcPr>
            <w:tcW w:w="2659" w:type="dxa"/>
            <w:vMerge/>
          </w:tcPr>
          <w:p w:rsidR="00194B7C" w:rsidRPr="00F8092A" w:rsidRDefault="00194B7C" w:rsidP="00194B7C">
            <w:pPr>
              <w:spacing w:after="0" w:line="240" w:lineRule="auto"/>
              <w:jc w:val="both"/>
              <w:rPr>
                <w:rFonts w:ascii="Times New Roman" w:hAnsi="Times New Roman"/>
                <w:lang w:val="en-US"/>
              </w:rPr>
            </w:pPr>
          </w:p>
        </w:tc>
        <w:tc>
          <w:tcPr>
            <w:tcW w:w="2003" w:type="dxa"/>
            <w:gridSpan w:val="2"/>
            <w:vMerge/>
          </w:tcPr>
          <w:p w:rsidR="00194B7C" w:rsidRPr="00F8092A" w:rsidRDefault="00194B7C" w:rsidP="00194B7C">
            <w:pPr>
              <w:spacing w:after="0" w:line="240" w:lineRule="auto"/>
              <w:jc w:val="both"/>
              <w:rPr>
                <w:rFonts w:ascii="Times New Roman" w:hAnsi="Times New Roman"/>
              </w:rPr>
            </w:pPr>
          </w:p>
        </w:tc>
        <w:tc>
          <w:tcPr>
            <w:tcW w:w="2007" w:type="dxa"/>
            <w:gridSpan w:val="2"/>
            <w:vMerge/>
          </w:tcPr>
          <w:p w:rsidR="00194B7C" w:rsidRPr="00F8092A" w:rsidRDefault="00194B7C" w:rsidP="00194B7C">
            <w:pPr>
              <w:spacing w:after="0" w:line="240" w:lineRule="auto"/>
              <w:jc w:val="both"/>
              <w:rPr>
                <w:rFonts w:ascii="Times New Roman" w:hAnsi="Times New Roman"/>
              </w:rPr>
            </w:pPr>
          </w:p>
        </w:tc>
        <w:tc>
          <w:tcPr>
            <w:tcW w:w="2355" w:type="dxa"/>
          </w:tcPr>
          <w:p w:rsidR="00194B7C" w:rsidRPr="00F8092A" w:rsidRDefault="00194B7C" w:rsidP="00194B7C">
            <w:pPr>
              <w:spacing w:after="0" w:line="240" w:lineRule="auto"/>
              <w:rPr>
                <w:rFonts w:ascii="Times New Roman" w:hAnsi="Times New Roman"/>
                <w:lang w:val="en-US"/>
              </w:rPr>
            </w:pPr>
            <w:r w:rsidRPr="00F8092A">
              <w:rPr>
                <w:rFonts w:ascii="Times New Roman" w:hAnsi="Times New Roman"/>
              </w:rPr>
              <w:t>equivalent sound level</w:t>
            </w:r>
          </w:p>
        </w:tc>
        <w:tc>
          <w:tcPr>
            <w:tcW w:w="1968" w:type="dxa"/>
            <w:gridSpan w:val="2"/>
          </w:tcPr>
          <w:p w:rsidR="00194B7C" w:rsidRPr="00F8092A" w:rsidRDefault="00194B7C" w:rsidP="00194B7C">
            <w:pPr>
              <w:spacing w:after="0" w:line="240" w:lineRule="auto"/>
              <w:rPr>
                <w:rFonts w:ascii="Times New Roman" w:hAnsi="Times New Roman"/>
              </w:rPr>
            </w:pPr>
            <w:r w:rsidRPr="00F8092A">
              <w:rPr>
                <w:rFonts w:ascii="Times New Roman" w:hAnsi="Times New Roman"/>
              </w:rPr>
              <w:t xml:space="preserve"> (20 - 144) dBA, dB</w:t>
            </w:r>
          </w:p>
        </w:tc>
      </w:tr>
      <w:tr w:rsidR="00194B7C" w:rsidRPr="00654936" w:rsidTr="00194B7C">
        <w:trPr>
          <w:trHeight w:val="803"/>
          <w:hidden/>
        </w:trPr>
        <w:tc>
          <w:tcPr>
            <w:tcW w:w="1101" w:type="dxa"/>
            <w:vMerge w:val="restart"/>
          </w:tcPr>
          <w:p w:rsidR="00194B7C" w:rsidRPr="005835A4" w:rsidRDefault="00194B7C" w:rsidP="00194B7C">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194B7C" w:rsidRPr="00F8092A" w:rsidRDefault="00194B7C" w:rsidP="00194B7C">
            <w:pPr>
              <w:widowControl w:val="0"/>
              <w:shd w:val="clear" w:color="auto" w:fill="FFFFFF"/>
              <w:spacing w:after="0" w:line="240" w:lineRule="auto"/>
              <w:rPr>
                <w:rFonts w:ascii="Times New Roman" w:hAnsi="Times New Roman"/>
                <w:color w:val="000000"/>
                <w:lang w:val="en-US"/>
              </w:rPr>
            </w:pPr>
            <w:r w:rsidRPr="00F8092A">
              <w:rPr>
                <w:rFonts w:ascii="Times New Roman" w:hAnsi="Times New Roman"/>
                <w:color w:val="000000"/>
                <w:lang w:val="en-US"/>
              </w:rPr>
              <w:t>Vibrometer, spectrum analyzer Algorithm - 02. User manual.  Chapter 4-8.</w:t>
            </w:r>
          </w:p>
          <w:p w:rsidR="00194B7C" w:rsidRPr="00F8092A" w:rsidRDefault="00194B7C" w:rsidP="00194B7C">
            <w:pPr>
              <w:widowControl w:val="0"/>
              <w:shd w:val="clear" w:color="auto" w:fill="FFFFFF"/>
              <w:spacing w:after="0" w:line="240" w:lineRule="auto"/>
              <w:rPr>
                <w:rFonts w:ascii="Times New Roman" w:hAnsi="Times New Roman"/>
                <w:color w:val="000000"/>
                <w:lang w:val="en-US"/>
              </w:rPr>
            </w:pPr>
          </w:p>
        </w:tc>
        <w:tc>
          <w:tcPr>
            <w:tcW w:w="2659" w:type="dxa"/>
            <w:vMerge w:val="restart"/>
          </w:tcPr>
          <w:p w:rsidR="00194B7C" w:rsidRPr="00F8092A" w:rsidRDefault="00194B7C" w:rsidP="00194B7C">
            <w:pPr>
              <w:spacing w:after="0" w:line="240" w:lineRule="auto"/>
              <w:jc w:val="both"/>
              <w:rPr>
                <w:rFonts w:ascii="Times New Roman" w:hAnsi="Times New Roman"/>
                <w:lang w:val="en-US"/>
              </w:rPr>
            </w:pPr>
            <w:r w:rsidRPr="00F8092A">
              <w:rPr>
                <w:rFonts w:ascii="Times New Roman" w:hAnsi="Times New Roman"/>
                <w:lang w:val="en-US"/>
              </w:rPr>
              <w:lastRenderedPageBreak/>
              <w:t>Production (working) environment, workplace, industrial premises,</w:t>
            </w:r>
          </w:p>
          <w:p w:rsidR="00194B7C" w:rsidRPr="00F8092A" w:rsidRDefault="00194B7C" w:rsidP="00194B7C">
            <w:pPr>
              <w:spacing w:after="0" w:line="240" w:lineRule="auto"/>
              <w:jc w:val="both"/>
              <w:rPr>
                <w:rFonts w:ascii="Times New Roman" w:hAnsi="Times New Roman"/>
                <w:lang w:val="en-US"/>
              </w:rPr>
            </w:pPr>
            <w:r w:rsidRPr="00F8092A">
              <w:rPr>
                <w:rFonts w:ascii="Times New Roman" w:hAnsi="Times New Roman"/>
                <w:lang w:val="en-US"/>
              </w:rPr>
              <w:lastRenderedPageBreak/>
              <w:t xml:space="preserve"> residential premises and public spaces, residential development, engineering and instrumentation products, medical equipment, consumer goods, juvenile products: toys, school supplies</w:t>
            </w:r>
          </w:p>
        </w:tc>
        <w:tc>
          <w:tcPr>
            <w:tcW w:w="2003" w:type="dxa"/>
            <w:gridSpan w:val="2"/>
            <w:vMerge w:val="restart"/>
          </w:tcPr>
          <w:p w:rsidR="00194B7C" w:rsidRPr="00F8092A" w:rsidRDefault="00194B7C" w:rsidP="00194B7C">
            <w:pPr>
              <w:widowControl w:val="0"/>
              <w:spacing w:after="0" w:line="240" w:lineRule="auto"/>
              <w:jc w:val="both"/>
              <w:rPr>
                <w:rFonts w:ascii="Times New Roman" w:hAnsi="Times New Roman"/>
                <w:color w:val="000000"/>
              </w:rPr>
            </w:pPr>
            <w:r w:rsidRPr="00F8092A">
              <w:rPr>
                <w:rFonts w:ascii="Times New Roman" w:hAnsi="Times New Roman"/>
                <w:color w:val="000000"/>
              </w:rPr>
              <w:lastRenderedPageBreak/>
              <w:t>27.51.21</w:t>
            </w:r>
          </w:p>
          <w:p w:rsidR="00194B7C" w:rsidRPr="00F8092A" w:rsidRDefault="00194B7C" w:rsidP="00194B7C">
            <w:pPr>
              <w:widowControl w:val="0"/>
              <w:spacing w:after="0" w:line="240" w:lineRule="auto"/>
              <w:jc w:val="both"/>
              <w:rPr>
                <w:rFonts w:ascii="Times New Roman" w:hAnsi="Times New Roman"/>
                <w:color w:val="000000"/>
              </w:rPr>
            </w:pPr>
            <w:r w:rsidRPr="00F8092A">
              <w:rPr>
                <w:rFonts w:ascii="Times New Roman" w:hAnsi="Times New Roman"/>
                <w:color w:val="000000"/>
              </w:rPr>
              <w:t>27.51.24</w:t>
            </w:r>
          </w:p>
          <w:p w:rsidR="00194B7C" w:rsidRPr="00F8092A" w:rsidRDefault="00194B7C" w:rsidP="00194B7C">
            <w:pPr>
              <w:widowControl w:val="0"/>
              <w:spacing w:after="0" w:line="240" w:lineRule="auto"/>
              <w:jc w:val="both"/>
              <w:rPr>
                <w:rFonts w:ascii="Times New Roman" w:hAnsi="Times New Roman"/>
              </w:rPr>
            </w:pPr>
            <w:r w:rsidRPr="00F8092A">
              <w:rPr>
                <w:rFonts w:ascii="Times New Roman" w:hAnsi="Times New Roman"/>
                <w:color w:val="000000"/>
              </w:rPr>
              <w:t xml:space="preserve"> 27.51.26</w:t>
            </w:r>
          </w:p>
          <w:p w:rsidR="00194B7C" w:rsidRPr="00F8092A" w:rsidRDefault="00194B7C" w:rsidP="00194B7C">
            <w:pPr>
              <w:widowControl w:val="0"/>
              <w:spacing w:after="0" w:line="240" w:lineRule="auto"/>
              <w:jc w:val="both"/>
              <w:rPr>
                <w:rFonts w:ascii="Times New Roman" w:hAnsi="Times New Roman"/>
                <w:color w:val="000000"/>
              </w:rPr>
            </w:pPr>
            <w:r w:rsidRPr="00F8092A">
              <w:rPr>
                <w:rFonts w:ascii="Times New Roman" w:hAnsi="Times New Roman"/>
                <w:color w:val="000000"/>
              </w:rPr>
              <w:lastRenderedPageBreak/>
              <w:t>27.51.22</w:t>
            </w:r>
          </w:p>
          <w:p w:rsidR="00194B7C" w:rsidRPr="00F8092A" w:rsidRDefault="00194B7C" w:rsidP="00194B7C">
            <w:pPr>
              <w:widowControl w:val="0"/>
              <w:spacing w:after="0" w:line="240" w:lineRule="auto"/>
              <w:jc w:val="both"/>
              <w:rPr>
                <w:rFonts w:ascii="Times New Roman" w:hAnsi="Times New Roman"/>
              </w:rPr>
            </w:pPr>
            <w:r w:rsidRPr="00F8092A">
              <w:rPr>
                <w:rFonts w:ascii="Times New Roman" w:hAnsi="Times New Roman"/>
                <w:color w:val="000000"/>
              </w:rPr>
              <w:t>26.40</w:t>
            </w:r>
          </w:p>
          <w:p w:rsidR="00194B7C" w:rsidRPr="00F8092A" w:rsidRDefault="00194B7C" w:rsidP="00194B7C">
            <w:pPr>
              <w:widowControl w:val="0"/>
              <w:spacing w:after="0" w:line="240" w:lineRule="auto"/>
              <w:jc w:val="both"/>
              <w:rPr>
                <w:rFonts w:ascii="Times New Roman" w:hAnsi="Times New Roman"/>
              </w:rPr>
            </w:pPr>
            <w:r w:rsidRPr="00F8092A">
              <w:rPr>
                <w:rFonts w:ascii="Times New Roman" w:hAnsi="Times New Roman"/>
                <w:color w:val="000000"/>
              </w:rPr>
              <w:t>26.40.31</w:t>
            </w:r>
          </w:p>
          <w:p w:rsidR="00194B7C" w:rsidRPr="00F8092A" w:rsidRDefault="00194B7C" w:rsidP="00194B7C">
            <w:pPr>
              <w:widowControl w:val="0"/>
              <w:spacing w:after="0" w:line="240" w:lineRule="auto"/>
              <w:jc w:val="both"/>
              <w:rPr>
                <w:rFonts w:ascii="Times New Roman" w:hAnsi="Times New Roman"/>
              </w:rPr>
            </w:pPr>
            <w:r w:rsidRPr="00F8092A">
              <w:rPr>
                <w:rFonts w:ascii="Times New Roman" w:hAnsi="Times New Roman"/>
                <w:color w:val="000000"/>
              </w:rPr>
              <w:t>26.40.32</w:t>
            </w:r>
          </w:p>
          <w:p w:rsidR="00194B7C" w:rsidRPr="00194B7C" w:rsidRDefault="00194B7C" w:rsidP="00194B7C">
            <w:pPr>
              <w:spacing w:after="0" w:line="240" w:lineRule="auto"/>
              <w:jc w:val="both"/>
              <w:rPr>
                <w:rFonts w:ascii="Times New Roman" w:hAnsi="Times New Roman"/>
                <w:lang w:val="en-US"/>
              </w:rPr>
            </w:pPr>
            <w:r w:rsidRPr="00F8092A">
              <w:rPr>
                <w:rFonts w:ascii="Times New Roman" w:hAnsi="Times New Roman"/>
                <w:color w:val="000000"/>
              </w:rPr>
              <w:t>28.23.23</w:t>
            </w:r>
          </w:p>
        </w:tc>
        <w:tc>
          <w:tcPr>
            <w:tcW w:w="2007" w:type="dxa"/>
            <w:gridSpan w:val="2"/>
            <w:vMerge w:val="restart"/>
          </w:tcPr>
          <w:p w:rsidR="00194B7C" w:rsidRPr="00F8092A" w:rsidRDefault="00194B7C" w:rsidP="00194B7C">
            <w:pPr>
              <w:spacing w:after="0" w:line="240" w:lineRule="auto"/>
              <w:jc w:val="both"/>
              <w:rPr>
                <w:rFonts w:ascii="Times New Roman" w:hAnsi="Times New Roman"/>
              </w:rPr>
            </w:pPr>
            <w:r w:rsidRPr="00F8092A">
              <w:rPr>
                <w:rFonts w:ascii="Times New Roman" w:hAnsi="Times New Roman"/>
              </w:rPr>
              <w:lastRenderedPageBreak/>
              <w:t>8508-8509</w:t>
            </w:r>
          </w:p>
          <w:p w:rsidR="00194B7C" w:rsidRPr="00F8092A" w:rsidRDefault="00194B7C" w:rsidP="00194B7C">
            <w:pPr>
              <w:spacing w:after="0" w:line="240" w:lineRule="auto"/>
              <w:jc w:val="both"/>
              <w:rPr>
                <w:rFonts w:ascii="Times New Roman" w:hAnsi="Times New Roman"/>
              </w:rPr>
            </w:pPr>
            <w:r w:rsidRPr="00F8092A">
              <w:rPr>
                <w:rFonts w:ascii="Times New Roman" w:hAnsi="Times New Roman"/>
              </w:rPr>
              <w:t>8510, 8516</w:t>
            </w:r>
          </w:p>
          <w:p w:rsidR="00194B7C" w:rsidRPr="00F8092A" w:rsidRDefault="00194B7C" w:rsidP="00194B7C">
            <w:pPr>
              <w:spacing w:after="0" w:line="240" w:lineRule="auto"/>
              <w:jc w:val="both"/>
              <w:rPr>
                <w:rFonts w:ascii="Times New Roman" w:hAnsi="Times New Roman"/>
              </w:rPr>
            </w:pPr>
            <w:r w:rsidRPr="00F8092A">
              <w:rPr>
                <w:rFonts w:ascii="Times New Roman" w:hAnsi="Times New Roman"/>
              </w:rPr>
              <w:t>85162991</w:t>
            </w:r>
          </w:p>
          <w:p w:rsidR="00194B7C" w:rsidRPr="00F8092A" w:rsidRDefault="00194B7C" w:rsidP="00194B7C">
            <w:pPr>
              <w:spacing w:after="0" w:line="240" w:lineRule="auto"/>
              <w:jc w:val="both"/>
              <w:rPr>
                <w:rFonts w:ascii="Times New Roman" w:hAnsi="Times New Roman"/>
              </w:rPr>
            </w:pPr>
            <w:r w:rsidRPr="00F8092A">
              <w:rPr>
                <w:rFonts w:ascii="Times New Roman" w:hAnsi="Times New Roman"/>
              </w:rPr>
              <w:lastRenderedPageBreak/>
              <w:t>8516 50</w:t>
            </w:r>
          </w:p>
          <w:p w:rsidR="00194B7C" w:rsidRPr="00F8092A" w:rsidRDefault="00194B7C" w:rsidP="00194B7C">
            <w:pPr>
              <w:spacing w:after="0" w:line="240" w:lineRule="auto"/>
              <w:jc w:val="both"/>
              <w:rPr>
                <w:rFonts w:ascii="Times New Roman" w:hAnsi="Times New Roman"/>
              </w:rPr>
            </w:pPr>
            <w:r w:rsidRPr="00F8092A">
              <w:rPr>
                <w:rFonts w:ascii="Times New Roman" w:hAnsi="Times New Roman"/>
              </w:rPr>
              <w:t>8516 60</w:t>
            </w:r>
          </w:p>
          <w:p w:rsidR="00194B7C" w:rsidRPr="00F8092A" w:rsidRDefault="00194B7C" w:rsidP="00194B7C">
            <w:pPr>
              <w:spacing w:after="0" w:line="240" w:lineRule="auto"/>
              <w:jc w:val="both"/>
              <w:rPr>
                <w:rFonts w:ascii="Times New Roman" w:hAnsi="Times New Roman"/>
              </w:rPr>
            </w:pPr>
            <w:r w:rsidRPr="00F8092A">
              <w:rPr>
                <w:rFonts w:ascii="Times New Roman" w:hAnsi="Times New Roman"/>
              </w:rPr>
              <w:t>8516 71</w:t>
            </w:r>
          </w:p>
          <w:p w:rsidR="00194B7C" w:rsidRPr="00F8092A" w:rsidRDefault="00194B7C" w:rsidP="00194B7C">
            <w:pPr>
              <w:spacing w:after="0" w:line="240" w:lineRule="auto"/>
              <w:jc w:val="both"/>
              <w:rPr>
                <w:rFonts w:ascii="Times New Roman" w:hAnsi="Times New Roman"/>
              </w:rPr>
            </w:pPr>
            <w:r w:rsidRPr="00F8092A">
              <w:rPr>
                <w:rFonts w:ascii="Times New Roman" w:hAnsi="Times New Roman"/>
              </w:rPr>
              <w:t>8516 72</w:t>
            </w:r>
          </w:p>
          <w:p w:rsidR="00194B7C" w:rsidRPr="00194B7C" w:rsidRDefault="00194B7C" w:rsidP="00194B7C">
            <w:pPr>
              <w:spacing w:after="0" w:line="240" w:lineRule="auto"/>
              <w:jc w:val="both"/>
              <w:rPr>
                <w:rFonts w:ascii="Times New Roman" w:hAnsi="Times New Roman"/>
                <w:lang w:val="en-US"/>
              </w:rPr>
            </w:pPr>
            <w:r w:rsidRPr="00F8092A">
              <w:rPr>
                <w:rFonts w:ascii="Times New Roman" w:hAnsi="Times New Roman"/>
              </w:rPr>
              <w:t>8516 79</w:t>
            </w:r>
          </w:p>
        </w:tc>
        <w:tc>
          <w:tcPr>
            <w:tcW w:w="2355" w:type="dxa"/>
          </w:tcPr>
          <w:p w:rsidR="00194B7C" w:rsidRPr="00194B7C" w:rsidRDefault="00194B7C" w:rsidP="00194B7C">
            <w:pPr>
              <w:spacing w:after="0" w:line="240" w:lineRule="auto"/>
              <w:rPr>
                <w:rFonts w:ascii="Times New Roman" w:hAnsi="Times New Roman"/>
                <w:lang w:val="en-US"/>
              </w:rPr>
            </w:pPr>
            <w:r w:rsidRPr="00F8092A">
              <w:rPr>
                <w:rFonts w:ascii="Times New Roman" w:hAnsi="Times New Roman"/>
                <w:lang w:val="en-US"/>
              </w:rPr>
              <w:lastRenderedPageBreak/>
              <w:t>total vibration: rms value of corrected vibration acceleration</w:t>
            </w:r>
          </w:p>
        </w:tc>
        <w:tc>
          <w:tcPr>
            <w:tcW w:w="1968" w:type="dxa"/>
            <w:gridSpan w:val="2"/>
          </w:tcPr>
          <w:p w:rsidR="00194B7C" w:rsidRPr="00194B7C" w:rsidRDefault="00194B7C" w:rsidP="00194B7C">
            <w:pPr>
              <w:spacing w:after="0" w:line="240" w:lineRule="auto"/>
              <w:rPr>
                <w:rFonts w:ascii="Times New Roman" w:hAnsi="Times New Roman"/>
                <w:lang w:val="en-US"/>
              </w:rPr>
            </w:pPr>
            <w:r w:rsidRPr="00F8092A">
              <w:rPr>
                <w:rFonts w:ascii="Times New Roman" w:hAnsi="Times New Roman"/>
              </w:rPr>
              <w:t>(60 - 164) dB</w:t>
            </w:r>
          </w:p>
        </w:tc>
      </w:tr>
      <w:tr w:rsidR="00194B7C" w:rsidRPr="00654936" w:rsidTr="00194B7C">
        <w:trPr>
          <w:trHeight w:val="930"/>
          <w:hidden/>
        </w:trPr>
        <w:tc>
          <w:tcPr>
            <w:tcW w:w="1101" w:type="dxa"/>
            <w:vMerge/>
          </w:tcPr>
          <w:p w:rsidR="00194B7C" w:rsidRPr="005835A4" w:rsidRDefault="00194B7C" w:rsidP="00194B7C">
            <w:pPr>
              <w:pStyle w:val="a4"/>
              <w:numPr>
                <w:ilvl w:val="0"/>
                <w:numId w:val="38"/>
              </w:numPr>
              <w:spacing w:after="0" w:line="240" w:lineRule="auto"/>
              <w:rPr>
                <w:rFonts w:ascii="Times New Roman" w:hAnsi="Times New Roman"/>
                <w:vanish/>
                <w:sz w:val="24"/>
                <w:szCs w:val="24"/>
                <w:lang w:val="en-US"/>
              </w:rPr>
            </w:pPr>
          </w:p>
        </w:tc>
        <w:tc>
          <w:tcPr>
            <w:tcW w:w="2693" w:type="dxa"/>
            <w:vMerge/>
          </w:tcPr>
          <w:p w:rsidR="00194B7C" w:rsidRPr="00F8092A" w:rsidRDefault="00194B7C" w:rsidP="00194B7C">
            <w:pPr>
              <w:widowControl w:val="0"/>
              <w:shd w:val="clear" w:color="auto" w:fill="FFFFFF"/>
              <w:spacing w:after="0" w:line="240" w:lineRule="auto"/>
              <w:rPr>
                <w:rFonts w:ascii="Times New Roman" w:hAnsi="Times New Roman"/>
                <w:color w:val="000000"/>
                <w:lang w:val="en-US"/>
              </w:rPr>
            </w:pPr>
          </w:p>
        </w:tc>
        <w:tc>
          <w:tcPr>
            <w:tcW w:w="2659" w:type="dxa"/>
            <w:vMerge/>
          </w:tcPr>
          <w:p w:rsidR="00194B7C" w:rsidRPr="00F8092A" w:rsidRDefault="00194B7C" w:rsidP="00194B7C">
            <w:pPr>
              <w:spacing w:after="0" w:line="240" w:lineRule="auto"/>
              <w:jc w:val="both"/>
              <w:rPr>
                <w:rFonts w:ascii="Times New Roman" w:hAnsi="Times New Roman"/>
                <w:lang w:val="en-US"/>
              </w:rPr>
            </w:pPr>
          </w:p>
        </w:tc>
        <w:tc>
          <w:tcPr>
            <w:tcW w:w="2003" w:type="dxa"/>
            <w:gridSpan w:val="2"/>
            <w:vMerge/>
          </w:tcPr>
          <w:p w:rsidR="00194B7C" w:rsidRPr="00194B7C" w:rsidRDefault="00194B7C" w:rsidP="00194B7C">
            <w:pPr>
              <w:widowControl w:val="0"/>
              <w:spacing w:after="0" w:line="240" w:lineRule="auto"/>
              <w:jc w:val="both"/>
              <w:rPr>
                <w:rFonts w:ascii="Times New Roman" w:hAnsi="Times New Roman"/>
                <w:color w:val="000000"/>
                <w:lang w:val="en-US"/>
              </w:rPr>
            </w:pPr>
          </w:p>
        </w:tc>
        <w:tc>
          <w:tcPr>
            <w:tcW w:w="2007" w:type="dxa"/>
            <w:gridSpan w:val="2"/>
            <w:vMerge/>
          </w:tcPr>
          <w:p w:rsidR="00194B7C" w:rsidRPr="00194B7C" w:rsidRDefault="00194B7C" w:rsidP="00194B7C">
            <w:pPr>
              <w:spacing w:after="0" w:line="240" w:lineRule="auto"/>
              <w:jc w:val="both"/>
              <w:rPr>
                <w:rFonts w:ascii="Times New Roman" w:hAnsi="Times New Roman"/>
                <w:lang w:val="en-US"/>
              </w:rPr>
            </w:pPr>
          </w:p>
        </w:tc>
        <w:tc>
          <w:tcPr>
            <w:tcW w:w="2355" w:type="dxa"/>
          </w:tcPr>
          <w:p w:rsidR="00194B7C" w:rsidRPr="00194B7C" w:rsidRDefault="00194B7C" w:rsidP="00194B7C">
            <w:pPr>
              <w:spacing w:after="0" w:line="240" w:lineRule="auto"/>
              <w:rPr>
                <w:rFonts w:ascii="Times New Roman" w:hAnsi="Times New Roman"/>
                <w:lang w:val="en-US"/>
              </w:rPr>
            </w:pPr>
            <w:r w:rsidRPr="00F8092A">
              <w:rPr>
                <w:rFonts w:ascii="Times New Roman" w:hAnsi="Times New Roman"/>
                <w:lang w:val="en-US"/>
              </w:rPr>
              <w:t>local vibration: rms value of corrected vibration acceleration</w:t>
            </w:r>
          </w:p>
        </w:tc>
        <w:tc>
          <w:tcPr>
            <w:tcW w:w="1968" w:type="dxa"/>
            <w:gridSpan w:val="2"/>
          </w:tcPr>
          <w:p w:rsidR="00194B7C" w:rsidRDefault="00194B7C" w:rsidP="00194B7C">
            <w:r w:rsidRPr="00A871F8">
              <w:rPr>
                <w:rFonts w:ascii="Times New Roman" w:hAnsi="Times New Roman"/>
              </w:rPr>
              <w:t>(60 - 164) dB</w:t>
            </w:r>
          </w:p>
        </w:tc>
      </w:tr>
      <w:tr w:rsidR="00194B7C" w:rsidRPr="00654936" w:rsidTr="00AF7DDA">
        <w:trPr>
          <w:trHeight w:val="1020"/>
          <w:hidden/>
        </w:trPr>
        <w:tc>
          <w:tcPr>
            <w:tcW w:w="1101" w:type="dxa"/>
            <w:vMerge/>
          </w:tcPr>
          <w:p w:rsidR="00194B7C" w:rsidRPr="005835A4" w:rsidRDefault="00194B7C" w:rsidP="00194B7C">
            <w:pPr>
              <w:pStyle w:val="a4"/>
              <w:numPr>
                <w:ilvl w:val="0"/>
                <w:numId w:val="38"/>
              </w:numPr>
              <w:spacing w:after="0" w:line="240" w:lineRule="auto"/>
              <w:rPr>
                <w:rFonts w:ascii="Times New Roman" w:hAnsi="Times New Roman"/>
                <w:vanish/>
                <w:sz w:val="24"/>
                <w:szCs w:val="24"/>
                <w:lang w:val="en-US"/>
              </w:rPr>
            </w:pPr>
          </w:p>
        </w:tc>
        <w:tc>
          <w:tcPr>
            <w:tcW w:w="2693" w:type="dxa"/>
            <w:vMerge/>
          </w:tcPr>
          <w:p w:rsidR="00194B7C" w:rsidRPr="00F8092A" w:rsidRDefault="00194B7C" w:rsidP="00194B7C">
            <w:pPr>
              <w:widowControl w:val="0"/>
              <w:shd w:val="clear" w:color="auto" w:fill="FFFFFF"/>
              <w:spacing w:after="0" w:line="240" w:lineRule="auto"/>
              <w:rPr>
                <w:rFonts w:ascii="Times New Roman" w:hAnsi="Times New Roman"/>
                <w:color w:val="000000"/>
                <w:lang w:val="en-US"/>
              </w:rPr>
            </w:pPr>
          </w:p>
        </w:tc>
        <w:tc>
          <w:tcPr>
            <w:tcW w:w="2659" w:type="dxa"/>
            <w:vMerge/>
          </w:tcPr>
          <w:p w:rsidR="00194B7C" w:rsidRPr="00F8092A" w:rsidRDefault="00194B7C" w:rsidP="00194B7C">
            <w:pPr>
              <w:spacing w:after="0" w:line="240" w:lineRule="auto"/>
              <w:jc w:val="both"/>
              <w:rPr>
                <w:rFonts w:ascii="Times New Roman" w:hAnsi="Times New Roman"/>
                <w:lang w:val="en-US"/>
              </w:rPr>
            </w:pPr>
          </w:p>
        </w:tc>
        <w:tc>
          <w:tcPr>
            <w:tcW w:w="2003" w:type="dxa"/>
            <w:gridSpan w:val="2"/>
            <w:vMerge/>
          </w:tcPr>
          <w:p w:rsidR="00194B7C" w:rsidRPr="00194B7C" w:rsidRDefault="00194B7C" w:rsidP="00194B7C">
            <w:pPr>
              <w:widowControl w:val="0"/>
              <w:spacing w:after="0" w:line="240" w:lineRule="auto"/>
              <w:jc w:val="both"/>
              <w:rPr>
                <w:rFonts w:ascii="Times New Roman" w:hAnsi="Times New Roman"/>
                <w:color w:val="000000"/>
                <w:lang w:val="en-US"/>
              </w:rPr>
            </w:pPr>
          </w:p>
        </w:tc>
        <w:tc>
          <w:tcPr>
            <w:tcW w:w="2007" w:type="dxa"/>
            <w:gridSpan w:val="2"/>
            <w:vMerge/>
          </w:tcPr>
          <w:p w:rsidR="00194B7C" w:rsidRPr="00194B7C" w:rsidRDefault="00194B7C" w:rsidP="00194B7C">
            <w:pPr>
              <w:spacing w:after="0" w:line="240" w:lineRule="auto"/>
              <w:jc w:val="both"/>
              <w:rPr>
                <w:rFonts w:ascii="Times New Roman" w:hAnsi="Times New Roman"/>
                <w:lang w:val="en-US"/>
              </w:rPr>
            </w:pPr>
          </w:p>
        </w:tc>
        <w:tc>
          <w:tcPr>
            <w:tcW w:w="2355" w:type="dxa"/>
          </w:tcPr>
          <w:p w:rsidR="00194B7C" w:rsidRPr="00194B7C" w:rsidRDefault="00194B7C" w:rsidP="00194B7C">
            <w:pPr>
              <w:spacing w:after="0" w:line="240" w:lineRule="auto"/>
              <w:rPr>
                <w:rFonts w:ascii="Times New Roman" w:hAnsi="Times New Roman"/>
                <w:lang w:val="en-US"/>
              </w:rPr>
            </w:pPr>
            <w:r w:rsidRPr="00F8092A">
              <w:rPr>
                <w:rFonts w:ascii="Times New Roman" w:hAnsi="Times New Roman"/>
                <w:lang w:val="en-US"/>
              </w:rPr>
              <w:t>equivalent value of corrected vibration acceleration</w:t>
            </w:r>
          </w:p>
        </w:tc>
        <w:tc>
          <w:tcPr>
            <w:tcW w:w="1968" w:type="dxa"/>
            <w:gridSpan w:val="2"/>
          </w:tcPr>
          <w:p w:rsidR="00194B7C" w:rsidRDefault="00194B7C" w:rsidP="00194B7C">
            <w:r w:rsidRPr="00A871F8">
              <w:rPr>
                <w:rFonts w:ascii="Times New Roman" w:hAnsi="Times New Roman"/>
              </w:rPr>
              <w:t>(60 - 164) dB</w:t>
            </w:r>
          </w:p>
        </w:tc>
      </w:tr>
      <w:tr w:rsidR="00A417FF" w:rsidRPr="00654936" w:rsidTr="00A417FF">
        <w:trPr>
          <w:trHeight w:val="525"/>
          <w:hidden/>
        </w:trPr>
        <w:tc>
          <w:tcPr>
            <w:tcW w:w="1101" w:type="dxa"/>
            <w:vMerge w:val="restart"/>
          </w:tcPr>
          <w:p w:rsidR="00A417FF" w:rsidRPr="005835A4" w:rsidRDefault="00A417FF" w:rsidP="00194B7C">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A417FF" w:rsidRPr="00F8092A" w:rsidRDefault="00A417FF" w:rsidP="00A417FF">
            <w:pPr>
              <w:widowControl w:val="0"/>
              <w:shd w:val="clear" w:color="auto" w:fill="FFFFFF"/>
              <w:spacing w:after="0" w:line="240" w:lineRule="auto"/>
              <w:rPr>
                <w:rFonts w:ascii="Times New Roman" w:hAnsi="Times New Roman"/>
                <w:color w:val="000000"/>
                <w:lang w:val="en-US"/>
              </w:rPr>
            </w:pPr>
            <w:r w:rsidRPr="00F8092A">
              <w:rPr>
                <w:rFonts w:ascii="Times New Roman" w:hAnsi="Times New Roman"/>
                <w:color w:val="000000"/>
                <w:lang w:val="en-US"/>
              </w:rPr>
              <w:t>Sound level meter, vibrometer, spectrum analyzer Algorithm-03.  User's manual.</w:t>
            </w:r>
          </w:p>
          <w:p w:rsidR="00A417FF" w:rsidRPr="00F8092A" w:rsidRDefault="00A417FF" w:rsidP="00194B7C">
            <w:pPr>
              <w:widowControl w:val="0"/>
              <w:shd w:val="clear" w:color="auto" w:fill="FFFFFF"/>
              <w:spacing w:after="0" w:line="240" w:lineRule="auto"/>
              <w:rPr>
                <w:rFonts w:ascii="Times New Roman" w:hAnsi="Times New Roman"/>
                <w:color w:val="000000"/>
                <w:lang w:val="en-US"/>
              </w:rPr>
            </w:pPr>
          </w:p>
        </w:tc>
        <w:tc>
          <w:tcPr>
            <w:tcW w:w="2659" w:type="dxa"/>
            <w:vMerge w:val="restart"/>
          </w:tcPr>
          <w:p w:rsidR="00A417FF" w:rsidRPr="00F8092A" w:rsidRDefault="00A417FF" w:rsidP="00A417FF">
            <w:pPr>
              <w:spacing w:after="0" w:line="240" w:lineRule="auto"/>
              <w:jc w:val="both"/>
              <w:rPr>
                <w:rFonts w:ascii="Times New Roman" w:hAnsi="Times New Roman"/>
                <w:lang w:val="en-US"/>
              </w:rPr>
            </w:pPr>
            <w:r w:rsidRPr="00F8092A">
              <w:rPr>
                <w:rFonts w:ascii="Times New Roman" w:hAnsi="Times New Roman"/>
                <w:lang w:val="en-US"/>
              </w:rPr>
              <w:t>Production (working) environment, workplace, industrial premises,</w:t>
            </w:r>
          </w:p>
          <w:p w:rsidR="00A417FF" w:rsidRPr="00F8092A" w:rsidRDefault="00A417FF" w:rsidP="00A417FF">
            <w:pPr>
              <w:spacing w:after="0" w:line="240" w:lineRule="auto"/>
              <w:jc w:val="both"/>
              <w:rPr>
                <w:rFonts w:ascii="Times New Roman" w:hAnsi="Times New Roman"/>
                <w:lang w:val="en-US"/>
              </w:rPr>
            </w:pPr>
            <w:r w:rsidRPr="00F8092A">
              <w:rPr>
                <w:rFonts w:ascii="Times New Roman" w:hAnsi="Times New Roman"/>
                <w:lang w:val="en-US"/>
              </w:rPr>
              <w:t xml:space="preserve"> residential premises and public spaces, residential development, engineering and instrumentation products,medical equipment, consumer goods, juvenile products: toys, school supplies</w:t>
            </w:r>
          </w:p>
        </w:tc>
        <w:tc>
          <w:tcPr>
            <w:tcW w:w="2003" w:type="dxa"/>
            <w:gridSpan w:val="2"/>
            <w:vMerge w:val="restart"/>
          </w:tcPr>
          <w:p w:rsidR="00A417FF" w:rsidRPr="00F8092A" w:rsidRDefault="00A417FF" w:rsidP="00A417FF">
            <w:pPr>
              <w:widowControl w:val="0"/>
              <w:spacing w:after="0" w:line="240" w:lineRule="auto"/>
              <w:jc w:val="both"/>
              <w:rPr>
                <w:rFonts w:ascii="Times New Roman" w:hAnsi="Times New Roman"/>
                <w:color w:val="000000"/>
              </w:rPr>
            </w:pPr>
            <w:r w:rsidRPr="00F8092A">
              <w:rPr>
                <w:rFonts w:ascii="Times New Roman" w:hAnsi="Times New Roman"/>
                <w:color w:val="000000"/>
              </w:rPr>
              <w:t>27.51.21</w:t>
            </w:r>
          </w:p>
          <w:p w:rsidR="00A417FF" w:rsidRPr="00F8092A" w:rsidRDefault="00A417FF" w:rsidP="00A417FF">
            <w:pPr>
              <w:widowControl w:val="0"/>
              <w:spacing w:after="0" w:line="240" w:lineRule="auto"/>
              <w:jc w:val="both"/>
              <w:rPr>
                <w:rFonts w:ascii="Times New Roman" w:hAnsi="Times New Roman"/>
                <w:color w:val="000000"/>
              </w:rPr>
            </w:pPr>
            <w:r w:rsidRPr="00F8092A">
              <w:rPr>
                <w:rFonts w:ascii="Times New Roman" w:hAnsi="Times New Roman"/>
                <w:color w:val="000000"/>
              </w:rPr>
              <w:t>27.51.24</w:t>
            </w:r>
          </w:p>
          <w:p w:rsidR="00A417FF" w:rsidRPr="00F8092A" w:rsidRDefault="00A417FF" w:rsidP="00A417FF">
            <w:pPr>
              <w:widowControl w:val="0"/>
              <w:spacing w:after="0" w:line="240" w:lineRule="auto"/>
              <w:jc w:val="both"/>
              <w:rPr>
                <w:rFonts w:ascii="Times New Roman" w:hAnsi="Times New Roman"/>
              </w:rPr>
            </w:pPr>
            <w:r w:rsidRPr="00F8092A">
              <w:rPr>
                <w:rFonts w:ascii="Times New Roman" w:hAnsi="Times New Roman"/>
                <w:color w:val="000000"/>
              </w:rPr>
              <w:t xml:space="preserve"> 27.51.26</w:t>
            </w:r>
          </w:p>
          <w:p w:rsidR="00A417FF" w:rsidRPr="00F8092A" w:rsidRDefault="00A417FF" w:rsidP="00A417FF">
            <w:pPr>
              <w:widowControl w:val="0"/>
              <w:spacing w:after="0" w:line="240" w:lineRule="auto"/>
              <w:jc w:val="both"/>
              <w:rPr>
                <w:rFonts w:ascii="Times New Roman" w:hAnsi="Times New Roman"/>
                <w:color w:val="000000"/>
              </w:rPr>
            </w:pPr>
            <w:r w:rsidRPr="00F8092A">
              <w:rPr>
                <w:rFonts w:ascii="Times New Roman" w:hAnsi="Times New Roman"/>
                <w:color w:val="000000"/>
              </w:rPr>
              <w:t>27.51.22</w:t>
            </w:r>
          </w:p>
          <w:p w:rsidR="00A417FF" w:rsidRPr="00F8092A" w:rsidRDefault="00A417FF" w:rsidP="00A417FF">
            <w:pPr>
              <w:widowControl w:val="0"/>
              <w:spacing w:after="0" w:line="240" w:lineRule="auto"/>
              <w:jc w:val="both"/>
              <w:rPr>
                <w:rFonts w:ascii="Times New Roman" w:hAnsi="Times New Roman"/>
              </w:rPr>
            </w:pPr>
            <w:r w:rsidRPr="00F8092A">
              <w:rPr>
                <w:rFonts w:ascii="Times New Roman" w:hAnsi="Times New Roman"/>
                <w:color w:val="000000"/>
              </w:rPr>
              <w:t>26.40</w:t>
            </w:r>
          </w:p>
          <w:p w:rsidR="00A417FF" w:rsidRPr="00F8092A" w:rsidRDefault="00A417FF" w:rsidP="00A417FF">
            <w:pPr>
              <w:widowControl w:val="0"/>
              <w:spacing w:after="0" w:line="240" w:lineRule="auto"/>
              <w:jc w:val="both"/>
              <w:rPr>
                <w:rFonts w:ascii="Times New Roman" w:hAnsi="Times New Roman"/>
              </w:rPr>
            </w:pPr>
            <w:r w:rsidRPr="00F8092A">
              <w:rPr>
                <w:rFonts w:ascii="Times New Roman" w:hAnsi="Times New Roman"/>
                <w:color w:val="000000"/>
              </w:rPr>
              <w:t>26.40.31</w:t>
            </w:r>
          </w:p>
          <w:p w:rsidR="00A417FF" w:rsidRPr="00F8092A" w:rsidRDefault="00A417FF" w:rsidP="00A417FF">
            <w:pPr>
              <w:widowControl w:val="0"/>
              <w:spacing w:after="0" w:line="240" w:lineRule="auto"/>
              <w:jc w:val="both"/>
              <w:rPr>
                <w:rFonts w:ascii="Times New Roman" w:hAnsi="Times New Roman"/>
              </w:rPr>
            </w:pPr>
            <w:r w:rsidRPr="00F8092A">
              <w:rPr>
                <w:rFonts w:ascii="Times New Roman" w:hAnsi="Times New Roman"/>
                <w:color w:val="000000"/>
              </w:rPr>
              <w:t>26.40.32</w:t>
            </w:r>
          </w:p>
          <w:p w:rsidR="00A417FF" w:rsidRPr="00F8092A" w:rsidRDefault="00A417FF" w:rsidP="00A417FF">
            <w:pPr>
              <w:spacing w:after="0" w:line="240" w:lineRule="auto"/>
              <w:jc w:val="both"/>
              <w:rPr>
                <w:rFonts w:ascii="Times New Roman" w:hAnsi="Times New Roman"/>
                <w:color w:val="000000"/>
              </w:rPr>
            </w:pPr>
            <w:r w:rsidRPr="00F8092A">
              <w:rPr>
                <w:rFonts w:ascii="Times New Roman" w:hAnsi="Times New Roman"/>
                <w:color w:val="000000"/>
              </w:rPr>
              <w:t>28.23.23</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26.30.23</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32.40.12.17</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32.40.3</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32.40.39</w:t>
            </w:r>
          </w:p>
          <w:p w:rsidR="00A417FF" w:rsidRPr="00194B7C" w:rsidRDefault="00A417FF" w:rsidP="00A417FF">
            <w:pPr>
              <w:widowControl w:val="0"/>
              <w:spacing w:after="0" w:line="240" w:lineRule="auto"/>
              <w:jc w:val="both"/>
              <w:rPr>
                <w:rFonts w:ascii="Times New Roman" w:hAnsi="Times New Roman"/>
                <w:color w:val="000000"/>
                <w:lang w:val="en-US"/>
              </w:rPr>
            </w:pPr>
            <w:r w:rsidRPr="00F8092A">
              <w:rPr>
                <w:rFonts w:ascii="Times New Roman" w:hAnsi="Times New Roman"/>
              </w:rPr>
              <w:t>32.40.42</w:t>
            </w:r>
          </w:p>
        </w:tc>
        <w:tc>
          <w:tcPr>
            <w:tcW w:w="2007" w:type="dxa"/>
            <w:gridSpan w:val="2"/>
            <w:vMerge w:val="restart"/>
          </w:tcPr>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8508-8510,</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8516</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85162991</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8516 50</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8516 60</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8516 71</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8516 72</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8516 72</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8516 79</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9503</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9504</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9504901</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9504301</w:t>
            </w:r>
          </w:p>
          <w:p w:rsidR="00A417FF" w:rsidRPr="00194B7C" w:rsidRDefault="00A417FF" w:rsidP="00A417FF">
            <w:pPr>
              <w:spacing w:after="0" w:line="240" w:lineRule="auto"/>
              <w:jc w:val="both"/>
              <w:rPr>
                <w:rFonts w:ascii="Times New Roman" w:hAnsi="Times New Roman"/>
                <w:lang w:val="en-US"/>
              </w:rPr>
            </w:pPr>
            <w:r w:rsidRPr="00F8092A">
              <w:rPr>
                <w:rFonts w:ascii="Times New Roman" w:hAnsi="Times New Roman"/>
              </w:rPr>
              <w:t>9504909</w:t>
            </w:r>
          </w:p>
        </w:tc>
        <w:tc>
          <w:tcPr>
            <w:tcW w:w="2355" w:type="dxa"/>
          </w:tcPr>
          <w:p w:rsidR="00A417FF" w:rsidRPr="00F8092A" w:rsidRDefault="00A417FF" w:rsidP="00194B7C">
            <w:pPr>
              <w:spacing w:after="0" w:line="240" w:lineRule="auto"/>
              <w:rPr>
                <w:rFonts w:ascii="Times New Roman" w:hAnsi="Times New Roman"/>
                <w:lang w:val="en-US"/>
              </w:rPr>
            </w:pPr>
            <w:r w:rsidRPr="00A417FF">
              <w:rPr>
                <w:rFonts w:ascii="Times New Roman" w:hAnsi="Times New Roman"/>
                <w:shd w:val="clear" w:color="auto" w:fill="FFFFFF"/>
              </w:rPr>
              <w:t>sound level</w:t>
            </w:r>
          </w:p>
        </w:tc>
        <w:tc>
          <w:tcPr>
            <w:tcW w:w="1968" w:type="dxa"/>
            <w:gridSpan w:val="2"/>
          </w:tcPr>
          <w:p w:rsidR="00A417FF" w:rsidRPr="00A871F8" w:rsidRDefault="00A417FF" w:rsidP="00194B7C">
            <w:pPr>
              <w:rPr>
                <w:rFonts w:ascii="Times New Roman" w:hAnsi="Times New Roman"/>
                <w:lang w:val="en-US"/>
              </w:rPr>
            </w:pPr>
            <w:r w:rsidRPr="00F8092A">
              <w:rPr>
                <w:rFonts w:ascii="Times New Roman" w:hAnsi="Times New Roman"/>
              </w:rPr>
              <w:t>(25-137) dB</w:t>
            </w:r>
          </w:p>
        </w:tc>
      </w:tr>
      <w:tr w:rsidR="00A417FF" w:rsidRPr="00654936" w:rsidTr="00A417FF">
        <w:trPr>
          <w:trHeight w:val="660"/>
          <w:hidden/>
        </w:trPr>
        <w:tc>
          <w:tcPr>
            <w:tcW w:w="1101" w:type="dxa"/>
            <w:vMerge/>
          </w:tcPr>
          <w:p w:rsidR="00A417FF" w:rsidRPr="005835A4" w:rsidRDefault="00A417FF" w:rsidP="00A417FF">
            <w:pPr>
              <w:pStyle w:val="a4"/>
              <w:numPr>
                <w:ilvl w:val="0"/>
                <w:numId w:val="38"/>
              </w:numPr>
              <w:spacing w:after="0" w:line="240" w:lineRule="auto"/>
              <w:rPr>
                <w:rFonts w:ascii="Times New Roman" w:hAnsi="Times New Roman"/>
                <w:vanish/>
                <w:sz w:val="24"/>
                <w:szCs w:val="24"/>
                <w:lang w:val="en-US"/>
              </w:rPr>
            </w:pPr>
          </w:p>
        </w:tc>
        <w:tc>
          <w:tcPr>
            <w:tcW w:w="2693" w:type="dxa"/>
            <w:vMerge/>
          </w:tcPr>
          <w:p w:rsidR="00A417FF" w:rsidRPr="00F8092A" w:rsidRDefault="00A417FF" w:rsidP="00A417FF">
            <w:pPr>
              <w:widowControl w:val="0"/>
              <w:shd w:val="clear" w:color="auto" w:fill="FFFFFF"/>
              <w:spacing w:after="0" w:line="240" w:lineRule="auto"/>
              <w:rPr>
                <w:rFonts w:ascii="Times New Roman" w:hAnsi="Times New Roman"/>
                <w:color w:val="000000"/>
                <w:lang w:val="en-US"/>
              </w:rPr>
            </w:pPr>
          </w:p>
        </w:tc>
        <w:tc>
          <w:tcPr>
            <w:tcW w:w="2659" w:type="dxa"/>
            <w:vMerge/>
          </w:tcPr>
          <w:p w:rsidR="00A417FF" w:rsidRPr="00F8092A" w:rsidRDefault="00A417FF" w:rsidP="00A417FF">
            <w:pPr>
              <w:spacing w:after="0" w:line="240" w:lineRule="auto"/>
              <w:jc w:val="both"/>
              <w:rPr>
                <w:rFonts w:ascii="Times New Roman" w:hAnsi="Times New Roman"/>
                <w:lang w:val="en-US"/>
              </w:rPr>
            </w:pPr>
          </w:p>
        </w:tc>
        <w:tc>
          <w:tcPr>
            <w:tcW w:w="2003" w:type="dxa"/>
            <w:gridSpan w:val="2"/>
            <w:vMerge/>
          </w:tcPr>
          <w:p w:rsidR="00A417FF" w:rsidRPr="00F8092A" w:rsidRDefault="00A417FF" w:rsidP="00A417FF">
            <w:pPr>
              <w:widowControl w:val="0"/>
              <w:spacing w:after="0" w:line="240" w:lineRule="auto"/>
              <w:jc w:val="both"/>
              <w:rPr>
                <w:rFonts w:ascii="Times New Roman" w:hAnsi="Times New Roman"/>
                <w:color w:val="000000"/>
              </w:rPr>
            </w:pPr>
          </w:p>
        </w:tc>
        <w:tc>
          <w:tcPr>
            <w:tcW w:w="2007" w:type="dxa"/>
            <w:gridSpan w:val="2"/>
            <w:vMerge/>
          </w:tcPr>
          <w:p w:rsidR="00A417FF" w:rsidRPr="00F8092A" w:rsidRDefault="00A417FF" w:rsidP="00A417FF">
            <w:pPr>
              <w:spacing w:after="0" w:line="240" w:lineRule="auto"/>
              <w:jc w:val="both"/>
              <w:rPr>
                <w:rFonts w:ascii="Times New Roman" w:hAnsi="Times New Roman"/>
              </w:rPr>
            </w:pPr>
          </w:p>
        </w:tc>
        <w:tc>
          <w:tcPr>
            <w:tcW w:w="2355" w:type="dxa"/>
          </w:tcPr>
          <w:p w:rsidR="00A417FF" w:rsidRPr="00F8092A" w:rsidRDefault="00A417FF" w:rsidP="00A417FF">
            <w:pPr>
              <w:spacing w:after="0" w:line="240" w:lineRule="auto"/>
              <w:rPr>
                <w:rFonts w:ascii="Times New Roman" w:hAnsi="Times New Roman"/>
                <w:lang w:val="en-US"/>
              </w:rPr>
            </w:pPr>
            <w:r w:rsidRPr="00F8092A">
              <w:rPr>
                <w:rFonts w:ascii="Times New Roman" w:hAnsi="Times New Roman"/>
              </w:rPr>
              <w:t>equivalent sound level</w:t>
            </w:r>
          </w:p>
        </w:tc>
        <w:tc>
          <w:tcPr>
            <w:tcW w:w="1968" w:type="dxa"/>
            <w:gridSpan w:val="2"/>
          </w:tcPr>
          <w:p w:rsidR="00A417FF" w:rsidRDefault="00A417FF" w:rsidP="00A417FF">
            <w:r w:rsidRPr="00872988">
              <w:rPr>
                <w:rFonts w:ascii="Times New Roman" w:hAnsi="Times New Roman"/>
              </w:rPr>
              <w:t>(25-137) dB</w:t>
            </w:r>
          </w:p>
        </w:tc>
      </w:tr>
      <w:tr w:rsidR="00A417FF" w:rsidRPr="00654936" w:rsidTr="00A417FF">
        <w:trPr>
          <w:trHeight w:val="615"/>
          <w:hidden/>
        </w:trPr>
        <w:tc>
          <w:tcPr>
            <w:tcW w:w="1101" w:type="dxa"/>
            <w:vMerge/>
          </w:tcPr>
          <w:p w:rsidR="00A417FF" w:rsidRPr="005835A4" w:rsidRDefault="00A417FF" w:rsidP="00A417FF">
            <w:pPr>
              <w:pStyle w:val="a4"/>
              <w:numPr>
                <w:ilvl w:val="0"/>
                <w:numId w:val="38"/>
              </w:numPr>
              <w:spacing w:after="0" w:line="240" w:lineRule="auto"/>
              <w:rPr>
                <w:rFonts w:ascii="Times New Roman" w:hAnsi="Times New Roman"/>
                <w:vanish/>
                <w:sz w:val="24"/>
                <w:szCs w:val="24"/>
                <w:lang w:val="en-US"/>
              </w:rPr>
            </w:pPr>
          </w:p>
        </w:tc>
        <w:tc>
          <w:tcPr>
            <w:tcW w:w="2693" w:type="dxa"/>
            <w:vMerge/>
          </w:tcPr>
          <w:p w:rsidR="00A417FF" w:rsidRPr="00F8092A" w:rsidRDefault="00A417FF" w:rsidP="00A417FF">
            <w:pPr>
              <w:widowControl w:val="0"/>
              <w:shd w:val="clear" w:color="auto" w:fill="FFFFFF"/>
              <w:spacing w:after="0" w:line="240" w:lineRule="auto"/>
              <w:rPr>
                <w:rFonts w:ascii="Times New Roman" w:hAnsi="Times New Roman"/>
                <w:color w:val="000000"/>
                <w:lang w:val="en-US"/>
              </w:rPr>
            </w:pPr>
          </w:p>
        </w:tc>
        <w:tc>
          <w:tcPr>
            <w:tcW w:w="2659" w:type="dxa"/>
            <w:vMerge/>
          </w:tcPr>
          <w:p w:rsidR="00A417FF" w:rsidRPr="00F8092A" w:rsidRDefault="00A417FF" w:rsidP="00A417FF">
            <w:pPr>
              <w:spacing w:after="0" w:line="240" w:lineRule="auto"/>
              <w:jc w:val="both"/>
              <w:rPr>
                <w:rFonts w:ascii="Times New Roman" w:hAnsi="Times New Roman"/>
                <w:lang w:val="en-US"/>
              </w:rPr>
            </w:pPr>
          </w:p>
        </w:tc>
        <w:tc>
          <w:tcPr>
            <w:tcW w:w="2003" w:type="dxa"/>
            <w:gridSpan w:val="2"/>
            <w:vMerge/>
          </w:tcPr>
          <w:p w:rsidR="00A417FF" w:rsidRPr="00F8092A" w:rsidRDefault="00A417FF" w:rsidP="00A417FF">
            <w:pPr>
              <w:widowControl w:val="0"/>
              <w:spacing w:after="0" w:line="240" w:lineRule="auto"/>
              <w:jc w:val="both"/>
              <w:rPr>
                <w:rFonts w:ascii="Times New Roman" w:hAnsi="Times New Roman"/>
                <w:color w:val="000000"/>
              </w:rPr>
            </w:pPr>
          </w:p>
        </w:tc>
        <w:tc>
          <w:tcPr>
            <w:tcW w:w="2007" w:type="dxa"/>
            <w:gridSpan w:val="2"/>
            <w:vMerge/>
          </w:tcPr>
          <w:p w:rsidR="00A417FF" w:rsidRPr="00F8092A" w:rsidRDefault="00A417FF" w:rsidP="00A417FF">
            <w:pPr>
              <w:spacing w:after="0" w:line="240" w:lineRule="auto"/>
              <w:jc w:val="both"/>
              <w:rPr>
                <w:rFonts w:ascii="Times New Roman" w:hAnsi="Times New Roman"/>
              </w:rPr>
            </w:pPr>
          </w:p>
        </w:tc>
        <w:tc>
          <w:tcPr>
            <w:tcW w:w="2355" w:type="dxa"/>
          </w:tcPr>
          <w:p w:rsidR="00A417FF" w:rsidRPr="00F8092A" w:rsidRDefault="00A417FF" w:rsidP="00A417FF">
            <w:pPr>
              <w:spacing w:after="0" w:line="240" w:lineRule="auto"/>
              <w:rPr>
                <w:rFonts w:ascii="Times New Roman" w:hAnsi="Times New Roman"/>
                <w:lang w:val="en-US"/>
              </w:rPr>
            </w:pPr>
            <w:r w:rsidRPr="00F8092A">
              <w:rPr>
                <w:rFonts w:ascii="Times New Roman" w:hAnsi="Times New Roman"/>
              </w:rPr>
              <w:t>maximum sound level</w:t>
            </w:r>
          </w:p>
        </w:tc>
        <w:tc>
          <w:tcPr>
            <w:tcW w:w="1968" w:type="dxa"/>
            <w:gridSpan w:val="2"/>
          </w:tcPr>
          <w:p w:rsidR="00A417FF" w:rsidRDefault="00A417FF" w:rsidP="00A417FF">
            <w:r w:rsidRPr="00872988">
              <w:rPr>
                <w:rFonts w:ascii="Times New Roman" w:hAnsi="Times New Roman"/>
              </w:rPr>
              <w:t>(25-137) dB</w:t>
            </w:r>
          </w:p>
        </w:tc>
      </w:tr>
      <w:tr w:rsidR="00A417FF" w:rsidRPr="00654936" w:rsidTr="00A417FF">
        <w:trPr>
          <w:trHeight w:val="885"/>
          <w:hidden/>
        </w:trPr>
        <w:tc>
          <w:tcPr>
            <w:tcW w:w="1101" w:type="dxa"/>
            <w:vMerge/>
          </w:tcPr>
          <w:p w:rsidR="00A417FF" w:rsidRPr="005835A4" w:rsidRDefault="00A417FF" w:rsidP="00A417FF">
            <w:pPr>
              <w:pStyle w:val="a4"/>
              <w:numPr>
                <w:ilvl w:val="0"/>
                <w:numId w:val="38"/>
              </w:numPr>
              <w:spacing w:after="0" w:line="240" w:lineRule="auto"/>
              <w:rPr>
                <w:rFonts w:ascii="Times New Roman" w:hAnsi="Times New Roman"/>
                <w:vanish/>
                <w:sz w:val="24"/>
                <w:szCs w:val="24"/>
                <w:lang w:val="en-US"/>
              </w:rPr>
            </w:pPr>
          </w:p>
        </w:tc>
        <w:tc>
          <w:tcPr>
            <w:tcW w:w="2693" w:type="dxa"/>
            <w:vMerge/>
          </w:tcPr>
          <w:p w:rsidR="00A417FF" w:rsidRPr="00F8092A" w:rsidRDefault="00A417FF" w:rsidP="00A417FF">
            <w:pPr>
              <w:widowControl w:val="0"/>
              <w:shd w:val="clear" w:color="auto" w:fill="FFFFFF"/>
              <w:spacing w:after="0" w:line="240" w:lineRule="auto"/>
              <w:rPr>
                <w:rFonts w:ascii="Times New Roman" w:hAnsi="Times New Roman"/>
                <w:color w:val="000000"/>
                <w:lang w:val="en-US"/>
              </w:rPr>
            </w:pPr>
          </w:p>
        </w:tc>
        <w:tc>
          <w:tcPr>
            <w:tcW w:w="2659" w:type="dxa"/>
            <w:vMerge/>
          </w:tcPr>
          <w:p w:rsidR="00A417FF" w:rsidRPr="00F8092A" w:rsidRDefault="00A417FF" w:rsidP="00A417FF">
            <w:pPr>
              <w:spacing w:after="0" w:line="240" w:lineRule="auto"/>
              <w:jc w:val="both"/>
              <w:rPr>
                <w:rFonts w:ascii="Times New Roman" w:hAnsi="Times New Roman"/>
                <w:lang w:val="en-US"/>
              </w:rPr>
            </w:pPr>
          </w:p>
        </w:tc>
        <w:tc>
          <w:tcPr>
            <w:tcW w:w="2003" w:type="dxa"/>
            <w:gridSpan w:val="2"/>
            <w:vMerge/>
          </w:tcPr>
          <w:p w:rsidR="00A417FF" w:rsidRPr="00F8092A" w:rsidRDefault="00A417FF" w:rsidP="00A417FF">
            <w:pPr>
              <w:widowControl w:val="0"/>
              <w:spacing w:after="0" w:line="240" w:lineRule="auto"/>
              <w:jc w:val="both"/>
              <w:rPr>
                <w:rFonts w:ascii="Times New Roman" w:hAnsi="Times New Roman"/>
                <w:color w:val="000000"/>
              </w:rPr>
            </w:pPr>
          </w:p>
        </w:tc>
        <w:tc>
          <w:tcPr>
            <w:tcW w:w="2007" w:type="dxa"/>
            <w:gridSpan w:val="2"/>
            <w:vMerge/>
          </w:tcPr>
          <w:p w:rsidR="00A417FF" w:rsidRPr="00F8092A" w:rsidRDefault="00A417FF" w:rsidP="00A417FF">
            <w:pPr>
              <w:spacing w:after="0" w:line="240" w:lineRule="auto"/>
              <w:jc w:val="both"/>
              <w:rPr>
                <w:rFonts w:ascii="Times New Roman" w:hAnsi="Times New Roman"/>
              </w:rPr>
            </w:pPr>
          </w:p>
        </w:tc>
        <w:tc>
          <w:tcPr>
            <w:tcW w:w="2355" w:type="dxa"/>
          </w:tcPr>
          <w:p w:rsidR="00A417FF" w:rsidRPr="00F8092A" w:rsidRDefault="00A417FF" w:rsidP="00A417FF">
            <w:pPr>
              <w:spacing w:after="0" w:line="240" w:lineRule="auto"/>
              <w:rPr>
                <w:rFonts w:ascii="Times New Roman" w:hAnsi="Times New Roman"/>
                <w:lang w:val="en-US"/>
              </w:rPr>
            </w:pPr>
            <w:r w:rsidRPr="00F8092A">
              <w:rPr>
                <w:rFonts w:ascii="Times New Roman" w:hAnsi="Times New Roman"/>
              </w:rPr>
              <w:t>pulsed sound level</w:t>
            </w:r>
          </w:p>
        </w:tc>
        <w:tc>
          <w:tcPr>
            <w:tcW w:w="1968" w:type="dxa"/>
            <w:gridSpan w:val="2"/>
          </w:tcPr>
          <w:p w:rsidR="00A417FF" w:rsidRDefault="00A417FF" w:rsidP="00A417FF">
            <w:r w:rsidRPr="00872988">
              <w:rPr>
                <w:rFonts w:ascii="Times New Roman" w:hAnsi="Times New Roman"/>
              </w:rPr>
              <w:t>(25-137) dB</w:t>
            </w:r>
          </w:p>
        </w:tc>
      </w:tr>
      <w:tr w:rsidR="00A417FF" w:rsidRPr="00654936" w:rsidTr="00AF7DDA">
        <w:trPr>
          <w:trHeight w:val="990"/>
          <w:hidden/>
        </w:trPr>
        <w:tc>
          <w:tcPr>
            <w:tcW w:w="1101" w:type="dxa"/>
            <w:vMerge/>
          </w:tcPr>
          <w:p w:rsidR="00A417FF" w:rsidRPr="005835A4" w:rsidRDefault="00A417FF" w:rsidP="00194B7C">
            <w:pPr>
              <w:pStyle w:val="a4"/>
              <w:numPr>
                <w:ilvl w:val="0"/>
                <w:numId w:val="38"/>
              </w:numPr>
              <w:spacing w:after="0" w:line="240" w:lineRule="auto"/>
              <w:rPr>
                <w:rFonts w:ascii="Times New Roman" w:hAnsi="Times New Roman"/>
                <w:vanish/>
                <w:sz w:val="24"/>
                <w:szCs w:val="24"/>
                <w:lang w:val="en-US"/>
              </w:rPr>
            </w:pPr>
          </w:p>
        </w:tc>
        <w:tc>
          <w:tcPr>
            <w:tcW w:w="2693" w:type="dxa"/>
            <w:vMerge/>
          </w:tcPr>
          <w:p w:rsidR="00A417FF" w:rsidRPr="00F8092A" w:rsidRDefault="00A417FF" w:rsidP="00A417FF">
            <w:pPr>
              <w:widowControl w:val="0"/>
              <w:shd w:val="clear" w:color="auto" w:fill="FFFFFF"/>
              <w:spacing w:after="0" w:line="240" w:lineRule="auto"/>
              <w:rPr>
                <w:rFonts w:ascii="Times New Roman" w:hAnsi="Times New Roman"/>
                <w:color w:val="000000"/>
                <w:lang w:val="en-US"/>
              </w:rPr>
            </w:pPr>
          </w:p>
        </w:tc>
        <w:tc>
          <w:tcPr>
            <w:tcW w:w="2659" w:type="dxa"/>
            <w:vMerge/>
          </w:tcPr>
          <w:p w:rsidR="00A417FF" w:rsidRPr="00F8092A" w:rsidRDefault="00A417FF" w:rsidP="00A417FF">
            <w:pPr>
              <w:spacing w:after="0" w:line="240" w:lineRule="auto"/>
              <w:jc w:val="both"/>
              <w:rPr>
                <w:rFonts w:ascii="Times New Roman" w:hAnsi="Times New Roman"/>
                <w:lang w:val="en-US"/>
              </w:rPr>
            </w:pPr>
          </w:p>
        </w:tc>
        <w:tc>
          <w:tcPr>
            <w:tcW w:w="2003" w:type="dxa"/>
            <w:gridSpan w:val="2"/>
            <w:vMerge/>
          </w:tcPr>
          <w:p w:rsidR="00A417FF" w:rsidRPr="00F8092A" w:rsidRDefault="00A417FF" w:rsidP="00A417FF">
            <w:pPr>
              <w:widowControl w:val="0"/>
              <w:spacing w:after="0" w:line="240" w:lineRule="auto"/>
              <w:jc w:val="both"/>
              <w:rPr>
                <w:rFonts w:ascii="Times New Roman" w:hAnsi="Times New Roman"/>
                <w:color w:val="000000"/>
              </w:rPr>
            </w:pPr>
          </w:p>
        </w:tc>
        <w:tc>
          <w:tcPr>
            <w:tcW w:w="2007" w:type="dxa"/>
            <w:gridSpan w:val="2"/>
            <w:vMerge/>
          </w:tcPr>
          <w:p w:rsidR="00A417FF" w:rsidRPr="00F8092A" w:rsidRDefault="00A417FF" w:rsidP="00A417FF">
            <w:pPr>
              <w:spacing w:after="0" w:line="240" w:lineRule="auto"/>
              <w:jc w:val="both"/>
              <w:rPr>
                <w:rFonts w:ascii="Times New Roman" w:hAnsi="Times New Roman"/>
              </w:rPr>
            </w:pPr>
          </w:p>
        </w:tc>
        <w:tc>
          <w:tcPr>
            <w:tcW w:w="2355" w:type="dxa"/>
          </w:tcPr>
          <w:p w:rsidR="00A417FF" w:rsidRPr="00F8092A" w:rsidRDefault="00A417FF" w:rsidP="00194B7C">
            <w:pPr>
              <w:spacing w:after="0" w:line="240" w:lineRule="auto"/>
              <w:rPr>
                <w:rFonts w:ascii="Times New Roman" w:hAnsi="Times New Roman"/>
                <w:lang w:val="en-US"/>
              </w:rPr>
            </w:pPr>
            <w:r w:rsidRPr="00F8092A">
              <w:rPr>
                <w:rFonts w:ascii="Times New Roman" w:hAnsi="Times New Roman"/>
              </w:rPr>
              <w:t>peak sound level</w:t>
            </w:r>
          </w:p>
        </w:tc>
        <w:tc>
          <w:tcPr>
            <w:tcW w:w="1968" w:type="dxa"/>
            <w:gridSpan w:val="2"/>
          </w:tcPr>
          <w:p w:rsidR="00A417FF" w:rsidRPr="00A871F8" w:rsidRDefault="00A417FF" w:rsidP="00194B7C">
            <w:pPr>
              <w:rPr>
                <w:rFonts w:ascii="Times New Roman" w:hAnsi="Times New Roman"/>
                <w:lang w:val="en-US"/>
              </w:rPr>
            </w:pPr>
            <w:r w:rsidRPr="00F8092A">
              <w:rPr>
                <w:rFonts w:ascii="Times New Roman" w:hAnsi="Times New Roman"/>
              </w:rPr>
              <w:t>(25-137) dB</w:t>
            </w:r>
          </w:p>
        </w:tc>
      </w:tr>
      <w:tr w:rsidR="00A417FF" w:rsidRPr="00654936" w:rsidTr="00A417FF">
        <w:trPr>
          <w:trHeight w:val="1193"/>
          <w:hidden/>
        </w:trPr>
        <w:tc>
          <w:tcPr>
            <w:tcW w:w="1101" w:type="dxa"/>
            <w:vMerge w:val="restart"/>
          </w:tcPr>
          <w:p w:rsidR="00A417FF" w:rsidRPr="005835A4" w:rsidRDefault="00A417FF" w:rsidP="00194B7C">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A417FF" w:rsidRPr="00F8092A" w:rsidRDefault="00A417FF" w:rsidP="00A417FF">
            <w:pPr>
              <w:widowControl w:val="0"/>
              <w:shd w:val="clear" w:color="auto" w:fill="FFFFFF"/>
              <w:spacing w:after="0" w:line="240" w:lineRule="auto"/>
              <w:rPr>
                <w:rFonts w:ascii="Times New Roman" w:hAnsi="Times New Roman"/>
                <w:color w:val="000000"/>
                <w:lang w:val="en-US"/>
              </w:rPr>
            </w:pPr>
            <w:r w:rsidRPr="00F8092A">
              <w:rPr>
                <w:rFonts w:ascii="Times New Roman" w:hAnsi="Times New Roman"/>
                <w:color w:val="000000"/>
                <w:lang w:val="en-US"/>
              </w:rPr>
              <w:t>Electric and magnetic field meter three-component BE-meter 50 Hz.  Operation manual BVEK43 1440.09.03 OM.  P. 4,5, annex B</w:t>
            </w:r>
          </w:p>
          <w:p w:rsidR="00A417FF" w:rsidRPr="00F8092A" w:rsidRDefault="00A417FF" w:rsidP="00A417FF">
            <w:pPr>
              <w:widowControl w:val="0"/>
              <w:shd w:val="clear" w:color="auto" w:fill="FFFFFF"/>
              <w:spacing w:after="0" w:line="240" w:lineRule="auto"/>
              <w:rPr>
                <w:rFonts w:ascii="Times New Roman" w:hAnsi="Times New Roman"/>
                <w:color w:val="000000"/>
                <w:lang w:val="en-US"/>
              </w:rPr>
            </w:pPr>
          </w:p>
        </w:tc>
        <w:tc>
          <w:tcPr>
            <w:tcW w:w="2659" w:type="dxa"/>
            <w:vMerge w:val="restart"/>
          </w:tcPr>
          <w:p w:rsidR="00A417FF" w:rsidRPr="00F8092A" w:rsidRDefault="00A417FF" w:rsidP="00A417FF">
            <w:pPr>
              <w:spacing w:after="0" w:line="240" w:lineRule="auto"/>
              <w:jc w:val="both"/>
              <w:rPr>
                <w:rFonts w:ascii="Times New Roman" w:hAnsi="Times New Roman"/>
                <w:lang w:val="en-US"/>
              </w:rPr>
            </w:pPr>
            <w:r w:rsidRPr="00F8092A">
              <w:rPr>
                <w:rFonts w:ascii="Times New Roman" w:hAnsi="Times New Roman"/>
                <w:lang w:val="en-US"/>
              </w:rPr>
              <w:t>Production (working) environment, workplace, industrial premises,</w:t>
            </w:r>
          </w:p>
          <w:p w:rsidR="00A417FF" w:rsidRPr="00F8092A" w:rsidRDefault="00A417FF" w:rsidP="00A417FF">
            <w:pPr>
              <w:spacing w:after="0" w:line="240" w:lineRule="auto"/>
              <w:jc w:val="both"/>
              <w:rPr>
                <w:rFonts w:ascii="Times New Roman" w:hAnsi="Times New Roman"/>
                <w:lang w:val="en-US"/>
              </w:rPr>
            </w:pPr>
            <w:r w:rsidRPr="00F8092A">
              <w:rPr>
                <w:rFonts w:ascii="Times New Roman" w:hAnsi="Times New Roman"/>
                <w:lang w:val="en-US"/>
              </w:rPr>
              <w:t xml:space="preserve"> residential premises and public spaces, residential development, engineering and instrumentation products, medical equipment, consumer goods, juvenile products: toys, school supplies</w:t>
            </w:r>
          </w:p>
        </w:tc>
        <w:tc>
          <w:tcPr>
            <w:tcW w:w="2003" w:type="dxa"/>
            <w:gridSpan w:val="2"/>
            <w:vMerge w:val="restart"/>
          </w:tcPr>
          <w:p w:rsidR="00A417FF" w:rsidRPr="00F8092A" w:rsidRDefault="00A417FF" w:rsidP="00A417FF">
            <w:pPr>
              <w:widowControl w:val="0"/>
              <w:spacing w:after="0" w:line="240" w:lineRule="auto"/>
              <w:rPr>
                <w:rFonts w:ascii="Times New Roman" w:hAnsi="Times New Roman"/>
              </w:rPr>
            </w:pPr>
            <w:r w:rsidRPr="00F8092A">
              <w:rPr>
                <w:rFonts w:ascii="Times New Roman" w:hAnsi="Times New Roman"/>
              </w:rPr>
              <w:t>27.51</w:t>
            </w:r>
          </w:p>
          <w:p w:rsidR="00A417FF" w:rsidRPr="00F8092A" w:rsidRDefault="00A417FF" w:rsidP="00A417FF">
            <w:pPr>
              <w:widowControl w:val="0"/>
              <w:spacing w:after="0" w:line="240" w:lineRule="auto"/>
              <w:rPr>
                <w:rFonts w:ascii="Times New Roman" w:hAnsi="Times New Roman"/>
              </w:rPr>
            </w:pPr>
            <w:r w:rsidRPr="00F8092A">
              <w:rPr>
                <w:rFonts w:ascii="Times New Roman" w:hAnsi="Times New Roman"/>
              </w:rPr>
              <w:t>32.40.12</w:t>
            </w:r>
          </w:p>
          <w:p w:rsidR="00A417FF" w:rsidRPr="00F8092A" w:rsidRDefault="00A417FF" w:rsidP="00A417FF">
            <w:pPr>
              <w:widowControl w:val="0"/>
              <w:spacing w:after="0" w:line="240" w:lineRule="auto"/>
              <w:rPr>
                <w:rFonts w:ascii="Times New Roman" w:hAnsi="Times New Roman"/>
              </w:rPr>
            </w:pPr>
            <w:r w:rsidRPr="00F8092A">
              <w:rPr>
                <w:rFonts w:ascii="Times New Roman" w:hAnsi="Times New Roman"/>
              </w:rPr>
              <w:t>32.40.39</w:t>
            </w:r>
          </w:p>
          <w:p w:rsidR="00A417FF" w:rsidRPr="00F8092A" w:rsidRDefault="00A417FF" w:rsidP="00A417FF">
            <w:pPr>
              <w:widowControl w:val="0"/>
              <w:spacing w:after="0" w:line="240" w:lineRule="auto"/>
              <w:rPr>
                <w:rFonts w:ascii="Times New Roman" w:hAnsi="Times New Roman"/>
              </w:rPr>
            </w:pPr>
            <w:r w:rsidRPr="00F8092A">
              <w:rPr>
                <w:rFonts w:ascii="Times New Roman" w:hAnsi="Times New Roman"/>
              </w:rPr>
              <w:t>32.40.42</w:t>
            </w:r>
          </w:p>
          <w:p w:rsidR="00A417FF" w:rsidRPr="00A417FF" w:rsidRDefault="00A417FF" w:rsidP="00A417FF">
            <w:pPr>
              <w:widowControl w:val="0"/>
              <w:spacing w:after="0" w:line="240" w:lineRule="auto"/>
              <w:jc w:val="both"/>
              <w:rPr>
                <w:rFonts w:ascii="Times New Roman" w:hAnsi="Times New Roman"/>
                <w:color w:val="000000"/>
                <w:lang w:val="en-US"/>
              </w:rPr>
            </w:pPr>
          </w:p>
        </w:tc>
        <w:tc>
          <w:tcPr>
            <w:tcW w:w="2007" w:type="dxa"/>
            <w:gridSpan w:val="2"/>
            <w:vMerge w:val="restart"/>
          </w:tcPr>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6301 10,</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6306, 6307</w:t>
            </w:r>
          </w:p>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60 000 1</w:t>
            </w:r>
          </w:p>
          <w:p w:rsidR="00A417FF" w:rsidRPr="00A417FF" w:rsidRDefault="00A417FF" w:rsidP="00A417FF">
            <w:pPr>
              <w:rPr>
                <w:rFonts w:ascii="Times New Roman" w:hAnsi="Times New Roman"/>
                <w:lang w:val="en-US"/>
              </w:rPr>
            </w:pPr>
            <w:r w:rsidRPr="00F8092A">
              <w:rPr>
                <w:rFonts w:ascii="Times New Roman" w:hAnsi="Times New Roman"/>
              </w:rPr>
              <w:t>9503</w:t>
            </w:r>
          </w:p>
        </w:tc>
        <w:tc>
          <w:tcPr>
            <w:tcW w:w="2355" w:type="dxa"/>
          </w:tcPr>
          <w:p w:rsidR="00A417FF" w:rsidRPr="00A417FF" w:rsidRDefault="00A417FF" w:rsidP="00194B7C">
            <w:pPr>
              <w:spacing w:after="0" w:line="240" w:lineRule="auto"/>
              <w:rPr>
                <w:rFonts w:ascii="Times New Roman" w:hAnsi="Times New Roman"/>
                <w:lang w:val="en-US"/>
              </w:rPr>
            </w:pPr>
            <w:r w:rsidRPr="00F8092A">
              <w:rPr>
                <w:rFonts w:ascii="Times New Roman" w:hAnsi="Times New Roman"/>
              </w:rPr>
              <w:t>magnetic field strength</w:t>
            </w:r>
          </w:p>
        </w:tc>
        <w:tc>
          <w:tcPr>
            <w:tcW w:w="1968" w:type="dxa"/>
            <w:gridSpan w:val="2"/>
          </w:tcPr>
          <w:p w:rsidR="00A417FF" w:rsidRPr="00A417FF" w:rsidRDefault="00A417FF" w:rsidP="00194B7C">
            <w:pPr>
              <w:rPr>
                <w:rFonts w:ascii="Times New Roman" w:hAnsi="Times New Roman"/>
                <w:lang w:val="en-US"/>
              </w:rPr>
            </w:pPr>
            <w:r w:rsidRPr="00F8092A">
              <w:rPr>
                <w:rFonts w:ascii="Times New Roman" w:hAnsi="Times New Roman"/>
              </w:rPr>
              <w:t>(0,1 - 1800) A / m</w:t>
            </w:r>
          </w:p>
        </w:tc>
      </w:tr>
      <w:tr w:rsidR="00A417FF" w:rsidRPr="00654936" w:rsidTr="00AF7DDA">
        <w:trPr>
          <w:trHeight w:val="1575"/>
          <w:hidden/>
        </w:trPr>
        <w:tc>
          <w:tcPr>
            <w:tcW w:w="1101" w:type="dxa"/>
            <w:vMerge/>
          </w:tcPr>
          <w:p w:rsidR="00A417FF" w:rsidRPr="005835A4" w:rsidRDefault="00A417FF" w:rsidP="00194B7C">
            <w:pPr>
              <w:pStyle w:val="a4"/>
              <w:numPr>
                <w:ilvl w:val="0"/>
                <w:numId w:val="38"/>
              </w:numPr>
              <w:spacing w:after="0" w:line="240" w:lineRule="auto"/>
              <w:rPr>
                <w:rFonts w:ascii="Times New Roman" w:hAnsi="Times New Roman"/>
                <w:vanish/>
                <w:sz w:val="24"/>
                <w:szCs w:val="24"/>
                <w:lang w:val="en-US"/>
              </w:rPr>
            </w:pPr>
          </w:p>
        </w:tc>
        <w:tc>
          <w:tcPr>
            <w:tcW w:w="2693" w:type="dxa"/>
            <w:vMerge/>
          </w:tcPr>
          <w:p w:rsidR="00A417FF" w:rsidRPr="00F8092A" w:rsidRDefault="00A417FF" w:rsidP="00A417FF">
            <w:pPr>
              <w:widowControl w:val="0"/>
              <w:shd w:val="clear" w:color="auto" w:fill="FFFFFF"/>
              <w:spacing w:after="0" w:line="240" w:lineRule="auto"/>
              <w:rPr>
                <w:rFonts w:ascii="Times New Roman" w:hAnsi="Times New Roman"/>
                <w:color w:val="000000"/>
                <w:lang w:val="en-US"/>
              </w:rPr>
            </w:pPr>
          </w:p>
        </w:tc>
        <w:tc>
          <w:tcPr>
            <w:tcW w:w="2659" w:type="dxa"/>
            <w:vMerge/>
          </w:tcPr>
          <w:p w:rsidR="00A417FF" w:rsidRPr="00F8092A" w:rsidRDefault="00A417FF" w:rsidP="00A417FF">
            <w:pPr>
              <w:spacing w:after="0" w:line="240" w:lineRule="auto"/>
              <w:jc w:val="both"/>
              <w:rPr>
                <w:rFonts w:ascii="Times New Roman" w:hAnsi="Times New Roman"/>
                <w:lang w:val="en-US"/>
              </w:rPr>
            </w:pPr>
          </w:p>
        </w:tc>
        <w:tc>
          <w:tcPr>
            <w:tcW w:w="2003" w:type="dxa"/>
            <w:gridSpan w:val="2"/>
            <w:vMerge/>
          </w:tcPr>
          <w:p w:rsidR="00A417FF" w:rsidRPr="00F8092A" w:rsidRDefault="00A417FF" w:rsidP="00A417FF">
            <w:pPr>
              <w:widowControl w:val="0"/>
              <w:spacing w:after="0" w:line="240" w:lineRule="auto"/>
              <w:rPr>
                <w:rFonts w:ascii="Times New Roman" w:hAnsi="Times New Roman"/>
              </w:rPr>
            </w:pPr>
          </w:p>
        </w:tc>
        <w:tc>
          <w:tcPr>
            <w:tcW w:w="2007" w:type="dxa"/>
            <w:gridSpan w:val="2"/>
            <w:vMerge/>
          </w:tcPr>
          <w:p w:rsidR="00A417FF" w:rsidRPr="00F8092A" w:rsidRDefault="00A417FF" w:rsidP="00A417FF">
            <w:pPr>
              <w:spacing w:after="0" w:line="240" w:lineRule="auto"/>
              <w:jc w:val="both"/>
              <w:rPr>
                <w:rFonts w:ascii="Times New Roman" w:hAnsi="Times New Roman"/>
              </w:rPr>
            </w:pPr>
          </w:p>
        </w:tc>
        <w:tc>
          <w:tcPr>
            <w:tcW w:w="2355" w:type="dxa"/>
          </w:tcPr>
          <w:p w:rsidR="00A417FF" w:rsidRPr="00A417FF" w:rsidRDefault="00A417FF" w:rsidP="00194B7C">
            <w:pPr>
              <w:spacing w:after="0" w:line="240" w:lineRule="auto"/>
              <w:rPr>
                <w:rFonts w:ascii="Times New Roman" w:hAnsi="Times New Roman"/>
                <w:lang w:val="en-US"/>
              </w:rPr>
            </w:pPr>
            <w:r w:rsidRPr="00F8092A">
              <w:rPr>
                <w:rFonts w:ascii="Times New Roman" w:hAnsi="Times New Roman"/>
              </w:rPr>
              <w:t>electric field strength</w:t>
            </w:r>
          </w:p>
        </w:tc>
        <w:tc>
          <w:tcPr>
            <w:tcW w:w="1968" w:type="dxa"/>
            <w:gridSpan w:val="2"/>
          </w:tcPr>
          <w:p w:rsidR="00A417FF" w:rsidRPr="00A417FF" w:rsidRDefault="00A417FF" w:rsidP="00194B7C">
            <w:pPr>
              <w:rPr>
                <w:rFonts w:ascii="Times New Roman" w:hAnsi="Times New Roman"/>
                <w:lang w:val="en-US"/>
              </w:rPr>
            </w:pPr>
            <w:r w:rsidRPr="00F8092A">
              <w:rPr>
                <w:rFonts w:ascii="Times New Roman" w:hAnsi="Times New Roman"/>
              </w:rPr>
              <w:t>(0.01 -100) kV / m</w:t>
            </w:r>
          </w:p>
        </w:tc>
      </w:tr>
      <w:tr w:rsidR="00A417FF" w:rsidRPr="00654936" w:rsidTr="00A417FF">
        <w:trPr>
          <w:trHeight w:val="893"/>
          <w:hidden/>
        </w:trPr>
        <w:tc>
          <w:tcPr>
            <w:tcW w:w="1101" w:type="dxa"/>
            <w:vMerge w:val="restart"/>
          </w:tcPr>
          <w:p w:rsidR="00A417FF" w:rsidRPr="005835A4" w:rsidRDefault="00A417FF" w:rsidP="00194B7C">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A417FF" w:rsidRPr="00F8092A" w:rsidRDefault="00A417FF" w:rsidP="00A417FF">
            <w:pPr>
              <w:spacing w:after="0" w:line="240" w:lineRule="auto"/>
              <w:rPr>
                <w:rFonts w:ascii="Times New Roman" w:hAnsi="Times New Roman"/>
                <w:color w:val="000000"/>
                <w:lang w:val="en-US"/>
              </w:rPr>
            </w:pPr>
            <w:r w:rsidRPr="00F8092A">
              <w:rPr>
                <w:rFonts w:ascii="Times New Roman" w:hAnsi="Times New Roman"/>
                <w:color w:val="000000"/>
                <w:lang w:val="en-US"/>
              </w:rPr>
              <w:t xml:space="preserve">Level meter of electromagneticradiation PZ-31.  Operation manual, </w:t>
            </w:r>
            <w:r w:rsidRPr="00F8092A">
              <w:rPr>
                <w:rFonts w:ascii="Times New Roman" w:hAnsi="Times New Roman"/>
                <w:color w:val="000000"/>
                <w:lang w:val="en-US"/>
              </w:rPr>
              <w:lastRenderedPageBreak/>
              <w:t xml:space="preserve">JUSHIA. 411153.087 RE p.  </w:t>
            </w:r>
            <w:r w:rsidRPr="00F8092A">
              <w:rPr>
                <w:rFonts w:ascii="Times New Roman" w:hAnsi="Times New Roman"/>
                <w:color w:val="000000"/>
              </w:rPr>
              <w:t>5.6.</w:t>
            </w:r>
          </w:p>
          <w:p w:rsidR="00A417FF" w:rsidRPr="00A417FF" w:rsidRDefault="00A417FF" w:rsidP="00A417FF">
            <w:pPr>
              <w:widowControl w:val="0"/>
              <w:shd w:val="clear" w:color="auto" w:fill="FFFFFF"/>
              <w:spacing w:after="0" w:line="240" w:lineRule="auto"/>
              <w:rPr>
                <w:rFonts w:ascii="Times New Roman" w:hAnsi="Times New Roman"/>
                <w:color w:val="000000"/>
              </w:rPr>
            </w:pPr>
          </w:p>
        </w:tc>
        <w:tc>
          <w:tcPr>
            <w:tcW w:w="2659" w:type="dxa"/>
            <w:vMerge w:val="restart"/>
          </w:tcPr>
          <w:p w:rsidR="00A417FF" w:rsidRPr="00F8092A" w:rsidRDefault="00A417FF" w:rsidP="00A417FF">
            <w:pPr>
              <w:spacing w:after="0" w:line="240" w:lineRule="auto"/>
              <w:jc w:val="both"/>
              <w:rPr>
                <w:rFonts w:ascii="Times New Roman" w:hAnsi="Times New Roman"/>
                <w:lang w:val="en-US"/>
              </w:rPr>
            </w:pPr>
            <w:r w:rsidRPr="00F8092A">
              <w:rPr>
                <w:rFonts w:ascii="Times New Roman" w:hAnsi="Times New Roman"/>
                <w:lang w:val="en-US"/>
              </w:rPr>
              <w:lastRenderedPageBreak/>
              <w:t xml:space="preserve">Production (working) environment, workplace,industrial </w:t>
            </w:r>
            <w:r w:rsidRPr="00F8092A">
              <w:rPr>
                <w:rFonts w:ascii="Times New Roman" w:hAnsi="Times New Roman"/>
                <w:lang w:val="en-US"/>
              </w:rPr>
              <w:lastRenderedPageBreak/>
              <w:t>premises,</w:t>
            </w:r>
          </w:p>
          <w:p w:rsidR="00A417FF" w:rsidRPr="00F8092A" w:rsidRDefault="00A417FF" w:rsidP="00A417FF">
            <w:pPr>
              <w:spacing w:after="0" w:line="240" w:lineRule="auto"/>
              <w:jc w:val="both"/>
              <w:rPr>
                <w:rFonts w:ascii="Times New Roman" w:hAnsi="Times New Roman"/>
                <w:lang w:val="en-US"/>
              </w:rPr>
            </w:pPr>
            <w:r w:rsidRPr="00F8092A">
              <w:rPr>
                <w:rFonts w:ascii="Times New Roman" w:hAnsi="Times New Roman"/>
                <w:lang w:val="en-US"/>
              </w:rPr>
              <w:t xml:space="preserve"> residential premises and public spaces, residential development, engineering and instrumentation products, medical equipment, consumer goods, juvenile products: toys, school supplies</w:t>
            </w:r>
          </w:p>
        </w:tc>
        <w:tc>
          <w:tcPr>
            <w:tcW w:w="2003" w:type="dxa"/>
            <w:gridSpan w:val="2"/>
            <w:vMerge w:val="restart"/>
          </w:tcPr>
          <w:p w:rsidR="00A417FF" w:rsidRPr="00F8092A" w:rsidRDefault="00A417FF" w:rsidP="00A417FF">
            <w:pPr>
              <w:widowControl w:val="0"/>
              <w:spacing w:after="0" w:line="240" w:lineRule="auto"/>
              <w:rPr>
                <w:rFonts w:ascii="Times New Roman" w:hAnsi="Times New Roman"/>
              </w:rPr>
            </w:pPr>
            <w:r w:rsidRPr="00F8092A">
              <w:rPr>
                <w:rFonts w:ascii="Times New Roman" w:hAnsi="Times New Roman"/>
              </w:rPr>
              <w:lastRenderedPageBreak/>
              <w:t>32.40.12</w:t>
            </w:r>
          </w:p>
          <w:p w:rsidR="00A417FF" w:rsidRPr="00F8092A" w:rsidRDefault="00A417FF" w:rsidP="00A417FF">
            <w:pPr>
              <w:widowControl w:val="0"/>
              <w:spacing w:after="0" w:line="240" w:lineRule="auto"/>
              <w:rPr>
                <w:rFonts w:ascii="Times New Roman" w:hAnsi="Times New Roman"/>
              </w:rPr>
            </w:pPr>
            <w:r w:rsidRPr="00F8092A">
              <w:rPr>
                <w:rFonts w:ascii="Times New Roman" w:hAnsi="Times New Roman"/>
              </w:rPr>
              <w:t>32.40.39</w:t>
            </w:r>
          </w:p>
          <w:p w:rsidR="00A417FF" w:rsidRPr="00A417FF" w:rsidRDefault="00A417FF" w:rsidP="00A417FF">
            <w:pPr>
              <w:widowControl w:val="0"/>
              <w:spacing w:after="0" w:line="240" w:lineRule="auto"/>
              <w:rPr>
                <w:rFonts w:ascii="Times New Roman" w:hAnsi="Times New Roman"/>
                <w:lang w:val="en-US"/>
              </w:rPr>
            </w:pPr>
          </w:p>
        </w:tc>
        <w:tc>
          <w:tcPr>
            <w:tcW w:w="2007" w:type="dxa"/>
            <w:gridSpan w:val="2"/>
            <w:vMerge w:val="restart"/>
          </w:tcPr>
          <w:p w:rsidR="00A417FF" w:rsidRPr="00F8092A" w:rsidRDefault="00A417FF" w:rsidP="00A417FF">
            <w:pPr>
              <w:spacing w:after="0" w:line="240" w:lineRule="auto"/>
              <w:jc w:val="both"/>
              <w:rPr>
                <w:rFonts w:ascii="Times New Roman" w:hAnsi="Times New Roman"/>
              </w:rPr>
            </w:pPr>
            <w:r w:rsidRPr="00F8092A">
              <w:rPr>
                <w:rFonts w:ascii="Times New Roman" w:hAnsi="Times New Roman"/>
              </w:rPr>
              <w:t>9503</w:t>
            </w:r>
          </w:p>
          <w:p w:rsidR="00A417FF" w:rsidRPr="00A417FF" w:rsidRDefault="00A417FF" w:rsidP="00A417FF">
            <w:pPr>
              <w:spacing w:after="0" w:line="240" w:lineRule="auto"/>
              <w:jc w:val="both"/>
              <w:rPr>
                <w:rFonts w:ascii="Times New Roman" w:hAnsi="Times New Roman"/>
                <w:lang w:val="en-US"/>
              </w:rPr>
            </w:pPr>
            <w:r w:rsidRPr="00F8092A">
              <w:rPr>
                <w:rFonts w:ascii="Times New Roman" w:hAnsi="Times New Roman"/>
              </w:rPr>
              <w:t>9504</w:t>
            </w:r>
          </w:p>
        </w:tc>
        <w:tc>
          <w:tcPr>
            <w:tcW w:w="2355" w:type="dxa"/>
          </w:tcPr>
          <w:p w:rsidR="00A417FF" w:rsidRPr="00A417FF" w:rsidRDefault="00A417FF" w:rsidP="00194B7C">
            <w:pPr>
              <w:spacing w:after="0" w:line="240" w:lineRule="auto"/>
              <w:rPr>
                <w:rFonts w:ascii="Times New Roman" w:hAnsi="Times New Roman"/>
                <w:lang w:val="en-US"/>
              </w:rPr>
            </w:pPr>
            <w:r w:rsidRPr="00F8092A">
              <w:rPr>
                <w:rFonts w:ascii="Times New Roman" w:hAnsi="Times New Roman"/>
              </w:rPr>
              <w:t>electric field strength</w:t>
            </w:r>
          </w:p>
        </w:tc>
        <w:tc>
          <w:tcPr>
            <w:tcW w:w="1968" w:type="dxa"/>
            <w:gridSpan w:val="2"/>
          </w:tcPr>
          <w:p w:rsidR="00A417FF" w:rsidRPr="00A417FF" w:rsidRDefault="00A417FF" w:rsidP="00194B7C">
            <w:pPr>
              <w:rPr>
                <w:rFonts w:ascii="Times New Roman" w:hAnsi="Times New Roman"/>
                <w:lang w:val="en-US"/>
              </w:rPr>
            </w:pPr>
            <w:r w:rsidRPr="00F8092A">
              <w:rPr>
                <w:rFonts w:ascii="Times New Roman" w:hAnsi="Times New Roman"/>
              </w:rPr>
              <w:t>(30 kHz-300) MHz (2.0 - 600) V / m</w:t>
            </w:r>
          </w:p>
        </w:tc>
      </w:tr>
      <w:tr w:rsidR="00A417FF" w:rsidRPr="00654936" w:rsidTr="00A417FF">
        <w:trPr>
          <w:trHeight w:val="1125"/>
          <w:hidden/>
        </w:trPr>
        <w:tc>
          <w:tcPr>
            <w:tcW w:w="1101" w:type="dxa"/>
            <w:vMerge/>
          </w:tcPr>
          <w:p w:rsidR="00A417FF" w:rsidRPr="005835A4" w:rsidRDefault="00A417FF" w:rsidP="00194B7C">
            <w:pPr>
              <w:pStyle w:val="a4"/>
              <w:numPr>
                <w:ilvl w:val="0"/>
                <w:numId w:val="38"/>
              </w:numPr>
              <w:spacing w:after="0" w:line="240" w:lineRule="auto"/>
              <w:rPr>
                <w:rFonts w:ascii="Times New Roman" w:hAnsi="Times New Roman"/>
                <w:vanish/>
                <w:sz w:val="24"/>
                <w:szCs w:val="24"/>
                <w:lang w:val="en-US"/>
              </w:rPr>
            </w:pPr>
          </w:p>
        </w:tc>
        <w:tc>
          <w:tcPr>
            <w:tcW w:w="2693" w:type="dxa"/>
            <w:vMerge/>
          </w:tcPr>
          <w:p w:rsidR="00A417FF" w:rsidRPr="00F8092A" w:rsidRDefault="00A417FF" w:rsidP="00A417FF">
            <w:pPr>
              <w:spacing w:after="0" w:line="240" w:lineRule="auto"/>
              <w:rPr>
                <w:rFonts w:ascii="Times New Roman" w:hAnsi="Times New Roman"/>
                <w:color w:val="000000"/>
                <w:lang w:val="en-US"/>
              </w:rPr>
            </w:pPr>
          </w:p>
        </w:tc>
        <w:tc>
          <w:tcPr>
            <w:tcW w:w="2659" w:type="dxa"/>
            <w:vMerge/>
          </w:tcPr>
          <w:p w:rsidR="00A417FF" w:rsidRPr="00F8092A" w:rsidRDefault="00A417FF" w:rsidP="00A417FF">
            <w:pPr>
              <w:spacing w:after="0" w:line="240" w:lineRule="auto"/>
              <w:jc w:val="both"/>
              <w:rPr>
                <w:rFonts w:ascii="Times New Roman" w:hAnsi="Times New Roman"/>
                <w:lang w:val="en-US"/>
              </w:rPr>
            </w:pPr>
          </w:p>
        </w:tc>
        <w:tc>
          <w:tcPr>
            <w:tcW w:w="2003" w:type="dxa"/>
            <w:gridSpan w:val="2"/>
            <w:vMerge/>
          </w:tcPr>
          <w:p w:rsidR="00A417FF" w:rsidRPr="00F8092A" w:rsidRDefault="00A417FF" w:rsidP="00A417FF">
            <w:pPr>
              <w:widowControl w:val="0"/>
              <w:spacing w:after="0" w:line="240" w:lineRule="auto"/>
              <w:rPr>
                <w:rFonts w:ascii="Times New Roman" w:hAnsi="Times New Roman"/>
              </w:rPr>
            </w:pPr>
          </w:p>
        </w:tc>
        <w:tc>
          <w:tcPr>
            <w:tcW w:w="2007" w:type="dxa"/>
            <w:gridSpan w:val="2"/>
            <w:vMerge/>
          </w:tcPr>
          <w:p w:rsidR="00A417FF" w:rsidRPr="00F8092A" w:rsidRDefault="00A417FF" w:rsidP="00A417FF">
            <w:pPr>
              <w:spacing w:after="0" w:line="240" w:lineRule="auto"/>
              <w:jc w:val="both"/>
              <w:rPr>
                <w:rFonts w:ascii="Times New Roman" w:hAnsi="Times New Roman"/>
              </w:rPr>
            </w:pPr>
          </w:p>
        </w:tc>
        <w:tc>
          <w:tcPr>
            <w:tcW w:w="2355" w:type="dxa"/>
          </w:tcPr>
          <w:p w:rsidR="00A417FF" w:rsidRPr="00A417FF" w:rsidRDefault="00A417FF" w:rsidP="00194B7C">
            <w:pPr>
              <w:spacing w:after="0" w:line="240" w:lineRule="auto"/>
              <w:rPr>
                <w:rFonts w:ascii="Times New Roman" w:hAnsi="Times New Roman"/>
                <w:lang w:val="en-US"/>
              </w:rPr>
            </w:pPr>
            <w:r w:rsidRPr="00F8092A">
              <w:rPr>
                <w:rFonts w:ascii="Times New Roman" w:hAnsi="Times New Roman"/>
              </w:rPr>
              <w:t>magnetic field strength</w:t>
            </w:r>
          </w:p>
        </w:tc>
        <w:tc>
          <w:tcPr>
            <w:tcW w:w="1968" w:type="dxa"/>
            <w:gridSpan w:val="2"/>
          </w:tcPr>
          <w:p w:rsidR="00A417FF" w:rsidRPr="00A417FF" w:rsidRDefault="00A417FF" w:rsidP="00194B7C">
            <w:pPr>
              <w:rPr>
                <w:rFonts w:ascii="Times New Roman" w:hAnsi="Times New Roman"/>
                <w:lang w:val="en-US"/>
              </w:rPr>
            </w:pPr>
            <w:r w:rsidRPr="00F8092A">
              <w:rPr>
                <w:rFonts w:ascii="Times New Roman" w:hAnsi="Times New Roman"/>
              </w:rPr>
              <w:t xml:space="preserve">(0.1-30) MHz (0.5 -16) A / m  </w:t>
            </w:r>
          </w:p>
        </w:tc>
      </w:tr>
      <w:tr w:rsidR="00A417FF" w:rsidRPr="00654936" w:rsidTr="00AF7DDA">
        <w:trPr>
          <w:trHeight w:val="735"/>
          <w:hidden/>
        </w:trPr>
        <w:tc>
          <w:tcPr>
            <w:tcW w:w="1101" w:type="dxa"/>
            <w:vMerge/>
          </w:tcPr>
          <w:p w:rsidR="00A417FF" w:rsidRPr="005835A4" w:rsidRDefault="00A417FF" w:rsidP="00194B7C">
            <w:pPr>
              <w:pStyle w:val="a4"/>
              <w:numPr>
                <w:ilvl w:val="0"/>
                <w:numId w:val="38"/>
              </w:numPr>
              <w:spacing w:after="0" w:line="240" w:lineRule="auto"/>
              <w:rPr>
                <w:rFonts w:ascii="Times New Roman" w:hAnsi="Times New Roman"/>
                <w:vanish/>
                <w:sz w:val="24"/>
                <w:szCs w:val="24"/>
                <w:lang w:val="en-US"/>
              </w:rPr>
            </w:pPr>
          </w:p>
        </w:tc>
        <w:tc>
          <w:tcPr>
            <w:tcW w:w="2693" w:type="dxa"/>
            <w:vMerge/>
          </w:tcPr>
          <w:p w:rsidR="00A417FF" w:rsidRPr="00F8092A" w:rsidRDefault="00A417FF" w:rsidP="00A417FF">
            <w:pPr>
              <w:spacing w:after="0" w:line="240" w:lineRule="auto"/>
              <w:rPr>
                <w:rFonts w:ascii="Times New Roman" w:hAnsi="Times New Roman"/>
                <w:color w:val="000000"/>
                <w:lang w:val="en-US"/>
              </w:rPr>
            </w:pPr>
          </w:p>
        </w:tc>
        <w:tc>
          <w:tcPr>
            <w:tcW w:w="2659" w:type="dxa"/>
            <w:vMerge/>
          </w:tcPr>
          <w:p w:rsidR="00A417FF" w:rsidRPr="00F8092A" w:rsidRDefault="00A417FF" w:rsidP="00A417FF">
            <w:pPr>
              <w:spacing w:after="0" w:line="240" w:lineRule="auto"/>
              <w:jc w:val="both"/>
              <w:rPr>
                <w:rFonts w:ascii="Times New Roman" w:hAnsi="Times New Roman"/>
                <w:lang w:val="en-US"/>
              </w:rPr>
            </w:pPr>
          </w:p>
        </w:tc>
        <w:tc>
          <w:tcPr>
            <w:tcW w:w="2003" w:type="dxa"/>
            <w:gridSpan w:val="2"/>
            <w:vMerge/>
          </w:tcPr>
          <w:p w:rsidR="00A417FF" w:rsidRPr="00F8092A" w:rsidRDefault="00A417FF" w:rsidP="00A417FF">
            <w:pPr>
              <w:widowControl w:val="0"/>
              <w:spacing w:after="0" w:line="240" w:lineRule="auto"/>
              <w:rPr>
                <w:rFonts w:ascii="Times New Roman" w:hAnsi="Times New Roman"/>
              </w:rPr>
            </w:pPr>
          </w:p>
        </w:tc>
        <w:tc>
          <w:tcPr>
            <w:tcW w:w="2007" w:type="dxa"/>
            <w:gridSpan w:val="2"/>
            <w:vMerge/>
          </w:tcPr>
          <w:p w:rsidR="00A417FF" w:rsidRPr="00F8092A" w:rsidRDefault="00A417FF" w:rsidP="00A417FF">
            <w:pPr>
              <w:spacing w:after="0" w:line="240" w:lineRule="auto"/>
              <w:jc w:val="both"/>
              <w:rPr>
                <w:rFonts w:ascii="Times New Roman" w:hAnsi="Times New Roman"/>
              </w:rPr>
            </w:pPr>
          </w:p>
        </w:tc>
        <w:tc>
          <w:tcPr>
            <w:tcW w:w="2355" w:type="dxa"/>
          </w:tcPr>
          <w:p w:rsidR="00A417FF" w:rsidRPr="00A417FF" w:rsidRDefault="00A417FF" w:rsidP="00194B7C">
            <w:pPr>
              <w:spacing w:after="0" w:line="240" w:lineRule="auto"/>
              <w:rPr>
                <w:rFonts w:ascii="Times New Roman" w:hAnsi="Times New Roman"/>
                <w:lang w:val="en-US"/>
              </w:rPr>
            </w:pPr>
            <w:r w:rsidRPr="00F8092A">
              <w:rPr>
                <w:rFonts w:ascii="Times New Roman" w:hAnsi="Times New Roman"/>
              </w:rPr>
              <w:t>energy flux density</w:t>
            </w:r>
          </w:p>
        </w:tc>
        <w:tc>
          <w:tcPr>
            <w:tcW w:w="1968" w:type="dxa"/>
            <w:gridSpan w:val="2"/>
          </w:tcPr>
          <w:p w:rsidR="00A417FF" w:rsidRPr="00A417FF" w:rsidRDefault="00A417FF" w:rsidP="00194B7C">
            <w:pPr>
              <w:rPr>
                <w:rFonts w:ascii="Times New Roman" w:hAnsi="Times New Roman"/>
                <w:lang w:val="en-US"/>
              </w:rPr>
            </w:pPr>
            <w:r w:rsidRPr="00F8092A">
              <w:rPr>
                <w:rFonts w:ascii="Times New Roman" w:hAnsi="Times New Roman"/>
              </w:rPr>
              <w:t xml:space="preserve">(0.3-40) GHZ  (0.26-100000) mcW / cm2  </w:t>
            </w:r>
          </w:p>
        </w:tc>
      </w:tr>
      <w:tr w:rsidR="00A86202" w:rsidRPr="00654936" w:rsidTr="00AF7DDA">
        <w:trPr>
          <w:trHeight w:val="735"/>
          <w:hidden/>
        </w:trPr>
        <w:tc>
          <w:tcPr>
            <w:tcW w:w="1101" w:type="dxa"/>
          </w:tcPr>
          <w:p w:rsidR="00A86202" w:rsidRPr="005835A4" w:rsidRDefault="00A86202" w:rsidP="00194B7C">
            <w:pPr>
              <w:pStyle w:val="a4"/>
              <w:numPr>
                <w:ilvl w:val="0"/>
                <w:numId w:val="38"/>
              </w:numPr>
              <w:spacing w:after="0" w:line="240" w:lineRule="auto"/>
              <w:rPr>
                <w:rFonts w:ascii="Times New Roman" w:hAnsi="Times New Roman"/>
                <w:vanish/>
                <w:sz w:val="24"/>
                <w:szCs w:val="24"/>
                <w:lang w:val="en-US"/>
              </w:rPr>
            </w:pPr>
          </w:p>
        </w:tc>
        <w:tc>
          <w:tcPr>
            <w:tcW w:w="2693" w:type="dxa"/>
          </w:tcPr>
          <w:p w:rsidR="00A86202" w:rsidRPr="00F8092A" w:rsidRDefault="00A86202" w:rsidP="00A417FF">
            <w:pPr>
              <w:spacing w:after="0" w:line="240" w:lineRule="auto"/>
              <w:rPr>
                <w:rFonts w:ascii="Times New Roman" w:hAnsi="Times New Roman"/>
                <w:color w:val="000000"/>
                <w:lang w:val="en-US"/>
              </w:rPr>
            </w:pPr>
            <w:r w:rsidRPr="00F8092A">
              <w:rPr>
                <w:rFonts w:ascii="Times New Roman" w:hAnsi="Times New Roman"/>
                <w:color w:val="000000"/>
              </w:rPr>
              <w:t>GOST  31192.1</w:t>
            </w:r>
          </w:p>
        </w:tc>
        <w:tc>
          <w:tcPr>
            <w:tcW w:w="2659" w:type="dxa"/>
          </w:tcPr>
          <w:p w:rsidR="00A86202" w:rsidRPr="00F8092A" w:rsidRDefault="00A86202" w:rsidP="00A417FF">
            <w:pPr>
              <w:spacing w:after="0" w:line="240" w:lineRule="auto"/>
              <w:jc w:val="both"/>
              <w:rPr>
                <w:rFonts w:ascii="Times New Roman" w:hAnsi="Times New Roman"/>
                <w:lang w:val="en-US"/>
              </w:rPr>
            </w:pPr>
            <w:r w:rsidRPr="00F8092A">
              <w:rPr>
                <w:rFonts w:ascii="Times New Roman" w:hAnsi="Times New Roman"/>
                <w:lang w:val="en-US"/>
              </w:rPr>
              <w:t>Consumer packaged goods</w:t>
            </w:r>
          </w:p>
        </w:tc>
        <w:tc>
          <w:tcPr>
            <w:tcW w:w="2003" w:type="dxa"/>
            <w:gridSpan w:val="2"/>
          </w:tcPr>
          <w:p w:rsidR="00A86202" w:rsidRPr="00F8092A" w:rsidRDefault="00A86202" w:rsidP="00A86202">
            <w:pPr>
              <w:widowControl w:val="0"/>
              <w:spacing w:after="0" w:line="240" w:lineRule="auto"/>
              <w:jc w:val="both"/>
              <w:rPr>
                <w:rFonts w:ascii="Times New Roman" w:hAnsi="Times New Roman"/>
              </w:rPr>
            </w:pPr>
            <w:r w:rsidRPr="00F8092A">
              <w:rPr>
                <w:rFonts w:ascii="Times New Roman" w:hAnsi="Times New Roman"/>
                <w:color w:val="000000"/>
              </w:rPr>
              <w:t>27.51</w:t>
            </w:r>
          </w:p>
          <w:p w:rsidR="00A86202" w:rsidRPr="00F8092A" w:rsidRDefault="00A86202" w:rsidP="00A86202">
            <w:pPr>
              <w:spacing w:after="0" w:line="240" w:lineRule="auto"/>
              <w:jc w:val="both"/>
              <w:rPr>
                <w:rFonts w:ascii="Times New Roman" w:hAnsi="Times New Roman"/>
                <w:color w:val="000000"/>
              </w:rPr>
            </w:pPr>
            <w:r w:rsidRPr="00F8092A">
              <w:rPr>
                <w:rFonts w:ascii="Times New Roman" w:hAnsi="Times New Roman"/>
                <w:color w:val="000000"/>
              </w:rPr>
              <w:t xml:space="preserve">26.30, 26.40 </w:t>
            </w:r>
          </w:p>
          <w:p w:rsidR="00A86202" w:rsidRPr="00F8092A" w:rsidRDefault="00A86202" w:rsidP="00A86202">
            <w:pPr>
              <w:widowControl w:val="0"/>
              <w:spacing w:after="0" w:line="240" w:lineRule="auto"/>
              <w:rPr>
                <w:rFonts w:ascii="Times New Roman" w:hAnsi="Times New Roman"/>
              </w:rPr>
            </w:pPr>
            <w:r w:rsidRPr="00F8092A">
              <w:rPr>
                <w:rFonts w:ascii="Times New Roman" w:hAnsi="Times New Roman"/>
                <w:color w:val="000000"/>
              </w:rPr>
              <w:t>28.23</w:t>
            </w:r>
          </w:p>
        </w:tc>
        <w:tc>
          <w:tcPr>
            <w:tcW w:w="2007" w:type="dxa"/>
            <w:gridSpan w:val="2"/>
          </w:tcPr>
          <w:p w:rsidR="00A86202" w:rsidRPr="00F8092A" w:rsidRDefault="00A86202" w:rsidP="00A86202">
            <w:pPr>
              <w:spacing w:after="0" w:line="240" w:lineRule="auto"/>
              <w:jc w:val="both"/>
              <w:rPr>
                <w:rFonts w:ascii="Times New Roman" w:hAnsi="Times New Roman"/>
              </w:rPr>
            </w:pPr>
            <w:r w:rsidRPr="00F8092A">
              <w:rPr>
                <w:rFonts w:ascii="Times New Roman" w:hAnsi="Times New Roman"/>
              </w:rPr>
              <w:t>8508, 8509</w:t>
            </w:r>
          </w:p>
          <w:p w:rsidR="00A86202" w:rsidRPr="00F8092A" w:rsidRDefault="00A86202" w:rsidP="00A86202">
            <w:pPr>
              <w:spacing w:after="0" w:line="240" w:lineRule="auto"/>
              <w:jc w:val="both"/>
              <w:rPr>
                <w:rFonts w:ascii="Times New Roman" w:hAnsi="Times New Roman"/>
              </w:rPr>
            </w:pPr>
            <w:r w:rsidRPr="00F8092A">
              <w:rPr>
                <w:rFonts w:ascii="Times New Roman" w:hAnsi="Times New Roman"/>
              </w:rPr>
              <w:t>8510, 8516</w:t>
            </w:r>
          </w:p>
        </w:tc>
        <w:tc>
          <w:tcPr>
            <w:tcW w:w="2355" w:type="dxa"/>
          </w:tcPr>
          <w:p w:rsidR="00A86202" w:rsidRPr="00F8092A" w:rsidRDefault="00A86202" w:rsidP="00194B7C">
            <w:pPr>
              <w:spacing w:after="0" w:line="240" w:lineRule="auto"/>
              <w:rPr>
                <w:rFonts w:ascii="Times New Roman" w:hAnsi="Times New Roman"/>
              </w:rPr>
            </w:pPr>
            <w:r w:rsidRPr="00F8092A">
              <w:rPr>
                <w:rFonts w:ascii="Times New Roman" w:hAnsi="Times New Roman"/>
              </w:rPr>
              <w:t>general vibration</w:t>
            </w:r>
          </w:p>
        </w:tc>
        <w:tc>
          <w:tcPr>
            <w:tcW w:w="1968" w:type="dxa"/>
            <w:gridSpan w:val="2"/>
          </w:tcPr>
          <w:p w:rsidR="00A86202" w:rsidRPr="00F8092A" w:rsidRDefault="00A86202" w:rsidP="00A86202">
            <w:pPr>
              <w:rPr>
                <w:rFonts w:ascii="Times New Roman" w:hAnsi="Times New Roman"/>
              </w:rPr>
            </w:pPr>
            <w:r w:rsidRPr="00F8092A">
              <w:rPr>
                <w:rFonts w:ascii="Times New Roman" w:hAnsi="Times New Roman"/>
              </w:rPr>
              <w:t>(60-170) dB</w:t>
            </w:r>
          </w:p>
        </w:tc>
      </w:tr>
      <w:tr w:rsidR="00A86202" w:rsidRPr="00654936" w:rsidTr="00AF7DDA">
        <w:trPr>
          <w:trHeight w:val="735"/>
          <w:hidden/>
        </w:trPr>
        <w:tc>
          <w:tcPr>
            <w:tcW w:w="1101" w:type="dxa"/>
          </w:tcPr>
          <w:p w:rsidR="00A86202" w:rsidRPr="005835A4" w:rsidRDefault="00A86202" w:rsidP="00194B7C">
            <w:pPr>
              <w:pStyle w:val="a4"/>
              <w:numPr>
                <w:ilvl w:val="0"/>
                <w:numId w:val="38"/>
              </w:numPr>
              <w:spacing w:after="0" w:line="240" w:lineRule="auto"/>
              <w:rPr>
                <w:rFonts w:ascii="Times New Roman" w:hAnsi="Times New Roman"/>
                <w:vanish/>
                <w:sz w:val="24"/>
                <w:szCs w:val="24"/>
                <w:lang w:val="en-US"/>
              </w:rPr>
            </w:pPr>
          </w:p>
        </w:tc>
        <w:tc>
          <w:tcPr>
            <w:tcW w:w="2693" w:type="dxa"/>
          </w:tcPr>
          <w:p w:rsidR="00A86202" w:rsidRPr="00F8092A" w:rsidRDefault="00A86202" w:rsidP="00A417FF">
            <w:pPr>
              <w:spacing w:after="0" w:line="240" w:lineRule="auto"/>
              <w:rPr>
                <w:rFonts w:ascii="Times New Roman" w:hAnsi="Times New Roman"/>
                <w:color w:val="000000"/>
              </w:rPr>
            </w:pPr>
            <w:r w:rsidRPr="00F8092A">
              <w:rPr>
                <w:rFonts w:ascii="Times New Roman" w:hAnsi="Times New Roman"/>
              </w:rPr>
              <w:t>GOST  31191.1</w:t>
            </w:r>
          </w:p>
        </w:tc>
        <w:tc>
          <w:tcPr>
            <w:tcW w:w="2659" w:type="dxa"/>
          </w:tcPr>
          <w:p w:rsidR="00A86202" w:rsidRPr="00F8092A" w:rsidRDefault="00A86202" w:rsidP="00A417FF">
            <w:pPr>
              <w:spacing w:after="0" w:line="240" w:lineRule="auto"/>
              <w:jc w:val="both"/>
              <w:rPr>
                <w:rFonts w:ascii="Times New Roman" w:hAnsi="Times New Roman"/>
                <w:lang w:val="en-US"/>
              </w:rPr>
            </w:pPr>
            <w:r w:rsidRPr="00F8092A">
              <w:rPr>
                <w:rFonts w:ascii="Times New Roman" w:hAnsi="Times New Roman"/>
                <w:lang w:val="en-US"/>
              </w:rPr>
              <w:t>Consumer packaged goods</w:t>
            </w:r>
          </w:p>
        </w:tc>
        <w:tc>
          <w:tcPr>
            <w:tcW w:w="2003" w:type="dxa"/>
            <w:gridSpan w:val="2"/>
          </w:tcPr>
          <w:p w:rsidR="00A86202" w:rsidRPr="00F8092A" w:rsidRDefault="00A86202" w:rsidP="00A86202">
            <w:pPr>
              <w:widowControl w:val="0"/>
              <w:spacing w:after="0" w:line="240" w:lineRule="auto"/>
              <w:jc w:val="both"/>
              <w:rPr>
                <w:rFonts w:ascii="Times New Roman" w:hAnsi="Times New Roman"/>
              </w:rPr>
            </w:pPr>
            <w:r w:rsidRPr="00F8092A">
              <w:rPr>
                <w:rFonts w:ascii="Times New Roman" w:hAnsi="Times New Roman"/>
                <w:color w:val="000000"/>
              </w:rPr>
              <w:t>27.51</w:t>
            </w:r>
          </w:p>
          <w:p w:rsidR="00A86202" w:rsidRPr="00F8092A" w:rsidRDefault="00A86202" w:rsidP="00A86202">
            <w:pPr>
              <w:spacing w:after="0" w:line="240" w:lineRule="auto"/>
              <w:jc w:val="both"/>
              <w:rPr>
                <w:rFonts w:ascii="Times New Roman" w:hAnsi="Times New Roman"/>
                <w:color w:val="000000"/>
              </w:rPr>
            </w:pPr>
            <w:r w:rsidRPr="00F8092A">
              <w:rPr>
                <w:rFonts w:ascii="Times New Roman" w:hAnsi="Times New Roman"/>
                <w:color w:val="000000"/>
              </w:rPr>
              <w:t xml:space="preserve">26.30, 26.40 </w:t>
            </w:r>
          </w:p>
          <w:p w:rsidR="00A86202" w:rsidRPr="00F8092A" w:rsidRDefault="00A86202" w:rsidP="00A86202">
            <w:pPr>
              <w:widowControl w:val="0"/>
              <w:spacing w:after="0" w:line="240" w:lineRule="auto"/>
              <w:jc w:val="both"/>
              <w:rPr>
                <w:rFonts w:ascii="Times New Roman" w:hAnsi="Times New Roman"/>
                <w:color w:val="000000"/>
              </w:rPr>
            </w:pPr>
            <w:r w:rsidRPr="00F8092A">
              <w:rPr>
                <w:rFonts w:ascii="Times New Roman" w:hAnsi="Times New Roman"/>
                <w:color w:val="000000"/>
              </w:rPr>
              <w:t>28.23</w:t>
            </w:r>
          </w:p>
        </w:tc>
        <w:tc>
          <w:tcPr>
            <w:tcW w:w="2007" w:type="dxa"/>
            <w:gridSpan w:val="2"/>
          </w:tcPr>
          <w:p w:rsidR="00A86202" w:rsidRPr="00F8092A" w:rsidRDefault="00A86202" w:rsidP="00A86202">
            <w:pPr>
              <w:spacing w:after="0" w:line="240" w:lineRule="auto"/>
              <w:jc w:val="both"/>
              <w:rPr>
                <w:rFonts w:ascii="Times New Roman" w:hAnsi="Times New Roman"/>
              </w:rPr>
            </w:pPr>
            <w:r w:rsidRPr="00F8092A">
              <w:rPr>
                <w:rFonts w:ascii="Times New Roman" w:hAnsi="Times New Roman"/>
              </w:rPr>
              <w:t>8508, 8509</w:t>
            </w:r>
          </w:p>
          <w:p w:rsidR="00A86202" w:rsidRPr="00F8092A" w:rsidRDefault="00A86202" w:rsidP="00A86202">
            <w:pPr>
              <w:spacing w:after="0" w:line="240" w:lineRule="auto"/>
              <w:jc w:val="both"/>
              <w:rPr>
                <w:rFonts w:ascii="Times New Roman" w:hAnsi="Times New Roman"/>
              </w:rPr>
            </w:pPr>
            <w:r w:rsidRPr="00F8092A">
              <w:rPr>
                <w:rFonts w:ascii="Times New Roman" w:hAnsi="Times New Roman"/>
              </w:rPr>
              <w:t>8510, 8516</w:t>
            </w:r>
          </w:p>
        </w:tc>
        <w:tc>
          <w:tcPr>
            <w:tcW w:w="2355" w:type="dxa"/>
          </w:tcPr>
          <w:p w:rsidR="00A86202" w:rsidRPr="00F8092A" w:rsidRDefault="00A86202" w:rsidP="00194B7C">
            <w:pPr>
              <w:spacing w:after="0" w:line="240" w:lineRule="auto"/>
              <w:rPr>
                <w:rFonts w:ascii="Times New Roman" w:hAnsi="Times New Roman"/>
              </w:rPr>
            </w:pPr>
            <w:r w:rsidRPr="00F8092A">
              <w:rPr>
                <w:rFonts w:ascii="Times New Roman" w:hAnsi="Times New Roman"/>
              </w:rPr>
              <w:t>local vibration</w:t>
            </w:r>
          </w:p>
        </w:tc>
        <w:tc>
          <w:tcPr>
            <w:tcW w:w="1968" w:type="dxa"/>
            <w:gridSpan w:val="2"/>
          </w:tcPr>
          <w:p w:rsidR="00A86202" w:rsidRPr="00F8092A" w:rsidRDefault="00A86202" w:rsidP="00A86202">
            <w:pPr>
              <w:rPr>
                <w:rFonts w:ascii="Times New Roman" w:hAnsi="Times New Roman"/>
              </w:rPr>
            </w:pPr>
            <w:r w:rsidRPr="00F8092A">
              <w:rPr>
                <w:rFonts w:ascii="Times New Roman" w:hAnsi="Times New Roman"/>
              </w:rPr>
              <w:t>(60-170) dB</w:t>
            </w:r>
          </w:p>
        </w:tc>
      </w:tr>
      <w:tr w:rsidR="00A86202" w:rsidRPr="00654936" w:rsidTr="00AF7DDA">
        <w:trPr>
          <w:trHeight w:val="735"/>
          <w:hidden/>
        </w:trPr>
        <w:tc>
          <w:tcPr>
            <w:tcW w:w="1101" w:type="dxa"/>
          </w:tcPr>
          <w:p w:rsidR="00A86202" w:rsidRPr="005835A4" w:rsidRDefault="00A86202" w:rsidP="00194B7C">
            <w:pPr>
              <w:pStyle w:val="a4"/>
              <w:numPr>
                <w:ilvl w:val="0"/>
                <w:numId w:val="38"/>
              </w:numPr>
              <w:spacing w:after="0" w:line="240" w:lineRule="auto"/>
              <w:rPr>
                <w:rFonts w:ascii="Times New Roman" w:hAnsi="Times New Roman"/>
                <w:vanish/>
                <w:sz w:val="24"/>
                <w:szCs w:val="24"/>
                <w:lang w:val="en-US"/>
              </w:rPr>
            </w:pPr>
          </w:p>
        </w:tc>
        <w:tc>
          <w:tcPr>
            <w:tcW w:w="2693" w:type="dxa"/>
          </w:tcPr>
          <w:p w:rsidR="00A86202" w:rsidRPr="00A86202" w:rsidRDefault="00A86202" w:rsidP="00A417FF">
            <w:pPr>
              <w:spacing w:after="0" w:line="240" w:lineRule="auto"/>
              <w:rPr>
                <w:rFonts w:ascii="Times New Roman" w:hAnsi="Times New Roman"/>
                <w:lang w:val="en-US"/>
              </w:rPr>
            </w:pPr>
            <w:r w:rsidRPr="00F8092A">
              <w:rPr>
                <w:rFonts w:ascii="Times New Roman" w:hAnsi="Times New Roman"/>
                <w:lang w:val="en-US"/>
              </w:rPr>
              <w:t>The electromagnetic radiation level meter PZ-41 "Operation manual GNKB.411153.002 RE p.10.11</w:t>
            </w:r>
          </w:p>
        </w:tc>
        <w:tc>
          <w:tcPr>
            <w:tcW w:w="2659" w:type="dxa"/>
          </w:tcPr>
          <w:p w:rsidR="00A86202" w:rsidRPr="00F8092A" w:rsidRDefault="00A86202" w:rsidP="00A86202">
            <w:pPr>
              <w:spacing w:after="0" w:line="240" w:lineRule="auto"/>
              <w:jc w:val="both"/>
              <w:rPr>
                <w:rFonts w:ascii="Times New Roman" w:hAnsi="Times New Roman"/>
                <w:lang w:val="en-US"/>
              </w:rPr>
            </w:pPr>
            <w:r w:rsidRPr="00F8092A">
              <w:rPr>
                <w:rFonts w:ascii="Times New Roman" w:hAnsi="Times New Roman"/>
                <w:lang w:val="en-US"/>
              </w:rPr>
              <w:t>Production (working) environment, workplace, industrial premises,</w:t>
            </w:r>
          </w:p>
          <w:p w:rsidR="00A86202" w:rsidRPr="00F8092A" w:rsidRDefault="00A86202" w:rsidP="00A86202">
            <w:pPr>
              <w:spacing w:after="0" w:line="240" w:lineRule="auto"/>
              <w:jc w:val="both"/>
              <w:rPr>
                <w:rFonts w:ascii="Times New Roman" w:hAnsi="Times New Roman"/>
                <w:lang w:val="en-US"/>
              </w:rPr>
            </w:pPr>
            <w:r w:rsidRPr="00F8092A">
              <w:rPr>
                <w:rFonts w:ascii="Times New Roman" w:hAnsi="Times New Roman"/>
                <w:lang w:val="en-US"/>
              </w:rPr>
              <w:t xml:space="preserve"> residential premises and public spaces, residential development, engineering and instrumentation products, medical equipment, consumer goods, juvenile products: toys, school supplies</w:t>
            </w:r>
          </w:p>
        </w:tc>
        <w:tc>
          <w:tcPr>
            <w:tcW w:w="2003" w:type="dxa"/>
            <w:gridSpan w:val="2"/>
          </w:tcPr>
          <w:p w:rsidR="00A86202" w:rsidRPr="00F8092A" w:rsidRDefault="00A86202" w:rsidP="00A86202">
            <w:pPr>
              <w:widowControl w:val="0"/>
              <w:spacing w:after="0" w:line="240" w:lineRule="auto"/>
              <w:jc w:val="both"/>
              <w:rPr>
                <w:rFonts w:ascii="Times New Roman" w:hAnsi="Times New Roman"/>
              </w:rPr>
            </w:pPr>
            <w:r w:rsidRPr="00F8092A">
              <w:rPr>
                <w:rFonts w:ascii="Times New Roman" w:hAnsi="Times New Roman"/>
                <w:color w:val="000000"/>
              </w:rPr>
              <w:t>32.40.12</w:t>
            </w:r>
          </w:p>
          <w:p w:rsidR="00A86202" w:rsidRPr="00F8092A" w:rsidRDefault="00A86202" w:rsidP="00A86202">
            <w:pPr>
              <w:widowControl w:val="0"/>
              <w:spacing w:after="0" w:line="240" w:lineRule="auto"/>
              <w:jc w:val="both"/>
              <w:rPr>
                <w:rFonts w:ascii="Times New Roman" w:hAnsi="Times New Roman"/>
              </w:rPr>
            </w:pPr>
            <w:r w:rsidRPr="00F8092A">
              <w:rPr>
                <w:rFonts w:ascii="Times New Roman" w:hAnsi="Times New Roman"/>
                <w:color w:val="000000"/>
              </w:rPr>
              <w:t>32.40.3</w:t>
            </w:r>
          </w:p>
          <w:p w:rsidR="00A86202" w:rsidRPr="00F8092A" w:rsidRDefault="00A86202" w:rsidP="00A86202">
            <w:pPr>
              <w:widowControl w:val="0"/>
              <w:spacing w:after="0" w:line="240" w:lineRule="auto"/>
              <w:jc w:val="both"/>
              <w:rPr>
                <w:rFonts w:ascii="Times New Roman" w:hAnsi="Times New Roman"/>
              </w:rPr>
            </w:pPr>
            <w:r w:rsidRPr="00F8092A">
              <w:rPr>
                <w:rFonts w:ascii="Times New Roman" w:hAnsi="Times New Roman"/>
                <w:color w:val="000000"/>
              </w:rPr>
              <w:t>32.40.39</w:t>
            </w:r>
          </w:p>
          <w:p w:rsidR="00A86202" w:rsidRPr="00A86202" w:rsidRDefault="00A86202" w:rsidP="00A86202">
            <w:pPr>
              <w:widowControl w:val="0"/>
              <w:spacing w:after="0" w:line="240" w:lineRule="auto"/>
              <w:jc w:val="both"/>
              <w:rPr>
                <w:rFonts w:ascii="Times New Roman" w:hAnsi="Times New Roman"/>
                <w:color w:val="000000"/>
                <w:lang w:val="en-US"/>
              </w:rPr>
            </w:pPr>
            <w:r w:rsidRPr="00F8092A">
              <w:rPr>
                <w:rFonts w:ascii="Times New Roman" w:hAnsi="Times New Roman"/>
                <w:color w:val="000000"/>
              </w:rPr>
              <w:t>32.40.42</w:t>
            </w:r>
          </w:p>
        </w:tc>
        <w:tc>
          <w:tcPr>
            <w:tcW w:w="2007" w:type="dxa"/>
            <w:gridSpan w:val="2"/>
          </w:tcPr>
          <w:p w:rsidR="00A86202" w:rsidRPr="00F8092A" w:rsidRDefault="00A86202" w:rsidP="00A86202">
            <w:pPr>
              <w:spacing w:after="0" w:line="240" w:lineRule="auto"/>
              <w:jc w:val="both"/>
              <w:rPr>
                <w:rFonts w:ascii="Times New Roman" w:hAnsi="Times New Roman"/>
              </w:rPr>
            </w:pPr>
            <w:r w:rsidRPr="00F8092A">
              <w:rPr>
                <w:rFonts w:ascii="Times New Roman" w:hAnsi="Times New Roman"/>
              </w:rPr>
              <w:t>9503</w:t>
            </w:r>
          </w:p>
          <w:p w:rsidR="00A86202" w:rsidRPr="00F8092A" w:rsidRDefault="00A86202" w:rsidP="00A86202">
            <w:pPr>
              <w:spacing w:after="0" w:line="240" w:lineRule="auto"/>
              <w:jc w:val="both"/>
              <w:rPr>
                <w:rFonts w:ascii="Times New Roman" w:hAnsi="Times New Roman"/>
              </w:rPr>
            </w:pPr>
            <w:r w:rsidRPr="00F8092A">
              <w:rPr>
                <w:rFonts w:ascii="Times New Roman" w:hAnsi="Times New Roman"/>
              </w:rPr>
              <w:t>9504</w:t>
            </w:r>
          </w:p>
          <w:p w:rsidR="00A86202" w:rsidRPr="00F8092A" w:rsidRDefault="00A86202" w:rsidP="00A86202">
            <w:pPr>
              <w:spacing w:after="0" w:line="240" w:lineRule="auto"/>
              <w:jc w:val="both"/>
              <w:rPr>
                <w:rFonts w:ascii="Times New Roman" w:hAnsi="Times New Roman"/>
              </w:rPr>
            </w:pPr>
            <w:r w:rsidRPr="00F8092A">
              <w:rPr>
                <w:rFonts w:ascii="Times New Roman" w:hAnsi="Times New Roman"/>
              </w:rPr>
              <w:t>9504901</w:t>
            </w:r>
          </w:p>
          <w:p w:rsidR="00A86202" w:rsidRPr="00F8092A" w:rsidRDefault="00A86202" w:rsidP="00A86202">
            <w:pPr>
              <w:spacing w:after="0" w:line="240" w:lineRule="auto"/>
              <w:jc w:val="both"/>
              <w:rPr>
                <w:rFonts w:ascii="Times New Roman" w:hAnsi="Times New Roman"/>
              </w:rPr>
            </w:pPr>
            <w:r w:rsidRPr="00F8092A">
              <w:rPr>
                <w:rFonts w:ascii="Times New Roman" w:hAnsi="Times New Roman"/>
              </w:rPr>
              <w:t>9504301</w:t>
            </w:r>
          </w:p>
          <w:p w:rsidR="00A86202" w:rsidRPr="00A86202" w:rsidRDefault="00A86202" w:rsidP="00A86202">
            <w:pPr>
              <w:spacing w:after="0" w:line="240" w:lineRule="auto"/>
              <w:jc w:val="both"/>
              <w:rPr>
                <w:rFonts w:ascii="Times New Roman" w:hAnsi="Times New Roman"/>
                <w:lang w:val="en-US"/>
              </w:rPr>
            </w:pPr>
            <w:r w:rsidRPr="00F8092A">
              <w:rPr>
                <w:rFonts w:ascii="Times New Roman" w:hAnsi="Times New Roman"/>
              </w:rPr>
              <w:t>9504909002</w:t>
            </w:r>
          </w:p>
        </w:tc>
        <w:tc>
          <w:tcPr>
            <w:tcW w:w="2355" w:type="dxa"/>
          </w:tcPr>
          <w:p w:rsidR="00A86202" w:rsidRPr="00A86202" w:rsidRDefault="00A86202" w:rsidP="00194B7C">
            <w:pPr>
              <w:spacing w:after="0" w:line="240" w:lineRule="auto"/>
              <w:rPr>
                <w:rFonts w:ascii="Times New Roman" w:hAnsi="Times New Roman"/>
                <w:lang w:val="en-US"/>
              </w:rPr>
            </w:pPr>
            <w:r w:rsidRPr="00F8092A">
              <w:rPr>
                <w:rFonts w:ascii="Times New Roman" w:hAnsi="Times New Roman"/>
              </w:rPr>
              <w:t>energy flux density</w:t>
            </w:r>
          </w:p>
        </w:tc>
        <w:tc>
          <w:tcPr>
            <w:tcW w:w="1968" w:type="dxa"/>
            <w:gridSpan w:val="2"/>
          </w:tcPr>
          <w:p w:rsidR="00A86202" w:rsidRPr="00A86202" w:rsidRDefault="00A86202" w:rsidP="00A86202">
            <w:pPr>
              <w:rPr>
                <w:rFonts w:ascii="Times New Roman" w:hAnsi="Times New Roman"/>
                <w:lang w:val="en-US"/>
              </w:rPr>
            </w:pPr>
            <w:r w:rsidRPr="00F8092A">
              <w:rPr>
                <w:rFonts w:ascii="Times New Roman" w:hAnsi="Times New Roman"/>
              </w:rPr>
              <w:t>(0.3 - 40) GHZ  (0.26 - 100000) mcW / cm2</w:t>
            </w:r>
          </w:p>
        </w:tc>
      </w:tr>
      <w:tr w:rsidR="00D412C3" w:rsidRPr="00654936" w:rsidTr="00D412C3">
        <w:trPr>
          <w:trHeight w:val="518"/>
          <w:hidden/>
        </w:trPr>
        <w:tc>
          <w:tcPr>
            <w:tcW w:w="1101" w:type="dxa"/>
            <w:vMerge w:val="restart"/>
          </w:tcPr>
          <w:p w:rsidR="00D412C3" w:rsidRPr="005835A4" w:rsidRDefault="00D412C3" w:rsidP="00194B7C">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D412C3" w:rsidRPr="00F8092A" w:rsidRDefault="00D412C3" w:rsidP="00A417FF">
            <w:pPr>
              <w:spacing w:after="0" w:line="240" w:lineRule="auto"/>
              <w:rPr>
                <w:rFonts w:ascii="Times New Roman" w:hAnsi="Times New Roman"/>
                <w:lang w:val="en-US"/>
              </w:rPr>
            </w:pPr>
            <w:r w:rsidRPr="00F8092A">
              <w:rPr>
                <w:rFonts w:ascii="Times New Roman" w:hAnsi="Times New Roman"/>
                <w:lang w:val="en-US"/>
              </w:rPr>
              <w:t xml:space="preserve">Three-component meter of electric and magnetic fields "BE-meter-AT-003".  </w:t>
            </w:r>
            <w:r w:rsidRPr="00F8092A">
              <w:rPr>
                <w:rFonts w:ascii="Times New Roman" w:hAnsi="Times New Roman"/>
              </w:rPr>
              <w:t>Operation manual BVEK43 1440.08.04 RE</w:t>
            </w:r>
            <w:r>
              <w:rPr>
                <w:rFonts w:ascii="Times New Roman" w:hAnsi="Times New Roman"/>
              </w:rPr>
              <w:t xml:space="preserve"> р.5.6.3,6.4</w:t>
            </w:r>
          </w:p>
        </w:tc>
        <w:tc>
          <w:tcPr>
            <w:tcW w:w="2659" w:type="dxa"/>
            <w:vMerge w:val="restart"/>
          </w:tcPr>
          <w:p w:rsidR="00D412C3" w:rsidRPr="00F8092A" w:rsidRDefault="00D412C3" w:rsidP="00D412C3">
            <w:pPr>
              <w:spacing w:after="0" w:line="240" w:lineRule="auto"/>
              <w:jc w:val="both"/>
              <w:rPr>
                <w:rFonts w:ascii="Times New Roman" w:hAnsi="Times New Roman"/>
                <w:lang w:val="en-US"/>
              </w:rPr>
            </w:pPr>
            <w:r w:rsidRPr="00F8092A">
              <w:rPr>
                <w:rFonts w:ascii="Times New Roman" w:hAnsi="Times New Roman"/>
                <w:lang w:val="en-US"/>
              </w:rPr>
              <w:t>Production (working) environment, workplace, industrial premises,</w:t>
            </w:r>
          </w:p>
          <w:p w:rsidR="00D412C3" w:rsidRPr="00D412C3" w:rsidRDefault="00D412C3" w:rsidP="00D412C3">
            <w:pPr>
              <w:spacing w:after="0" w:line="240" w:lineRule="auto"/>
              <w:jc w:val="both"/>
              <w:rPr>
                <w:rFonts w:ascii="Times New Roman" w:hAnsi="Times New Roman"/>
                <w:lang w:val="en-US"/>
              </w:rPr>
            </w:pPr>
            <w:r w:rsidRPr="00F8092A">
              <w:rPr>
                <w:rFonts w:ascii="Times New Roman" w:hAnsi="Times New Roman"/>
                <w:lang w:val="en-US"/>
              </w:rPr>
              <w:t xml:space="preserve"> residential premises and public spaces, residential development, engineering and instrumentation products, medical equipment, consumer goods, juvenile products:toys, school supplies</w:t>
            </w:r>
          </w:p>
        </w:tc>
        <w:tc>
          <w:tcPr>
            <w:tcW w:w="2003" w:type="dxa"/>
            <w:gridSpan w:val="2"/>
            <w:vMerge w:val="restart"/>
          </w:tcPr>
          <w:p w:rsidR="00D412C3" w:rsidRPr="00F8092A" w:rsidRDefault="00D412C3" w:rsidP="00D412C3">
            <w:pPr>
              <w:widowControl w:val="0"/>
              <w:spacing w:after="0" w:line="240" w:lineRule="auto"/>
              <w:jc w:val="both"/>
              <w:rPr>
                <w:rFonts w:ascii="Times New Roman" w:hAnsi="Times New Roman"/>
              </w:rPr>
            </w:pPr>
            <w:r w:rsidRPr="00F8092A">
              <w:rPr>
                <w:rFonts w:ascii="Times New Roman" w:hAnsi="Times New Roman"/>
                <w:color w:val="000000"/>
              </w:rPr>
              <w:t>32.40.12</w:t>
            </w:r>
          </w:p>
          <w:p w:rsidR="00D412C3" w:rsidRPr="00F8092A" w:rsidRDefault="00D412C3" w:rsidP="00D412C3">
            <w:pPr>
              <w:widowControl w:val="0"/>
              <w:spacing w:after="0" w:line="240" w:lineRule="auto"/>
              <w:jc w:val="both"/>
              <w:rPr>
                <w:rFonts w:ascii="Times New Roman" w:hAnsi="Times New Roman"/>
              </w:rPr>
            </w:pPr>
            <w:r w:rsidRPr="00F8092A">
              <w:rPr>
                <w:rFonts w:ascii="Times New Roman" w:hAnsi="Times New Roman"/>
                <w:color w:val="000000"/>
              </w:rPr>
              <w:t>32.40.3</w:t>
            </w:r>
          </w:p>
          <w:p w:rsidR="00D412C3" w:rsidRPr="00F8092A" w:rsidRDefault="00D412C3" w:rsidP="00D412C3">
            <w:pPr>
              <w:widowControl w:val="0"/>
              <w:spacing w:after="0" w:line="240" w:lineRule="auto"/>
              <w:jc w:val="both"/>
              <w:rPr>
                <w:rFonts w:ascii="Times New Roman" w:hAnsi="Times New Roman"/>
              </w:rPr>
            </w:pPr>
            <w:r w:rsidRPr="00F8092A">
              <w:rPr>
                <w:rFonts w:ascii="Times New Roman" w:hAnsi="Times New Roman"/>
                <w:color w:val="000000"/>
              </w:rPr>
              <w:t>32.40.39</w:t>
            </w:r>
          </w:p>
          <w:p w:rsidR="00D412C3" w:rsidRPr="00D412C3" w:rsidRDefault="00D412C3" w:rsidP="00D412C3">
            <w:pPr>
              <w:widowControl w:val="0"/>
              <w:spacing w:after="0" w:line="240" w:lineRule="auto"/>
              <w:jc w:val="both"/>
              <w:rPr>
                <w:rFonts w:ascii="Times New Roman" w:hAnsi="Times New Roman"/>
                <w:color w:val="000000"/>
                <w:lang w:val="en-US"/>
              </w:rPr>
            </w:pPr>
            <w:r w:rsidRPr="00F8092A">
              <w:rPr>
                <w:rFonts w:ascii="Times New Roman" w:hAnsi="Times New Roman"/>
                <w:color w:val="000000"/>
              </w:rPr>
              <w:t>32.40.42</w:t>
            </w:r>
          </w:p>
        </w:tc>
        <w:tc>
          <w:tcPr>
            <w:tcW w:w="2007" w:type="dxa"/>
            <w:gridSpan w:val="2"/>
            <w:vMerge w:val="restart"/>
          </w:tcPr>
          <w:p w:rsidR="00D412C3" w:rsidRPr="00F8092A" w:rsidRDefault="00D412C3" w:rsidP="00D412C3">
            <w:pPr>
              <w:spacing w:after="0" w:line="240" w:lineRule="auto"/>
              <w:jc w:val="both"/>
              <w:rPr>
                <w:rFonts w:ascii="Times New Roman" w:hAnsi="Times New Roman"/>
              </w:rPr>
            </w:pPr>
            <w:r w:rsidRPr="00F8092A">
              <w:rPr>
                <w:rFonts w:ascii="Times New Roman" w:hAnsi="Times New Roman"/>
              </w:rPr>
              <w:t>9503</w:t>
            </w:r>
          </w:p>
          <w:p w:rsidR="00D412C3" w:rsidRPr="00F8092A" w:rsidRDefault="00D412C3" w:rsidP="00D412C3">
            <w:pPr>
              <w:spacing w:after="0" w:line="240" w:lineRule="auto"/>
              <w:jc w:val="both"/>
              <w:rPr>
                <w:rFonts w:ascii="Times New Roman" w:hAnsi="Times New Roman"/>
              </w:rPr>
            </w:pPr>
            <w:r w:rsidRPr="00F8092A">
              <w:rPr>
                <w:rFonts w:ascii="Times New Roman" w:hAnsi="Times New Roman"/>
              </w:rPr>
              <w:t>9504</w:t>
            </w:r>
          </w:p>
          <w:p w:rsidR="00D412C3" w:rsidRPr="00F8092A" w:rsidRDefault="00D412C3" w:rsidP="00D412C3">
            <w:pPr>
              <w:spacing w:after="0" w:line="240" w:lineRule="auto"/>
              <w:jc w:val="both"/>
              <w:rPr>
                <w:rFonts w:ascii="Times New Roman" w:hAnsi="Times New Roman"/>
              </w:rPr>
            </w:pPr>
            <w:r w:rsidRPr="00F8092A">
              <w:rPr>
                <w:rFonts w:ascii="Times New Roman" w:hAnsi="Times New Roman"/>
              </w:rPr>
              <w:t>9504901</w:t>
            </w:r>
          </w:p>
          <w:p w:rsidR="00D412C3" w:rsidRPr="00F8092A" w:rsidRDefault="00D412C3" w:rsidP="00D412C3">
            <w:pPr>
              <w:spacing w:after="0" w:line="240" w:lineRule="auto"/>
              <w:jc w:val="both"/>
              <w:rPr>
                <w:rFonts w:ascii="Times New Roman" w:hAnsi="Times New Roman"/>
              </w:rPr>
            </w:pPr>
            <w:r w:rsidRPr="00F8092A">
              <w:rPr>
                <w:rFonts w:ascii="Times New Roman" w:hAnsi="Times New Roman"/>
              </w:rPr>
              <w:t>9504301</w:t>
            </w:r>
          </w:p>
          <w:p w:rsidR="00D412C3" w:rsidRPr="00D412C3" w:rsidRDefault="00D412C3" w:rsidP="00D412C3">
            <w:pPr>
              <w:spacing w:after="0" w:line="240" w:lineRule="auto"/>
              <w:jc w:val="both"/>
              <w:rPr>
                <w:rFonts w:ascii="Times New Roman" w:hAnsi="Times New Roman"/>
                <w:lang w:val="en-US"/>
              </w:rPr>
            </w:pPr>
            <w:r w:rsidRPr="00F8092A">
              <w:rPr>
                <w:rFonts w:ascii="Times New Roman" w:hAnsi="Times New Roman"/>
              </w:rPr>
              <w:t>9504909</w:t>
            </w:r>
          </w:p>
        </w:tc>
        <w:tc>
          <w:tcPr>
            <w:tcW w:w="2355" w:type="dxa"/>
          </w:tcPr>
          <w:p w:rsidR="00D412C3" w:rsidRPr="00D412C3" w:rsidRDefault="00D412C3" w:rsidP="00194B7C">
            <w:pPr>
              <w:spacing w:after="0" w:line="240" w:lineRule="auto"/>
              <w:rPr>
                <w:rFonts w:ascii="Times New Roman" w:hAnsi="Times New Roman"/>
                <w:lang w:val="en-US"/>
              </w:rPr>
            </w:pPr>
            <w:r w:rsidRPr="00F8092A">
              <w:rPr>
                <w:rFonts w:ascii="Times New Roman" w:hAnsi="Times New Roman"/>
                <w:lang w:val="en-US"/>
              </w:rPr>
              <w:t>electromagnetic fields in the frequency range: electric field in the frequency range from 5 Hz to 2 kHz</w:t>
            </w:r>
          </w:p>
        </w:tc>
        <w:tc>
          <w:tcPr>
            <w:tcW w:w="1968" w:type="dxa"/>
            <w:gridSpan w:val="2"/>
          </w:tcPr>
          <w:p w:rsidR="00D412C3" w:rsidRPr="00D412C3" w:rsidRDefault="00D412C3" w:rsidP="00A86202">
            <w:pPr>
              <w:rPr>
                <w:rFonts w:ascii="Times New Roman" w:hAnsi="Times New Roman"/>
                <w:lang w:val="en-US"/>
              </w:rPr>
            </w:pPr>
            <w:r w:rsidRPr="00F8092A">
              <w:rPr>
                <w:rFonts w:ascii="Times New Roman" w:hAnsi="Times New Roman"/>
              </w:rPr>
              <w:t>(5 - 1000) V / m</w:t>
            </w:r>
          </w:p>
        </w:tc>
      </w:tr>
      <w:tr w:rsidR="00D412C3" w:rsidRPr="00654936" w:rsidTr="00D412C3">
        <w:trPr>
          <w:trHeight w:val="540"/>
          <w:hidden/>
        </w:trPr>
        <w:tc>
          <w:tcPr>
            <w:tcW w:w="1101" w:type="dxa"/>
            <w:vMerge/>
          </w:tcPr>
          <w:p w:rsidR="00D412C3" w:rsidRPr="005835A4" w:rsidRDefault="00D412C3" w:rsidP="00194B7C">
            <w:pPr>
              <w:pStyle w:val="a4"/>
              <w:numPr>
                <w:ilvl w:val="0"/>
                <w:numId w:val="38"/>
              </w:numPr>
              <w:spacing w:after="0" w:line="240" w:lineRule="auto"/>
              <w:rPr>
                <w:rFonts w:ascii="Times New Roman" w:hAnsi="Times New Roman"/>
                <w:vanish/>
                <w:sz w:val="24"/>
                <w:szCs w:val="24"/>
                <w:lang w:val="en-US"/>
              </w:rPr>
            </w:pPr>
          </w:p>
        </w:tc>
        <w:tc>
          <w:tcPr>
            <w:tcW w:w="2693" w:type="dxa"/>
            <w:vMerge/>
          </w:tcPr>
          <w:p w:rsidR="00D412C3" w:rsidRPr="00F8092A" w:rsidRDefault="00D412C3" w:rsidP="00A417FF">
            <w:pPr>
              <w:spacing w:after="0" w:line="240" w:lineRule="auto"/>
              <w:rPr>
                <w:rFonts w:ascii="Times New Roman" w:hAnsi="Times New Roman"/>
                <w:lang w:val="en-US"/>
              </w:rPr>
            </w:pPr>
          </w:p>
        </w:tc>
        <w:tc>
          <w:tcPr>
            <w:tcW w:w="2659" w:type="dxa"/>
            <w:vMerge/>
          </w:tcPr>
          <w:p w:rsidR="00D412C3" w:rsidRPr="00F8092A" w:rsidRDefault="00D412C3" w:rsidP="00D412C3">
            <w:pPr>
              <w:spacing w:after="0" w:line="240" w:lineRule="auto"/>
              <w:jc w:val="both"/>
              <w:rPr>
                <w:rFonts w:ascii="Times New Roman" w:hAnsi="Times New Roman"/>
                <w:lang w:val="en-US"/>
              </w:rPr>
            </w:pPr>
          </w:p>
        </w:tc>
        <w:tc>
          <w:tcPr>
            <w:tcW w:w="2003" w:type="dxa"/>
            <w:gridSpan w:val="2"/>
            <w:vMerge/>
          </w:tcPr>
          <w:p w:rsidR="00D412C3" w:rsidRPr="00D412C3" w:rsidRDefault="00D412C3" w:rsidP="00D412C3">
            <w:pPr>
              <w:widowControl w:val="0"/>
              <w:spacing w:after="0" w:line="240" w:lineRule="auto"/>
              <w:jc w:val="both"/>
              <w:rPr>
                <w:rFonts w:ascii="Times New Roman" w:hAnsi="Times New Roman"/>
                <w:color w:val="000000"/>
                <w:lang w:val="en-US"/>
              </w:rPr>
            </w:pPr>
          </w:p>
        </w:tc>
        <w:tc>
          <w:tcPr>
            <w:tcW w:w="2007" w:type="dxa"/>
            <w:gridSpan w:val="2"/>
            <w:vMerge/>
          </w:tcPr>
          <w:p w:rsidR="00D412C3" w:rsidRPr="00D412C3" w:rsidRDefault="00D412C3" w:rsidP="00D412C3">
            <w:pPr>
              <w:spacing w:after="0" w:line="240" w:lineRule="auto"/>
              <w:jc w:val="both"/>
              <w:rPr>
                <w:rFonts w:ascii="Times New Roman" w:hAnsi="Times New Roman"/>
                <w:lang w:val="en-US"/>
              </w:rPr>
            </w:pPr>
          </w:p>
        </w:tc>
        <w:tc>
          <w:tcPr>
            <w:tcW w:w="2355" w:type="dxa"/>
          </w:tcPr>
          <w:p w:rsidR="00D412C3" w:rsidRPr="00D412C3" w:rsidRDefault="00D412C3" w:rsidP="00194B7C">
            <w:pPr>
              <w:spacing w:after="0" w:line="240" w:lineRule="auto"/>
              <w:rPr>
                <w:rFonts w:ascii="Times New Roman" w:hAnsi="Times New Roman"/>
                <w:lang w:val="en-US"/>
              </w:rPr>
            </w:pPr>
            <w:r w:rsidRPr="00F8092A">
              <w:rPr>
                <w:rFonts w:ascii="Times New Roman" w:hAnsi="Times New Roman"/>
                <w:lang w:val="en-US"/>
              </w:rPr>
              <w:t>magnetic field strength in the range of frequencies from 5 Hz to 2 kHz</w:t>
            </w:r>
          </w:p>
        </w:tc>
        <w:tc>
          <w:tcPr>
            <w:tcW w:w="1968" w:type="dxa"/>
            <w:gridSpan w:val="2"/>
          </w:tcPr>
          <w:p w:rsidR="00D412C3" w:rsidRPr="00D412C3" w:rsidRDefault="00D412C3" w:rsidP="00A86202">
            <w:pPr>
              <w:rPr>
                <w:rFonts w:ascii="Times New Roman" w:hAnsi="Times New Roman"/>
                <w:lang w:val="en-US"/>
              </w:rPr>
            </w:pPr>
            <w:r w:rsidRPr="00F8092A">
              <w:rPr>
                <w:rFonts w:ascii="Times New Roman" w:hAnsi="Times New Roman"/>
              </w:rPr>
              <w:t>(0.05-4.00) A / m</w:t>
            </w:r>
          </w:p>
        </w:tc>
      </w:tr>
      <w:tr w:rsidR="00D412C3" w:rsidRPr="00654936" w:rsidTr="00D412C3">
        <w:trPr>
          <w:trHeight w:val="570"/>
          <w:hidden/>
        </w:trPr>
        <w:tc>
          <w:tcPr>
            <w:tcW w:w="1101" w:type="dxa"/>
            <w:vMerge/>
          </w:tcPr>
          <w:p w:rsidR="00D412C3" w:rsidRPr="005835A4" w:rsidRDefault="00D412C3" w:rsidP="00194B7C">
            <w:pPr>
              <w:pStyle w:val="a4"/>
              <w:numPr>
                <w:ilvl w:val="0"/>
                <w:numId w:val="38"/>
              </w:numPr>
              <w:spacing w:after="0" w:line="240" w:lineRule="auto"/>
              <w:rPr>
                <w:rFonts w:ascii="Times New Roman" w:hAnsi="Times New Roman"/>
                <w:vanish/>
                <w:sz w:val="24"/>
                <w:szCs w:val="24"/>
                <w:lang w:val="en-US"/>
              </w:rPr>
            </w:pPr>
          </w:p>
        </w:tc>
        <w:tc>
          <w:tcPr>
            <w:tcW w:w="2693" w:type="dxa"/>
            <w:vMerge/>
          </w:tcPr>
          <w:p w:rsidR="00D412C3" w:rsidRPr="00F8092A" w:rsidRDefault="00D412C3" w:rsidP="00A417FF">
            <w:pPr>
              <w:spacing w:after="0" w:line="240" w:lineRule="auto"/>
              <w:rPr>
                <w:rFonts w:ascii="Times New Roman" w:hAnsi="Times New Roman"/>
                <w:lang w:val="en-US"/>
              </w:rPr>
            </w:pPr>
          </w:p>
        </w:tc>
        <w:tc>
          <w:tcPr>
            <w:tcW w:w="2659" w:type="dxa"/>
            <w:vMerge/>
          </w:tcPr>
          <w:p w:rsidR="00D412C3" w:rsidRPr="00F8092A" w:rsidRDefault="00D412C3" w:rsidP="00D412C3">
            <w:pPr>
              <w:spacing w:after="0" w:line="240" w:lineRule="auto"/>
              <w:jc w:val="both"/>
              <w:rPr>
                <w:rFonts w:ascii="Times New Roman" w:hAnsi="Times New Roman"/>
                <w:lang w:val="en-US"/>
              </w:rPr>
            </w:pPr>
          </w:p>
        </w:tc>
        <w:tc>
          <w:tcPr>
            <w:tcW w:w="2003" w:type="dxa"/>
            <w:gridSpan w:val="2"/>
            <w:vMerge/>
          </w:tcPr>
          <w:p w:rsidR="00D412C3" w:rsidRPr="00D412C3" w:rsidRDefault="00D412C3" w:rsidP="00D412C3">
            <w:pPr>
              <w:widowControl w:val="0"/>
              <w:spacing w:after="0" w:line="240" w:lineRule="auto"/>
              <w:jc w:val="both"/>
              <w:rPr>
                <w:rFonts w:ascii="Times New Roman" w:hAnsi="Times New Roman"/>
                <w:color w:val="000000"/>
                <w:lang w:val="en-US"/>
              </w:rPr>
            </w:pPr>
          </w:p>
        </w:tc>
        <w:tc>
          <w:tcPr>
            <w:tcW w:w="2007" w:type="dxa"/>
            <w:gridSpan w:val="2"/>
            <w:vMerge/>
          </w:tcPr>
          <w:p w:rsidR="00D412C3" w:rsidRPr="00D412C3" w:rsidRDefault="00D412C3" w:rsidP="00D412C3">
            <w:pPr>
              <w:spacing w:after="0" w:line="240" w:lineRule="auto"/>
              <w:jc w:val="both"/>
              <w:rPr>
                <w:rFonts w:ascii="Times New Roman" w:hAnsi="Times New Roman"/>
                <w:lang w:val="en-US"/>
              </w:rPr>
            </w:pPr>
          </w:p>
        </w:tc>
        <w:tc>
          <w:tcPr>
            <w:tcW w:w="2355" w:type="dxa"/>
          </w:tcPr>
          <w:p w:rsidR="00D412C3" w:rsidRPr="00D412C3" w:rsidRDefault="00D412C3" w:rsidP="00194B7C">
            <w:pPr>
              <w:spacing w:after="0" w:line="240" w:lineRule="auto"/>
              <w:rPr>
                <w:rFonts w:ascii="Times New Roman" w:hAnsi="Times New Roman"/>
                <w:lang w:val="en-US"/>
              </w:rPr>
            </w:pPr>
            <w:r w:rsidRPr="00F8092A">
              <w:rPr>
                <w:rFonts w:ascii="Times New Roman" w:hAnsi="Times New Roman"/>
                <w:lang w:val="en-US"/>
              </w:rPr>
              <w:t xml:space="preserve">magnetic flux density, magnetic induction in the frequency range </w:t>
            </w:r>
            <w:r w:rsidRPr="00F8092A">
              <w:rPr>
                <w:rFonts w:ascii="Times New Roman" w:hAnsi="Times New Roman"/>
                <w:lang w:val="en-US"/>
              </w:rPr>
              <w:lastRenderedPageBreak/>
              <w:t>from 5 Hz to 2 kHz</w:t>
            </w:r>
          </w:p>
        </w:tc>
        <w:tc>
          <w:tcPr>
            <w:tcW w:w="1968" w:type="dxa"/>
            <w:gridSpan w:val="2"/>
          </w:tcPr>
          <w:p w:rsidR="00D412C3" w:rsidRPr="00D412C3" w:rsidRDefault="00D412C3" w:rsidP="00A86202">
            <w:pPr>
              <w:rPr>
                <w:rFonts w:ascii="Times New Roman" w:hAnsi="Times New Roman"/>
                <w:lang w:val="en-US"/>
              </w:rPr>
            </w:pPr>
            <w:r w:rsidRPr="00F8092A">
              <w:rPr>
                <w:rFonts w:ascii="Times New Roman" w:hAnsi="Times New Roman"/>
              </w:rPr>
              <w:lastRenderedPageBreak/>
              <w:t>(62.5 - 5000.0) nT</w:t>
            </w:r>
          </w:p>
        </w:tc>
      </w:tr>
      <w:tr w:rsidR="00D412C3" w:rsidRPr="00654936" w:rsidTr="00D412C3">
        <w:trPr>
          <w:trHeight w:val="555"/>
          <w:hidden/>
        </w:trPr>
        <w:tc>
          <w:tcPr>
            <w:tcW w:w="1101" w:type="dxa"/>
            <w:vMerge/>
          </w:tcPr>
          <w:p w:rsidR="00D412C3" w:rsidRPr="005835A4" w:rsidRDefault="00D412C3" w:rsidP="00194B7C">
            <w:pPr>
              <w:pStyle w:val="a4"/>
              <w:numPr>
                <w:ilvl w:val="0"/>
                <w:numId w:val="38"/>
              </w:numPr>
              <w:spacing w:after="0" w:line="240" w:lineRule="auto"/>
              <w:rPr>
                <w:rFonts w:ascii="Times New Roman" w:hAnsi="Times New Roman"/>
                <w:vanish/>
                <w:sz w:val="24"/>
                <w:szCs w:val="24"/>
                <w:lang w:val="en-US"/>
              </w:rPr>
            </w:pPr>
          </w:p>
        </w:tc>
        <w:tc>
          <w:tcPr>
            <w:tcW w:w="2693" w:type="dxa"/>
            <w:vMerge/>
          </w:tcPr>
          <w:p w:rsidR="00D412C3" w:rsidRPr="00F8092A" w:rsidRDefault="00D412C3" w:rsidP="00A417FF">
            <w:pPr>
              <w:spacing w:after="0" w:line="240" w:lineRule="auto"/>
              <w:rPr>
                <w:rFonts w:ascii="Times New Roman" w:hAnsi="Times New Roman"/>
                <w:lang w:val="en-US"/>
              </w:rPr>
            </w:pPr>
          </w:p>
        </w:tc>
        <w:tc>
          <w:tcPr>
            <w:tcW w:w="2659" w:type="dxa"/>
            <w:vMerge/>
          </w:tcPr>
          <w:p w:rsidR="00D412C3" w:rsidRPr="00F8092A" w:rsidRDefault="00D412C3" w:rsidP="00D412C3">
            <w:pPr>
              <w:spacing w:after="0" w:line="240" w:lineRule="auto"/>
              <w:jc w:val="both"/>
              <w:rPr>
                <w:rFonts w:ascii="Times New Roman" w:hAnsi="Times New Roman"/>
                <w:lang w:val="en-US"/>
              </w:rPr>
            </w:pPr>
          </w:p>
        </w:tc>
        <w:tc>
          <w:tcPr>
            <w:tcW w:w="2003" w:type="dxa"/>
            <w:gridSpan w:val="2"/>
            <w:vMerge/>
          </w:tcPr>
          <w:p w:rsidR="00D412C3" w:rsidRPr="00D412C3" w:rsidRDefault="00D412C3" w:rsidP="00D412C3">
            <w:pPr>
              <w:widowControl w:val="0"/>
              <w:spacing w:after="0" w:line="240" w:lineRule="auto"/>
              <w:jc w:val="both"/>
              <w:rPr>
                <w:rFonts w:ascii="Times New Roman" w:hAnsi="Times New Roman"/>
                <w:color w:val="000000"/>
                <w:lang w:val="en-US"/>
              </w:rPr>
            </w:pPr>
          </w:p>
        </w:tc>
        <w:tc>
          <w:tcPr>
            <w:tcW w:w="2007" w:type="dxa"/>
            <w:gridSpan w:val="2"/>
            <w:vMerge/>
          </w:tcPr>
          <w:p w:rsidR="00D412C3" w:rsidRPr="00D412C3" w:rsidRDefault="00D412C3" w:rsidP="00D412C3">
            <w:pPr>
              <w:spacing w:after="0" w:line="240" w:lineRule="auto"/>
              <w:jc w:val="both"/>
              <w:rPr>
                <w:rFonts w:ascii="Times New Roman" w:hAnsi="Times New Roman"/>
                <w:lang w:val="en-US"/>
              </w:rPr>
            </w:pPr>
          </w:p>
        </w:tc>
        <w:tc>
          <w:tcPr>
            <w:tcW w:w="2355" w:type="dxa"/>
          </w:tcPr>
          <w:p w:rsidR="00D412C3" w:rsidRPr="00D412C3" w:rsidRDefault="00D412C3" w:rsidP="00194B7C">
            <w:pPr>
              <w:spacing w:after="0" w:line="240" w:lineRule="auto"/>
              <w:rPr>
                <w:rFonts w:ascii="Times New Roman" w:hAnsi="Times New Roman"/>
                <w:lang w:val="en-US"/>
              </w:rPr>
            </w:pPr>
            <w:r w:rsidRPr="00F8092A">
              <w:rPr>
                <w:rFonts w:ascii="Times New Roman" w:hAnsi="Times New Roman"/>
                <w:lang w:val="en-US"/>
              </w:rPr>
              <w:t>electric field strength in the frequency range from 2 kHz to 400 kHz</w:t>
            </w:r>
          </w:p>
        </w:tc>
        <w:tc>
          <w:tcPr>
            <w:tcW w:w="1968" w:type="dxa"/>
            <w:gridSpan w:val="2"/>
          </w:tcPr>
          <w:p w:rsidR="00D412C3" w:rsidRPr="00D412C3" w:rsidRDefault="00D412C3" w:rsidP="00A86202">
            <w:pPr>
              <w:rPr>
                <w:rFonts w:ascii="Times New Roman" w:hAnsi="Times New Roman"/>
                <w:lang w:val="en-US"/>
              </w:rPr>
            </w:pPr>
            <w:r w:rsidRPr="00F8092A">
              <w:rPr>
                <w:rFonts w:ascii="Times New Roman" w:hAnsi="Times New Roman"/>
              </w:rPr>
              <w:t>(5 - 1000) V / m</w:t>
            </w:r>
          </w:p>
        </w:tc>
      </w:tr>
      <w:tr w:rsidR="00D412C3" w:rsidRPr="00654936" w:rsidTr="00AF7DDA">
        <w:trPr>
          <w:trHeight w:val="540"/>
          <w:hidden/>
        </w:trPr>
        <w:tc>
          <w:tcPr>
            <w:tcW w:w="1101" w:type="dxa"/>
            <w:vMerge/>
          </w:tcPr>
          <w:p w:rsidR="00D412C3" w:rsidRPr="005835A4" w:rsidRDefault="00D412C3" w:rsidP="00194B7C">
            <w:pPr>
              <w:pStyle w:val="a4"/>
              <w:numPr>
                <w:ilvl w:val="0"/>
                <w:numId w:val="38"/>
              </w:numPr>
              <w:spacing w:after="0" w:line="240" w:lineRule="auto"/>
              <w:rPr>
                <w:rFonts w:ascii="Times New Roman" w:hAnsi="Times New Roman"/>
                <w:vanish/>
                <w:sz w:val="24"/>
                <w:szCs w:val="24"/>
                <w:lang w:val="en-US"/>
              </w:rPr>
            </w:pPr>
          </w:p>
        </w:tc>
        <w:tc>
          <w:tcPr>
            <w:tcW w:w="2693" w:type="dxa"/>
            <w:vMerge/>
          </w:tcPr>
          <w:p w:rsidR="00D412C3" w:rsidRPr="00F8092A" w:rsidRDefault="00D412C3" w:rsidP="00A417FF">
            <w:pPr>
              <w:spacing w:after="0" w:line="240" w:lineRule="auto"/>
              <w:rPr>
                <w:rFonts w:ascii="Times New Roman" w:hAnsi="Times New Roman"/>
                <w:lang w:val="en-US"/>
              </w:rPr>
            </w:pPr>
          </w:p>
        </w:tc>
        <w:tc>
          <w:tcPr>
            <w:tcW w:w="2659" w:type="dxa"/>
            <w:vMerge/>
          </w:tcPr>
          <w:p w:rsidR="00D412C3" w:rsidRPr="00F8092A" w:rsidRDefault="00D412C3" w:rsidP="00D412C3">
            <w:pPr>
              <w:spacing w:after="0" w:line="240" w:lineRule="auto"/>
              <w:jc w:val="both"/>
              <w:rPr>
                <w:rFonts w:ascii="Times New Roman" w:hAnsi="Times New Roman"/>
                <w:lang w:val="en-US"/>
              </w:rPr>
            </w:pPr>
          </w:p>
        </w:tc>
        <w:tc>
          <w:tcPr>
            <w:tcW w:w="2003" w:type="dxa"/>
            <w:gridSpan w:val="2"/>
            <w:vMerge/>
          </w:tcPr>
          <w:p w:rsidR="00D412C3" w:rsidRPr="00D412C3" w:rsidRDefault="00D412C3" w:rsidP="00D412C3">
            <w:pPr>
              <w:widowControl w:val="0"/>
              <w:spacing w:after="0" w:line="240" w:lineRule="auto"/>
              <w:jc w:val="both"/>
              <w:rPr>
                <w:rFonts w:ascii="Times New Roman" w:hAnsi="Times New Roman"/>
                <w:color w:val="000000"/>
                <w:lang w:val="en-US"/>
              </w:rPr>
            </w:pPr>
          </w:p>
        </w:tc>
        <w:tc>
          <w:tcPr>
            <w:tcW w:w="2007" w:type="dxa"/>
            <w:gridSpan w:val="2"/>
            <w:vMerge/>
          </w:tcPr>
          <w:p w:rsidR="00D412C3" w:rsidRPr="00D412C3" w:rsidRDefault="00D412C3" w:rsidP="00D412C3">
            <w:pPr>
              <w:spacing w:after="0" w:line="240" w:lineRule="auto"/>
              <w:jc w:val="both"/>
              <w:rPr>
                <w:rFonts w:ascii="Times New Roman" w:hAnsi="Times New Roman"/>
                <w:lang w:val="en-US"/>
              </w:rPr>
            </w:pPr>
          </w:p>
        </w:tc>
        <w:tc>
          <w:tcPr>
            <w:tcW w:w="2355" w:type="dxa"/>
          </w:tcPr>
          <w:p w:rsidR="00D412C3" w:rsidRPr="00D412C3" w:rsidRDefault="00D412C3" w:rsidP="00194B7C">
            <w:pPr>
              <w:spacing w:after="0" w:line="240" w:lineRule="auto"/>
              <w:rPr>
                <w:rFonts w:ascii="Times New Roman" w:hAnsi="Times New Roman"/>
                <w:lang w:val="en-US"/>
              </w:rPr>
            </w:pPr>
            <w:r w:rsidRPr="00F8092A">
              <w:rPr>
                <w:rFonts w:ascii="Times New Roman" w:hAnsi="Times New Roman"/>
                <w:lang w:val="en-US"/>
              </w:rPr>
              <w:t>magnetic field strength in the frequency range from 2 kHz to 400 kHz</w:t>
            </w:r>
          </w:p>
        </w:tc>
        <w:tc>
          <w:tcPr>
            <w:tcW w:w="1968" w:type="dxa"/>
            <w:gridSpan w:val="2"/>
          </w:tcPr>
          <w:p w:rsidR="00D412C3" w:rsidRPr="00D412C3" w:rsidRDefault="00D412C3" w:rsidP="00A86202">
            <w:pPr>
              <w:rPr>
                <w:rFonts w:ascii="Times New Roman" w:hAnsi="Times New Roman"/>
                <w:lang w:val="en-US"/>
              </w:rPr>
            </w:pPr>
            <w:r w:rsidRPr="00F8092A">
              <w:rPr>
                <w:rFonts w:ascii="Times New Roman" w:hAnsi="Times New Roman"/>
              </w:rPr>
              <w:t>(4 - 400) mA / m</w:t>
            </w:r>
          </w:p>
        </w:tc>
      </w:tr>
      <w:tr w:rsidR="00782ACD" w:rsidRPr="008907E8" w:rsidTr="00782ACD">
        <w:trPr>
          <w:trHeight w:val="1455"/>
          <w:hidden/>
        </w:trPr>
        <w:tc>
          <w:tcPr>
            <w:tcW w:w="1101" w:type="dxa"/>
            <w:vMerge w:val="restart"/>
          </w:tcPr>
          <w:p w:rsidR="00782ACD" w:rsidRPr="005835A4" w:rsidRDefault="00782ACD" w:rsidP="00782ACD">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782ACD" w:rsidRPr="00F8092A" w:rsidRDefault="00782ACD" w:rsidP="00782ACD">
            <w:pPr>
              <w:spacing w:after="0" w:line="240" w:lineRule="auto"/>
              <w:rPr>
                <w:rFonts w:ascii="Times New Roman" w:hAnsi="Times New Roman"/>
                <w:lang w:val="en-US"/>
              </w:rPr>
            </w:pPr>
            <w:r w:rsidRPr="00F8092A">
              <w:rPr>
                <w:rFonts w:ascii="Times New Roman" w:hAnsi="Times New Roman"/>
                <w:color w:val="000000"/>
                <w:lang w:val="en-US"/>
              </w:rPr>
              <w:t>Dosimeter for measuring laser radiation levels Ladin.  Operating manual BVEK 710000.001 RE p.7.8</w:t>
            </w:r>
          </w:p>
        </w:tc>
        <w:tc>
          <w:tcPr>
            <w:tcW w:w="2659" w:type="dxa"/>
            <w:vMerge w:val="restart"/>
          </w:tcPr>
          <w:p w:rsidR="00782ACD" w:rsidRPr="00F8092A" w:rsidRDefault="00782ACD" w:rsidP="00782ACD">
            <w:pPr>
              <w:spacing w:after="0" w:line="240" w:lineRule="auto"/>
              <w:jc w:val="both"/>
              <w:rPr>
                <w:rFonts w:ascii="Times New Roman" w:hAnsi="Times New Roman"/>
                <w:lang w:val="en-US"/>
              </w:rPr>
            </w:pPr>
            <w:r w:rsidRPr="00F8092A">
              <w:rPr>
                <w:rFonts w:ascii="Times New Roman" w:hAnsi="Times New Roman"/>
                <w:lang w:val="en-US"/>
              </w:rPr>
              <w:t>Production (working) environment, workplace, industrial premises,</w:t>
            </w:r>
          </w:p>
          <w:p w:rsidR="00782ACD" w:rsidRPr="00F8092A" w:rsidRDefault="00782ACD" w:rsidP="00782ACD">
            <w:pPr>
              <w:spacing w:after="0" w:line="240" w:lineRule="auto"/>
              <w:jc w:val="both"/>
              <w:rPr>
                <w:rFonts w:ascii="Times New Roman" w:hAnsi="Times New Roman"/>
                <w:lang w:val="en-US"/>
              </w:rPr>
            </w:pPr>
            <w:r w:rsidRPr="00F8092A">
              <w:rPr>
                <w:rFonts w:ascii="Times New Roman" w:hAnsi="Times New Roman"/>
                <w:lang w:val="en-US"/>
              </w:rPr>
              <w:t xml:space="preserve"> residential premises and public spaces, residential development, engineering and instrumentation products, medical equipment, consumer goods, juvenile products: toys, school supplies</w:t>
            </w:r>
          </w:p>
        </w:tc>
        <w:tc>
          <w:tcPr>
            <w:tcW w:w="2003" w:type="dxa"/>
            <w:gridSpan w:val="2"/>
            <w:vMerge w:val="restart"/>
          </w:tcPr>
          <w:p w:rsidR="00782ACD" w:rsidRPr="00F8092A" w:rsidRDefault="00782ACD" w:rsidP="00782ACD">
            <w:pPr>
              <w:widowControl w:val="0"/>
              <w:spacing w:after="0" w:line="240" w:lineRule="auto"/>
              <w:jc w:val="both"/>
              <w:rPr>
                <w:rFonts w:ascii="Times New Roman" w:hAnsi="Times New Roman"/>
              </w:rPr>
            </w:pPr>
            <w:r w:rsidRPr="00F8092A">
              <w:rPr>
                <w:rFonts w:ascii="Times New Roman" w:hAnsi="Times New Roman"/>
                <w:color w:val="000000"/>
              </w:rPr>
              <w:t>27.51</w:t>
            </w:r>
          </w:p>
          <w:p w:rsidR="00782ACD" w:rsidRPr="00F8092A" w:rsidRDefault="00782ACD" w:rsidP="00782ACD">
            <w:pPr>
              <w:widowControl w:val="0"/>
              <w:spacing w:after="0" w:line="240" w:lineRule="auto"/>
              <w:jc w:val="both"/>
              <w:rPr>
                <w:rFonts w:ascii="Times New Roman" w:hAnsi="Times New Roman"/>
              </w:rPr>
            </w:pPr>
            <w:r w:rsidRPr="00F8092A">
              <w:rPr>
                <w:rFonts w:ascii="Times New Roman" w:hAnsi="Times New Roman"/>
                <w:color w:val="000000"/>
              </w:rPr>
              <w:t>27.90</w:t>
            </w:r>
          </w:p>
          <w:p w:rsidR="00782ACD" w:rsidRPr="00D412C3" w:rsidRDefault="00782ACD" w:rsidP="00782ACD">
            <w:pPr>
              <w:widowControl w:val="0"/>
              <w:spacing w:after="0" w:line="240" w:lineRule="auto"/>
              <w:jc w:val="both"/>
              <w:rPr>
                <w:rFonts w:ascii="Times New Roman" w:hAnsi="Times New Roman"/>
                <w:color w:val="000000"/>
                <w:lang w:val="en-US"/>
              </w:rPr>
            </w:pPr>
            <w:r w:rsidRPr="00F8092A">
              <w:rPr>
                <w:rFonts w:ascii="Times New Roman" w:hAnsi="Times New Roman"/>
                <w:color w:val="000000"/>
              </w:rPr>
              <w:t>32.40</w:t>
            </w:r>
          </w:p>
        </w:tc>
        <w:tc>
          <w:tcPr>
            <w:tcW w:w="2007" w:type="dxa"/>
            <w:gridSpan w:val="2"/>
            <w:vMerge w:val="restart"/>
          </w:tcPr>
          <w:p w:rsidR="00782ACD" w:rsidRPr="00F8092A" w:rsidRDefault="00782ACD" w:rsidP="00782ACD">
            <w:pPr>
              <w:spacing w:after="0" w:line="240" w:lineRule="auto"/>
              <w:jc w:val="both"/>
              <w:rPr>
                <w:rFonts w:ascii="Times New Roman" w:hAnsi="Times New Roman"/>
              </w:rPr>
            </w:pPr>
            <w:r w:rsidRPr="00F8092A">
              <w:rPr>
                <w:rFonts w:ascii="Times New Roman" w:hAnsi="Times New Roman"/>
              </w:rPr>
              <w:t>9503</w:t>
            </w:r>
          </w:p>
          <w:p w:rsidR="00782ACD" w:rsidRPr="00D412C3" w:rsidRDefault="00782ACD" w:rsidP="00782ACD">
            <w:pPr>
              <w:spacing w:after="0" w:line="240" w:lineRule="auto"/>
              <w:jc w:val="both"/>
              <w:rPr>
                <w:rFonts w:ascii="Times New Roman" w:hAnsi="Times New Roman"/>
                <w:lang w:val="en-US"/>
              </w:rPr>
            </w:pPr>
            <w:r w:rsidRPr="00F8092A">
              <w:rPr>
                <w:rFonts w:ascii="Times New Roman" w:hAnsi="Times New Roman"/>
              </w:rPr>
              <w:t>9504</w:t>
            </w:r>
          </w:p>
        </w:tc>
        <w:tc>
          <w:tcPr>
            <w:tcW w:w="2355" w:type="dxa"/>
          </w:tcPr>
          <w:p w:rsidR="00782ACD" w:rsidRPr="00F8092A" w:rsidRDefault="00782ACD" w:rsidP="00782ACD">
            <w:pPr>
              <w:spacing w:after="0" w:line="240" w:lineRule="auto"/>
              <w:rPr>
                <w:rFonts w:ascii="Times New Roman" w:hAnsi="Times New Roman"/>
                <w:lang w:val="en-US"/>
              </w:rPr>
            </w:pPr>
            <w:r w:rsidRPr="00F8092A">
              <w:rPr>
                <w:rFonts w:ascii="Times New Roman" w:hAnsi="Times New Roman"/>
              </w:rPr>
              <w:t>energy exposition</w:t>
            </w:r>
          </w:p>
        </w:tc>
        <w:tc>
          <w:tcPr>
            <w:tcW w:w="1968" w:type="dxa"/>
            <w:gridSpan w:val="2"/>
          </w:tcPr>
          <w:p w:rsidR="00782ACD" w:rsidRPr="00782ACD" w:rsidRDefault="00782ACD" w:rsidP="00782ACD">
            <w:pPr>
              <w:rPr>
                <w:rFonts w:ascii="Times New Roman" w:hAnsi="Times New Roman"/>
                <w:lang w:val="en-US"/>
              </w:rPr>
            </w:pPr>
            <w:r w:rsidRPr="00F8092A">
              <w:rPr>
                <w:rFonts w:ascii="Times New Roman" w:hAnsi="Times New Roman"/>
                <w:lang w:val="en-US"/>
              </w:rPr>
              <w:t>(0.48 - 1.06) mm (1.15 - 1.54) mm (10</w:t>
            </w:r>
            <w:r w:rsidRPr="00F8092A">
              <w:rPr>
                <w:rFonts w:ascii="Times New Roman" w:hAnsi="Times New Roman"/>
                <w:vertAlign w:val="superscript"/>
                <w:lang w:val="en-US"/>
              </w:rPr>
              <w:t xml:space="preserve">-8 </w:t>
            </w:r>
            <w:r w:rsidRPr="00F8092A">
              <w:rPr>
                <w:rFonts w:ascii="Times New Roman" w:hAnsi="Times New Roman"/>
                <w:lang w:val="en-US"/>
              </w:rPr>
              <w:t>- 10</w:t>
            </w:r>
            <w:r w:rsidRPr="00F8092A">
              <w:rPr>
                <w:rFonts w:ascii="Times New Roman" w:hAnsi="Times New Roman"/>
                <w:vertAlign w:val="superscript"/>
                <w:lang w:val="en-US"/>
              </w:rPr>
              <w:t>-4</w:t>
            </w:r>
            <w:r w:rsidRPr="00F8092A">
              <w:rPr>
                <w:rFonts w:ascii="Times New Roman" w:hAnsi="Times New Roman"/>
                <w:lang w:val="en-US"/>
              </w:rPr>
              <w:t>) J / cm2 (2.94 - 10.6) mm (10</w:t>
            </w:r>
            <w:r w:rsidRPr="00F8092A">
              <w:rPr>
                <w:rFonts w:ascii="Times New Roman" w:hAnsi="Times New Roman"/>
                <w:vertAlign w:val="superscript"/>
                <w:lang w:val="en-US"/>
              </w:rPr>
              <w:t xml:space="preserve">-5 </w:t>
            </w:r>
            <w:r w:rsidRPr="00F8092A">
              <w:rPr>
                <w:rFonts w:ascii="Times New Roman" w:hAnsi="Times New Roman"/>
                <w:lang w:val="en-US"/>
              </w:rPr>
              <w:t>– 10</w:t>
            </w:r>
            <w:r w:rsidRPr="00F8092A">
              <w:rPr>
                <w:rFonts w:ascii="Times New Roman" w:hAnsi="Times New Roman"/>
                <w:vertAlign w:val="superscript"/>
                <w:lang w:val="en-US"/>
              </w:rPr>
              <w:t>-1</w:t>
            </w:r>
            <w:r w:rsidRPr="00F8092A">
              <w:rPr>
                <w:rFonts w:ascii="Times New Roman" w:hAnsi="Times New Roman"/>
                <w:lang w:val="en-US"/>
              </w:rPr>
              <w:t>) J / cm2</w:t>
            </w:r>
          </w:p>
        </w:tc>
      </w:tr>
      <w:tr w:rsidR="00782ACD" w:rsidRPr="00654936" w:rsidTr="00AF7DDA">
        <w:trPr>
          <w:trHeight w:val="1313"/>
          <w:hidden/>
        </w:trPr>
        <w:tc>
          <w:tcPr>
            <w:tcW w:w="1101" w:type="dxa"/>
            <w:vMerge/>
          </w:tcPr>
          <w:p w:rsidR="00782ACD" w:rsidRPr="005835A4" w:rsidRDefault="00782ACD" w:rsidP="00782ACD">
            <w:pPr>
              <w:pStyle w:val="a4"/>
              <w:numPr>
                <w:ilvl w:val="0"/>
                <w:numId w:val="38"/>
              </w:numPr>
              <w:spacing w:after="0" w:line="240" w:lineRule="auto"/>
              <w:rPr>
                <w:rFonts w:ascii="Times New Roman" w:hAnsi="Times New Roman"/>
                <w:vanish/>
                <w:sz w:val="24"/>
                <w:szCs w:val="24"/>
                <w:lang w:val="en-US"/>
              </w:rPr>
            </w:pPr>
          </w:p>
        </w:tc>
        <w:tc>
          <w:tcPr>
            <w:tcW w:w="2693" w:type="dxa"/>
            <w:vMerge/>
          </w:tcPr>
          <w:p w:rsidR="00782ACD" w:rsidRPr="00F8092A" w:rsidRDefault="00782ACD" w:rsidP="00782ACD">
            <w:pPr>
              <w:spacing w:after="0" w:line="240" w:lineRule="auto"/>
              <w:rPr>
                <w:rFonts w:ascii="Times New Roman" w:hAnsi="Times New Roman"/>
                <w:color w:val="000000"/>
                <w:lang w:val="en-US"/>
              </w:rPr>
            </w:pPr>
          </w:p>
        </w:tc>
        <w:tc>
          <w:tcPr>
            <w:tcW w:w="2659" w:type="dxa"/>
            <w:vMerge/>
          </w:tcPr>
          <w:p w:rsidR="00782ACD" w:rsidRPr="00F8092A" w:rsidRDefault="00782ACD" w:rsidP="00782ACD">
            <w:pPr>
              <w:spacing w:after="0" w:line="240" w:lineRule="auto"/>
              <w:jc w:val="both"/>
              <w:rPr>
                <w:rFonts w:ascii="Times New Roman" w:hAnsi="Times New Roman"/>
                <w:lang w:val="en-US"/>
              </w:rPr>
            </w:pPr>
          </w:p>
        </w:tc>
        <w:tc>
          <w:tcPr>
            <w:tcW w:w="2003" w:type="dxa"/>
            <w:gridSpan w:val="2"/>
            <w:vMerge/>
          </w:tcPr>
          <w:p w:rsidR="00782ACD" w:rsidRPr="00782ACD" w:rsidRDefault="00782ACD" w:rsidP="00782ACD">
            <w:pPr>
              <w:widowControl w:val="0"/>
              <w:spacing w:after="0" w:line="240" w:lineRule="auto"/>
              <w:jc w:val="both"/>
              <w:rPr>
                <w:rFonts w:ascii="Times New Roman" w:hAnsi="Times New Roman"/>
                <w:color w:val="000000"/>
                <w:lang w:val="en-US"/>
              </w:rPr>
            </w:pPr>
          </w:p>
        </w:tc>
        <w:tc>
          <w:tcPr>
            <w:tcW w:w="2007" w:type="dxa"/>
            <w:gridSpan w:val="2"/>
            <w:vMerge/>
          </w:tcPr>
          <w:p w:rsidR="00782ACD" w:rsidRPr="00782ACD" w:rsidRDefault="00782ACD" w:rsidP="00782ACD">
            <w:pPr>
              <w:spacing w:after="0" w:line="240" w:lineRule="auto"/>
              <w:jc w:val="both"/>
              <w:rPr>
                <w:rFonts w:ascii="Times New Roman" w:hAnsi="Times New Roman"/>
                <w:lang w:val="en-US"/>
              </w:rPr>
            </w:pPr>
          </w:p>
        </w:tc>
        <w:tc>
          <w:tcPr>
            <w:tcW w:w="2355" w:type="dxa"/>
          </w:tcPr>
          <w:p w:rsidR="00782ACD" w:rsidRPr="00F8092A" w:rsidRDefault="00782ACD" w:rsidP="00782ACD">
            <w:pPr>
              <w:spacing w:after="0" w:line="240" w:lineRule="auto"/>
              <w:rPr>
                <w:rFonts w:ascii="Times New Roman" w:hAnsi="Times New Roman"/>
                <w:lang w:val="en-US"/>
              </w:rPr>
            </w:pPr>
            <w:r w:rsidRPr="00F8092A">
              <w:rPr>
                <w:rFonts w:ascii="Times New Roman" w:hAnsi="Times New Roman"/>
              </w:rPr>
              <w:t>energy exposure</w:t>
            </w:r>
          </w:p>
        </w:tc>
        <w:tc>
          <w:tcPr>
            <w:tcW w:w="1968" w:type="dxa"/>
            <w:gridSpan w:val="2"/>
          </w:tcPr>
          <w:p w:rsidR="00782ACD" w:rsidRPr="00F8092A" w:rsidRDefault="00782ACD" w:rsidP="00782ACD">
            <w:pPr>
              <w:spacing w:after="0" w:line="240" w:lineRule="auto"/>
              <w:jc w:val="both"/>
              <w:rPr>
                <w:rFonts w:ascii="Times New Roman" w:hAnsi="Times New Roman"/>
                <w:lang w:val="en-US"/>
              </w:rPr>
            </w:pPr>
            <w:r w:rsidRPr="00F8092A">
              <w:rPr>
                <w:rFonts w:ascii="Times New Roman" w:hAnsi="Times New Roman"/>
                <w:lang w:val="en-US"/>
              </w:rPr>
              <w:t>(0.48 - 1.06) mm (10</w:t>
            </w:r>
            <w:r w:rsidRPr="00F8092A">
              <w:rPr>
                <w:rFonts w:ascii="Times New Roman" w:hAnsi="Times New Roman"/>
                <w:vertAlign w:val="superscript"/>
                <w:lang w:val="en-US"/>
              </w:rPr>
              <w:t xml:space="preserve">-6 </w:t>
            </w:r>
            <w:r w:rsidRPr="00F8092A">
              <w:rPr>
                <w:rFonts w:ascii="Times New Roman" w:hAnsi="Times New Roman"/>
                <w:lang w:val="en-US"/>
              </w:rPr>
              <w:t>– 10</w:t>
            </w:r>
            <w:r w:rsidRPr="00F8092A">
              <w:rPr>
                <w:rFonts w:ascii="Times New Roman" w:hAnsi="Times New Roman"/>
                <w:vertAlign w:val="superscript"/>
                <w:lang w:val="en-US"/>
              </w:rPr>
              <w:t>-2</w:t>
            </w:r>
            <w:r w:rsidRPr="00F8092A">
              <w:rPr>
                <w:rFonts w:ascii="Times New Roman" w:hAnsi="Times New Roman"/>
                <w:lang w:val="en-US"/>
              </w:rPr>
              <w:t xml:space="preserve">) W/ cm2 </w:t>
            </w:r>
          </w:p>
          <w:p w:rsidR="00782ACD" w:rsidRPr="00F8092A" w:rsidRDefault="00782ACD" w:rsidP="00782ACD">
            <w:pPr>
              <w:spacing w:after="0" w:line="240" w:lineRule="auto"/>
              <w:jc w:val="both"/>
              <w:rPr>
                <w:rFonts w:ascii="Times New Roman" w:hAnsi="Times New Roman"/>
                <w:lang w:val="en-US"/>
              </w:rPr>
            </w:pPr>
            <w:r w:rsidRPr="00F8092A">
              <w:rPr>
                <w:rFonts w:ascii="Times New Roman" w:hAnsi="Times New Roman"/>
                <w:lang w:val="en-US"/>
              </w:rPr>
              <w:t>(1.15 - 1.54) mm (10</w:t>
            </w:r>
            <w:r w:rsidRPr="00F8092A">
              <w:rPr>
                <w:rFonts w:ascii="Times New Roman" w:hAnsi="Times New Roman"/>
                <w:vertAlign w:val="superscript"/>
                <w:lang w:val="en-US"/>
              </w:rPr>
              <w:t xml:space="preserve">-5 </w:t>
            </w:r>
            <w:r w:rsidRPr="00F8092A">
              <w:rPr>
                <w:rFonts w:ascii="Times New Roman" w:hAnsi="Times New Roman"/>
                <w:lang w:val="en-US"/>
              </w:rPr>
              <w:t>– 10</w:t>
            </w:r>
            <w:r w:rsidRPr="00F8092A">
              <w:rPr>
                <w:rFonts w:ascii="Times New Roman" w:hAnsi="Times New Roman"/>
                <w:vertAlign w:val="superscript"/>
                <w:lang w:val="en-US"/>
              </w:rPr>
              <w:t>-1</w:t>
            </w:r>
            <w:r w:rsidRPr="00F8092A">
              <w:rPr>
                <w:rFonts w:ascii="Times New Roman" w:hAnsi="Times New Roman"/>
                <w:lang w:val="en-US"/>
              </w:rPr>
              <w:t xml:space="preserve">) W/ cm2 </w:t>
            </w:r>
          </w:p>
          <w:p w:rsidR="00782ACD" w:rsidRPr="00F8092A" w:rsidRDefault="00782ACD" w:rsidP="00782ACD">
            <w:pPr>
              <w:spacing w:after="0" w:line="240" w:lineRule="auto"/>
              <w:jc w:val="both"/>
              <w:rPr>
                <w:rFonts w:ascii="Times New Roman" w:hAnsi="Times New Roman"/>
                <w:lang w:val="en-US"/>
              </w:rPr>
            </w:pPr>
            <w:r w:rsidRPr="00F8092A">
              <w:rPr>
                <w:rFonts w:ascii="Times New Roman" w:hAnsi="Times New Roman"/>
                <w:lang w:val="en-US"/>
              </w:rPr>
              <w:t>(2.94 – 10.6) mm (10</w:t>
            </w:r>
            <w:r w:rsidRPr="00F8092A">
              <w:rPr>
                <w:rFonts w:ascii="Times New Roman" w:hAnsi="Times New Roman"/>
                <w:vertAlign w:val="superscript"/>
                <w:lang w:val="en-US"/>
              </w:rPr>
              <w:t>-3</w:t>
            </w:r>
            <w:r w:rsidRPr="00F8092A">
              <w:rPr>
                <w:rFonts w:ascii="Times New Roman" w:hAnsi="Times New Roman"/>
                <w:lang w:val="en-US"/>
              </w:rPr>
              <w:t>-1) W / cm2</w:t>
            </w:r>
          </w:p>
          <w:p w:rsidR="00782ACD" w:rsidRPr="00F8092A" w:rsidRDefault="00782ACD" w:rsidP="00782ACD">
            <w:pPr>
              <w:spacing w:after="0" w:line="240" w:lineRule="auto"/>
              <w:jc w:val="both"/>
              <w:rPr>
                <w:rFonts w:ascii="Times New Roman" w:hAnsi="Times New Roman"/>
                <w:lang w:val="en-US"/>
              </w:rPr>
            </w:pPr>
          </w:p>
        </w:tc>
      </w:tr>
      <w:tr w:rsidR="004F2EE9" w:rsidRPr="00654936" w:rsidTr="004F2EE9">
        <w:trPr>
          <w:trHeight w:val="638"/>
          <w:hidden/>
        </w:trPr>
        <w:tc>
          <w:tcPr>
            <w:tcW w:w="1101" w:type="dxa"/>
            <w:vMerge w:val="restart"/>
          </w:tcPr>
          <w:p w:rsidR="004F2EE9" w:rsidRPr="005835A4" w:rsidRDefault="004F2EE9" w:rsidP="004F2EE9">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4F2EE9" w:rsidRPr="00F8092A" w:rsidRDefault="004F2EE9" w:rsidP="004F2EE9">
            <w:pPr>
              <w:spacing w:after="0" w:line="240" w:lineRule="auto"/>
              <w:rPr>
                <w:rFonts w:ascii="Times New Roman" w:hAnsi="Times New Roman"/>
                <w:color w:val="000000"/>
                <w:lang w:val="en-US"/>
              </w:rPr>
            </w:pPr>
            <w:r w:rsidRPr="00F8092A">
              <w:rPr>
                <w:rFonts w:ascii="Times New Roman" w:hAnsi="Times New Roman"/>
                <w:color w:val="000000"/>
                <w:lang w:val="en-US"/>
              </w:rPr>
              <w:t>GOST  31248</w:t>
            </w:r>
          </w:p>
        </w:tc>
        <w:tc>
          <w:tcPr>
            <w:tcW w:w="2659" w:type="dxa"/>
            <w:vMerge w:val="restart"/>
          </w:tcPr>
          <w:p w:rsidR="004F2EE9" w:rsidRPr="00F8092A" w:rsidRDefault="004F2EE9" w:rsidP="004F2EE9">
            <w:pPr>
              <w:spacing w:after="0" w:line="240" w:lineRule="auto"/>
              <w:jc w:val="both"/>
              <w:rPr>
                <w:rFonts w:ascii="Times New Roman" w:hAnsi="Times New Roman"/>
                <w:lang w:val="en-US"/>
              </w:rPr>
            </w:pPr>
            <w:r w:rsidRPr="00F8092A">
              <w:rPr>
                <w:rFonts w:ascii="Times New Roman" w:hAnsi="Times New Roman"/>
                <w:lang w:val="en-US"/>
              </w:rPr>
              <w:t>Production (working) environment, workplace</w:t>
            </w:r>
          </w:p>
        </w:tc>
        <w:tc>
          <w:tcPr>
            <w:tcW w:w="2003" w:type="dxa"/>
            <w:gridSpan w:val="2"/>
            <w:vMerge w:val="restart"/>
          </w:tcPr>
          <w:p w:rsidR="004F2EE9" w:rsidRPr="004F2EE9" w:rsidRDefault="004F2EE9" w:rsidP="004F2EE9">
            <w:pPr>
              <w:widowControl w:val="0"/>
              <w:spacing w:after="0" w:line="240" w:lineRule="auto"/>
              <w:jc w:val="both"/>
              <w:rPr>
                <w:rFonts w:ascii="Times New Roman" w:hAnsi="Times New Roman"/>
                <w:color w:val="000000"/>
              </w:rPr>
            </w:pPr>
            <w:r>
              <w:rPr>
                <w:rFonts w:ascii="Times New Roman" w:hAnsi="Times New Roman"/>
                <w:color w:val="000000"/>
              </w:rPr>
              <w:t>-</w:t>
            </w:r>
          </w:p>
        </w:tc>
        <w:tc>
          <w:tcPr>
            <w:tcW w:w="2007" w:type="dxa"/>
            <w:gridSpan w:val="2"/>
            <w:vMerge w:val="restart"/>
          </w:tcPr>
          <w:p w:rsidR="004F2EE9" w:rsidRPr="004F2EE9" w:rsidRDefault="004F2EE9" w:rsidP="004F2EE9">
            <w:pPr>
              <w:spacing w:after="0" w:line="240" w:lineRule="auto"/>
              <w:jc w:val="both"/>
              <w:rPr>
                <w:rFonts w:ascii="Times New Roman" w:hAnsi="Times New Roman"/>
              </w:rPr>
            </w:pPr>
            <w:r>
              <w:rPr>
                <w:rFonts w:ascii="Times New Roman" w:hAnsi="Times New Roman"/>
              </w:rPr>
              <w:t>-</w:t>
            </w:r>
          </w:p>
        </w:tc>
        <w:tc>
          <w:tcPr>
            <w:tcW w:w="2355" w:type="dxa"/>
          </w:tcPr>
          <w:p w:rsidR="004F2EE9" w:rsidRPr="004F2EE9" w:rsidRDefault="004F2EE9" w:rsidP="004F2EE9">
            <w:pPr>
              <w:spacing w:after="0" w:line="240" w:lineRule="auto"/>
              <w:rPr>
                <w:rFonts w:ascii="Times New Roman" w:hAnsi="Times New Roman"/>
                <w:lang w:val="en-US"/>
              </w:rPr>
            </w:pPr>
            <w:r w:rsidRPr="00F8092A">
              <w:rPr>
                <w:rFonts w:ascii="Times New Roman" w:hAnsi="Times New Roman"/>
                <w:lang w:val="en-US"/>
              </w:rPr>
              <w:t>rms value of corrected vibration acceleration</w:t>
            </w:r>
          </w:p>
        </w:tc>
        <w:tc>
          <w:tcPr>
            <w:tcW w:w="1968" w:type="dxa"/>
            <w:gridSpan w:val="2"/>
          </w:tcPr>
          <w:p w:rsidR="004F2EE9" w:rsidRDefault="004F2EE9" w:rsidP="004F2EE9">
            <w:r w:rsidRPr="00073BBD">
              <w:rPr>
                <w:rFonts w:ascii="Times New Roman" w:hAnsi="Times New Roman"/>
              </w:rPr>
              <w:t>(60 - 164) dB</w:t>
            </w:r>
          </w:p>
        </w:tc>
      </w:tr>
      <w:tr w:rsidR="004F2EE9" w:rsidRPr="00654936" w:rsidTr="00AF7DDA">
        <w:trPr>
          <w:trHeight w:val="660"/>
          <w:hidden/>
        </w:trPr>
        <w:tc>
          <w:tcPr>
            <w:tcW w:w="1101" w:type="dxa"/>
            <w:vMerge/>
          </w:tcPr>
          <w:p w:rsidR="004F2EE9" w:rsidRPr="005835A4" w:rsidRDefault="004F2EE9" w:rsidP="004F2EE9">
            <w:pPr>
              <w:pStyle w:val="a4"/>
              <w:numPr>
                <w:ilvl w:val="0"/>
                <w:numId w:val="38"/>
              </w:numPr>
              <w:spacing w:after="0" w:line="240" w:lineRule="auto"/>
              <w:rPr>
                <w:rFonts w:ascii="Times New Roman" w:hAnsi="Times New Roman"/>
                <w:vanish/>
                <w:sz w:val="24"/>
                <w:szCs w:val="24"/>
                <w:lang w:val="en-US"/>
              </w:rPr>
            </w:pPr>
          </w:p>
        </w:tc>
        <w:tc>
          <w:tcPr>
            <w:tcW w:w="2693" w:type="dxa"/>
            <w:vMerge/>
          </w:tcPr>
          <w:p w:rsidR="004F2EE9" w:rsidRPr="00F8092A" w:rsidRDefault="004F2EE9" w:rsidP="004F2EE9">
            <w:pPr>
              <w:spacing w:after="0" w:line="240" w:lineRule="auto"/>
              <w:rPr>
                <w:rFonts w:ascii="Times New Roman" w:hAnsi="Times New Roman"/>
                <w:color w:val="000000"/>
                <w:lang w:val="en-US"/>
              </w:rPr>
            </w:pPr>
          </w:p>
        </w:tc>
        <w:tc>
          <w:tcPr>
            <w:tcW w:w="2659" w:type="dxa"/>
            <w:vMerge/>
          </w:tcPr>
          <w:p w:rsidR="004F2EE9" w:rsidRPr="00F8092A" w:rsidRDefault="004F2EE9" w:rsidP="004F2EE9">
            <w:pPr>
              <w:spacing w:after="0" w:line="240" w:lineRule="auto"/>
              <w:jc w:val="both"/>
              <w:rPr>
                <w:rFonts w:ascii="Times New Roman" w:hAnsi="Times New Roman"/>
                <w:lang w:val="en-US"/>
              </w:rPr>
            </w:pPr>
          </w:p>
        </w:tc>
        <w:tc>
          <w:tcPr>
            <w:tcW w:w="2003" w:type="dxa"/>
            <w:gridSpan w:val="2"/>
            <w:vMerge/>
          </w:tcPr>
          <w:p w:rsidR="004F2EE9" w:rsidRPr="004F2EE9" w:rsidRDefault="004F2EE9" w:rsidP="004F2EE9">
            <w:pPr>
              <w:widowControl w:val="0"/>
              <w:spacing w:after="0" w:line="240" w:lineRule="auto"/>
              <w:jc w:val="both"/>
              <w:rPr>
                <w:rFonts w:ascii="Times New Roman" w:hAnsi="Times New Roman"/>
                <w:color w:val="000000"/>
                <w:lang w:val="en-US"/>
              </w:rPr>
            </w:pPr>
          </w:p>
        </w:tc>
        <w:tc>
          <w:tcPr>
            <w:tcW w:w="2007" w:type="dxa"/>
            <w:gridSpan w:val="2"/>
            <w:vMerge/>
          </w:tcPr>
          <w:p w:rsidR="004F2EE9" w:rsidRPr="004F2EE9" w:rsidRDefault="004F2EE9" w:rsidP="004F2EE9">
            <w:pPr>
              <w:spacing w:after="0" w:line="240" w:lineRule="auto"/>
              <w:jc w:val="both"/>
              <w:rPr>
                <w:rFonts w:ascii="Times New Roman" w:hAnsi="Times New Roman"/>
                <w:lang w:val="en-US"/>
              </w:rPr>
            </w:pPr>
          </w:p>
        </w:tc>
        <w:tc>
          <w:tcPr>
            <w:tcW w:w="2355" w:type="dxa"/>
          </w:tcPr>
          <w:p w:rsidR="004F2EE9" w:rsidRPr="004F2EE9" w:rsidRDefault="004F2EE9" w:rsidP="004F2EE9">
            <w:pPr>
              <w:spacing w:after="0" w:line="240" w:lineRule="auto"/>
              <w:rPr>
                <w:rFonts w:ascii="Times New Roman" w:hAnsi="Times New Roman"/>
                <w:lang w:val="en-US"/>
              </w:rPr>
            </w:pPr>
            <w:r w:rsidRPr="00F8092A">
              <w:rPr>
                <w:rFonts w:ascii="Times New Roman" w:hAnsi="Times New Roman"/>
                <w:lang w:val="en-US"/>
              </w:rPr>
              <w:t>equivalent value of corrected vibration acceleration</w:t>
            </w:r>
          </w:p>
        </w:tc>
        <w:tc>
          <w:tcPr>
            <w:tcW w:w="1968" w:type="dxa"/>
            <w:gridSpan w:val="2"/>
          </w:tcPr>
          <w:p w:rsidR="004F2EE9" w:rsidRDefault="004F2EE9" w:rsidP="004F2EE9">
            <w:r w:rsidRPr="00073BBD">
              <w:rPr>
                <w:rFonts w:ascii="Times New Roman" w:hAnsi="Times New Roman"/>
              </w:rPr>
              <w:t>(60 - 164) dB</w:t>
            </w:r>
          </w:p>
        </w:tc>
      </w:tr>
      <w:tr w:rsidR="004F2EE9" w:rsidRPr="00654936" w:rsidTr="004F2EE9">
        <w:trPr>
          <w:trHeight w:val="587"/>
          <w:hidden/>
        </w:trPr>
        <w:tc>
          <w:tcPr>
            <w:tcW w:w="1101" w:type="dxa"/>
            <w:vMerge w:val="restart"/>
          </w:tcPr>
          <w:p w:rsidR="004F2EE9" w:rsidRPr="005835A4" w:rsidRDefault="004F2EE9" w:rsidP="004F2EE9">
            <w:pPr>
              <w:pStyle w:val="a4"/>
              <w:numPr>
                <w:ilvl w:val="0"/>
                <w:numId w:val="38"/>
              </w:numPr>
              <w:spacing w:after="0" w:line="240" w:lineRule="auto"/>
              <w:rPr>
                <w:rFonts w:ascii="Times New Roman" w:hAnsi="Times New Roman"/>
                <w:vanish/>
                <w:sz w:val="24"/>
                <w:szCs w:val="24"/>
                <w:lang w:val="en-US"/>
              </w:rPr>
            </w:pPr>
          </w:p>
        </w:tc>
        <w:tc>
          <w:tcPr>
            <w:tcW w:w="2693" w:type="dxa"/>
            <w:vMerge w:val="restart"/>
          </w:tcPr>
          <w:p w:rsidR="004F2EE9" w:rsidRPr="00F8092A" w:rsidRDefault="004F2EE9" w:rsidP="004F2EE9">
            <w:pPr>
              <w:spacing w:after="0" w:line="240" w:lineRule="auto"/>
              <w:rPr>
                <w:rFonts w:ascii="Times New Roman" w:hAnsi="Times New Roman"/>
                <w:color w:val="000000"/>
                <w:lang w:val="en-US"/>
              </w:rPr>
            </w:pPr>
            <w:r w:rsidRPr="00F8092A">
              <w:rPr>
                <w:rFonts w:ascii="Times New Roman" w:hAnsi="Times New Roman"/>
                <w:color w:val="000000"/>
                <w:lang w:val="en-US"/>
              </w:rPr>
              <w:t>I</w:t>
            </w:r>
            <w:r w:rsidRPr="00F8092A">
              <w:rPr>
                <w:rFonts w:ascii="Times New Roman" w:hAnsi="Times New Roman"/>
                <w:color w:val="000000"/>
              </w:rPr>
              <w:t>SanRaN 001-96</w:t>
            </w:r>
          </w:p>
        </w:tc>
        <w:tc>
          <w:tcPr>
            <w:tcW w:w="2659" w:type="dxa"/>
            <w:vMerge w:val="restart"/>
          </w:tcPr>
          <w:p w:rsidR="004F2EE9" w:rsidRPr="00F8092A" w:rsidRDefault="004F2EE9" w:rsidP="004F2EE9">
            <w:pPr>
              <w:spacing w:after="0" w:line="240" w:lineRule="auto"/>
              <w:jc w:val="both"/>
              <w:rPr>
                <w:rFonts w:ascii="Times New Roman" w:hAnsi="Times New Roman"/>
                <w:lang w:val="en-US"/>
              </w:rPr>
            </w:pPr>
            <w:r w:rsidRPr="00F8092A">
              <w:rPr>
                <w:rFonts w:ascii="Times New Roman" w:hAnsi="Times New Roman"/>
                <w:lang w:val="en-US"/>
              </w:rPr>
              <w:t>Consumer packaged goods, low voltage equipment</w:t>
            </w:r>
          </w:p>
        </w:tc>
        <w:tc>
          <w:tcPr>
            <w:tcW w:w="2003" w:type="dxa"/>
            <w:gridSpan w:val="2"/>
            <w:vMerge w:val="restart"/>
          </w:tcPr>
          <w:p w:rsidR="004F2EE9" w:rsidRPr="00F8092A" w:rsidRDefault="004F2EE9" w:rsidP="004F2EE9">
            <w:pPr>
              <w:spacing w:after="0" w:line="240" w:lineRule="auto"/>
              <w:jc w:val="both"/>
              <w:rPr>
                <w:rFonts w:ascii="Times New Roman" w:hAnsi="Times New Roman"/>
              </w:rPr>
            </w:pPr>
            <w:r w:rsidRPr="00F8092A">
              <w:rPr>
                <w:rFonts w:ascii="Times New Roman" w:hAnsi="Times New Roman"/>
              </w:rPr>
              <w:t>27.40</w:t>
            </w:r>
          </w:p>
          <w:p w:rsidR="004F2EE9" w:rsidRPr="00F8092A" w:rsidRDefault="004F2EE9" w:rsidP="004F2EE9">
            <w:pPr>
              <w:widowControl w:val="0"/>
              <w:spacing w:after="0" w:line="240" w:lineRule="auto"/>
              <w:rPr>
                <w:rFonts w:ascii="Times New Roman" w:hAnsi="Times New Roman"/>
                <w:color w:val="000000"/>
              </w:rPr>
            </w:pPr>
            <w:r w:rsidRPr="00F8092A">
              <w:rPr>
                <w:rFonts w:ascii="Times New Roman" w:hAnsi="Times New Roman"/>
                <w:color w:val="000000"/>
              </w:rPr>
              <w:t>27.51</w:t>
            </w:r>
          </w:p>
          <w:p w:rsidR="004F2EE9" w:rsidRPr="00F8092A" w:rsidRDefault="004F2EE9" w:rsidP="004F2EE9">
            <w:pPr>
              <w:widowControl w:val="0"/>
              <w:spacing w:after="0" w:line="240" w:lineRule="auto"/>
              <w:rPr>
                <w:rFonts w:ascii="Times New Roman" w:hAnsi="Times New Roman"/>
                <w:color w:val="000000"/>
              </w:rPr>
            </w:pPr>
            <w:r w:rsidRPr="00F8092A">
              <w:rPr>
                <w:rFonts w:ascii="Times New Roman" w:hAnsi="Times New Roman"/>
                <w:color w:val="000000"/>
              </w:rPr>
              <w:lastRenderedPageBreak/>
              <w:t xml:space="preserve">27.51.24 </w:t>
            </w:r>
          </w:p>
          <w:p w:rsidR="004F2EE9" w:rsidRPr="00F8092A" w:rsidRDefault="004F2EE9" w:rsidP="004F2EE9">
            <w:pPr>
              <w:widowControl w:val="0"/>
              <w:spacing w:after="0" w:line="240" w:lineRule="auto"/>
              <w:rPr>
                <w:rFonts w:ascii="Times New Roman" w:hAnsi="Times New Roman"/>
              </w:rPr>
            </w:pPr>
            <w:r w:rsidRPr="00F8092A">
              <w:rPr>
                <w:rFonts w:ascii="Times New Roman" w:hAnsi="Times New Roman"/>
                <w:color w:val="000000"/>
              </w:rPr>
              <w:t>27.51.26</w:t>
            </w:r>
          </w:p>
          <w:p w:rsidR="004F2EE9" w:rsidRPr="00F8092A" w:rsidRDefault="004F2EE9" w:rsidP="004F2EE9">
            <w:pPr>
              <w:widowControl w:val="0"/>
              <w:spacing w:after="0" w:line="240" w:lineRule="auto"/>
              <w:jc w:val="both"/>
              <w:rPr>
                <w:rFonts w:ascii="Times New Roman" w:hAnsi="Times New Roman"/>
              </w:rPr>
            </w:pPr>
            <w:r w:rsidRPr="00F8092A">
              <w:rPr>
                <w:rFonts w:ascii="Times New Roman" w:hAnsi="Times New Roman"/>
                <w:color w:val="000000"/>
              </w:rPr>
              <w:t>26.40</w:t>
            </w:r>
          </w:p>
          <w:p w:rsidR="004F2EE9" w:rsidRPr="00F8092A" w:rsidRDefault="004F2EE9" w:rsidP="004F2EE9">
            <w:pPr>
              <w:widowControl w:val="0"/>
              <w:spacing w:after="0" w:line="240" w:lineRule="auto"/>
              <w:jc w:val="both"/>
              <w:rPr>
                <w:rFonts w:ascii="Times New Roman" w:hAnsi="Times New Roman"/>
              </w:rPr>
            </w:pPr>
            <w:r w:rsidRPr="00F8092A">
              <w:rPr>
                <w:rFonts w:ascii="Times New Roman" w:hAnsi="Times New Roman"/>
                <w:color w:val="000000"/>
              </w:rPr>
              <w:t>26.40.31</w:t>
            </w:r>
          </w:p>
          <w:p w:rsidR="004F2EE9" w:rsidRDefault="004F2EE9" w:rsidP="004F2EE9">
            <w:pPr>
              <w:widowControl w:val="0"/>
              <w:spacing w:after="0" w:line="240" w:lineRule="auto"/>
              <w:jc w:val="both"/>
              <w:rPr>
                <w:rFonts w:ascii="Times New Roman" w:hAnsi="Times New Roman"/>
                <w:color w:val="000000"/>
              </w:rPr>
            </w:pPr>
            <w:r w:rsidRPr="00F8092A">
              <w:rPr>
                <w:rFonts w:ascii="Times New Roman" w:hAnsi="Times New Roman"/>
                <w:color w:val="000000"/>
              </w:rPr>
              <w:t>26.40.32</w:t>
            </w:r>
          </w:p>
          <w:p w:rsidR="004F2EE9" w:rsidRPr="00F8092A" w:rsidRDefault="004F2EE9" w:rsidP="004F2EE9">
            <w:pPr>
              <w:widowControl w:val="0"/>
              <w:spacing w:after="0" w:line="240" w:lineRule="auto"/>
              <w:rPr>
                <w:rFonts w:ascii="Times New Roman" w:hAnsi="Times New Roman"/>
              </w:rPr>
            </w:pPr>
            <w:r w:rsidRPr="00F8092A">
              <w:rPr>
                <w:rFonts w:ascii="Times New Roman" w:hAnsi="Times New Roman"/>
                <w:color w:val="000000"/>
              </w:rPr>
              <w:t>28.23.23</w:t>
            </w:r>
          </w:p>
          <w:p w:rsidR="004F2EE9" w:rsidRPr="004F2EE9" w:rsidRDefault="004F2EE9" w:rsidP="004F2EE9">
            <w:pPr>
              <w:widowControl w:val="0"/>
              <w:spacing w:after="0" w:line="240" w:lineRule="auto"/>
              <w:jc w:val="both"/>
              <w:rPr>
                <w:rFonts w:ascii="Times New Roman" w:hAnsi="Times New Roman"/>
                <w:color w:val="000000"/>
                <w:lang w:val="en-US"/>
              </w:rPr>
            </w:pPr>
          </w:p>
        </w:tc>
        <w:tc>
          <w:tcPr>
            <w:tcW w:w="2007" w:type="dxa"/>
            <w:gridSpan w:val="2"/>
            <w:vMerge w:val="restart"/>
          </w:tcPr>
          <w:p w:rsidR="004F2EE9" w:rsidRPr="00F8092A" w:rsidRDefault="004F2EE9" w:rsidP="004F2EE9">
            <w:pPr>
              <w:spacing w:after="0" w:line="240" w:lineRule="auto"/>
              <w:jc w:val="both"/>
              <w:rPr>
                <w:rFonts w:ascii="Times New Roman" w:hAnsi="Times New Roman"/>
              </w:rPr>
            </w:pPr>
            <w:r w:rsidRPr="00F8092A">
              <w:rPr>
                <w:rFonts w:ascii="Times New Roman" w:hAnsi="Times New Roman"/>
              </w:rPr>
              <w:lastRenderedPageBreak/>
              <w:t>6301 10</w:t>
            </w:r>
          </w:p>
          <w:p w:rsidR="004F2EE9" w:rsidRPr="00F8092A" w:rsidRDefault="004F2EE9" w:rsidP="004F2EE9">
            <w:pPr>
              <w:spacing w:after="0" w:line="240" w:lineRule="auto"/>
              <w:jc w:val="both"/>
              <w:rPr>
                <w:rFonts w:ascii="Times New Roman" w:hAnsi="Times New Roman"/>
              </w:rPr>
            </w:pPr>
            <w:r w:rsidRPr="00F8092A">
              <w:rPr>
                <w:rFonts w:ascii="Times New Roman" w:hAnsi="Times New Roman"/>
              </w:rPr>
              <w:t>6306 40</w:t>
            </w:r>
          </w:p>
          <w:p w:rsidR="004F2EE9" w:rsidRPr="00F8092A" w:rsidRDefault="004F2EE9" w:rsidP="004F2EE9">
            <w:pPr>
              <w:spacing w:after="0" w:line="240" w:lineRule="auto"/>
              <w:jc w:val="both"/>
              <w:rPr>
                <w:rFonts w:ascii="Times New Roman" w:hAnsi="Times New Roman"/>
              </w:rPr>
            </w:pPr>
            <w:r w:rsidRPr="00F8092A">
              <w:rPr>
                <w:rFonts w:ascii="Times New Roman" w:hAnsi="Times New Roman"/>
              </w:rPr>
              <w:lastRenderedPageBreak/>
              <w:t>6307 90</w:t>
            </w:r>
          </w:p>
          <w:p w:rsidR="004F2EE9" w:rsidRPr="00F8092A" w:rsidRDefault="004F2EE9" w:rsidP="004F2EE9">
            <w:pPr>
              <w:spacing w:after="0" w:line="240" w:lineRule="auto"/>
              <w:jc w:val="both"/>
              <w:rPr>
                <w:rFonts w:ascii="Times New Roman" w:hAnsi="Times New Roman"/>
              </w:rPr>
            </w:pPr>
            <w:r w:rsidRPr="00F8092A">
              <w:rPr>
                <w:rFonts w:ascii="Times New Roman" w:hAnsi="Times New Roman"/>
              </w:rPr>
              <w:t>8415, 8418</w:t>
            </w:r>
          </w:p>
          <w:p w:rsidR="004F2EE9" w:rsidRPr="00F8092A" w:rsidRDefault="004F2EE9" w:rsidP="004F2EE9">
            <w:pPr>
              <w:spacing w:after="0" w:line="240" w:lineRule="auto"/>
              <w:jc w:val="both"/>
              <w:rPr>
                <w:rFonts w:ascii="Times New Roman" w:hAnsi="Times New Roman"/>
              </w:rPr>
            </w:pPr>
            <w:r w:rsidRPr="00F8092A">
              <w:rPr>
                <w:rFonts w:ascii="Times New Roman" w:hAnsi="Times New Roman"/>
              </w:rPr>
              <w:t>8421, 8422</w:t>
            </w:r>
          </w:p>
          <w:p w:rsidR="004F2EE9" w:rsidRPr="00F8092A" w:rsidRDefault="004F2EE9" w:rsidP="004F2EE9">
            <w:pPr>
              <w:spacing w:after="0" w:line="240" w:lineRule="auto"/>
              <w:jc w:val="both"/>
              <w:rPr>
                <w:rFonts w:ascii="Times New Roman" w:hAnsi="Times New Roman"/>
              </w:rPr>
            </w:pPr>
            <w:r w:rsidRPr="00F8092A">
              <w:rPr>
                <w:rFonts w:ascii="Times New Roman" w:hAnsi="Times New Roman"/>
              </w:rPr>
              <w:t>8434, 8436</w:t>
            </w:r>
          </w:p>
          <w:p w:rsidR="004F2EE9" w:rsidRDefault="004F2EE9" w:rsidP="004F2EE9">
            <w:pPr>
              <w:spacing w:after="0" w:line="240" w:lineRule="auto"/>
              <w:jc w:val="both"/>
              <w:rPr>
                <w:rFonts w:ascii="Times New Roman" w:hAnsi="Times New Roman"/>
              </w:rPr>
            </w:pPr>
            <w:r w:rsidRPr="00F8092A">
              <w:rPr>
                <w:rFonts w:ascii="Times New Roman" w:hAnsi="Times New Roman"/>
              </w:rPr>
              <w:t>8450, 8451</w:t>
            </w:r>
          </w:p>
          <w:p w:rsidR="004F2EE9" w:rsidRPr="00F8092A" w:rsidRDefault="004F2EE9" w:rsidP="004F2EE9">
            <w:pPr>
              <w:spacing w:after="0" w:line="240" w:lineRule="auto"/>
              <w:jc w:val="both"/>
              <w:rPr>
                <w:rFonts w:ascii="Times New Roman" w:hAnsi="Times New Roman"/>
              </w:rPr>
            </w:pPr>
            <w:r w:rsidRPr="00F8092A">
              <w:rPr>
                <w:rFonts w:ascii="Times New Roman" w:hAnsi="Times New Roman"/>
              </w:rPr>
              <w:t>8452, 8465</w:t>
            </w:r>
          </w:p>
          <w:p w:rsidR="004F2EE9" w:rsidRPr="00F8092A" w:rsidRDefault="004F2EE9" w:rsidP="004F2EE9">
            <w:pPr>
              <w:spacing w:after="0" w:line="240" w:lineRule="auto"/>
              <w:jc w:val="both"/>
              <w:rPr>
                <w:rFonts w:ascii="Times New Roman" w:hAnsi="Times New Roman"/>
              </w:rPr>
            </w:pPr>
            <w:r w:rsidRPr="00F8092A">
              <w:rPr>
                <w:rFonts w:ascii="Times New Roman" w:hAnsi="Times New Roman"/>
              </w:rPr>
              <w:t>8467, 8470</w:t>
            </w:r>
          </w:p>
          <w:p w:rsidR="004F2EE9" w:rsidRPr="004F2EE9" w:rsidRDefault="004F2EE9" w:rsidP="004F2EE9">
            <w:pPr>
              <w:spacing w:after="0" w:line="240" w:lineRule="auto"/>
              <w:jc w:val="both"/>
              <w:rPr>
                <w:rFonts w:ascii="Times New Roman" w:hAnsi="Times New Roman"/>
                <w:lang w:val="en-US"/>
              </w:rPr>
            </w:pPr>
          </w:p>
        </w:tc>
        <w:tc>
          <w:tcPr>
            <w:tcW w:w="2355" w:type="dxa"/>
          </w:tcPr>
          <w:p w:rsidR="004F2EE9" w:rsidRPr="00F8092A" w:rsidRDefault="004F2EE9" w:rsidP="004F2EE9">
            <w:pPr>
              <w:spacing w:after="0" w:line="240" w:lineRule="auto"/>
              <w:rPr>
                <w:rFonts w:ascii="Times New Roman" w:hAnsi="Times New Roman"/>
                <w:lang w:val="en-US"/>
              </w:rPr>
            </w:pPr>
            <w:r w:rsidRPr="00F8092A">
              <w:rPr>
                <w:rFonts w:ascii="Times New Roman" w:hAnsi="Times New Roman"/>
              </w:rPr>
              <w:lastRenderedPageBreak/>
              <w:t>electric field strength</w:t>
            </w:r>
          </w:p>
        </w:tc>
        <w:tc>
          <w:tcPr>
            <w:tcW w:w="1968" w:type="dxa"/>
            <w:gridSpan w:val="2"/>
          </w:tcPr>
          <w:p w:rsidR="004F2EE9" w:rsidRPr="004F2EE9" w:rsidRDefault="004F2EE9" w:rsidP="004F2EE9">
            <w:pPr>
              <w:rPr>
                <w:rFonts w:ascii="Times New Roman" w:hAnsi="Times New Roman"/>
                <w:lang w:val="en-US"/>
              </w:rPr>
            </w:pPr>
            <w:r w:rsidRPr="00F8092A">
              <w:rPr>
                <w:rFonts w:ascii="Times New Roman" w:hAnsi="Times New Roman"/>
              </w:rPr>
              <w:t>(0.01 - 100) kV / m</w:t>
            </w:r>
          </w:p>
        </w:tc>
      </w:tr>
      <w:tr w:rsidR="004F2EE9" w:rsidRPr="00654936" w:rsidTr="00AF7DDA">
        <w:trPr>
          <w:trHeight w:val="2940"/>
          <w:hidden/>
        </w:trPr>
        <w:tc>
          <w:tcPr>
            <w:tcW w:w="1101" w:type="dxa"/>
            <w:vMerge/>
          </w:tcPr>
          <w:p w:rsidR="004F2EE9" w:rsidRPr="005835A4" w:rsidRDefault="004F2EE9" w:rsidP="004F2EE9">
            <w:pPr>
              <w:pStyle w:val="a4"/>
              <w:numPr>
                <w:ilvl w:val="0"/>
                <w:numId w:val="38"/>
              </w:numPr>
              <w:spacing w:after="0" w:line="240" w:lineRule="auto"/>
              <w:rPr>
                <w:rFonts w:ascii="Times New Roman" w:hAnsi="Times New Roman"/>
                <w:vanish/>
                <w:sz w:val="24"/>
                <w:szCs w:val="24"/>
                <w:lang w:val="en-US"/>
              </w:rPr>
            </w:pPr>
          </w:p>
        </w:tc>
        <w:tc>
          <w:tcPr>
            <w:tcW w:w="2693" w:type="dxa"/>
            <w:vMerge/>
          </w:tcPr>
          <w:p w:rsidR="004F2EE9" w:rsidRPr="00F8092A" w:rsidRDefault="004F2EE9" w:rsidP="004F2EE9">
            <w:pPr>
              <w:spacing w:after="0" w:line="240" w:lineRule="auto"/>
              <w:rPr>
                <w:rFonts w:ascii="Times New Roman" w:hAnsi="Times New Roman"/>
                <w:color w:val="000000"/>
                <w:lang w:val="en-US"/>
              </w:rPr>
            </w:pPr>
          </w:p>
        </w:tc>
        <w:tc>
          <w:tcPr>
            <w:tcW w:w="2659" w:type="dxa"/>
            <w:vMerge/>
          </w:tcPr>
          <w:p w:rsidR="004F2EE9" w:rsidRPr="00F8092A" w:rsidRDefault="004F2EE9" w:rsidP="004F2EE9">
            <w:pPr>
              <w:spacing w:after="0" w:line="240" w:lineRule="auto"/>
              <w:jc w:val="both"/>
              <w:rPr>
                <w:rFonts w:ascii="Times New Roman" w:hAnsi="Times New Roman"/>
                <w:lang w:val="en-US"/>
              </w:rPr>
            </w:pPr>
          </w:p>
        </w:tc>
        <w:tc>
          <w:tcPr>
            <w:tcW w:w="2003" w:type="dxa"/>
            <w:gridSpan w:val="2"/>
            <w:vMerge/>
          </w:tcPr>
          <w:p w:rsidR="004F2EE9" w:rsidRPr="00F8092A" w:rsidRDefault="004F2EE9" w:rsidP="004F2EE9">
            <w:pPr>
              <w:spacing w:after="0" w:line="240" w:lineRule="auto"/>
              <w:jc w:val="both"/>
              <w:rPr>
                <w:rFonts w:ascii="Times New Roman" w:hAnsi="Times New Roman"/>
              </w:rPr>
            </w:pPr>
          </w:p>
        </w:tc>
        <w:tc>
          <w:tcPr>
            <w:tcW w:w="2007" w:type="dxa"/>
            <w:gridSpan w:val="2"/>
            <w:vMerge/>
          </w:tcPr>
          <w:p w:rsidR="004F2EE9" w:rsidRPr="00F8092A" w:rsidRDefault="004F2EE9" w:rsidP="004F2EE9">
            <w:pPr>
              <w:spacing w:after="0" w:line="240" w:lineRule="auto"/>
              <w:jc w:val="both"/>
              <w:rPr>
                <w:rFonts w:ascii="Times New Roman" w:hAnsi="Times New Roman"/>
              </w:rPr>
            </w:pPr>
          </w:p>
        </w:tc>
        <w:tc>
          <w:tcPr>
            <w:tcW w:w="2355" w:type="dxa"/>
          </w:tcPr>
          <w:p w:rsidR="004F2EE9" w:rsidRPr="00F8092A" w:rsidRDefault="004F2EE9" w:rsidP="004F2EE9">
            <w:pPr>
              <w:spacing w:after="0" w:line="240" w:lineRule="auto"/>
              <w:rPr>
                <w:rFonts w:ascii="Times New Roman" w:hAnsi="Times New Roman"/>
                <w:lang w:val="en-US"/>
              </w:rPr>
            </w:pPr>
            <w:r w:rsidRPr="00F8092A">
              <w:rPr>
                <w:rFonts w:ascii="Times New Roman" w:hAnsi="Times New Roman"/>
              </w:rPr>
              <w:t>general and local vibration</w:t>
            </w:r>
          </w:p>
        </w:tc>
        <w:tc>
          <w:tcPr>
            <w:tcW w:w="1968" w:type="dxa"/>
            <w:gridSpan w:val="2"/>
          </w:tcPr>
          <w:p w:rsidR="004F2EE9" w:rsidRPr="004F2EE9" w:rsidRDefault="004F2EE9" w:rsidP="004F2EE9">
            <w:pPr>
              <w:rPr>
                <w:rFonts w:ascii="Times New Roman" w:hAnsi="Times New Roman"/>
                <w:lang w:val="en-US"/>
              </w:rPr>
            </w:pPr>
            <w:r w:rsidRPr="00F8092A">
              <w:rPr>
                <w:rFonts w:ascii="Times New Roman" w:hAnsi="Times New Roman"/>
              </w:rPr>
              <w:t>(60 - 164) dB</w:t>
            </w:r>
          </w:p>
        </w:tc>
      </w:tr>
    </w:tbl>
    <w:p w:rsidR="00502F1D" w:rsidRPr="002D2390" w:rsidRDefault="00502F1D" w:rsidP="006642EB">
      <w:pPr>
        <w:spacing w:after="0" w:line="240" w:lineRule="auto"/>
        <w:jc w:val="both"/>
        <w:rPr>
          <w:rFonts w:ascii="Times New Roman" w:hAnsi="Times New Roman"/>
          <w:sz w:val="24"/>
          <w:szCs w:val="24"/>
          <w:lang w:val="en-US"/>
        </w:rPr>
      </w:pPr>
    </w:p>
    <w:p w:rsidR="00502F1D" w:rsidRPr="002D2390" w:rsidRDefault="00502F1D" w:rsidP="006642EB">
      <w:pPr>
        <w:spacing w:after="0" w:line="240" w:lineRule="auto"/>
        <w:jc w:val="both"/>
        <w:rPr>
          <w:rFonts w:ascii="Times New Roman" w:hAnsi="Times New Roman"/>
          <w:lang w:val="en-US"/>
        </w:rPr>
      </w:pPr>
      <w:r w:rsidRPr="002D2390">
        <w:rPr>
          <w:rFonts w:ascii="Times New Roman" w:hAnsi="Times New Roman"/>
          <w:lang w:val="en-US"/>
        </w:rPr>
        <w:t xml:space="preserve">                          Head of TLC</w:t>
      </w:r>
    </w:p>
    <w:p w:rsidR="00502F1D" w:rsidRPr="002D2390" w:rsidRDefault="00502F1D" w:rsidP="006642EB">
      <w:pPr>
        <w:spacing w:after="0" w:line="240" w:lineRule="auto"/>
        <w:jc w:val="both"/>
        <w:rPr>
          <w:rFonts w:ascii="Times New Roman" w:hAnsi="Times New Roman"/>
          <w:lang w:val="en-US"/>
        </w:rPr>
      </w:pPr>
      <w:r>
        <w:rPr>
          <w:rFonts w:ascii="Times New Roman" w:hAnsi="Times New Roman"/>
          <w:lang w:val="en-US"/>
        </w:rPr>
        <w:t>FBHI</w:t>
      </w:r>
      <w:r w:rsidRPr="002D2390">
        <w:rPr>
          <w:rFonts w:ascii="Times New Roman" w:hAnsi="Times New Roman"/>
          <w:lang w:val="en-US"/>
        </w:rPr>
        <w:t xml:space="preserve"> «Hygienic and Epidemiological Center </w:t>
      </w:r>
    </w:p>
    <w:p w:rsidR="00502F1D" w:rsidRPr="002D2390" w:rsidRDefault="00502F1D" w:rsidP="006642EB">
      <w:pPr>
        <w:spacing w:after="0" w:line="240" w:lineRule="auto"/>
        <w:jc w:val="both"/>
        <w:rPr>
          <w:rFonts w:ascii="Times New Roman" w:hAnsi="Times New Roman"/>
          <w:lang w:val="en-US"/>
        </w:rPr>
      </w:pPr>
      <w:proofErr w:type="gramStart"/>
      <w:r>
        <w:rPr>
          <w:rFonts w:ascii="Times New Roman" w:hAnsi="Times New Roman"/>
          <w:lang w:val="en-US"/>
        </w:rPr>
        <w:t>in</w:t>
      </w:r>
      <w:proofErr w:type="gramEnd"/>
      <w:r>
        <w:rPr>
          <w:rFonts w:ascii="Times New Roman" w:hAnsi="Times New Roman"/>
          <w:lang w:val="en-US"/>
        </w:rPr>
        <w:t xml:space="preserve"> Stavropol Region</w:t>
      </w:r>
      <w:r w:rsidRPr="002D2390">
        <w:rPr>
          <w:rFonts w:ascii="Times New Roman" w:hAnsi="Times New Roman"/>
          <w:lang w:val="en-US"/>
        </w:rPr>
        <w:t>»                                                             signature                                            E.A. Vasilenko</w:t>
      </w:r>
    </w:p>
    <w:p w:rsidR="00502F1D" w:rsidRPr="002D2390" w:rsidRDefault="00502F1D" w:rsidP="006642EB">
      <w:pPr>
        <w:spacing w:after="0" w:line="240" w:lineRule="auto"/>
        <w:jc w:val="both"/>
        <w:rPr>
          <w:rFonts w:ascii="Times New Roman" w:hAnsi="Times New Roman"/>
          <w:lang w:val="en-US"/>
        </w:rPr>
      </w:pPr>
      <w:r w:rsidRPr="002D2390">
        <w:rPr>
          <w:rFonts w:ascii="Times New Roman" w:hAnsi="Times New Roman"/>
          <w:lang w:val="en-US"/>
        </w:rPr>
        <w:t>___________________________________________              _______________________         ___________________________________</w:t>
      </w:r>
    </w:p>
    <w:p w:rsidR="00502F1D" w:rsidRPr="002D2390" w:rsidRDefault="00502F1D" w:rsidP="006642EB">
      <w:pPr>
        <w:spacing w:after="0" w:line="240" w:lineRule="auto"/>
        <w:jc w:val="both"/>
        <w:rPr>
          <w:rFonts w:ascii="Times New Roman" w:hAnsi="Times New Roman"/>
          <w:lang w:val="en-US"/>
        </w:rPr>
      </w:pPr>
      <w:r w:rsidRPr="002D2390">
        <w:rPr>
          <w:rFonts w:ascii="Times New Roman" w:hAnsi="Times New Roman"/>
          <w:sz w:val="16"/>
          <w:szCs w:val="16"/>
          <w:lang w:val="en-US"/>
        </w:rPr>
        <w:t xml:space="preserve">                               Title of Authorized Position Held                                                                     authorized signature                                       initials, surname of authorized official</w:t>
      </w:r>
    </w:p>
    <w:p w:rsidR="00502F1D" w:rsidRPr="002D2390" w:rsidRDefault="00502F1D" w:rsidP="006642EB">
      <w:pPr>
        <w:spacing w:after="0" w:line="240" w:lineRule="auto"/>
        <w:jc w:val="both"/>
        <w:rPr>
          <w:rFonts w:ascii="Times New Roman" w:hAnsi="Times New Roman"/>
          <w:lang w:val="en-US"/>
        </w:rPr>
      </w:pPr>
    </w:p>
    <w:p w:rsidR="00502F1D" w:rsidRPr="002D2390" w:rsidRDefault="00502F1D" w:rsidP="006642EB">
      <w:pPr>
        <w:spacing w:after="0" w:line="240" w:lineRule="auto"/>
        <w:jc w:val="both"/>
        <w:rPr>
          <w:rFonts w:ascii="Times New Roman" w:hAnsi="Times New Roman"/>
          <w:lang w:val="en-US"/>
        </w:rPr>
      </w:pPr>
      <w:r w:rsidRPr="002D2390">
        <w:rPr>
          <w:rFonts w:ascii="Times New Roman" w:hAnsi="Times New Roman"/>
          <w:lang w:val="en-US"/>
        </w:rPr>
        <w:t xml:space="preserve">                        Chief Medical Officer</w:t>
      </w:r>
    </w:p>
    <w:p w:rsidR="00502F1D" w:rsidRPr="002D2390" w:rsidRDefault="00502F1D" w:rsidP="006642EB">
      <w:pPr>
        <w:spacing w:after="0" w:line="240" w:lineRule="auto"/>
        <w:jc w:val="both"/>
        <w:rPr>
          <w:rFonts w:ascii="Times New Roman" w:hAnsi="Times New Roman"/>
          <w:lang w:val="en-US"/>
        </w:rPr>
      </w:pPr>
      <w:r>
        <w:rPr>
          <w:rFonts w:ascii="Times New Roman" w:hAnsi="Times New Roman"/>
          <w:lang w:val="en-US"/>
        </w:rPr>
        <w:t>FBHI</w:t>
      </w:r>
      <w:r w:rsidRPr="002D2390">
        <w:rPr>
          <w:rFonts w:ascii="Times New Roman" w:hAnsi="Times New Roman"/>
          <w:lang w:val="en-US"/>
        </w:rPr>
        <w:t xml:space="preserve"> «Hygienic and Epidemiological Center </w:t>
      </w:r>
    </w:p>
    <w:p w:rsidR="00502F1D" w:rsidRPr="00B32E53" w:rsidRDefault="00502F1D" w:rsidP="006642EB">
      <w:pPr>
        <w:spacing w:after="0" w:line="240" w:lineRule="auto"/>
        <w:jc w:val="both"/>
        <w:rPr>
          <w:rFonts w:ascii="Times New Roman" w:hAnsi="Times New Roman"/>
          <w:lang w:val="de-DE"/>
        </w:rPr>
      </w:pPr>
      <w:r w:rsidRPr="00B32E53">
        <w:rPr>
          <w:rFonts w:ascii="Times New Roman" w:hAnsi="Times New Roman"/>
          <w:lang w:val="de-DE"/>
        </w:rPr>
        <w:t>in Stavropol Region»                                                             signature                                            N.I. Solomaschenko</w:t>
      </w:r>
    </w:p>
    <w:p w:rsidR="00502F1D" w:rsidRPr="002D2390" w:rsidRDefault="00502F1D" w:rsidP="006642EB">
      <w:pPr>
        <w:spacing w:after="0" w:line="240" w:lineRule="auto"/>
        <w:jc w:val="both"/>
        <w:rPr>
          <w:rFonts w:ascii="Times New Roman" w:hAnsi="Times New Roman"/>
          <w:lang w:val="en-US"/>
        </w:rPr>
      </w:pPr>
      <w:r w:rsidRPr="002D2390">
        <w:rPr>
          <w:rFonts w:ascii="Times New Roman" w:hAnsi="Times New Roman"/>
          <w:lang w:val="en-US"/>
        </w:rPr>
        <w:t>___________________________________________              _______________________         ___________________________________</w:t>
      </w:r>
    </w:p>
    <w:p w:rsidR="00502F1D" w:rsidRPr="002D2390" w:rsidRDefault="00502F1D" w:rsidP="006642EB">
      <w:pPr>
        <w:spacing w:after="0" w:line="240" w:lineRule="auto"/>
        <w:jc w:val="both"/>
        <w:rPr>
          <w:rFonts w:ascii="Times New Roman" w:hAnsi="Times New Roman"/>
          <w:lang w:val="en-US"/>
        </w:rPr>
      </w:pPr>
      <w:r w:rsidRPr="002D2390">
        <w:rPr>
          <w:rFonts w:ascii="Times New Roman" w:hAnsi="Times New Roman"/>
          <w:sz w:val="16"/>
          <w:szCs w:val="16"/>
          <w:lang w:val="en-US"/>
        </w:rPr>
        <w:t xml:space="preserve">                               Title of Authorized Position Held                                                                     authorized signature                                         initials, surname of authorized official</w:t>
      </w:r>
    </w:p>
    <w:p w:rsidR="00502F1D" w:rsidRPr="002D2390" w:rsidRDefault="00502F1D" w:rsidP="006642EB">
      <w:pPr>
        <w:spacing w:after="0" w:line="240" w:lineRule="auto"/>
        <w:jc w:val="both"/>
        <w:rPr>
          <w:rFonts w:ascii="Times New Roman" w:hAnsi="Times New Roman"/>
          <w:lang w:val="en-US"/>
        </w:rPr>
      </w:pPr>
    </w:p>
    <w:p w:rsidR="00502F1D" w:rsidRPr="002D2390" w:rsidRDefault="00502F1D" w:rsidP="006642EB">
      <w:pPr>
        <w:spacing w:after="0" w:line="240" w:lineRule="auto"/>
        <w:jc w:val="both"/>
        <w:rPr>
          <w:rFonts w:ascii="Times New Roman" w:hAnsi="Times New Roman"/>
          <w:lang w:val="en-US"/>
        </w:rPr>
      </w:pPr>
      <w:r w:rsidRPr="002D2390">
        <w:rPr>
          <w:rFonts w:ascii="Times New Roman" w:hAnsi="Times New Roman"/>
          <w:lang w:val="en-US"/>
        </w:rPr>
        <w:t xml:space="preserve">                                                   </w:t>
      </w:r>
      <w:proofErr w:type="gramStart"/>
      <w:r w:rsidRPr="002D2390">
        <w:rPr>
          <w:rFonts w:ascii="Times New Roman" w:hAnsi="Times New Roman"/>
          <w:lang w:val="en-US"/>
        </w:rPr>
        <w:t>L.S.</w:t>
      </w:r>
      <w:proofErr w:type="gramEnd"/>
    </w:p>
    <w:p w:rsidR="00502F1D" w:rsidRPr="002D2390" w:rsidRDefault="00502F1D" w:rsidP="006642EB">
      <w:pPr>
        <w:spacing w:after="0" w:line="240" w:lineRule="auto"/>
        <w:jc w:val="both"/>
        <w:rPr>
          <w:rFonts w:ascii="Times New Roman" w:hAnsi="Times New Roman"/>
          <w:lang w:val="en-US"/>
        </w:rPr>
      </w:pPr>
      <w:r w:rsidRPr="002D2390">
        <w:rPr>
          <w:rFonts w:ascii="Times New Roman" w:hAnsi="Times New Roman"/>
          <w:lang w:val="en-US"/>
        </w:rPr>
        <w:t>Federal Supervision Agency for Customer Protection and Human Welfare</w:t>
      </w:r>
    </w:p>
    <w:p w:rsidR="00502F1D" w:rsidRPr="002D2390" w:rsidRDefault="00502F1D" w:rsidP="006642EB">
      <w:pPr>
        <w:spacing w:after="0" w:line="240" w:lineRule="auto"/>
        <w:jc w:val="both"/>
        <w:rPr>
          <w:rFonts w:ascii="Times New Roman" w:hAnsi="Times New Roman"/>
          <w:lang w:val="en-US"/>
        </w:rPr>
      </w:pPr>
      <w:r>
        <w:rPr>
          <w:rFonts w:ascii="Times New Roman" w:hAnsi="Times New Roman"/>
          <w:lang w:val="en-US"/>
        </w:rPr>
        <w:t>Federal Budget Healthcare</w:t>
      </w:r>
      <w:r w:rsidRPr="002D2390">
        <w:rPr>
          <w:rFonts w:ascii="Times New Roman" w:hAnsi="Times New Roman"/>
          <w:lang w:val="en-US"/>
        </w:rPr>
        <w:t xml:space="preserve"> institution</w:t>
      </w:r>
    </w:p>
    <w:p w:rsidR="00502F1D" w:rsidRPr="002D2390" w:rsidRDefault="00502F1D" w:rsidP="006642EB">
      <w:pPr>
        <w:spacing w:after="0" w:line="240" w:lineRule="auto"/>
        <w:jc w:val="both"/>
        <w:rPr>
          <w:rFonts w:ascii="Times New Roman" w:hAnsi="Times New Roman"/>
          <w:lang w:val="en-US"/>
        </w:rPr>
      </w:pPr>
      <w:r w:rsidRPr="002D2390">
        <w:rPr>
          <w:rFonts w:ascii="Times New Roman" w:hAnsi="Times New Roman"/>
          <w:lang w:val="en-US"/>
        </w:rPr>
        <w:t xml:space="preserve">        «Hygienic and Epidemiological Center </w:t>
      </w:r>
      <w:r>
        <w:rPr>
          <w:rFonts w:ascii="Times New Roman" w:hAnsi="Times New Roman"/>
          <w:lang w:val="en-US"/>
        </w:rPr>
        <w:t>in Stavropol Region</w:t>
      </w:r>
      <w:r w:rsidRPr="002D2390">
        <w:rPr>
          <w:rFonts w:ascii="Times New Roman" w:hAnsi="Times New Roman"/>
          <w:lang w:val="en-US"/>
        </w:rPr>
        <w:t>»</w:t>
      </w:r>
    </w:p>
    <w:p w:rsidR="00502F1D" w:rsidRPr="00B32E53" w:rsidRDefault="00502F1D" w:rsidP="006642EB">
      <w:pPr>
        <w:spacing w:after="0" w:line="240" w:lineRule="auto"/>
        <w:jc w:val="both"/>
        <w:rPr>
          <w:rFonts w:ascii="Times New Roman" w:hAnsi="Times New Roman"/>
          <w:sz w:val="20"/>
          <w:szCs w:val="20"/>
          <w:lang w:val="de-DE"/>
        </w:rPr>
      </w:pPr>
      <w:r w:rsidRPr="00B32E53">
        <w:rPr>
          <w:rFonts w:ascii="Times New Roman" w:hAnsi="Times New Roman"/>
          <w:sz w:val="20"/>
          <w:szCs w:val="20"/>
          <w:lang w:val="de-DE"/>
        </w:rPr>
        <w:t>TIN: 2636045473  Gearbox: 263601001  OKPO: 76852071  PSRN: 1052600297595</w:t>
      </w:r>
    </w:p>
    <w:p w:rsidR="00502F1D" w:rsidRPr="00B32E53" w:rsidRDefault="00502F1D" w:rsidP="006642EB">
      <w:pPr>
        <w:spacing w:after="0" w:line="240" w:lineRule="auto"/>
        <w:jc w:val="both"/>
        <w:rPr>
          <w:rFonts w:ascii="Times New Roman" w:hAnsi="Times New Roman"/>
          <w:lang w:val="de-DE"/>
        </w:rPr>
      </w:pPr>
    </w:p>
    <w:p w:rsidR="00502F1D" w:rsidRDefault="00502F1D" w:rsidP="006642EB">
      <w:pPr>
        <w:spacing w:after="0" w:line="240" w:lineRule="auto"/>
        <w:jc w:val="both"/>
        <w:rPr>
          <w:rFonts w:ascii="Times New Roman" w:hAnsi="Times New Roman"/>
          <w:lang w:val="de-DE"/>
        </w:rPr>
      </w:pPr>
      <w:r w:rsidRPr="00B32E53">
        <w:rPr>
          <w:rFonts w:ascii="Times New Roman" w:hAnsi="Times New Roman"/>
          <w:lang w:val="de-DE"/>
        </w:rPr>
        <w:t xml:space="preserve">                                                                                                                                                                                                                       </w:t>
      </w:r>
    </w:p>
    <w:p w:rsidR="00502F1D" w:rsidRDefault="00502F1D" w:rsidP="007C48FE">
      <w:pPr>
        <w:tabs>
          <w:tab w:val="left" w:pos="10290"/>
        </w:tabs>
        <w:jc w:val="center"/>
        <w:rPr>
          <w:rFonts w:ascii="Times New Roman" w:hAnsi="Times New Roman"/>
          <w:lang w:val="en-US"/>
        </w:rPr>
      </w:pPr>
      <w:r>
        <w:rPr>
          <w:rFonts w:ascii="Times New Roman" w:hAnsi="Times New Roman"/>
          <w:lang w:val="en-US"/>
        </w:rPr>
        <w:t>Stamp</w:t>
      </w:r>
    </w:p>
    <w:p w:rsidR="00502F1D" w:rsidRDefault="00502F1D" w:rsidP="006642EB">
      <w:pPr>
        <w:spacing w:after="0" w:line="240" w:lineRule="auto"/>
        <w:jc w:val="center"/>
        <w:rPr>
          <w:rFonts w:ascii="Times New Roman" w:hAnsi="Times New Roman"/>
          <w:lang w:val="en-US"/>
        </w:rPr>
      </w:pPr>
      <w:r>
        <w:rPr>
          <w:rFonts w:ascii="Times New Roman" w:hAnsi="Times New Roman"/>
          <w:lang w:val="en-US"/>
        </w:rPr>
        <w:t>B</w:t>
      </w:r>
      <w:r w:rsidRPr="001B60BF">
        <w:rPr>
          <w:rFonts w:ascii="Times New Roman" w:hAnsi="Times New Roman"/>
          <w:lang w:val="en-US"/>
        </w:rPr>
        <w:t>ound and numbered</w:t>
      </w:r>
    </w:p>
    <w:p w:rsidR="00502F1D" w:rsidRDefault="00502F1D" w:rsidP="006642EB">
      <w:pPr>
        <w:spacing w:after="0" w:line="240" w:lineRule="auto"/>
        <w:jc w:val="center"/>
        <w:rPr>
          <w:rFonts w:ascii="Times New Roman" w:hAnsi="Times New Roman"/>
          <w:lang w:val="en-US"/>
        </w:rPr>
      </w:pPr>
      <w:r>
        <w:rPr>
          <w:rFonts w:ascii="Times New Roman" w:hAnsi="Times New Roman"/>
          <w:lang w:val="en-US"/>
        </w:rPr>
        <w:t xml:space="preserve">                                      180                               Seal</w:t>
      </w:r>
    </w:p>
    <w:p w:rsidR="00502F1D" w:rsidRPr="002D2390" w:rsidRDefault="00502F1D" w:rsidP="006642EB">
      <w:pPr>
        <w:spacing w:after="0" w:line="240" w:lineRule="auto"/>
        <w:jc w:val="center"/>
        <w:rPr>
          <w:rFonts w:ascii="Times New Roman" w:hAnsi="Times New Roman"/>
          <w:lang w:val="en-US"/>
        </w:rPr>
      </w:pPr>
      <w:r>
        <w:rPr>
          <w:rFonts w:ascii="Times New Roman" w:hAnsi="Times New Roman"/>
          <w:lang w:val="en-US"/>
        </w:rPr>
        <w:t>(</w:t>
      </w:r>
      <w:proofErr w:type="gramStart"/>
      <w:r>
        <w:rPr>
          <w:rFonts w:ascii="Times New Roman" w:hAnsi="Times New Roman"/>
          <w:lang w:val="en-US"/>
        </w:rPr>
        <w:t>one</w:t>
      </w:r>
      <w:proofErr w:type="gramEnd"/>
      <w:r>
        <w:rPr>
          <w:rFonts w:ascii="Times New Roman" w:hAnsi="Times New Roman"/>
          <w:lang w:val="en-US"/>
        </w:rPr>
        <w:t xml:space="preserve"> hundred eighty)pages</w:t>
      </w:r>
    </w:p>
    <w:p w:rsidR="00502F1D" w:rsidRDefault="00502F1D" w:rsidP="006642EB">
      <w:pPr>
        <w:spacing w:after="0" w:line="240" w:lineRule="auto"/>
        <w:rPr>
          <w:rFonts w:ascii="Times New Roman" w:hAnsi="Times New Roman"/>
          <w:sz w:val="24"/>
          <w:szCs w:val="24"/>
          <w:lang w:val="en-US"/>
        </w:rPr>
      </w:pPr>
    </w:p>
    <w:p w:rsidR="00502F1D" w:rsidRDefault="00502F1D" w:rsidP="006642EB">
      <w:pPr>
        <w:spacing w:after="0" w:line="240" w:lineRule="auto"/>
        <w:rPr>
          <w:rFonts w:ascii="Times New Roman" w:hAnsi="Times New Roman"/>
          <w:sz w:val="24"/>
          <w:szCs w:val="24"/>
          <w:lang w:val="en-US"/>
        </w:rPr>
      </w:pPr>
      <w:r>
        <w:rPr>
          <w:rFonts w:ascii="Times New Roman" w:hAnsi="Times New Roman"/>
          <w:sz w:val="24"/>
          <w:szCs w:val="24"/>
          <w:lang w:val="en-US"/>
        </w:rPr>
        <w:t>A</w:t>
      </w:r>
      <w:r w:rsidRPr="001B60BF">
        <w:rPr>
          <w:rFonts w:ascii="Times New Roman" w:hAnsi="Times New Roman"/>
          <w:sz w:val="24"/>
          <w:szCs w:val="24"/>
          <w:lang w:val="en-US"/>
        </w:rPr>
        <w:t>ccreditation expert</w:t>
      </w:r>
      <w:r>
        <w:rPr>
          <w:rFonts w:ascii="Times New Roman" w:hAnsi="Times New Roman"/>
          <w:sz w:val="24"/>
          <w:szCs w:val="24"/>
          <w:lang w:val="en-US"/>
        </w:rPr>
        <w:t xml:space="preserve">                                    Signature                                            N.A. Demyanova                                </w:t>
      </w:r>
    </w:p>
    <w:p w:rsidR="00502F1D" w:rsidRPr="007C48FE" w:rsidRDefault="00502F1D" w:rsidP="006642EB">
      <w:pPr>
        <w:spacing w:after="0" w:line="240" w:lineRule="auto"/>
        <w:rPr>
          <w:rFonts w:ascii="Times New Roman" w:hAnsi="Times New Roman"/>
          <w:sz w:val="24"/>
          <w:szCs w:val="24"/>
          <w:lang w:val="fr-FR"/>
        </w:rPr>
      </w:pPr>
    </w:p>
    <w:p w:rsidR="00502F1D" w:rsidRPr="007C48FE" w:rsidRDefault="00502F1D" w:rsidP="006642EB">
      <w:pPr>
        <w:spacing w:after="0" w:line="240" w:lineRule="auto"/>
        <w:rPr>
          <w:rFonts w:ascii="Times New Roman" w:hAnsi="Times New Roman"/>
          <w:sz w:val="24"/>
          <w:szCs w:val="24"/>
          <w:lang w:val="fr-FR"/>
        </w:rPr>
      </w:pPr>
      <w:r w:rsidRPr="007C48FE">
        <w:rPr>
          <w:rFonts w:ascii="Times New Roman" w:hAnsi="Times New Roman"/>
          <w:sz w:val="24"/>
          <w:szCs w:val="24"/>
          <w:lang w:val="fr-FR"/>
        </w:rPr>
        <w:t xml:space="preserve">     Technical expert                                     Signature                                              L.Yu. Badulina</w:t>
      </w:r>
    </w:p>
    <w:p w:rsidR="00502F1D" w:rsidRPr="00126B2A" w:rsidRDefault="00502F1D" w:rsidP="006642EB">
      <w:pPr>
        <w:spacing w:after="0" w:line="240" w:lineRule="auto"/>
        <w:rPr>
          <w:rFonts w:ascii="Times New Roman" w:hAnsi="Times New Roman"/>
          <w:sz w:val="24"/>
          <w:szCs w:val="24"/>
          <w:lang w:val="en-US"/>
        </w:rPr>
      </w:pPr>
    </w:p>
    <w:sectPr w:rsidR="00502F1D" w:rsidRPr="00126B2A" w:rsidSect="007C48FE">
      <w:pgSz w:w="16838" w:h="11906" w:orient="landscape"/>
      <w:pgMar w:top="850" w:right="1134" w:bottom="53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4C7" w:rsidRDefault="00DC44C7" w:rsidP="00E71B37">
      <w:pPr>
        <w:spacing w:after="0" w:line="240" w:lineRule="auto"/>
      </w:pPr>
      <w:r>
        <w:separator/>
      </w:r>
    </w:p>
  </w:endnote>
  <w:endnote w:type="continuationSeparator" w:id="1">
    <w:p w:rsidR="00DC44C7" w:rsidRDefault="00DC44C7" w:rsidP="00E71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ungsuh">
    <w:panose1 w:val="02030600000101010101"/>
    <w:charset w:val="81"/>
    <w:family w:val="roman"/>
    <w:notTrueType/>
    <w:pitch w:val="variable"/>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30830"/>
      <w:docPartObj>
        <w:docPartGallery w:val="Page Numbers (Bottom of Page)"/>
        <w:docPartUnique/>
      </w:docPartObj>
    </w:sdtPr>
    <w:sdtContent>
      <w:p w:rsidR="00300041" w:rsidRDefault="00745F11">
        <w:pPr>
          <w:pStyle w:val="a8"/>
          <w:jc w:val="right"/>
        </w:pPr>
        <w:r>
          <w:rPr>
            <w:lang w:val="en-US"/>
          </w:rPr>
          <w:t xml:space="preserve">In </w:t>
        </w:r>
        <w:r w:rsidR="00A15FC3">
          <w:rPr>
            <w:lang w:val="en-US"/>
          </w:rPr>
          <w:t>195</w:t>
        </w:r>
        <w:r w:rsidR="00300041">
          <w:rPr>
            <w:lang w:val="en-US"/>
          </w:rPr>
          <w:t xml:space="preserve"> pages, page </w:t>
        </w:r>
        <w:fldSimple w:instr=" PAGE   \* MERGEFORMAT ">
          <w:r w:rsidR="008907E8">
            <w:rPr>
              <w:noProof/>
            </w:rPr>
            <w:t>193</w:t>
          </w:r>
        </w:fldSimple>
      </w:p>
    </w:sdtContent>
  </w:sdt>
  <w:p w:rsidR="00300041" w:rsidRDefault="003000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4C7" w:rsidRDefault="00DC44C7" w:rsidP="00E71B37">
      <w:pPr>
        <w:spacing w:after="0" w:line="240" w:lineRule="auto"/>
      </w:pPr>
      <w:r>
        <w:separator/>
      </w:r>
    </w:p>
  </w:footnote>
  <w:footnote w:type="continuationSeparator" w:id="1">
    <w:p w:rsidR="00DC44C7" w:rsidRDefault="00DC44C7" w:rsidP="00E71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E61"/>
    <w:multiLevelType w:val="multilevel"/>
    <w:tmpl w:val="527E1A1A"/>
    <w:lvl w:ilvl="0">
      <w:start w:val="69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E25A99"/>
    <w:multiLevelType w:val="multilevel"/>
    <w:tmpl w:val="EDE62CFC"/>
    <w:lvl w:ilvl="0">
      <w:start w:val="7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4307B4"/>
    <w:multiLevelType w:val="hybridMultilevel"/>
    <w:tmpl w:val="06FE9290"/>
    <w:lvl w:ilvl="0" w:tplc="00481AE4">
      <w:start w:val="1038"/>
      <w:numFmt w:val="decimal"/>
      <w:lvlText w:val="%1."/>
      <w:lvlJc w:val="left"/>
      <w:pPr>
        <w:ind w:left="2156" w:hanging="204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94B8E"/>
    <w:multiLevelType w:val="multilevel"/>
    <w:tmpl w:val="79F8A730"/>
    <w:lvl w:ilvl="0">
      <w:start w:val="19"/>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CA246BC"/>
    <w:multiLevelType w:val="hybridMultilevel"/>
    <w:tmpl w:val="DF66F6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D6D33C3"/>
    <w:multiLevelType w:val="multilevel"/>
    <w:tmpl w:val="EFA662F0"/>
    <w:lvl w:ilvl="0">
      <w:start w:val="19"/>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EE226BC"/>
    <w:multiLevelType w:val="hybridMultilevel"/>
    <w:tmpl w:val="FD320518"/>
    <w:lvl w:ilvl="0" w:tplc="BCC4484C">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73C1B"/>
    <w:multiLevelType w:val="multilevel"/>
    <w:tmpl w:val="0AA00672"/>
    <w:lvl w:ilvl="0">
      <w:start w:val="3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3E621F0"/>
    <w:multiLevelType w:val="multilevel"/>
    <w:tmpl w:val="7486D0A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6BF604F"/>
    <w:multiLevelType w:val="multilevel"/>
    <w:tmpl w:val="EA56A448"/>
    <w:lvl w:ilvl="0">
      <w:start w:val="1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7764623"/>
    <w:multiLevelType w:val="multilevel"/>
    <w:tmpl w:val="BCA49AB0"/>
    <w:lvl w:ilvl="0">
      <w:start w:val="3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9F61DBA"/>
    <w:multiLevelType w:val="hybridMultilevel"/>
    <w:tmpl w:val="5FFEF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123866"/>
    <w:multiLevelType w:val="hybridMultilevel"/>
    <w:tmpl w:val="C9FA2750"/>
    <w:lvl w:ilvl="0" w:tplc="0419000F">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D371C"/>
    <w:multiLevelType w:val="hybridMultilevel"/>
    <w:tmpl w:val="B4DE2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8BF5424"/>
    <w:multiLevelType w:val="hybridMultilevel"/>
    <w:tmpl w:val="AEA0B28E"/>
    <w:lvl w:ilvl="0" w:tplc="625269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9154A70"/>
    <w:multiLevelType w:val="hybridMultilevel"/>
    <w:tmpl w:val="D430F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253405"/>
    <w:multiLevelType w:val="multilevel"/>
    <w:tmpl w:val="C780F2E0"/>
    <w:lvl w:ilvl="0">
      <w:start w:val="3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95B4252"/>
    <w:multiLevelType w:val="hybridMultilevel"/>
    <w:tmpl w:val="01CEB544"/>
    <w:lvl w:ilvl="0" w:tplc="1D0E1E04">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A7F58"/>
    <w:multiLevelType w:val="multilevel"/>
    <w:tmpl w:val="31503DD2"/>
    <w:lvl w:ilvl="0">
      <w:start w:val="19"/>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5E85256"/>
    <w:multiLevelType w:val="hybridMultilevel"/>
    <w:tmpl w:val="C93A4B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A14A08"/>
    <w:multiLevelType w:val="hybridMultilevel"/>
    <w:tmpl w:val="6C00A11E"/>
    <w:lvl w:ilvl="0" w:tplc="B7D28BE6">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A743D0"/>
    <w:multiLevelType w:val="hybridMultilevel"/>
    <w:tmpl w:val="772EB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2B24F5"/>
    <w:multiLevelType w:val="multilevel"/>
    <w:tmpl w:val="10F25E22"/>
    <w:lvl w:ilvl="0">
      <w:start w:val="95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3263B9A"/>
    <w:multiLevelType w:val="hybridMultilevel"/>
    <w:tmpl w:val="A058FB6C"/>
    <w:lvl w:ilvl="0" w:tplc="7E761608">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B41229"/>
    <w:multiLevelType w:val="multilevel"/>
    <w:tmpl w:val="BFC8D8E4"/>
    <w:lvl w:ilvl="0">
      <w:start w:val="7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D516D65"/>
    <w:multiLevelType w:val="multilevel"/>
    <w:tmpl w:val="202C80D8"/>
    <w:lvl w:ilvl="0">
      <w:start w:val="30"/>
      <w:numFmt w:val="decimal"/>
      <w:lvlText w:val="%1"/>
      <w:lvlJc w:val="left"/>
      <w:pPr>
        <w:tabs>
          <w:tab w:val="num" w:pos="7080"/>
        </w:tabs>
        <w:ind w:left="7080" w:hanging="7080"/>
      </w:pPr>
      <w:rPr>
        <w:rFonts w:cs="Times New Roman" w:hint="default"/>
      </w:rPr>
    </w:lvl>
    <w:lvl w:ilvl="1">
      <w:start w:val="10"/>
      <w:numFmt w:val="decimal"/>
      <w:lvlText w:val="%1.%2"/>
      <w:lvlJc w:val="left"/>
      <w:pPr>
        <w:tabs>
          <w:tab w:val="num" w:pos="7080"/>
        </w:tabs>
        <w:ind w:left="7080" w:hanging="7080"/>
      </w:pPr>
      <w:rPr>
        <w:rFonts w:cs="Times New Roman" w:hint="default"/>
      </w:rPr>
    </w:lvl>
    <w:lvl w:ilvl="2">
      <w:start w:val="2019"/>
      <w:numFmt w:val="decimal"/>
      <w:lvlText w:val="%1.%2.%3"/>
      <w:lvlJc w:val="left"/>
      <w:pPr>
        <w:tabs>
          <w:tab w:val="num" w:pos="7080"/>
        </w:tabs>
        <w:ind w:left="7080" w:hanging="7080"/>
      </w:pPr>
      <w:rPr>
        <w:rFonts w:cs="Times New Roman" w:hint="default"/>
      </w:rPr>
    </w:lvl>
    <w:lvl w:ilvl="3">
      <w:start w:val="1"/>
      <w:numFmt w:val="decimal"/>
      <w:lvlText w:val="%1.%2.%3.%4"/>
      <w:lvlJc w:val="left"/>
      <w:pPr>
        <w:tabs>
          <w:tab w:val="num" w:pos="7080"/>
        </w:tabs>
        <w:ind w:left="7080" w:hanging="7080"/>
      </w:pPr>
      <w:rPr>
        <w:rFonts w:cs="Times New Roman" w:hint="default"/>
      </w:rPr>
    </w:lvl>
    <w:lvl w:ilvl="4">
      <w:start w:val="1"/>
      <w:numFmt w:val="decimal"/>
      <w:lvlText w:val="%1.%2.%3.%4.%5"/>
      <w:lvlJc w:val="left"/>
      <w:pPr>
        <w:tabs>
          <w:tab w:val="num" w:pos="7080"/>
        </w:tabs>
        <w:ind w:left="7080" w:hanging="7080"/>
      </w:pPr>
      <w:rPr>
        <w:rFonts w:cs="Times New Roman" w:hint="default"/>
      </w:rPr>
    </w:lvl>
    <w:lvl w:ilvl="5">
      <w:start w:val="1"/>
      <w:numFmt w:val="decimal"/>
      <w:lvlText w:val="%1.%2.%3.%4.%5.%6"/>
      <w:lvlJc w:val="left"/>
      <w:pPr>
        <w:tabs>
          <w:tab w:val="num" w:pos="7080"/>
        </w:tabs>
        <w:ind w:left="7080" w:hanging="7080"/>
      </w:pPr>
      <w:rPr>
        <w:rFonts w:cs="Times New Roman" w:hint="default"/>
      </w:rPr>
    </w:lvl>
    <w:lvl w:ilvl="6">
      <w:start w:val="1"/>
      <w:numFmt w:val="decimal"/>
      <w:lvlText w:val="%1.%2.%3.%4.%5.%6.%7"/>
      <w:lvlJc w:val="left"/>
      <w:pPr>
        <w:tabs>
          <w:tab w:val="num" w:pos="7080"/>
        </w:tabs>
        <w:ind w:left="7080" w:hanging="7080"/>
      </w:pPr>
      <w:rPr>
        <w:rFonts w:cs="Times New Roman" w:hint="default"/>
      </w:rPr>
    </w:lvl>
    <w:lvl w:ilvl="7">
      <w:start w:val="1"/>
      <w:numFmt w:val="decimal"/>
      <w:lvlText w:val="%1.%2.%3.%4.%5.%6.%7.%8"/>
      <w:lvlJc w:val="left"/>
      <w:pPr>
        <w:tabs>
          <w:tab w:val="num" w:pos="7080"/>
        </w:tabs>
        <w:ind w:left="7080" w:hanging="7080"/>
      </w:pPr>
      <w:rPr>
        <w:rFonts w:cs="Times New Roman" w:hint="default"/>
      </w:rPr>
    </w:lvl>
    <w:lvl w:ilvl="8">
      <w:start w:val="1"/>
      <w:numFmt w:val="decimal"/>
      <w:lvlText w:val="%1.%2.%3.%4.%5.%6.%7.%8.%9"/>
      <w:lvlJc w:val="left"/>
      <w:pPr>
        <w:tabs>
          <w:tab w:val="num" w:pos="7080"/>
        </w:tabs>
        <w:ind w:left="7080" w:hanging="7080"/>
      </w:pPr>
      <w:rPr>
        <w:rFonts w:cs="Times New Roman" w:hint="default"/>
      </w:rPr>
    </w:lvl>
  </w:abstractNum>
  <w:abstractNum w:abstractNumId="26">
    <w:nsid w:val="50AF1A93"/>
    <w:multiLevelType w:val="hybridMultilevel"/>
    <w:tmpl w:val="C63805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89B6B73"/>
    <w:multiLevelType w:val="hybridMultilevel"/>
    <w:tmpl w:val="6EC624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0015CAC"/>
    <w:multiLevelType w:val="hybridMultilevel"/>
    <w:tmpl w:val="B0E27AE4"/>
    <w:lvl w:ilvl="0" w:tplc="5E741E96">
      <w:start w:val="1"/>
      <w:numFmt w:val="decimal"/>
      <w:lvlText w:val="%1."/>
      <w:lvlJc w:val="left"/>
      <w:pPr>
        <w:ind w:left="2753" w:hanging="2043"/>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1A01185"/>
    <w:multiLevelType w:val="multilevel"/>
    <w:tmpl w:val="A1FCB150"/>
    <w:lvl w:ilvl="0">
      <w:start w:val="3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48F18CC"/>
    <w:multiLevelType w:val="hybridMultilevel"/>
    <w:tmpl w:val="1D48D2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9507138"/>
    <w:multiLevelType w:val="multilevel"/>
    <w:tmpl w:val="73528BEA"/>
    <w:lvl w:ilvl="0">
      <w:start w:val="21"/>
      <w:numFmt w:val="decimal"/>
      <w:lvlText w:val="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C8A2B1D"/>
    <w:multiLevelType w:val="multilevel"/>
    <w:tmpl w:val="404C36D2"/>
    <w:lvl w:ilvl="0">
      <w:start w:val="19"/>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20B531E"/>
    <w:multiLevelType w:val="hybridMultilevel"/>
    <w:tmpl w:val="F76E0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2B6E0F"/>
    <w:multiLevelType w:val="hybridMultilevel"/>
    <w:tmpl w:val="0436D91A"/>
    <w:lvl w:ilvl="0" w:tplc="1D0E1E04">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330680"/>
    <w:multiLevelType w:val="multilevel"/>
    <w:tmpl w:val="2A708DEC"/>
    <w:lvl w:ilvl="0">
      <w:start w:val="19"/>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7C1672D"/>
    <w:multiLevelType w:val="multilevel"/>
    <w:tmpl w:val="E7F8A4AE"/>
    <w:lvl w:ilvl="0">
      <w:start w:val="3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EED12CE"/>
    <w:multiLevelType w:val="multilevel"/>
    <w:tmpl w:val="17AA36C4"/>
    <w:lvl w:ilvl="0">
      <w:start w:val="7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5"/>
  </w:num>
  <w:num w:numId="3">
    <w:abstractNumId w:val="35"/>
  </w:num>
  <w:num w:numId="4">
    <w:abstractNumId w:val="3"/>
  </w:num>
  <w:num w:numId="5">
    <w:abstractNumId w:val="31"/>
  </w:num>
  <w:num w:numId="6">
    <w:abstractNumId w:val="37"/>
  </w:num>
  <w:num w:numId="7">
    <w:abstractNumId w:val="24"/>
  </w:num>
  <w:num w:numId="8">
    <w:abstractNumId w:val="10"/>
  </w:num>
  <w:num w:numId="9">
    <w:abstractNumId w:val="36"/>
  </w:num>
  <w:num w:numId="10">
    <w:abstractNumId w:val="16"/>
  </w:num>
  <w:num w:numId="11">
    <w:abstractNumId w:val="7"/>
  </w:num>
  <w:num w:numId="12">
    <w:abstractNumId w:val="29"/>
  </w:num>
  <w:num w:numId="13">
    <w:abstractNumId w:val="32"/>
  </w:num>
  <w:num w:numId="14">
    <w:abstractNumId w:val="18"/>
  </w:num>
  <w:num w:numId="15">
    <w:abstractNumId w:val="22"/>
  </w:num>
  <w:num w:numId="16">
    <w:abstractNumId w:val="8"/>
  </w:num>
  <w:num w:numId="17">
    <w:abstractNumId w:val="0"/>
  </w:num>
  <w:num w:numId="18">
    <w:abstractNumId w:val="9"/>
  </w:num>
  <w:num w:numId="19">
    <w:abstractNumId w:val="1"/>
  </w:num>
  <w:num w:numId="20">
    <w:abstractNumId w:val="25"/>
  </w:num>
  <w:num w:numId="21">
    <w:abstractNumId w:val="11"/>
  </w:num>
  <w:num w:numId="22">
    <w:abstractNumId w:val="33"/>
  </w:num>
  <w:num w:numId="23">
    <w:abstractNumId w:val="4"/>
  </w:num>
  <w:num w:numId="24">
    <w:abstractNumId w:val="30"/>
  </w:num>
  <w:num w:numId="25">
    <w:abstractNumId w:val="13"/>
  </w:num>
  <w:num w:numId="26">
    <w:abstractNumId w:val="19"/>
  </w:num>
  <w:num w:numId="27">
    <w:abstractNumId w:val="20"/>
  </w:num>
  <w:num w:numId="28">
    <w:abstractNumId w:val="15"/>
  </w:num>
  <w:num w:numId="29">
    <w:abstractNumId w:val="14"/>
  </w:num>
  <w:num w:numId="30">
    <w:abstractNumId w:val="26"/>
  </w:num>
  <w:num w:numId="31">
    <w:abstractNumId w:val="23"/>
  </w:num>
  <w:num w:numId="32">
    <w:abstractNumId w:val="34"/>
  </w:num>
  <w:num w:numId="33">
    <w:abstractNumId w:val="17"/>
  </w:num>
  <w:num w:numId="34">
    <w:abstractNumId w:val="2"/>
  </w:num>
  <w:num w:numId="35">
    <w:abstractNumId w:val="21"/>
  </w:num>
  <w:num w:numId="36">
    <w:abstractNumId w:val="27"/>
  </w:num>
  <w:num w:numId="37">
    <w:abstractNumId w:val="12"/>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EC4"/>
    <w:rsid w:val="000049B5"/>
    <w:rsid w:val="00006853"/>
    <w:rsid w:val="000075BC"/>
    <w:rsid w:val="00010872"/>
    <w:rsid w:val="0001227E"/>
    <w:rsid w:val="00013315"/>
    <w:rsid w:val="00017B0C"/>
    <w:rsid w:val="00017E34"/>
    <w:rsid w:val="0002031E"/>
    <w:rsid w:val="00020FB8"/>
    <w:rsid w:val="0002489F"/>
    <w:rsid w:val="00024D56"/>
    <w:rsid w:val="00026220"/>
    <w:rsid w:val="000278DB"/>
    <w:rsid w:val="00031647"/>
    <w:rsid w:val="00033392"/>
    <w:rsid w:val="000354ED"/>
    <w:rsid w:val="000378FB"/>
    <w:rsid w:val="00037D35"/>
    <w:rsid w:val="000401D1"/>
    <w:rsid w:val="000411D5"/>
    <w:rsid w:val="000430BE"/>
    <w:rsid w:val="000462BB"/>
    <w:rsid w:val="00046F5B"/>
    <w:rsid w:val="0004727E"/>
    <w:rsid w:val="0005064C"/>
    <w:rsid w:val="00053158"/>
    <w:rsid w:val="00053BD7"/>
    <w:rsid w:val="00055762"/>
    <w:rsid w:val="00056987"/>
    <w:rsid w:val="00061C79"/>
    <w:rsid w:val="000648EB"/>
    <w:rsid w:val="000654D0"/>
    <w:rsid w:val="00072795"/>
    <w:rsid w:val="000758FF"/>
    <w:rsid w:val="00077026"/>
    <w:rsid w:val="0007734E"/>
    <w:rsid w:val="000776E5"/>
    <w:rsid w:val="00077F9B"/>
    <w:rsid w:val="000810AD"/>
    <w:rsid w:val="00081B1A"/>
    <w:rsid w:val="00085A81"/>
    <w:rsid w:val="00087AE6"/>
    <w:rsid w:val="00090A51"/>
    <w:rsid w:val="00096E00"/>
    <w:rsid w:val="000A271D"/>
    <w:rsid w:val="000A2E9E"/>
    <w:rsid w:val="000A6D0E"/>
    <w:rsid w:val="000A771B"/>
    <w:rsid w:val="000B0CA7"/>
    <w:rsid w:val="000B15AE"/>
    <w:rsid w:val="000B2432"/>
    <w:rsid w:val="000B3878"/>
    <w:rsid w:val="000B397B"/>
    <w:rsid w:val="000B4313"/>
    <w:rsid w:val="000B5CBF"/>
    <w:rsid w:val="000B6BD1"/>
    <w:rsid w:val="000C03D4"/>
    <w:rsid w:val="000C13E6"/>
    <w:rsid w:val="000C3297"/>
    <w:rsid w:val="000C5DBD"/>
    <w:rsid w:val="000C7E11"/>
    <w:rsid w:val="000D14BF"/>
    <w:rsid w:val="000D52CB"/>
    <w:rsid w:val="000D6219"/>
    <w:rsid w:val="000E011C"/>
    <w:rsid w:val="000E46E9"/>
    <w:rsid w:val="000E47FA"/>
    <w:rsid w:val="000E75D8"/>
    <w:rsid w:val="000F1F24"/>
    <w:rsid w:val="000F4244"/>
    <w:rsid w:val="000F55EE"/>
    <w:rsid w:val="001000B6"/>
    <w:rsid w:val="00101475"/>
    <w:rsid w:val="00105C61"/>
    <w:rsid w:val="00105C96"/>
    <w:rsid w:val="00106CA9"/>
    <w:rsid w:val="001108C8"/>
    <w:rsid w:val="001141CB"/>
    <w:rsid w:val="00114B48"/>
    <w:rsid w:val="0011645C"/>
    <w:rsid w:val="0011762F"/>
    <w:rsid w:val="0012051B"/>
    <w:rsid w:val="001212D3"/>
    <w:rsid w:val="001217C5"/>
    <w:rsid w:val="00122738"/>
    <w:rsid w:val="00122BB6"/>
    <w:rsid w:val="00123111"/>
    <w:rsid w:val="001242F2"/>
    <w:rsid w:val="00126B2A"/>
    <w:rsid w:val="00127C0D"/>
    <w:rsid w:val="00137D62"/>
    <w:rsid w:val="00143A0B"/>
    <w:rsid w:val="00144EE3"/>
    <w:rsid w:val="001465D0"/>
    <w:rsid w:val="001479F6"/>
    <w:rsid w:val="00147B99"/>
    <w:rsid w:val="0015331B"/>
    <w:rsid w:val="001609B2"/>
    <w:rsid w:val="00163AB5"/>
    <w:rsid w:val="00163B6E"/>
    <w:rsid w:val="001644EF"/>
    <w:rsid w:val="00167E84"/>
    <w:rsid w:val="00171812"/>
    <w:rsid w:val="00173A0A"/>
    <w:rsid w:val="00176E39"/>
    <w:rsid w:val="001807F8"/>
    <w:rsid w:val="001821A1"/>
    <w:rsid w:val="00182580"/>
    <w:rsid w:val="00184DBB"/>
    <w:rsid w:val="001905F4"/>
    <w:rsid w:val="00190612"/>
    <w:rsid w:val="00191207"/>
    <w:rsid w:val="00194B7C"/>
    <w:rsid w:val="001969A9"/>
    <w:rsid w:val="001A08F6"/>
    <w:rsid w:val="001A0D56"/>
    <w:rsid w:val="001A3B22"/>
    <w:rsid w:val="001A7E40"/>
    <w:rsid w:val="001B3F55"/>
    <w:rsid w:val="001B4AC5"/>
    <w:rsid w:val="001B60BF"/>
    <w:rsid w:val="001B67E5"/>
    <w:rsid w:val="001B7C61"/>
    <w:rsid w:val="001B7FE8"/>
    <w:rsid w:val="001B7FF1"/>
    <w:rsid w:val="001C359D"/>
    <w:rsid w:val="001D6EEC"/>
    <w:rsid w:val="001D7840"/>
    <w:rsid w:val="001E05CF"/>
    <w:rsid w:val="001E0D74"/>
    <w:rsid w:val="001E1A1F"/>
    <w:rsid w:val="001E27AD"/>
    <w:rsid w:val="001E4DE7"/>
    <w:rsid w:val="001E6E3C"/>
    <w:rsid w:val="001E7729"/>
    <w:rsid w:val="001E7A70"/>
    <w:rsid w:val="001F0EA9"/>
    <w:rsid w:val="001F2073"/>
    <w:rsid w:val="001F2D55"/>
    <w:rsid w:val="001F3A92"/>
    <w:rsid w:val="001F443B"/>
    <w:rsid w:val="001F5062"/>
    <w:rsid w:val="001F61B0"/>
    <w:rsid w:val="0020248A"/>
    <w:rsid w:val="0020309F"/>
    <w:rsid w:val="00203426"/>
    <w:rsid w:val="00210C8C"/>
    <w:rsid w:val="002121F9"/>
    <w:rsid w:val="00212708"/>
    <w:rsid w:val="00216012"/>
    <w:rsid w:val="00217B6D"/>
    <w:rsid w:val="00222E16"/>
    <w:rsid w:val="00223F51"/>
    <w:rsid w:val="00227476"/>
    <w:rsid w:val="00227D6A"/>
    <w:rsid w:val="0023246D"/>
    <w:rsid w:val="00234FC4"/>
    <w:rsid w:val="00235C09"/>
    <w:rsid w:val="00236898"/>
    <w:rsid w:val="00240033"/>
    <w:rsid w:val="00242515"/>
    <w:rsid w:val="00243E54"/>
    <w:rsid w:val="00245F91"/>
    <w:rsid w:val="00246620"/>
    <w:rsid w:val="00246688"/>
    <w:rsid w:val="002469BB"/>
    <w:rsid w:val="00251C73"/>
    <w:rsid w:val="0025224C"/>
    <w:rsid w:val="002523BE"/>
    <w:rsid w:val="002527EC"/>
    <w:rsid w:val="00252CE5"/>
    <w:rsid w:val="002534E3"/>
    <w:rsid w:val="0025499B"/>
    <w:rsid w:val="002571ED"/>
    <w:rsid w:val="00257D25"/>
    <w:rsid w:val="00260988"/>
    <w:rsid w:val="00260DB6"/>
    <w:rsid w:val="00267A81"/>
    <w:rsid w:val="00267E93"/>
    <w:rsid w:val="00270ED1"/>
    <w:rsid w:val="0027307B"/>
    <w:rsid w:val="00274D6C"/>
    <w:rsid w:val="00276307"/>
    <w:rsid w:val="00276AC5"/>
    <w:rsid w:val="002777DE"/>
    <w:rsid w:val="00282A0A"/>
    <w:rsid w:val="0028344C"/>
    <w:rsid w:val="00287632"/>
    <w:rsid w:val="00291596"/>
    <w:rsid w:val="002956E8"/>
    <w:rsid w:val="0029650A"/>
    <w:rsid w:val="0029758A"/>
    <w:rsid w:val="002A0343"/>
    <w:rsid w:val="002A0374"/>
    <w:rsid w:val="002A0880"/>
    <w:rsid w:val="002A097C"/>
    <w:rsid w:val="002A0CFD"/>
    <w:rsid w:val="002A0F38"/>
    <w:rsid w:val="002A7CDB"/>
    <w:rsid w:val="002B4428"/>
    <w:rsid w:val="002B4896"/>
    <w:rsid w:val="002B612B"/>
    <w:rsid w:val="002C6420"/>
    <w:rsid w:val="002D144E"/>
    <w:rsid w:val="002D1BAE"/>
    <w:rsid w:val="002D2390"/>
    <w:rsid w:val="002D24FE"/>
    <w:rsid w:val="002D2547"/>
    <w:rsid w:val="002D6041"/>
    <w:rsid w:val="002D71DA"/>
    <w:rsid w:val="002E490B"/>
    <w:rsid w:val="002E54F0"/>
    <w:rsid w:val="002E636C"/>
    <w:rsid w:val="002E7F5E"/>
    <w:rsid w:val="002F1507"/>
    <w:rsid w:val="002F18C8"/>
    <w:rsid w:val="002F505B"/>
    <w:rsid w:val="002F7B74"/>
    <w:rsid w:val="00300041"/>
    <w:rsid w:val="00300561"/>
    <w:rsid w:val="00300C81"/>
    <w:rsid w:val="00304483"/>
    <w:rsid w:val="0031252A"/>
    <w:rsid w:val="00313232"/>
    <w:rsid w:val="003139D0"/>
    <w:rsid w:val="00317C42"/>
    <w:rsid w:val="003218CE"/>
    <w:rsid w:val="003264E1"/>
    <w:rsid w:val="00330A76"/>
    <w:rsid w:val="00331EAE"/>
    <w:rsid w:val="0033212D"/>
    <w:rsid w:val="003325C5"/>
    <w:rsid w:val="00332CA3"/>
    <w:rsid w:val="00336263"/>
    <w:rsid w:val="00341049"/>
    <w:rsid w:val="003437E7"/>
    <w:rsid w:val="00344F0E"/>
    <w:rsid w:val="00351873"/>
    <w:rsid w:val="00351ED0"/>
    <w:rsid w:val="00361E6C"/>
    <w:rsid w:val="00363A93"/>
    <w:rsid w:val="0036530B"/>
    <w:rsid w:val="00367576"/>
    <w:rsid w:val="00367DFE"/>
    <w:rsid w:val="00370242"/>
    <w:rsid w:val="003720E8"/>
    <w:rsid w:val="00372711"/>
    <w:rsid w:val="00373672"/>
    <w:rsid w:val="003737B2"/>
    <w:rsid w:val="00375DC4"/>
    <w:rsid w:val="003816DA"/>
    <w:rsid w:val="003837A7"/>
    <w:rsid w:val="00383BAC"/>
    <w:rsid w:val="003849EE"/>
    <w:rsid w:val="0039063D"/>
    <w:rsid w:val="00390816"/>
    <w:rsid w:val="003932DE"/>
    <w:rsid w:val="00393599"/>
    <w:rsid w:val="00393FDC"/>
    <w:rsid w:val="00397109"/>
    <w:rsid w:val="00397C06"/>
    <w:rsid w:val="003A12AC"/>
    <w:rsid w:val="003A3694"/>
    <w:rsid w:val="003A4EA6"/>
    <w:rsid w:val="003A53DF"/>
    <w:rsid w:val="003B0FE2"/>
    <w:rsid w:val="003B2D16"/>
    <w:rsid w:val="003B354E"/>
    <w:rsid w:val="003B43C7"/>
    <w:rsid w:val="003B552A"/>
    <w:rsid w:val="003C04FF"/>
    <w:rsid w:val="003C288D"/>
    <w:rsid w:val="003C68FC"/>
    <w:rsid w:val="003C6F35"/>
    <w:rsid w:val="003C733F"/>
    <w:rsid w:val="003C7831"/>
    <w:rsid w:val="003D0ADA"/>
    <w:rsid w:val="003D2AF3"/>
    <w:rsid w:val="003D5643"/>
    <w:rsid w:val="003E0C09"/>
    <w:rsid w:val="003E0E37"/>
    <w:rsid w:val="003E1F06"/>
    <w:rsid w:val="003E2966"/>
    <w:rsid w:val="003E44A1"/>
    <w:rsid w:val="003E54C0"/>
    <w:rsid w:val="003E5B2F"/>
    <w:rsid w:val="003E63FA"/>
    <w:rsid w:val="003E6669"/>
    <w:rsid w:val="003E7EC7"/>
    <w:rsid w:val="003F06F8"/>
    <w:rsid w:val="003F2933"/>
    <w:rsid w:val="003F3D08"/>
    <w:rsid w:val="003F6277"/>
    <w:rsid w:val="004016CF"/>
    <w:rsid w:val="004017BF"/>
    <w:rsid w:val="00402D20"/>
    <w:rsid w:val="0040526A"/>
    <w:rsid w:val="00406241"/>
    <w:rsid w:val="004142BD"/>
    <w:rsid w:val="00414EF6"/>
    <w:rsid w:val="00415AA0"/>
    <w:rsid w:val="004203B4"/>
    <w:rsid w:val="004204E3"/>
    <w:rsid w:val="00420573"/>
    <w:rsid w:val="004214A9"/>
    <w:rsid w:val="0042317D"/>
    <w:rsid w:val="00426DDE"/>
    <w:rsid w:val="00430401"/>
    <w:rsid w:val="00430B5D"/>
    <w:rsid w:val="004317DD"/>
    <w:rsid w:val="00433D9F"/>
    <w:rsid w:val="00434388"/>
    <w:rsid w:val="00434F09"/>
    <w:rsid w:val="004356BC"/>
    <w:rsid w:val="00437354"/>
    <w:rsid w:val="00437A36"/>
    <w:rsid w:val="004459AF"/>
    <w:rsid w:val="00446426"/>
    <w:rsid w:val="00446ECF"/>
    <w:rsid w:val="004502D9"/>
    <w:rsid w:val="004506B4"/>
    <w:rsid w:val="00456A2C"/>
    <w:rsid w:val="0045733A"/>
    <w:rsid w:val="00457BFE"/>
    <w:rsid w:val="00460D7B"/>
    <w:rsid w:val="00463FA3"/>
    <w:rsid w:val="00470389"/>
    <w:rsid w:val="004732E5"/>
    <w:rsid w:val="004743BA"/>
    <w:rsid w:val="00474567"/>
    <w:rsid w:val="0047715C"/>
    <w:rsid w:val="00477C73"/>
    <w:rsid w:val="00480A61"/>
    <w:rsid w:val="00480B6A"/>
    <w:rsid w:val="00483803"/>
    <w:rsid w:val="00484E3C"/>
    <w:rsid w:val="004923BC"/>
    <w:rsid w:val="00493FBD"/>
    <w:rsid w:val="004A4D1D"/>
    <w:rsid w:val="004A5A8B"/>
    <w:rsid w:val="004A7761"/>
    <w:rsid w:val="004B0D0B"/>
    <w:rsid w:val="004B0DD9"/>
    <w:rsid w:val="004B0F2A"/>
    <w:rsid w:val="004B1937"/>
    <w:rsid w:val="004B2824"/>
    <w:rsid w:val="004B43EF"/>
    <w:rsid w:val="004B4EB6"/>
    <w:rsid w:val="004C14A1"/>
    <w:rsid w:val="004C3029"/>
    <w:rsid w:val="004C4217"/>
    <w:rsid w:val="004C477C"/>
    <w:rsid w:val="004C6141"/>
    <w:rsid w:val="004C6316"/>
    <w:rsid w:val="004C6B21"/>
    <w:rsid w:val="004C7FED"/>
    <w:rsid w:val="004D0D8E"/>
    <w:rsid w:val="004D426C"/>
    <w:rsid w:val="004D4530"/>
    <w:rsid w:val="004D4A23"/>
    <w:rsid w:val="004E0922"/>
    <w:rsid w:val="004E4FE3"/>
    <w:rsid w:val="004E62AC"/>
    <w:rsid w:val="004E7C0F"/>
    <w:rsid w:val="004F0101"/>
    <w:rsid w:val="004F0C8B"/>
    <w:rsid w:val="004F0E72"/>
    <w:rsid w:val="004F0EFB"/>
    <w:rsid w:val="004F1BDA"/>
    <w:rsid w:val="004F2EE9"/>
    <w:rsid w:val="004F50D7"/>
    <w:rsid w:val="004F6B83"/>
    <w:rsid w:val="004F7007"/>
    <w:rsid w:val="004F7893"/>
    <w:rsid w:val="004F7F4C"/>
    <w:rsid w:val="00500370"/>
    <w:rsid w:val="00500B8D"/>
    <w:rsid w:val="00502754"/>
    <w:rsid w:val="00502AAA"/>
    <w:rsid w:val="00502F1D"/>
    <w:rsid w:val="00512FB1"/>
    <w:rsid w:val="00513310"/>
    <w:rsid w:val="00513773"/>
    <w:rsid w:val="00514079"/>
    <w:rsid w:val="00521BDA"/>
    <w:rsid w:val="0053012C"/>
    <w:rsid w:val="005319C4"/>
    <w:rsid w:val="00533301"/>
    <w:rsid w:val="00534EDB"/>
    <w:rsid w:val="00540DC2"/>
    <w:rsid w:val="005444E1"/>
    <w:rsid w:val="005509A0"/>
    <w:rsid w:val="00550DC8"/>
    <w:rsid w:val="00552925"/>
    <w:rsid w:val="005541BF"/>
    <w:rsid w:val="005544E4"/>
    <w:rsid w:val="00556D4C"/>
    <w:rsid w:val="00556FF1"/>
    <w:rsid w:val="00557A8B"/>
    <w:rsid w:val="00561559"/>
    <w:rsid w:val="00561BE0"/>
    <w:rsid w:val="00561FF4"/>
    <w:rsid w:val="0056204F"/>
    <w:rsid w:val="00562292"/>
    <w:rsid w:val="005631F3"/>
    <w:rsid w:val="00563FFA"/>
    <w:rsid w:val="00564295"/>
    <w:rsid w:val="005651DC"/>
    <w:rsid w:val="0057139D"/>
    <w:rsid w:val="005737ED"/>
    <w:rsid w:val="005749FD"/>
    <w:rsid w:val="00575508"/>
    <w:rsid w:val="005771A1"/>
    <w:rsid w:val="00580767"/>
    <w:rsid w:val="005807F7"/>
    <w:rsid w:val="00581E23"/>
    <w:rsid w:val="005835A4"/>
    <w:rsid w:val="00584EB8"/>
    <w:rsid w:val="00585EDF"/>
    <w:rsid w:val="0059340C"/>
    <w:rsid w:val="005943F8"/>
    <w:rsid w:val="00596B14"/>
    <w:rsid w:val="00597331"/>
    <w:rsid w:val="00597982"/>
    <w:rsid w:val="005A0510"/>
    <w:rsid w:val="005A4B89"/>
    <w:rsid w:val="005A5B25"/>
    <w:rsid w:val="005A5BAB"/>
    <w:rsid w:val="005A6F87"/>
    <w:rsid w:val="005B4BD0"/>
    <w:rsid w:val="005B5513"/>
    <w:rsid w:val="005B5B17"/>
    <w:rsid w:val="005C0B9B"/>
    <w:rsid w:val="005C0D3A"/>
    <w:rsid w:val="005C1253"/>
    <w:rsid w:val="005C13D3"/>
    <w:rsid w:val="005C1B85"/>
    <w:rsid w:val="005C56D8"/>
    <w:rsid w:val="005C7549"/>
    <w:rsid w:val="005D0D94"/>
    <w:rsid w:val="005D0FFB"/>
    <w:rsid w:val="005D168D"/>
    <w:rsid w:val="005D2484"/>
    <w:rsid w:val="005D44B1"/>
    <w:rsid w:val="005D54F5"/>
    <w:rsid w:val="005E3ABE"/>
    <w:rsid w:val="005E4FC2"/>
    <w:rsid w:val="005F1EED"/>
    <w:rsid w:val="005F2331"/>
    <w:rsid w:val="005F455B"/>
    <w:rsid w:val="005F5321"/>
    <w:rsid w:val="005F54C2"/>
    <w:rsid w:val="005F5F58"/>
    <w:rsid w:val="005F7942"/>
    <w:rsid w:val="0060059C"/>
    <w:rsid w:val="00601E4E"/>
    <w:rsid w:val="00603E62"/>
    <w:rsid w:val="006057BD"/>
    <w:rsid w:val="00605B3A"/>
    <w:rsid w:val="00606D48"/>
    <w:rsid w:val="00607E2B"/>
    <w:rsid w:val="006120B6"/>
    <w:rsid w:val="006130A3"/>
    <w:rsid w:val="00615378"/>
    <w:rsid w:val="006155BF"/>
    <w:rsid w:val="00615A7D"/>
    <w:rsid w:val="00616274"/>
    <w:rsid w:val="00616F78"/>
    <w:rsid w:val="006205BC"/>
    <w:rsid w:val="00622B51"/>
    <w:rsid w:val="00624365"/>
    <w:rsid w:val="00625944"/>
    <w:rsid w:val="006306BD"/>
    <w:rsid w:val="00630B06"/>
    <w:rsid w:val="006311BC"/>
    <w:rsid w:val="00633A59"/>
    <w:rsid w:val="00634476"/>
    <w:rsid w:val="0064161A"/>
    <w:rsid w:val="00645D01"/>
    <w:rsid w:val="006460D7"/>
    <w:rsid w:val="00647AF8"/>
    <w:rsid w:val="006501F1"/>
    <w:rsid w:val="006508D4"/>
    <w:rsid w:val="00650A56"/>
    <w:rsid w:val="00654936"/>
    <w:rsid w:val="00660A85"/>
    <w:rsid w:val="00661097"/>
    <w:rsid w:val="006619DB"/>
    <w:rsid w:val="00661A54"/>
    <w:rsid w:val="006623EA"/>
    <w:rsid w:val="00663E51"/>
    <w:rsid w:val="006642EB"/>
    <w:rsid w:val="00664368"/>
    <w:rsid w:val="0066471C"/>
    <w:rsid w:val="00673A0D"/>
    <w:rsid w:val="00674200"/>
    <w:rsid w:val="00674F7E"/>
    <w:rsid w:val="00674FE9"/>
    <w:rsid w:val="006770F0"/>
    <w:rsid w:val="0067749F"/>
    <w:rsid w:val="006844E0"/>
    <w:rsid w:val="006846CD"/>
    <w:rsid w:val="00684D76"/>
    <w:rsid w:val="006852DB"/>
    <w:rsid w:val="00685A16"/>
    <w:rsid w:val="00690808"/>
    <w:rsid w:val="0069175A"/>
    <w:rsid w:val="006919FD"/>
    <w:rsid w:val="006920A4"/>
    <w:rsid w:val="00693584"/>
    <w:rsid w:val="006937FE"/>
    <w:rsid w:val="00695C3F"/>
    <w:rsid w:val="006964B0"/>
    <w:rsid w:val="006965DB"/>
    <w:rsid w:val="0069685C"/>
    <w:rsid w:val="00697D15"/>
    <w:rsid w:val="006A2914"/>
    <w:rsid w:val="006A5E39"/>
    <w:rsid w:val="006A77FB"/>
    <w:rsid w:val="006B0487"/>
    <w:rsid w:val="006B4DC6"/>
    <w:rsid w:val="006B6DAD"/>
    <w:rsid w:val="006C02F3"/>
    <w:rsid w:val="006C1E49"/>
    <w:rsid w:val="006C56EA"/>
    <w:rsid w:val="006C6503"/>
    <w:rsid w:val="006D1C7A"/>
    <w:rsid w:val="006D25BA"/>
    <w:rsid w:val="006D555A"/>
    <w:rsid w:val="006D7421"/>
    <w:rsid w:val="006D74EF"/>
    <w:rsid w:val="006D780B"/>
    <w:rsid w:val="006E0449"/>
    <w:rsid w:val="006E20DA"/>
    <w:rsid w:val="006E3DC0"/>
    <w:rsid w:val="006E47C1"/>
    <w:rsid w:val="006E4AFA"/>
    <w:rsid w:val="006E5B3E"/>
    <w:rsid w:val="006E67AE"/>
    <w:rsid w:val="006E7021"/>
    <w:rsid w:val="006F0B17"/>
    <w:rsid w:val="006F12F1"/>
    <w:rsid w:val="006F349A"/>
    <w:rsid w:val="006F3997"/>
    <w:rsid w:val="006F41CD"/>
    <w:rsid w:val="006F63AC"/>
    <w:rsid w:val="006F7521"/>
    <w:rsid w:val="00700853"/>
    <w:rsid w:val="007074CC"/>
    <w:rsid w:val="007075AB"/>
    <w:rsid w:val="00713E4E"/>
    <w:rsid w:val="00714F4E"/>
    <w:rsid w:val="00716972"/>
    <w:rsid w:val="00716FF1"/>
    <w:rsid w:val="00723ED6"/>
    <w:rsid w:val="00724F7C"/>
    <w:rsid w:val="007263C5"/>
    <w:rsid w:val="007358E9"/>
    <w:rsid w:val="007408A7"/>
    <w:rsid w:val="00745EC4"/>
    <w:rsid w:val="00745F11"/>
    <w:rsid w:val="00747239"/>
    <w:rsid w:val="00750EB1"/>
    <w:rsid w:val="00750F03"/>
    <w:rsid w:val="00753402"/>
    <w:rsid w:val="00753991"/>
    <w:rsid w:val="00754614"/>
    <w:rsid w:val="00755618"/>
    <w:rsid w:val="00760224"/>
    <w:rsid w:val="00763893"/>
    <w:rsid w:val="00763C1D"/>
    <w:rsid w:val="00766560"/>
    <w:rsid w:val="007702F6"/>
    <w:rsid w:val="00770417"/>
    <w:rsid w:val="00771C78"/>
    <w:rsid w:val="007750F3"/>
    <w:rsid w:val="00777ECA"/>
    <w:rsid w:val="00780D86"/>
    <w:rsid w:val="00782ACD"/>
    <w:rsid w:val="00783A3D"/>
    <w:rsid w:val="007857E5"/>
    <w:rsid w:val="0079181C"/>
    <w:rsid w:val="0079248B"/>
    <w:rsid w:val="00792887"/>
    <w:rsid w:val="007935FE"/>
    <w:rsid w:val="0079768F"/>
    <w:rsid w:val="007A118B"/>
    <w:rsid w:val="007A281A"/>
    <w:rsid w:val="007A3B41"/>
    <w:rsid w:val="007A646F"/>
    <w:rsid w:val="007B1E83"/>
    <w:rsid w:val="007B31F4"/>
    <w:rsid w:val="007B42AA"/>
    <w:rsid w:val="007B47EA"/>
    <w:rsid w:val="007B7AE5"/>
    <w:rsid w:val="007B7FB1"/>
    <w:rsid w:val="007C28DB"/>
    <w:rsid w:val="007C3C41"/>
    <w:rsid w:val="007C4675"/>
    <w:rsid w:val="007C48FE"/>
    <w:rsid w:val="007C581F"/>
    <w:rsid w:val="007D2122"/>
    <w:rsid w:val="007D2AD7"/>
    <w:rsid w:val="007D3E45"/>
    <w:rsid w:val="007D51C4"/>
    <w:rsid w:val="007D5B69"/>
    <w:rsid w:val="007E2D93"/>
    <w:rsid w:val="007E5755"/>
    <w:rsid w:val="007E6776"/>
    <w:rsid w:val="007F629D"/>
    <w:rsid w:val="0080016F"/>
    <w:rsid w:val="00800791"/>
    <w:rsid w:val="008016BD"/>
    <w:rsid w:val="008068F0"/>
    <w:rsid w:val="00810277"/>
    <w:rsid w:val="0081085A"/>
    <w:rsid w:val="00811785"/>
    <w:rsid w:val="008136FE"/>
    <w:rsid w:val="00816AEB"/>
    <w:rsid w:val="00820895"/>
    <w:rsid w:val="00823007"/>
    <w:rsid w:val="00823330"/>
    <w:rsid w:val="00823934"/>
    <w:rsid w:val="00825F8A"/>
    <w:rsid w:val="00826A4B"/>
    <w:rsid w:val="00827758"/>
    <w:rsid w:val="00827B84"/>
    <w:rsid w:val="008336E9"/>
    <w:rsid w:val="00836038"/>
    <w:rsid w:val="00840B14"/>
    <w:rsid w:val="0084131F"/>
    <w:rsid w:val="008439D9"/>
    <w:rsid w:val="008449F2"/>
    <w:rsid w:val="00845991"/>
    <w:rsid w:val="00847CC1"/>
    <w:rsid w:val="008513E3"/>
    <w:rsid w:val="00851C0D"/>
    <w:rsid w:val="00853A3D"/>
    <w:rsid w:val="00854C05"/>
    <w:rsid w:val="00855D69"/>
    <w:rsid w:val="00856805"/>
    <w:rsid w:val="0086311C"/>
    <w:rsid w:val="00863E3B"/>
    <w:rsid w:val="0086424A"/>
    <w:rsid w:val="00866669"/>
    <w:rsid w:val="00866A6C"/>
    <w:rsid w:val="00866E20"/>
    <w:rsid w:val="00873CC8"/>
    <w:rsid w:val="008748C7"/>
    <w:rsid w:val="00875673"/>
    <w:rsid w:val="00877191"/>
    <w:rsid w:val="00877C86"/>
    <w:rsid w:val="0088077A"/>
    <w:rsid w:val="00881DBE"/>
    <w:rsid w:val="00881FE2"/>
    <w:rsid w:val="0088215D"/>
    <w:rsid w:val="008853E7"/>
    <w:rsid w:val="0088799F"/>
    <w:rsid w:val="008907E8"/>
    <w:rsid w:val="00891E95"/>
    <w:rsid w:val="00893825"/>
    <w:rsid w:val="00895541"/>
    <w:rsid w:val="00895C28"/>
    <w:rsid w:val="00896779"/>
    <w:rsid w:val="00896A9B"/>
    <w:rsid w:val="008A085F"/>
    <w:rsid w:val="008A248B"/>
    <w:rsid w:val="008A42F2"/>
    <w:rsid w:val="008A43A6"/>
    <w:rsid w:val="008A5CD7"/>
    <w:rsid w:val="008A60C4"/>
    <w:rsid w:val="008A6195"/>
    <w:rsid w:val="008A6F15"/>
    <w:rsid w:val="008A7729"/>
    <w:rsid w:val="008B0041"/>
    <w:rsid w:val="008B082B"/>
    <w:rsid w:val="008B0A1C"/>
    <w:rsid w:val="008B15BE"/>
    <w:rsid w:val="008B237E"/>
    <w:rsid w:val="008B769C"/>
    <w:rsid w:val="008C00D1"/>
    <w:rsid w:val="008C1E3E"/>
    <w:rsid w:val="008C2630"/>
    <w:rsid w:val="008C36E4"/>
    <w:rsid w:val="008C512A"/>
    <w:rsid w:val="008C6444"/>
    <w:rsid w:val="008D2FAB"/>
    <w:rsid w:val="008D79F5"/>
    <w:rsid w:val="008E4645"/>
    <w:rsid w:val="008E4ABA"/>
    <w:rsid w:val="008E6180"/>
    <w:rsid w:val="008E669D"/>
    <w:rsid w:val="008E6D9A"/>
    <w:rsid w:val="008E796C"/>
    <w:rsid w:val="008F0A96"/>
    <w:rsid w:val="008F1726"/>
    <w:rsid w:val="008F175B"/>
    <w:rsid w:val="008F1A10"/>
    <w:rsid w:val="008F259C"/>
    <w:rsid w:val="008F7249"/>
    <w:rsid w:val="009005ED"/>
    <w:rsid w:val="009026FC"/>
    <w:rsid w:val="00902C40"/>
    <w:rsid w:val="009069AB"/>
    <w:rsid w:val="009074E3"/>
    <w:rsid w:val="009101DE"/>
    <w:rsid w:val="00910A17"/>
    <w:rsid w:val="00910A90"/>
    <w:rsid w:val="009122CD"/>
    <w:rsid w:val="00912D89"/>
    <w:rsid w:val="00916F65"/>
    <w:rsid w:val="0092400F"/>
    <w:rsid w:val="0092572D"/>
    <w:rsid w:val="009330AB"/>
    <w:rsid w:val="009330C4"/>
    <w:rsid w:val="0093342F"/>
    <w:rsid w:val="00933E53"/>
    <w:rsid w:val="009356D7"/>
    <w:rsid w:val="00935E38"/>
    <w:rsid w:val="00936FCD"/>
    <w:rsid w:val="0094046A"/>
    <w:rsid w:val="009407E9"/>
    <w:rsid w:val="00941AEB"/>
    <w:rsid w:val="009440D8"/>
    <w:rsid w:val="009443DE"/>
    <w:rsid w:val="00944F47"/>
    <w:rsid w:val="009460AA"/>
    <w:rsid w:val="00950FB8"/>
    <w:rsid w:val="00953B84"/>
    <w:rsid w:val="00953BB7"/>
    <w:rsid w:val="00954221"/>
    <w:rsid w:val="009545AC"/>
    <w:rsid w:val="00954687"/>
    <w:rsid w:val="009563DF"/>
    <w:rsid w:val="009564B4"/>
    <w:rsid w:val="0095777D"/>
    <w:rsid w:val="00962A15"/>
    <w:rsid w:val="00963446"/>
    <w:rsid w:val="00963739"/>
    <w:rsid w:val="00963827"/>
    <w:rsid w:val="00965025"/>
    <w:rsid w:val="0096697A"/>
    <w:rsid w:val="009671CF"/>
    <w:rsid w:val="00972535"/>
    <w:rsid w:val="009729AE"/>
    <w:rsid w:val="00976656"/>
    <w:rsid w:val="009826DD"/>
    <w:rsid w:val="009829F0"/>
    <w:rsid w:val="00983DCA"/>
    <w:rsid w:val="00984932"/>
    <w:rsid w:val="00986FB4"/>
    <w:rsid w:val="00987396"/>
    <w:rsid w:val="009931DE"/>
    <w:rsid w:val="009964A5"/>
    <w:rsid w:val="009974DA"/>
    <w:rsid w:val="009A112D"/>
    <w:rsid w:val="009A44D0"/>
    <w:rsid w:val="009A499D"/>
    <w:rsid w:val="009A5699"/>
    <w:rsid w:val="009A56A4"/>
    <w:rsid w:val="009A5865"/>
    <w:rsid w:val="009A5E7A"/>
    <w:rsid w:val="009A6E92"/>
    <w:rsid w:val="009A7767"/>
    <w:rsid w:val="009A7987"/>
    <w:rsid w:val="009B049D"/>
    <w:rsid w:val="009B0FB3"/>
    <w:rsid w:val="009B181B"/>
    <w:rsid w:val="009B1B1A"/>
    <w:rsid w:val="009B1FED"/>
    <w:rsid w:val="009B5F98"/>
    <w:rsid w:val="009B7F21"/>
    <w:rsid w:val="009C2010"/>
    <w:rsid w:val="009C2827"/>
    <w:rsid w:val="009C49A1"/>
    <w:rsid w:val="009C4E4B"/>
    <w:rsid w:val="009C79F2"/>
    <w:rsid w:val="009D1FF6"/>
    <w:rsid w:val="009D2E8B"/>
    <w:rsid w:val="009D5057"/>
    <w:rsid w:val="009E28B8"/>
    <w:rsid w:val="009E52BC"/>
    <w:rsid w:val="009E70D1"/>
    <w:rsid w:val="009F2C6F"/>
    <w:rsid w:val="009F34C8"/>
    <w:rsid w:val="009F5C60"/>
    <w:rsid w:val="009F5F57"/>
    <w:rsid w:val="009F6F89"/>
    <w:rsid w:val="009F71B3"/>
    <w:rsid w:val="00A030D4"/>
    <w:rsid w:val="00A046A9"/>
    <w:rsid w:val="00A048DB"/>
    <w:rsid w:val="00A06CFC"/>
    <w:rsid w:val="00A07881"/>
    <w:rsid w:val="00A10C06"/>
    <w:rsid w:val="00A12A34"/>
    <w:rsid w:val="00A1369E"/>
    <w:rsid w:val="00A14AB5"/>
    <w:rsid w:val="00A14D0F"/>
    <w:rsid w:val="00A14D96"/>
    <w:rsid w:val="00A15C8D"/>
    <w:rsid w:val="00A15FC3"/>
    <w:rsid w:val="00A16B21"/>
    <w:rsid w:val="00A20151"/>
    <w:rsid w:val="00A20961"/>
    <w:rsid w:val="00A21158"/>
    <w:rsid w:val="00A264DE"/>
    <w:rsid w:val="00A30E19"/>
    <w:rsid w:val="00A3164F"/>
    <w:rsid w:val="00A35124"/>
    <w:rsid w:val="00A35158"/>
    <w:rsid w:val="00A361B2"/>
    <w:rsid w:val="00A362D0"/>
    <w:rsid w:val="00A417FF"/>
    <w:rsid w:val="00A43A8A"/>
    <w:rsid w:val="00A43B00"/>
    <w:rsid w:val="00A4548C"/>
    <w:rsid w:val="00A45DFC"/>
    <w:rsid w:val="00A45EEA"/>
    <w:rsid w:val="00A47315"/>
    <w:rsid w:val="00A52B61"/>
    <w:rsid w:val="00A54072"/>
    <w:rsid w:val="00A560AC"/>
    <w:rsid w:val="00A566BC"/>
    <w:rsid w:val="00A56B6F"/>
    <w:rsid w:val="00A60DB0"/>
    <w:rsid w:val="00A64F6F"/>
    <w:rsid w:val="00A736E1"/>
    <w:rsid w:val="00A80627"/>
    <w:rsid w:val="00A8596B"/>
    <w:rsid w:val="00A86202"/>
    <w:rsid w:val="00A90565"/>
    <w:rsid w:val="00A90912"/>
    <w:rsid w:val="00AA016A"/>
    <w:rsid w:val="00AA10E4"/>
    <w:rsid w:val="00AA569E"/>
    <w:rsid w:val="00AA618C"/>
    <w:rsid w:val="00AA75CF"/>
    <w:rsid w:val="00AB3EEB"/>
    <w:rsid w:val="00AB44CD"/>
    <w:rsid w:val="00AC1A53"/>
    <w:rsid w:val="00AC1AC5"/>
    <w:rsid w:val="00AC4EC3"/>
    <w:rsid w:val="00AC65BA"/>
    <w:rsid w:val="00AC77E9"/>
    <w:rsid w:val="00AD1DD4"/>
    <w:rsid w:val="00AD22DA"/>
    <w:rsid w:val="00AE0AD9"/>
    <w:rsid w:val="00AE1F91"/>
    <w:rsid w:val="00AE266D"/>
    <w:rsid w:val="00AE37BF"/>
    <w:rsid w:val="00AE4331"/>
    <w:rsid w:val="00AE58F0"/>
    <w:rsid w:val="00AE5A48"/>
    <w:rsid w:val="00AE5BA8"/>
    <w:rsid w:val="00AF3DDD"/>
    <w:rsid w:val="00AF55F9"/>
    <w:rsid w:val="00AF7898"/>
    <w:rsid w:val="00AF7DDA"/>
    <w:rsid w:val="00B07E9A"/>
    <w:rsid w:val="00B1415A"/>
    <w:rsid w:val="00B1511A"/>
    <w:rsid w:val="00B1764E"/>
    <w:rsid w:val="00B21814"/>
    <w:rsid w:val="00B23E1E"/>
    <w:rsid w:val="00B27539"/>
    <w:rsid w:val="00B32E53"/>
    <w:rsid w:val="00B32F3F"/>
    <w:rsid w:val="00B36DE5"/>
    <w:rsid w:val="00B40616"/>
    <w:rsid w:val="00B4118C"/>
    <w:rsid w:val="00B4398F"/>
    <w:rsid w:val="00B44537"/>
    <w:rsid w:val="00B455A8"/>
    <w:rsid w:val="00B45DD4"/>
    <w:rsid w:val="00B4684E"/>
    <w:rsid w:val="00B46AAF"/>
    <w:rsid w:val="00B46C41"/>
    <w:rsid w:val="00B47CF0"/>
    <w:rsid w:val="00B520F3"/>
    <w:rsid w:val="00B54B67"/>
    <w:rsid w:val="00B563CA"/>
    <w:rsid w:val="00B57266"/>
    <w:rsid w:val="00B57540"/>
    <w:rsid w:val="00B665CF"/>
    <w:rsid w:val="00B667FA"/>
    <w:rsid w:val="00B744AA"/>
    <w:rsid w:val="00B77A56"/>
    <w:rsid w:val="00B80451"/>
    <w:rsid w:val="00B81AE0"/>
    <w:rsid w:val="00B848DF"/>
    <w:rsid w:val="00B9173C"/>
    <w:rsid w:val="00B919D2"/>
    <w:rsid w:val="00B92683"/>
    <w:rsid w:val="00B933CF"/>
    <w:rsid w:val="00B94AA5"/>
    <w:rsid w:val="00B94CCD"/>
    <w:rsid w:val="00B95B71"/>
    <w:rsid w:val="00BA00EA"/>
    <w:rsid w:val="00BA46A2"/>
    <w:rsid w:val="00BA4BC0"/>
    <w:rsid w:val="00BA4EAF"/>
    <w:rsid w:val="00BA6140"/>
    <w:rsid w:val="00BA6D67"/>
    <w:rsid w:val="00BB04D8"/>
    <w:rsid w:val="00BB0B47"/>
    <w:rsid w:val="00BB2D96"/>
    <w:rsid w:val="00BB5BA6"/>
    <w:rsid w:val="00BB6C37"/>
    <w:rsid w:val="00BB6D63"/>
    <w:rsid w:val="00BC08D1"/>
    <w:rsid w:val="00BC0AAB"/>
    <w:rsid w:val="00BC2739"/>
    <w:rsid w:val="00BC3953"/>
    <w:rsid w:val="00BC442A"/>
    <w:rsid w:val="00BC5E35"/>
    <w:rsid w:val="00BC6255"/>
    <w:rsid w:val="00BC67B6"/>
    <w:rsid w:val="00BD14C7"/>
    <w:rsid w:val="00BE1EE1"/>
    <w:rsid w:val="00BE3078"/>
    <w:rsid w:val="00BE6F10"/>
    <w:rsid w:val="00BE6F51"/>
    <w:rsid w:val="00BE7396"/>
    <w:rsid w:val="00BF0565"/>
    <w:rsid w:val="00BF14FB"/>
    <w:rsid w:val="00BF1AB0"/>
    <w:rsid w:val="00BF1D07"/>
    <w:rsid w:val="00BF2659"/>
    <w:rsid w:val="00BF41D0"/>
    <w:rsid w:val="00C01291"/>
    <w:rsid w:val="00C0186E"/>
    <w:rsid w:val="00C03F9C"/>
    <w:rsid w:val="00C111E9"/>
    <w:rsid w:val="00C11262"/>
    <w:rsid w:val="00C11655"/>
    <w:rsid w:val="00C118E9"/>
    <w:rsid w:val="00C13DB8"/>
    <w:rsid w:val="00C214EE"/>
    <w:rsid w:val="00C21511"/>
    <w:rsid w:val="00C232E7"/>
    <w:rsid w:val="00C23DBE"/>
    <w:rsid w:val="00C24C2B"/>
    <w:rsid w:val="00C2508F"/>
    <w:rsid w:val="00C30745"/>
    <w:rsid w:val="00C30DA5"/>
    <w:rsid w:val="00C3103C"/>
    <w:rsid w:val="00C43C39"/>
    <w:rsid w:val="00C5028C"/>
    <w:rsid w:val="00C50A36"/>
    <w:rsid w:val="00C53BB0"/>
    <w:rsid w:val="00C53EA2"/>
    <w:rsid w:val="00C55623"/>
    <w:rsid w:val="00C562DD"/>
    <w:rsid w:val="00C563D0"/>
    <w:rsid w:val="00C56AB8"/>
    <w:rsid w:val="00C5727B"/>
    <w:rsid w:val="00C61100"/>
    <w:rsid w:val="00C62C93"/>
    <w:rsid w:val="00C6394E"/>
    <w:rsid w:val="00C63C1E"/>
    <w:rsid w:val="00C64AE7"/>
    <w:rsid w:val="00C71283"/>
    <w:rsid w:val="00C71F13"/>
    <w:rsid w:val="00C72DD3"/>
    <w:rsid w:val="00C73F9C"/>
    <w:rsid w:val="00C754FC"/>
    <w:rsid w:val="00C765D3"/>
    <w:rsid w:val="00C769D8"/>
    <w:rsid w:val="00C76DB1"/>
    <w:rsid w:val="00C80509"/>
    <w:rsid w:val="00C80932"/>
    <w:rsid w:val="00C81541"/>
    <w:rsid w:val="00C85607"/>
    <w:rsid w:val="00C861B2"/>
    <w:rsid w:val="00C868B2"/>
    <w:rsid w:val="00C92F04"/>
    <w:rsid w:val="00C94FD3"/>
    <w:rsid w:val="00C95AC0"/>
    <w:rsid w:val="00CA0D1B"/>
    <w:rsid w:val="00CA1908"/>
    <w:rsid w:val="00CA279B"/>
    <w:rsid w:val="00CA2831"/>
    <w:rsid w:val="00CA3D11"/>
    <w:rsid w:val="00CA6183"/>
    <w:rsid w:val="00CA7E61"/>
    <w:rsid w:val="00CA7FD6"/>
    <w:rsid w:val="00CB2C97"/>
    <w:rsid w:val="00CB356B"/>
    <w:rsid w:val="00CB5416"/>
    <w:rsid w:val="00CB6C99"/>
    <w:rsid w:val="00CC07DF"/>
    <w:rsid w:val="00CC0E64"/>
    <w:rsid w:val="00CC2860"/>
    <w:rsid w:val="00CC4B0A"/>
    <w:rsid w:val="00CC6FCB"/>
    <w:rsid w:val="00CC7AB8"/>
    <w:rsid w:val="00CE00D5"/>
    <w:rsid w:val="00CE349B"/>
    <w:rsid w:val="00CE4F60"/>
    <w:rsid w:val="00CE78DA"/>
    <w:rsid w:val="00CF029A"/>
    <w:rsid w:val="00CF1C39"/>
    <w:rsid w:val="00CF2C52"/>
    <w:rsid w:val="00CF384A"/>
    <w:rsid w:val="00CF5329"/>
    <w:rsid w:val="00CF5411"/>
    <w:rsid w:val="00CF61A6"/>
    <w:rsid w:val="00CF6238"/>
    <w:rsid w:val="00D0191A"/>
    <w:rsid w:val="00D026EC"/>
    <w:rsid w:val="00D03339"/>
    <w:rsid w:val="00D03415"/>
    <w:rsid w:val="00D034F4"/>
    <w:rsid w:val="00D04822"/>
    <w:rsid w:val="00D0640A"/>
    <w:rsid w:val="00D06885"/>
    <w:rsid w:val="00D107D4"/>
    <w:rsid w:val="00D13965"/>
    <w:rsid w:val="00D14301"/>
    <w:rsid w:val="00D159BD"/>
    <w:rsid w:val="00D22014"/>
    <w:rsid w:val="00D22D1D"/>
    <w:rsid w:val="00D2372F"/>
    <w:rsid w:val="00D24616"/>
    <w:rsid w:val="00D24639"/>
    <w:rsid w:val="00D2576D"/>
    <w:rsid w:val="00D2759B"/>
    <w:rsid w:val="00D307C9"/>
    <w:rsid w:val="00D311BE"/>
    <w:rsid w:val="00D34C23"/>
    <w:rsid w:val="00D3520F"/>
    <w:rsid w:val="00D356CB"/>
    <w:rsid w:val="00D35EDA"/>
    <w:rsid w:val="00D36A83"/>
    <w:rsid w:val="00D36BA9"/>
    <w:rsid w:val="00D40BBE"/>
    <w:rsid w:val="00D412C3"/>
    <w:rsid w:val="00D442BE"/>
    <w:rsid w:val="00D47F2C"/>
    <w:rsid w:val="00D47F89"/>
    <w:rsid w:val="00D51066"/>
    <w:rsid w:val="00D521E9"/>
    <w:rsid w:val="00D52CFD"/>
    <w:rsid w:val="00D53667"/>
    <w:rsid w:val="00D544A5"/>
    <w:rsid w:val="00D56894"/>
    <w:rsid w:val="00D60434"/>
    <w:rsid w:val="00D61514"/>
    <w:rsid w:val="00D6391C"/>
    <w:rsid w:val="00D64622"/>
    <w:rsid w:val="00D663F5"/>
    <w:rsid w:val="00D67156"/>
    <w:rsid w:val="00D70CC5"/>
    <w:rsid w:val="00D73A6F"/>
    <w:rsid w:val="00D74495"/>
    <w:rsid w:val="00D80CE9"/>
    <w:rsid w:val="00D83317"/>
    <w:rsid w:val="00D837B8"/>
    <w:rsid w:val="00D84C41"/>
    <w:rsid w:val="00D8661A"/>
    <w:rsid w:val="00D90405"/>
    <w:rsid w:val="00D94CC9"/>
    <w:rsid w:val="00D9629A"/>
    <w:rsid w:val="00D96494"/>
    <w:rsid w:val="00DA12BB"/>
    <w:rsid w:val="00DA164B"/>
    <w:rsid w:val="00DA1F94"/>
    <w:rsid w:val="00DA2926"/>
    <w:rsid w:val="00DA378A"/>
    <w:rsid w:val="00DA38E5"/>
    <w:rsid w:val="00DA4967"/>
    <w:rsid w:val="00DB05AA"/>
    <w:rsid w:val="00DB0626"/>
    <w:rsid w:val="00DB3357"/>
    <w:rsid w:val="00DC08F2"/>
    <w:rsid w:val="00DC0FD7"/>
    <w:rsid w:val="00DC13B4"/>
    <w:rsid w:val="00DC44C7"/>
    <w:rsid w:val="00DC585F"/>
    <w:rsid w:val="00DC69EC"/>
    <w:rsid w:val="00DC6B44"/>
    <w:rsid w:val="00DC76B6"/>
    <w:rsid w:val="00DD1085"/>
    <w:rsid w:val="00DD10EC"/>
    <w:rsid w:val="00DD235A"/>
    <w:rsid w:val="00DD2BFD"/>
    <w:rsid w:val="00DE14E5"/>
    <w:rsid w:val="00DE18BA"/>
    <w:rsid w:val="00DE1FBB"/>
    <w:rsid w:val="00DE5BC0"/>
    <w:rsid w:val="00DE5C7E"/>
    <w:rsid w:val="00DF12A0"/>
    <w:rsid w:val="00DF13C8"/>
    <w:rsid w:val="00DF20B1"/>
    <w:rsid w:val="00DF254F"/>
    <w:rsid w:val="00DF3220"/>
    <w:rsid w:val="00DF421A"/>
    <w:rsid w:val="00DF4353"/>
    <w:rsid w:val="00DF5EAE"/>
    <w:rsid w:val="00DF6141"/>
    <w:rsid w:val="00E03943"/>
    <w:rsid w:val="00E04843"/>
    <w:rsid w:val="00E074F2"/>
    <w:rsid w:val="00E11710"/>
    <w:rsid w:val="00E1270C"/>
    <w:rsid w:val="00E1377D"/>
    <w:rsid w:val="00E16E92"/>
    <w:rsid w:val="00E172B9"/>
    <w:rsid w:val="00E23B9F"/>
    <w:rsid w:val="00E2765A"/>
    <w:rsid w:val="00E30603"/>
    <w:rsid w:val="00E30EA0"/>
    <w:rsid w:val="00E31D5C"/>
    <w:rsid w:val="00E31F30"/>
    <w:rsid w:val="00E3268E"/>
    <w:rsid w:val="00E32828"/>
    <w:rsid w:val="00E37629"/>
    <w:rsid w:val="00E41822"/>
    <w:rsid w:val="00E42BA1"/>
    <w:rsid w:val="00E544AE"/>
    <w:rsid w:val="00E544C2"/>
    <w:rsid w:val="00E55408"/>
    <w:rsid w:val="00E55679"/>
    <w:rsid w:val="00E56CC0"/>
    <w:rsid w:val="00E57F72"/>
    <w:rsid w:val="00E60A0B"/>
    <w:rsid w:val="00E659B2"/>
    <w:rsid w:val="00E65B40"/>
    <w:rsid w:val="00E67E6E"/>
    <w:rsid w:val="00E71B37"/>
    <w:rsid w:val="00E7484B"/>
    <w:rsid w:val="00E76FDD"/>
    <w:rsid w:val="00E77EF9"/>
    <w:rsid w:val="00E80785"/>
    <w:rsid w:val="00E816EF"/>
    <w:rsid w:val="00E81DF3"/>
    <w:rsid w:val="00E82D04"/>
    <w:rsid w:val="00E86736"/>
    <w:rsid w:val="00E869B0"/>
    <w:rsid w:val="00E87690"/>
    <w:rsid w:val="00E92997"/>
    <w:rsid w:val="00E94684"/>
    <w:rsid w:val="00E95BAC"/>
    <w:rsid w:val="00E97175"/>
    <w:rsid w:val="00E976FA"/>
    <w:rsid w:val="00EA0EC9"/>
    <w:rsid w:val="00EA3F0A"/>
    <w:rsid w:val="00EA6309"/>
    <w:rsid w:val="00EA69E0"/>
    <w:rsid w:val="00EA6F38"/>
    <w:rsid w:val="00EA7A1F"/>
    <w:rsid w:val="00EB036E"/>
    <w:rsid w:val="00EB2334"/>
    <w:rsid w:val="00EB45F3"/>
    <w:rsid w:val="00EB6676"/>
    <w:rsid w:val="00EB6E8D"/>
    <w:rsid w:val="00EB79F0"/>
    <w:rsid w:val="00EC0A2F"/>
    <w:rsid w:val="00EC2B78"/>
    <w:rsid w:val="00EC3190"/>
    <w:rsid w:val="00EC3A79"/>
    <w:rsid w:val="00EC5AF9"/>
    <w:rsid w:val="00ED0D28"/>
    <w:rsid w:val="00ED6976"/>
    <w:rsid w:val="00EE0E84"/>
    <w:rsid w:val="00EE20A3"/>
    <w:rsid w:val="00EE22A4"/>
    <w:rsid w:val="00EE2B6D"/>
    <w:rsid w:val="00EE401E"/>
    <w:rsid w:val="00EE64FA"/>
    <w:rsid w:val="00EE678D"/>
    <w:rsid w:val="00EE6DAC"/>
    <w:rsid w:val="00EE7FDC"/>
    <w:rsid w:val="00EF5849"/>
    <w:rsid w:val="00F0785E"/>
    <w:rsid w:val="00F11D5A"/>
    <w:rsid w:val="00F14C2C"/>
    <w:rsid w:val="00F160AF"/>
    <w:rsid w:val="00F2068D"/>
    <w:rsid w:val="00F21474"/>
    <w:rsid w:val="00F22907"/>
    <w:rsid w:val="00F26EFE"/>
    <w:rsid w:val="00F3261B"/>
    <w:rsid w:val="00F34A3C"/>
    <w:rsid w:val="00F359CA"/>
    <w:rsid w:val="00F36CD8"/>
    <w:rsid w:val="00F37B4F"/>
    <w:rsid w:val="00F405FF"/>
    <w:rsid w:val="00F41245"/>
    <w:rsid w:val="00F46B3B"/>
    <w:rsid w:val="00F503FC"/>
    <w:rsid w:val="00F52CFD"/>
    <w:rsid w:val="00F53760"/>
    <w:rsid w:val="00F54174"/>
    <w:rsid w:val="00F55457"/>
    <w:rsid w:val="00F55D63"/>
    <w:rsid w:val="00F56655"/>
    <w:rsid w:val="00F57CEA"/>
    <w:rsid w:val="00F6015C"/>
    <w:rsid w:val="00F634A0"/>
    <w:rsid w:val="00F714E9"/>
    <w:rsid w:val="00F71EBC"/>
    <w:rsid w:val="00F72408"/>
    <w:rsid w:val="00F725AA"/>
    <w:rsid w:val="00F729C3"/>
    <w:rsid w:val="00F76B12"/>
    <w:rsid w:val="00F80677"/>
    <w:rsid w:val="00F81058"/>
    <w:rsid w:val="00F811DC"/>
    <w:rsid w:val="00F81908"/>
    <w:rsid w:val="00F83E25"/>
    <w:rsid w:val="00F85671"/>
    <w:rsid w:val="00F85A01"/>
    <w:rsid w:val="00F86131"/>
    <w:rsid w:val="00F879BD"/>
    <w:rsid w:val="00F909D9"/>
    <w:rsid w:val="00F92FB5"/>
    <w:rsid w:val="00F93233"/>
    <w:rsid w:val="00F94BE4"/>
    <w:rsid w:val="00F95C64"/>
    <w:rsid w:val="00F96F5A"/>
    <w:rsid w:val="00FA2D08"/>
    <w:rsid w:val="00FA401D"/>
    <w:rsid w:val="00FA6354"/>
    <w:rsid w:val="00FB0808"/>
    <w:rsid w:val="00FB148F"/>
    <w:rsid w:val="00FB2E17"/>
    <w:rsid w:val="00FB3575"/>
    <w:rsid w:val="00FB7CB2"/>
    <w:rsid w:val="00FB7F3D"/>
    <w:rsid w:val="00FC058A"/>
    <w:rsid w:val="00FC0F3D"/>
    <w:rsid w:val="00FC1C41"/>
    <w:rsid w:val="00FC7EC4"/>
    <w:rsid w:val="00FD0627"/>
    <w:rsid w:val="00FD3033"/>
    <w:rsid w:val="00FD43E3"/>
    <w:rsid w:val="00FD4DE3"/>
    <w:rsid w:val="00FD612A"/>
    <w:rsid w:val="00FD71BE"/>
    <w:rsid w:val="00FD7518"/>
    <w:rsid w:val="00FD7AFD"/>
    <w:rsid w:val="00FE1077"/>
    <w:rsid w:val="00FE1919"/>
    <w:rsid w:val="00FE1ED3"/>
    <w:rsid w:val="00FE508C"/>
    <w:rsid w:val="00FF1EB7"/>
    <w:rsid w:val="00FF2F56"/>
    <w:rsid w:val="00FF3A8C"/>
    <w:rsid w:val="00FF3E84"/>
    <w:rsid w:val="00FF680E"/>
    <w:rsid w:val="00FF7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C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C7E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C7EC4"/>
    <w:pPr>
      <w:ind w:left="720"/>
      <w:contextualSpacing/>
    </w:pPr>
  </w:style>
  <w:style w:type="character" w:customStyle="1" w:styleId="a5">
    <w:name w:val="Основной текст_"/>
    <w:link w:val="5"/>
    <w:uiPriority w:val="99"/>
    <w:locked/>
    <w:rsid w:val="00FC7EC4"/>
    <w:rPr>
      <w:rFonts w:ascii="Times New Roman" w:hAnsi="Times New Roman"/>
      <w:sz w:val="23"/>
      <w:shd w:val="clear" w:color="auto" w:fill="FFFFFF"/>
    </w:rPr>
  </w:style>
  <w:style w:type="paragraph" w:customStyle="1" w:styleId="5">
    <w:name w:val="Основной текст5"/>
    <w:basedOn w:val="a"/>
    <w:link w:val="a5"/>
    <w:uiPriority w:val="99"/>
    <w:rsid w:val="00FC7EC4"/>
    <w:pPr>
      <w:widowControl w:val="0"/>
      <w:shd w:val="clear" w:color="auto" w:fill="FFFFFF"/>
      <w:spacing w:after="60" w:line="240" w:lineRule="atLeast"/>
      <w:jc w:val="both"/>
    </w:pPr>
    <w:rPr>
      <w:rFonts w:ascii="Times New Roman" w:hAnsi="Times New Roman"/>
      <w:sz w:val="23"/>
      <w:szCs w:val="20"/>
      <w:lang w:eastAsia="ru-RU"/>
    </w:rPr>
  </w:style>
  <w:style w:type="character" w:customStyle="1" w:styleId="2">
    <w:name w:val="Основной текст2"/>
    <w:uiPriority w:val="99"/>
    <w:rsid w:val="00FC7EC4"/>
    <w:rPr>
      <w:rFonts w:ascii="Times New Roman" w:hAnsi="Times New Roman"/>
      <w:color w:val="000000"/>
      <w:spacing w:val="0"/>
      <w:w w:val="100"/>
      <w:position w:val="0"/>
      <w:sz w:val="23"/>
      <w:u w:val="none"/>
      <w:lang w:val="ru-RU"/>
    </w:rPr>
  </w:style>
  <w:style w:type="table" w:customStyle="1" w:styleId="1">
    <w:name w:val="Сетка таблицы1"/>
    <w:uiPriority w:val="99"/>
    <w:rsid w:val="00B439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B439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B439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212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212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5807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CF38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CF38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CF38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uiPriority w:val="99"/>
    <w:rsid w:val="00081B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7C3C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D70C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6D78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CA7E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9F5C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2F7B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783A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512F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B23E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B23E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D47F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017E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uiPriority w:val="99"/>
    <w:rsid w:val="007665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uiPriority w:val="99"/>
    <w:rsid w:val="005544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uiPriority w:val="99"/>
    <w:rsid w:val="00BE1E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8A24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C572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F634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0472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0"/>
    <w:uiPriority w:val="99"/>
    <w:rsid w:val="000472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0472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0472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0472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0B3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0B3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0B3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0B3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2A03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uiPriority w:val="99"/>
    <w:rsid w:val="00C012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0"/>
    <w:uiPriority w:val="99"/>
    <w:rsid w:val="00E30E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4C7F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CC4B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3B55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EC31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EC31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EC31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EC31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uiPriority w:val="99"/>
    <w:rsid w:val="00406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406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406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406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1825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1825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1825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1825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DD10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DD10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DD10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uiPriority w:val="99"/>
    <w:rsid w:val="00DD10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0"/>
    <w:uiPriority w:val="99"/>
    <w:rsid w:val="00DD10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DD10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DD10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DD10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1242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B176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rsid w:val="00B176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rsid w:val="00B176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B176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rsid w:val="00B176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0"/>
    <w:uiPriority w:val="99"/>
    <w:rsid w:val="00B176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7B1E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uiPriority w:val="99"/>
    <w:rsid w:val="007B1E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0049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B6C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BB6C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BB6C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BB6C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BB6C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uiPriority w:val="99"/>
    <w:rsid w:val="00BB6C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uiPriority w:val="99"/>
    <w:rsid w:val="00A454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99"/>
    <w:rsid w:val="00F412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uiPriority w:val="99"/>
    <w:rsid w:val="00F412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uiPriority w:val="99"/>
    <w:rsid w:val="00BC62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rsid w:val="003D0A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uiPriority w:val="99"/>
    <w:rsid w:val="00C712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uiPriority w:val="99"/>
    <w:rsid w:val="00C712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uiPriority w:val="99"/>
    <w:rsid w:val="00745E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uiPriority w:val="99"/>
    <w:rsid w:val="00745E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uiPriority w:val="99"/>
    <w:rsid w:val="00745E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uiPriority w:val="99"/>
    <w:rsid w:val="00745E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4C47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uiPriority w:val="99"/>
    <w:rsid w:val="004C47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uiPriority w:val="99"/>
    <w:rsid w:val="004C47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uiPriority w:val="99"/>
    <w:rsid w:val="004C47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uiPriority w:val="99"/>
    <w:rsid w:val="004C47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uiPriority w:val="99"/>
    <w:rsid w:val="005C1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uiPriority w:val="99"/>
    <w:rsid w:val="005C1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uiPriority w:val="99"/>
    <w:rsid w:val="00037D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uiPriority w:val="99"/>
    <w:rsid w:val="00037D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0"/>
    <w:uiPriority w:val="99"/>
    <w:rsid w:val="00037D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037D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3"/>
    <w:uiPriority w:val="99"/>
    <w:rsid w:val="00597331"/>
    <w:rPr>
      <w:rFonts w:ascii="Times New Roman" w:hAnsi="Times New Roman"/>
      <w:color w:val="000000"/>
      <w:spacing w:val="0"/>
      <w:w w:val="100"/>
      <w:position w:val="0"/>
      <w:sz w:val="23"/>
      <w:u w:val="none"/>
      <w:lang w:val="ru-RU"/>
    </w:rPr>
  </w:style>
  <w:style w:type="paragraph" w:styleId="a6">
    <w:name w:val="header"/>
    <w:basedOn w:val="a"/>
    <w:link w:val="a7"/>
    <w:uiPriority w:val="99"/>
    <w:rsid w:val="00E71B3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E71B37"/>
    <w:rPr>
      <w:rFonts w:cs="Times New Roman"/>
    </w:rPr>
  </w:style>
  <w:style w:type="paragraph" w:styleId="a8">
    <w:name w:val="footer"/>
    <w:basedOn w:val="a"/>
    <w:link w:val="a9"/>
    <w:uiPriority w:val="99"/>
    <w:rsid w:val="00E71B3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E71B37"/>
    <w:rPr>
      <w:rFonts w:cs="Times New Roman"/>
    </w:rPr>
  </w:style>
  <w:style w:type="character" w:styleId="aa">
    <w:name w:val="Hyperlink"/>
    <w:basedOn w:val="a0"/>
    <w:uiPriority w:val="99"/>
    <w:rsid w:val="00B32E53"/>
    <w:rPr>
      <w:rFonts w:cs="Times New Roman"/>
      <w:color w:val="0000FF"/>
      <w:u w:val="single"/>
    </w:rPr>
  </w:style>
  <w:style w:type="character" w:styleId="ab">
    <w:name w:val="Strong"/>
    <w:uiPriority w:val="22"/>
    <w:qFormat/>
    <w:locked/>
    <w:rsid w:val="00D6391C"/>
    <w:rPr>
      <w:b/>
      <w:bCs/>
    </w:rPr>
  </w:style>
  <w:style w:type="paragraph" w:customStyle="1" w:styleId="4a">
    <w:name w:val="Основной текст4"/>
    <w:basedOn w:val="a"/>
    <w:uiPriority w:val="99"/>
    <w:rsid w:val="00DF421A"/>
    <w:pPr>
      <w:widowControl w:val="0"/>
      <w:shd w:val="clear" w:color="auto" w:fill="FFFFFF"/>
      <w:spacing w:before="480" w:after="240" w:line="240" w:lineRule="atLeast"/>
      <w:ind w:hanging="500"/>
    </w:pPr>
    <w:rPr>
      <w:rFonts w:ascii="Times New Roman" w:eastAsia="Times New Roman" w:hAnsi="Times New Roman"/>
      <w:sz w:val="23"/>
      <w:szCs w:val="23"/>
      <w:lang w:eastAsia="ru-RU"/>
    </w:rPr>
  </w:style>
</w:styles>
</file>

<file path=word/webSettings.xml><?xml version="1.0" encoding="utf-8"?>
<w:webSettings xmlns:r="http://schemas.openxmlformats.org/officeDocument/2006/relationships" xmlns:w="http://schemas.openxmlformats.org/wordprocessingml/2006/main">
  <w:divs>
    <w:div w:id="21132172">
      <w:bodyDiv w:val="1"/>
      <w:marLeft w:val="0"/>
      <w:marRight w:val="0"/>
      <w:marTop w:val="0"/>
      <w:marBottom w:val="0"/>
      <w:divBdr>
        <w:top w:val="none" w:sz="0" w:space="0" w:color="auto"/>
        <w:left w:val="none" w:sz="0" w:space="0" w:color="auto"/>
        <w:bottom w:val="none" w:sz="0" w:space="0" w:color="auto"/>
        <w:right w:val="none" w:sz="0" w:space="0" w:color="auto"/>
      </w:divBdr>
    </w:div>
    <w:div w:id="194586712">
      <w:bodyDiv w:val="1"/>
      <w:marLeft w:val="0"/>
      <w:marRight w:val="0"/>
      <w:marTop w:val="0"/>
      <w:marBottom w:val="0"/>
      <w:divBdr>
        <w:top w:val="none" w:sz="0" w:space="0" w:color="auto"/>
        <w:left w:val="none" w:sz="0" w:space="0" w:color="auto"/>
        <w:bottom w:val="none" w:sz="0" w:space="0" w:color="auto"/>
        <w:right w:val="none" w:sz="0" w:space="0" w:color="auto"/>
      </w:divBdr>
    </w:div>
    <w:div w:id="239604508">
      <w:bodyDiv w:val="1"/>
      <w:marLeft w:val="0"/>
      <w:marRight w:val="0"/>
      <w:marTop w:val="0"/>
      <w:marBottom w:val="0"/>
      <w:divBdr>
        <w:top w:val="none" w:sz="0" w:space="0" w:color="auto"/>
        <w:left w:val="none" w:sz="0" w:space="0" w:color="auto"/>
        <w:bottom w:val="none" w:sz="0" w:space="0" w:color="auto"/>
        <w:right w:val="none" w:sz="0" w:space="0" w:color="auto"/>
      </w:divBdr>
    </w:div>
    <w:div w:id="968244072">
      <w:bodyDiv w:val="1"/>
      <w:marLeft w:val="0"/>
      <w:marRight w:val="0"/>
      <w:marTop w:val="0"/>
      <w:marBottom w:val="0"/>
      <w:divBdr>
        <w:top w:val="none" w:sz="0" w:space="0" w:color="auto"/>
        <w:left w:val="none" w:sz="0" w:space="0" w:color="auto"/>
        <w:bottom w:val="none" w:sz="0" w:space="0" w:color="auto"/>
        <w:right w:val="none" w:sz="0" w:space="0" w:color="auto"/>
      </w:divBdr>
    </w:div>
    <w:div w:id="1122725708">
      <w:bodyDiv w:val="1"/>
      <w:marLeft w:val="0"/>
      <w:marRight w:val="0"/>
      <w:marTop w:val="0"/>
      <w:marBottom w:val="0"/>
      <w:divBdr>
        <w:top w:val="none" w:sz="0" w:space="0" w:color="auto"/>
        <w:left w:val="none" w:sz="0" w:space="0" w:color="auto"/>
        <w:bottom w:val="none" w:sz="0" w:space="0" w:color="auto"/>
        <w:right w:val="none" w:sz="0" w:space="0" w:color="auto"/>
      </w:divBdr>
    </w:div>
    <w:div w:id="1239437723">
      <w:bodyDiv w:val="1"/>
      <w:marLeft w:val="0"/>
      <w:marRight w:val="0"/>
      <w:marTop w:val="0"/>
      <w:marBottom w:val="0"/>
      <w:divBdr>
        <w:top w:val="none" w:sz="0" w:space="0" w:color="auto"/>
        <w:left w:val="none" w:sz="0" w:space="0" w:color="auto"/>
        <w:bottom w:val="none" w:sz="0" w:space="0" w:color="auto"/>
        <w:right w:val="none" w:sz="0" w:space="0" w:color="auto"/>
      </w:divBdr>
    </w:div>
    <w:div w:id="1644777244">
      <w:bodyDiv w:val="1"/>
      <w:marLeft w:val="0"/>
      <w:marRight w:val="0"/>
      <w:marTop w:val="0"/>
      <w:marBottom w:val="0"/>
      <w:divBdr>
        <w:top w:val="none" w:sz="0" w:space="0" w:color="auto"/>
        <w:left w:val="none" w:sz="0" w:space="0" w:color="auto"/>
        <w:bottom w:val="none" w:sz="0" w:space="0" w:color="auto"/>
        <w:right w:val="none" w:sz="0" w:space="0" w:color="auto"/>
      </w:divBdr>
    </w:div>
    <w:div w:id="1785005284">
      <w:bodyDiv w:val="1"/>
      <w:marLeft w:val="0"/>
      <w:marRight w:val="0"/>
      <w:marTop w:val="0"/>
      <w:marBottom w:val="0"/>
      <w:divBdr>
        <w:top w:val="none" w:sz="0" w:space="0" w:color="auto"/>
        <w:left w:val="none" w:sz="0" w:space="0" w:color="auto"/>
        <w:bottom w:val="none" w:sz="0" w:space="0" w:color="auto"/>
        <w:right w:val="none" w:sz="0" w:space="0" w:color="auto"/>
      </w:divBdr>
    </w:div>
    <w:div w:id="1835754584">
      <w:bodyDiv w:val="1"/>
      <w:marLeft w:val="0"/>
      <w:marRight w:val="0"/>
      <w:marTop w:val="0"/>
      <w:marBottom w:val="0"/>
      <w:divBdr>
        <w:top w:val="none" w:sz="0" w:space="0" w:color="auto"/>
        <w:left w:val="none" w:sz="0" w:space="0" w:color="auto"/>
        <w:bottom w:val="none" w:sz="0" w:space="0" w:color="auto"/>
        <w:right w:val="none" w:sz="0" w:space="0" w:color="auto"/>
      </w:divBdr>
    </w:div>
    <w:div w:id="20248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B351-66AD-4A3B-93AA-82BFD4B5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195</Pages>
  <Words>37422</Words>
  <Characters>227261</Characters>
  <Application>Microsoft Office Word</Application>
  <DocSecurity>0</DocSecurity>
  <Lines>1893</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FGUZ2</cp:lastModifiedBy>
  <cp:revision>2</cp:revision>
  <dcterms:created xsi:type="dcterms:W3CDTF">2024-03-27T12:31:00Z</dcterms:created>
  <dcterms:modified xsi:type="dcterms:W3CDTF">2024-03-27T12:31:00Z</dcterms:modified>
</cp:coreProperties>
</file>